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遵化市刘备寨乡人民政府</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遵化市刘备寨乡人民政府编制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一、遵化市刘备寨乡人民政府本级收支预算</w:t>
      </w:r>
      <w:r>
        <w:tab/>
      </w:r>
      <w:r>
        <w:fldChar w:fldCharType="begin"/>
      </w:r>
      <w:r>
        <w:instrText xml:space="preserve">PAGEREF _Toc_4_4_0000000009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531" w:right="1134" w:bottom="1474" w:left="1134" w:header="720" w:footer="720" w:gutter="0"/>
          <w:pgNumType w:start="1"/>
          <w:cols w:space="720" w:num="1"/>
        </w:sectPr>
      </w:pP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sz w:val="44"/>
          <w:szCs w:val="44"/>
        </w:rPr>
      </w:pPr>
      <w:r>
        <w:rPr>
          <w:rFonts w:ascii="方正小标宋_GBK" w:hAnsi="方正小标宋_GBK" w:eastAsia="方正小标宋_GBK" w:cs="方正小标宋_GBK"/>
          <w:color w:val="000000"/>
          <w:sz w:val="44"/>
          <w:szCs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pPr>
      <w:r>
        <w:rPr>
          <w:rFonts w:ascii="Times New Roman" w:hAnsi="Times New Roman" w:eastAsia="方正仿宋_GBK" w:cs="Times New Roman"/>
          <w:color w:val="000000"/>
          <w:sz w:val="28"/>
        </w:rPr>
        <w:t>根据《遵化市刘备寨乡人民政府职能配置、内设机构和人员编制规定》，遵化市刘备寨乡人民政府的主要职责是：</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pPr>
      <w:r>
        <w:t>部门职责:</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pPr>
      <w:r>
        <w:t>（一）宣传贯彻执行党的路线方针政策和党中央、上级党组织及本乡代表大会（党员大会）的决议。贯彻执行法律、法规、规章和上级人民代表大会及其常务委员会决议及上级政府的决定、命令，执行本级人民代表大会的决议。</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pPr>
      <w:r>
        <w:t>（二）讨论和决定本乡经济建设、政治建设、文化建设、社会建设、生态文明建设和党的建设以及乡村振兴中的重大问题。</w:t>
      </w:r>
    </w:p>
    <w:p>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pPr>
      <w:r>
        <w:t>（三）组织召开本级人民代表大会，充分行使重大事项决定权、监督权和任免权，做好人大代表工作，联系选民、反映群众意见和要求。</w:t>
      </w:r>
    </w:p>
    <w:p>
      <w:pPr>
        <w:pStyle w:val="8"/>
        <w:keepNext w:val="0"/>
        <w:keepLines w:val="0"/>
        <w:pageBreakBefore w:val="0"/>
        <w:widowControl/>
        <w:kinsoku/>
        <w:wordWrap/>
        <w:overflowPunct/>
        <w:topLinePunct w:val="0"/>
        <w:autoSpaceDE/>
        <w:autoSpaceDN/>
        <w:bidi w:val="0"/>
        <w:adjustRightInd/>
        <w:snapToGrid/>
        <w:spacing w:line="570" w:lineRule="exact"/>
        <w:textAlignment w:val="auto"/>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8"/>
        <w:keepNext w:val="0"/>
        <w:keepLines w:val="0"/>
        <w:pageBreakBefore w:val="0"/>
        <w:widowControl/>
        <w:kinsoku/>
        <w:wordWrap/>
        <w:overflowPunct/>
        <w:topLinePunct w:val="0"/>
        <w:autoSpaceDE/>
        <w:autoSpaceDN/>
        <w:bidi w:val="0"/>
        <w:adjustRightInd/>
        <w:snapToGrid/>
        <w:spacing w:line="570" w:lineRule="exact"/>
        <w:textAlignment w:val="auto"/>
      </w:pPr>
      <w:r>
        <w:t>（五）乡党委领导乡权机关、群团组织和其他各类组织，加强指导和规范，支持和保证这些机关和组织依照国家法律法规以及各自章程履行职责。坚持党管武装的根本原则和制度，协调各方力量，对乡民武装工作实行统一领导。</w:t>
      </w:r>
    </w:p>
    <w:p>
      <w:pPr>
        <w:pStyle w:val="8"/>
        <w:keepNext w:val="0"/>
        <w:keepLines w:val="0"/>
        <w:pageBreakBefore w:val="0"/>
        <w:widowControl/>
        <w:kinsoku/>
        <w:wordWrap/>
        <w:overflowPunct/>
        <w:topLinePunct w:val="0"/>
        <w:autoSpaceDE/>
        <w:autoSpaceDN/>
        <w:bidi w:val="0"/>
        <w:adjustRightInd/>
        <w:snapToGrid/>
        <w:spacing w:line="570" w:lineRule="exact"/>
        <w:textAlignment w:val="auto"/>
      </w:pPr>
      <w:r>
        <w:t>（六）加强乡党委自身建设和村党组织建设，以及其他隶属乡委的党组织建设，抓好发展党员工作，加强党员队伍建设。维护和执行党的纪律，监督党员干部和其他任何工作人员严格遵守国家法律法规。</w:t>
      </w:r>
    </w:p>
    <w:p>
      <w:pPr>
        <w:pStyle w:val="8"/>
        <w:keepNext w:val="0"/>
        <w:keepLines w:val="0"/>
        <w:pageBreakBefore w:val="0"/>
        <w:widowControl/>
        <w:kinsoku/>
        <w:wordWrap/>
        <w:overflowPunct/>
        <w:topLinePunct w:val="0"/>
        <w:autoSpaceDE/>
        <w:autoSpaceDN/>
        <w:bidi w:val="0"/>
        <w:adjustRightInd/>
        <w:snapToGrid/>
        <w:spacing w:line="570" w:lineRule="exact"/>
        <w:textAlignment w:val="auto"/>
      </w:pPr>
      <w:r>
        <w:t>（七）按照干部管理权限，负责对干部的教育、培训、选拔、考核和监督工作。协助管理上级有关部门驻乡单位的干部。做好人才服务工作。</w:t>
      </w:r>
    </w:p>
    <w:p>
      <w:pPr>
        <w:pStyle w:val="8"/>
        <w:keepNext w:val="0"/>
        <w:keepLines w:val="0"/>
        <w:pageBreakBefore w:val="0"/>
        <w:widowControl/>
        <w:kinsoku/>
        <w:wordWrap/>
        <w:overflowPunct/>
        <w:topLinePunct w:val="0"/>
        <w:autoSpaceDE/>
        <w:autoSpaceDN/>
        <w:bidi w:val="0"/>
        <w:adjustRightInd/>
        <w:snapToGrid/>
        <w:spacing w:line="570" w:lineRule="exact"/>
        <w:textAlignment w:val="auto"/>
      </w:pPr>
      <w:r>
        <w:t>（八）领导本乡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8"/>
        <w:keepNext w:val="0"/>
        <w:keepLines w:val="0"/>
        <w:pageBreakBefore w:val="0"/>
        <w:widowControl/>
        <w:kinsoku/>
        <w:wordWrap/>
        <w:overflowPunct/>
        <w:topLinePunct w:val="0"/>
        <w:autoSpaceDE/>
        <w:autoSpaceDN/>
        <w:bidi w:val="0"/>
        <w:adjustRightInd/>
        <w:snapToGrid/>
        <w:spacing w:line="570" w:lineRule="exact"/>
        <w:textAlignment w:val="auto"/>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8"/>
        <w:keepNext w:val="0"/>
        <w:keepLines w:val="0"/>
        <w:pageBreakBefore w:val="0"/>
        <w:widowControl/>
        <w:kinsoku/>
        <w:wordWrap/>
        <w:overflowPunct/>
        <w:topLinePunct w:val="0"/>
        <w:autoSpaceDE/>
        <w:autoSpaceDN/>
        <w:bidi w:val="0"/>
        <w:adjustRightInd/>
        <w:snapToGrid/>
        <w:spacing w:line="570" w:lineRule="exact"/>
        <w:textAlignment w:val="auto"/>
        <w:sectPr>
          <w:pgSz w:w="11900" w:h="16840"/>
          <w:pgMar w:top="1361" w:right="1020" w:bottom="1361" w:left="1020" w:header="720" w:footer="720" w:gutter="0"/>
          <w:pgNumType w:start="1"/>
          <w:cols w:space="720" w:num="1"/>
        </w:sectPr>
      </w:pPr>
      <w: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641遵化市刘备寨乡人民政府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754.17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666.37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581.05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85.32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95.00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641遵化市刘备寨乡人民政府</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581.05</w:t>
            </w:r>
          </w:p>
        </w:tc>
        <w:tc>
          <w:tcPr>
            <w:tcW w:w="1247" w:type="dxa"/>
            <w:vAlign w:val="center"/>
          </w:tcPr>
          <w:p>
            <w:pPr>
              <w:pStyle w:val="16"/>
            </w:pPr>
            <w:r>
              <w:t>581.05</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512.87</w:t>
            </w:r>
          </w:p>
        </w:tc>
        <w:tc>
          <w:tcPr>
            <w:tcW w:w="1247" w:type="dxa"/>
            <w:vAlign w:val="center"/>
          </w:tcPr>
          <w:p>
            <w:pPr>
              <w:pStyle w:val="12"/>
            </w:pPr>
            <w:r>
              <w:t>512.87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144.16</w:t>
            </w:r>
          </w:p>
        </w:tc>
        <w:tc>
          <w:tcPr>
            <w:tcW w:w="1247" w:type="dxa"/>
            <w:vAlign w:val="center"/>
          </w:tcPr>
          <w:p>
            <w:pPr>
              <w:pStyle w:val="12"/>
            </w:pPr>
            <w:r>
              <w:t>144.16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130.83</w:t>
            </w:r>
          </w:p>
        </w:tc>
        <w:tc>
          <w:tcPr>
            <w:tcW w:w="1247" w:type="dxa"/>
            <w:vAlign w:val="center"/>
          </w:tcPr>
          <w:p>
            <w:pPr>
              <w:pStyle w:val="12"/>
            </w:pPr>
            <w:r>
              <w:t>130.83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72.56</w:t>
            </w:r>
          </w:p>
        </w:tc>
        <w:tc>
          <w:tcPr>
            <w:tcW w:w="1247" w:type="dxa"/>
            <w:vAlign w:val="center"/>
          </w:tcPr>
          <w:p>
            <w:pPr>
              <w:pStyle w:val="12"/>
            </w:pPr>
            <w:r>
              <w:t>72.56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0.53</w:t>
            </w:r>
          </w:p>
        </w:tc>
        <w:tc>
          <w:tcPr>
            <w:tcW w:w="1247" w:type="dxa"/>
            <w:vAlign w:val="center"/>
          </w:tcPr>
          <w:p>
            <w:pPr>
              <w:pStyle w:val="12"/>
            </w:pPr>
            <w:r>
              <w:t>0.53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0.53</w:t>
            </w:r>
          </w:p>
        </w:tc>
        <w:tc>
          <w:tcPr>
            <w:tcW w:w="1247" w:type="dxa"/>
            <w:vAlign w:val="center"/>
          </w:tcPr>
          <w:p>
            <w:pPr>
              <w:pStyle w:val="12"/>
            </w:pPr>
            <w:r>
              <w:t>0.53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（5）乡镇补贴</w:t>
            </w:r>
          </w:p>
        </w:tc>
        <w:tc>
          <w:tcPr>
            <w:tcW w:w="1247" w:type="dxa"/>
            <w:vAlign w:val="center"/>
          </w:tcPr>
          <w:p>
            <w:pPr>
              <w:pStyle w:val="12"/>
            </w:pPr>
            <w:r>
              <w:t>56.98</w:t>
            </w:r>
          </w:p>
        </w:tc>
        <w:tc>
          <w:tcPr>
            <w:tcW w:w="1247" w:type="dxa"/>
            <w:vAlign w:val="center"/>
          </w:tcPr>
          <w:p>
            <w:pPr>
              <w:pStyle w:val="12"/>
            </w:pPr>
            <w:r>
              <w:t>56.98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（6）上述项目之外的津贴补贴</w:t>
            </w:r>
          </w:p>
        </w:tc>
        <w:tc>
          <w:tcPr>
            <w:tcW w:w="1247" w:type="dxa"/>
            <w:vAlign w:val="center"/>
          </w:tcPr>
          <w:p>
            <w:pPr>
              <w:pStyle w:val="12"/>
            </w:pPr>
            <w:r>
              <w:t>0.76</w:t>
            </w:r>
          </w:p>
        </w:tc>
        <w:tc>
          <w:tcPr>
            <w:tcW w:w="1247" w:type="dxa"/>
            <w:vAlign w:val="center"/>
          </w:tcPr>
          <w:p>
            <w:pPr>
              <w:pStyle w:val="12"/>
            </w:pPr>
            <w:r>
              <w:t>0.76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6.02</w:t>
            </w:r>
          </w:p>
        </w:tc>
        <w:tc>
          <w:tcPr>
            <w:tcW w:w="1247" w:type="dxa"/>
            <w:vAlign w:val="center"/>
          </w:tcPr>
          <w:p>
            <w:pPr>
              <w:pStyle w:val="12"/>
            </w:pPr>
            <w:r>
              <w:t>6.02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4、社会保障缴费</w:t>
            </w:r>
          </w:p>
        </w:tc>
        <w:tc>
          <w:tcPr>
            <w:tcW w:w="1247" w:type="dxa"/>
            <w:vAlign w:val="center"/>
          </w:tcPr>
          <w:p>
            <w:pPr>
              <w:pStyle w:val="12"/>
            </w:pPr>
            <w:r>
              <w:t>111.49</w:t>
            </w:r>
          </w:p>
        </w:tc>
        <w:tc>
          <w:tcPr>
            <w:tcW w:w="1247" w:type="dxa"/>
            <w:vAlign w:val="center"/>
          </w:tcPr>
          <w:p>
            <w:pPr>
              <w:pStyle w:val="12"/>
            </w:pPr>
            <w:r>
              <w:t>111.49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45.79</w:t>
            </w:r>
          </w:p>
        </w:tc>
        <w:tc>
          <w:tcPr>
            <w:tcW w:w="1247" w:type="dxa"/>
            <w:vAlign w:val="center"/>
          </w:tcPr>
          <w:p>
            <w:pPr>
              <w:pStyle w:val="12"/>
            </w:pPr>
            <w:r>
              <w:t>45.79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7.35</w:t>
            </w:r>
          </w:p>
        </w:tc>
        <w:tc>
          <w:tcPr>
            <w:tcW w:w="1247" w:type="dxa"/>
            <w:vAlign w:val="center"/>
          </w:tcPr>
          <w:p>
            <w:pPr>
              <w:pStyle w:val="12"/>
            </w:pPr>
            <w:r>
              <w:t>7.35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20.66</w:t>
            </w:r>
          </w:p>
        </w:tc>
        <w:tc>
          <w:tcPr>
            <w:tcW w:w="1247" w:type="dxa"/>
            <w:vAlign w:val="center"/>
          </w:tcPr>
          <w:p>
            <w:pPr>
              <w:pStyle w:val="12"/>
            </w:pPr>
            <w:r>
              <w:t>20.66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w:t>
            </w:r>
          </w:p>
        </w:tc>
        <w:tc>
          <w:tcPr>
            <w:tcW w:w="1247" w:type="dxa"/>
            <w:vAlign w:val="center"/>
          </w:tcPr>
          <w:p>
            <w:pPr>
              <w:pStyle w:val="12"/>
            </w:pPr>
            <w:r>
              <w:t>23.62</w:t>
            </w:r>
          </w:p>
        </w:tc>
        <w:tc>
          <w:tcPr>
            <w:tcW w:w="1247" w:type="dxa"/>
            <w:vAlign w:val="center"/>
          </w:tcPr>
          <w:p>
            <w:pPr>
              <w:pStyle w:val="12"/>
            </w:pPr>
            <w:r>
              <w:t>23.62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（6）全额离退休人员医疗保险费</w:t>
            </w:r>
          </w:p>
        </w:tc>
        <w:tc>
          <w:tcPr>
            <w:tcW w:w="1247" w:type="dxa"/>
            <w:vAlign w:val="center"/>
          </w:tcPr>
          <w:p>
            <w:pPr>
              <w:pStyle w:val="12"/>
            </w:pPr>
            <w:r>
              <w:t>9.90</w:t>
            </w:r>
          </w:p>
        </w:tc>
        <w:tc>
          <w:tcPr>
            <w:tcW w:w="1247" w:type="dxa"/>
            <w:vAlign w:val="center"/>
          </w:tcPr>
          <w:p>
            <w:pPr>
              <w:pStyle w:val="12"/>
            </w:pPr>
            <w:r>
              <w:t>9.90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1.43</w:t>
            </w:r>
          </w:p>
        </w:tc>
        <w:tc>
          <w:tcPr>
            <w:tcW w:w="1247" w:type="dxa"/>
            <w:vAlign w:val="center"/>
          </w:tcPr>
          <w:p>
            <w:pPr>
              <w:pStyle w:val="12"/>
            </w:pPr>
            <w:r>
              <w:t>1.43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（9）生育保险费</w:t>
            </w:r>
          </w:p>
        </w:tc>
        <w:tc>
          <w:tcPr>
            <w:tcW w:w="1247" w:type="dxa"/>
            <w:vAlign w:val="center"/>
          </w:tcPr>
          <w:p>
            <w:pPr>
              <w:pStyle w:val="12"/>
            </w:pPr>
            <w:r>
              <w:t>0.74</w:t>
            </w:r>
          </w:p>
        </w:tc>
        <w:tc>
          <w:tcPr>
            <w:tcW w:w="1247" w:type="dxa"/>
            <w:vAlign w:val="center"/>
          </w:tcPr>
          <w:p>
            <w:pPr>
              <w:pStyle w:val="12"/>
            </w:pPr>
            <w:r>
              <w:t>0.74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（10）其他社保缴费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5、伙食补助费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6、绩效工资</w:t>
            </w:r>
          </w:p>
        </w:tc>
        <w:tc>
          <w:tcPr>
            <w:tcW w:w="1247" w:type="dxa"/>
            <w:vAlign w:val="center"/>
          </w:tcPr>
          <w:p>
            <w:pPr>
              <w:pStyle w:val="12"/>
            </w:pPr>
            <w:r>
              <w:t>62.14</w:t>
            </w:r>
          </w:p>
        </w:tc>
        <w:tc>
          <w:tcPr>
            <w:tcW w:w="1247" w:type="dxa"/>
            <w:vAlign w:val="center"/>
          </w:tcPr>
          <w:p>
            <w:pPr>
              <w:pStyle w:val="12"/>
            </w:pPr>
            <w:r>
              <w:t>62.14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43.50</w:t>
            </w:r>
          </w:p>
        </w:tc>
        <w:tc>
          <w:tcPr>
            <w:tcW w:w="1247" w:type="dxa"/>
            <w:vAlign w:val="center"/>
          </w:tcPr>
          <w:p>
            <w:pPr>
              <w:pStyle w:val="12"/>
            </w:pPr>
            <w:r>
              <w:t>43.50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18.64</w:t>
            </w:r>
          </w:p>
        </w:tc>
        <w:tc>
          <w:tcPr>
            <w:tcW w:w="1247" w:type="dxa"/>
            <w:vAlign w:val="center"/>
          </w:tcPr>
          <w:p>
            <w:pPr>
              <w:pStyle w:val="12"/>
            </w:pPr>
            <w:r>
              <w:t>18.64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7、自收自支人员支出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（1）自收自支人员工资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（2）自收自支人员养老保险、失业险及工伤保险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（3）自收自支人员职业年金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（4）自收自支人员医疗保险及生育险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（5）自收自支人员住房公积金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（6）自收自支人员住宅取暖费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8、招聘人员支出</w:t>
            </w:r>
          </w:p>
        </w:tc>
        <w:tc>
          <w:tcPr>
            <w:tcW w:w="1247" w:type="dxa"/>
            <w:vAlign w:val="center"/>
          </w:tcPr>
          <w:p>
            <w:pPr>
              <w:pStyle w:val="12"/>
            </w:pPr>
            <w:r>
              <w:t>49.03</w:t>
            </w:r>
          </w:p>
        </w:tc>
        <w:tc>
          <w:tcPr>
            <w:tcW w:w="1247" w:type="dxa"/>
            <w:vAlign w:val="center"/>
          </w:tcPr>
          <w:p>
            <w:pPr>
              <w:pStyle w:val="12"/>
            </w:pPr>
            <w:r>
              <w:t>49.03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（1）招聘人员工资</w:t>
            </w:r>
          </w:p>
        </w:tc>
        <w:tc>
          <w:tcPr>
            <w:tcW w:w="1247" w:type="dxa"/>
            <w:vAlign w:val="center"/>
          </w:tcPr>
          <w:p>
            <w:pPr>
              <w:pStyle w:val="12"/>
            </w:pPr>
            <w:r>
              <w:t>31.80</w:t>
            </w:r>
          </w:p>
        </w:tc>
        <w:tc>
          <w:tcPr>
            <w:tcW w:w="1247" w:type="dxa"/>
            <w:vAlign w:val="center"/>
          </w:tcPr>
          <w:p>
            <w:pPr>
              <w:pStyle w:val="12"/>
            </w:pPr>
            <w:r>
              <w:t>31.80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（2）招聘人员养老保险、失业险及工伤保险</w:t>
            </w:r>
          </w:p>
        </w:tc>
        <w:tc>
          <w:tcPr>
            <w:tcW w:w="1247" w:type="dxa"/>
            <w:vAlign w:val="center"/>
          </w:tcPr>
          <w:p>
            <w:pPr>
              <w:pStyle w:val="12"/>
            </w:pPr>
            <w:r>
              <w:t>5.47</w:t>
            </w:r>
          </w:p>
        </w:tc>
        <w:tc>
          <w:tcPr>
            <w:tcW w:w="1247" w:type="dxa"/>
            <w:vAlign w:val="center"/>
          </w:tcPr>
          <w:p>
            <w:pPr>
              <w:pStyle w:val="12"/>
            </w:pPr>
            <w:r>
              <w:t>5.47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（3）招聘人员职业年金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（4）招聘人员医疗保险及生育险</w:t>
            </w:r>
          </w:p>
        </w:tc>
        <w:tc>
          <w:tcPr>
            <w:tcW w:w="1247" w:type="dxa"/>
            <w:vAlign w:val="center"/>
          </w:tcPr>
          <w:p>
            <w:pPr>
              <w:pStyle w:val="12"/>
            </w:pPr>
            <w:r>
              <w:t>5.31</w:t>
            </w:r>
          </w:p>
        </w:tc>
        <w:tc>
          <w:tcPr>
            <w:tcW w:w="1247" w:type="dxa"/>
            <w:vAlign w:val="center"/>
          </w:tcPr>
          <w:p>
            <w:pPr>
              <w:pStyle w:val="12"/>
            </w:pPr>
            <w:r>
              <w:t>5.31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（5）招聘人员住房公积金</w:t>
            </w:r>
          </w:p>
        </w:tc>
        <w:tc>
          <w:tcPr>
            <w:tcW w:w="1247" w:type="dxa"/>
            <w:vAlign w:val="center"/>
          </w:tcPr>
          <w:p>
            <w:pPr>
              <w:pStyle w:val="12"/>
            </w:pPr>
            <w:r>
              <w:t>3.80</w:t>
            </w:r>
          </w:p>
        </w:tc>
        <w:tc>
          <w:tcPr>
            <w:tcW w:w="1247" w:type="dxa"/>
            <w:vAlign w:val="center"/>
          </w:tcPr>
          <w:p>
            <w:pPr>
              <w:pStyle w:val="12"/>
            </w:pPr>
            <w:r>
              <w:t>3.80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（6）招聘人员住宅取暖费</w:t>
            </w:r>
          </w:p>
        </w:tc>
        <w:tc>
          <w:tcPr>
            <w:tcW w:w="1247" w:type="dxa"/>
            <w:vAlign w:val="center"/>
          </w:tcPr>
          <w:p>
            <w:pPr>
              <w:pStyle w:val="12"/>
            </w:pPr>
            <w:r>
              <w:t>2.65</w:t>
            </w:r>
          </w:p>
        </w:tc>
        <w:tc>
          <w:tcPr>
            <w:tcW w:w="1247" w:type="dxa"/>
            <w:vAlign w:val="center"/>
          </w:tcPr>
          <w:p>
            <w:pPr>
              <w:pStyle w:val="12"/>
            </w:pPr>
            <w:r>
              <w:t>2.65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9、定额人员支出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（1）定额人员工资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（2）定额人员保险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10、预留增资</w:t>
            </w:r>
          </w:p>
        </w:tc>
        <w:tc>
          <w:tcPr>
            <w:tcW w:w="1247" w:type="dxa"/>
            <w:vAlign w:val="center"/>
          </w:tcPr>
          <w:p>
            <w:pPr>
              <w:pStyle w:val="12"/>
            </w:pPr>
            <w:r>
              <w:t>9.20</w:t>
            </w:r>
          </w:p>
        </w:tc>
        <w:tc>
          <w:tcPr>
            <w:tcW w:w="1247" w:type="dxa"/>
            <w:vAlign w:val="center"/>
          </w:tcPr>
          <w:p>
            <w:pPr>
              <w:pStyle w:val="12"/>
            </w:pPr>
            <w:r>
              <w:t>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68.18</w:t>
            </w:r>
          </w:p>
        </w:tc>
        <w:tc>
          <w:tcPr>
            <w:tcW w:w="1247" w:type="dxa"/>
            <w:vAlign w:val="center"/>
          </w:tcPr>
          <w:p>
            <w:pPr>
              <w:pStyle w:val="12"/>
            </w:pPr>
            <w:r>
              <w:t>68.18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（5）社保机构开支人员单位应负担的离休费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（5）社保机构开支人员单位应负担的退休费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（5）社保机构开支人员单位应负担的退职生活费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r>
              <w:t>0.92</w:t>
            </w:r>
          </w:p>
        </w:tc>
        <w:tc>
          <w:tcPr>
            <w:tcW w:w="1247" w:type="dxa"/>
            <w:vAlign w:val="center"/>
          </w:tcPr>
          <w:p>
            <w:pPr>
              <w:pStyle w:val="12"/>
            </w:pPr>
            <w:r>
              <w:t>0.92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7、助学金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9、住房公积金</w:t>
            </w:r>
          </w:p>
        </w:tc>
        <w:tc>
          <w:tcPr>
            <w:tcW w:w="1247" w:type="dxa"/>
            <w:vAlign w:val="center"/>
          </w:tcPr>
          <w:p>
            <w:pPr>
              <w:pStyle w:val="12"/>
            </w:pPr>
            <w:r>
              <w:t>33.60</w:t>
            </w:r>
          </w:p>
        </w:tc>
        <w:tc>
          <w:tcPr>
            <w:tcW w:w="1247" w:type="dxa"/>
            <w:vAlign w:val="center"/>
          </w:tcPr>
          <w:p>
            <w:pPr>
              <w:pStyle w:val="12"/>
            </w:pPr>
            <w:r>
              <w:t>33.60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10、待规范津贴补贴人员提租补贴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（4）退职（役）人员提租补贴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12、其他对个人和家庭的补助支出</w:t>
            </w:r>
          </w:p>
        </w:tc>
        <w:tc>
          <w:tcPr>
            <w:tcW w:w="1247" w:type="dxa"/>
            <w:vAlign w:val="center"/>
          </w:tcPr>
          <w:p>
            <w:pPr>
              <w:pStyle w:val="12"/>
            </w:pPr>
            <w:r>
              <w:t>33.66</w:t>
            </w:r>
          </w:p>
        </w:tc>
        <w:tc>
          <w:tcPr>
            <w:tcW w:w="1247" w:type="dxa"/>
            <w:vAlign w:val="center"/>
          </w:tcPr>
          <w:p>
            <w:pPr>
              <w:pStyle w:val="12"/>
            </w:pPr>
            <w:r>
              <w:t>33.66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（1）住宅取暖费</w:t>
            </w:r>
          </w:p>
        </w:tc>
        <w:tc>
          <w:tcPr>
            <w:tcW w:w="1247" w:type="dxa"/>
            <w:vAlign w:val="center"/>
          </w:tcPr>
          <w:p>
            <w:pPr>
              <w:pStyle w:val="12"/>
            </w:pPr>
            <w:r>
              <w:t>33.66</w:t>
            </w:r>
          </w:p>
        </w:tc>
        <w:tc>
          <w:tcPr>
            <w:tcW w:w="1247" w:type="dxa"/>
            <w:vAlign w:val="center"/>
          </w:tcPr>
          <w:p>
            <w:pPr>
              <w:pStyle w:val="12"/>
            </w:pPr>
            <w:r>
              <w:t>33.66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1）在职住宅取暖费</w:t>
            </w:r>
          </w:p>
        </w:tc>
        <w:tc>
          <w:tcPr>
            <w:tcW w:w="1247" w:type="dxa"/>
            <w:vAlign w:val="center"/>
          </w:tcPr>
          <w:p>
            <w:pPr>
              <w:pStyle w:val="12"/>
            </w:pPr>
            <w:r>
              <w:t>23.35</w:t>
            </w:r>
          </w:p>
        </w:tc>
        <w:tc>
          <w:tcPr>
            <w:tcW w:w="1247" w:type="dxa"/>
            <w:vAlign w:val="center"/>
          </w:tcPr>
          <w:p>
            <w:pPr>
              <w:pStyle w:val="12"/>
            </w:pPr>
            <w:r>
              <w:t>23.35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3）退休住宅取暖费</w:t>
            </w:r>
          </w:p>
        </w:tc>
        <w:tc>
          <w:tcPr>
            <w:tcW w:w="1247" w:type="dxa"/>
            <w:vAlign w:val="center"/>
          </w:tcPr>
          <w:p>
            <w:pPr>
              <w:pStyle w:val="12"/>
            </w:pPr>
            <w:r>
              <w:t>10.31</w:t>
            </w:r>
          </w:p>
        </w:tc>
        <w:tc>
          <w:tcPr>
            <w:tcW w:w="1247" w:type="dxa"/>
            <w:vAlign w:val="center"/>
          </w:tcPr>
          <w:p>
            <w:pPr>
              <w:pStyle w:val="12"/>
            </w:pPr>
            <w:r>
              <w:t>10.31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 xml:space="preserve">    4）退职住宅取暖费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85.32</w:t>
            </w:r>
          </w:p>
        </w:tc>
        <w:tc>
          <w:tcPr>
            <w:tcW w:w="1247" w:type="dxa"/>
            <w:vAlign w:val="center"/>
          </w:tcPr>
          <w:p>
            <w:pPr>
              <w:pStyle w:val="16"/>
            </w:pPr>
            <w:r>
              <w:t>85.32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76.72</w:t>
            </w:r>
          </w:p>
        </w:tc>
        <w:tc>
          <w:tcPr>
            <w:tcW w:w="1247" w:type="dxa"/>
            <w:vAlign w:val="center"/>
          </w:tcPr>
          <w:p>
            <w:pPr>
              <w:pStyle w:val="12"/>
            </w:pPr>
            <w:r>
              <w:t>76.72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9.20</w:t>
            </w:r>
          </w:p>
        </w:tc>
        <w:tc>
          <w:tcPr>
            <w:tcW w:w="1247" w:type="dxa"/>
            <w:vAlign w:val="center"/>
          </w:tcPr>
          <w:p>
            <w:pPr>
              <w:pStyle w:val="12"/>
            </w:pPr>
            <w:r>
              <w:t>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2.30</w:t>
            </w:r>
          </w:p>
        </w:tc>
        <w:tc>
          <w:tcPr>
            <w:tcW w:w="1247" w:type="dxa"/>
            <w:vAlign w:val="center"/>
          </w:tcPr>
          <w:p>
            <w:pPr>
              <w:pStyle w:val="12"/>
            </w:pPr>
            <w:r>
              <w:t>2.30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1.71</w:t>
            </w:r>
          </w:p>
        </w:tc>
        <w:tc>
          <w:tcPr>
            <w:tcW w:w="1247" w:type="dxa"/>
            <w:vAlign w:val="center"/>
          </w:tcPr>
          <w:p>
            <w:pPr>
              <w:pStyle w:val="12"/>
            </w:pPr>
            <w:r>
              <w:t>1.71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0.79</w:t>
            </w:r>
          </w:p>
        </w:tc>
        <w:tc>
          <w:tcPr>
            <w:tcW w:w="1247" w:type="dxa"/>
            <w:vAlign w:val="center"/>
          </w:tcPr>
          <w:p>
            <w:pPr>
              <w:pStyle w:val="12"/>
            </w:pPr>
            <w:r>
              <w:t>0.79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0.92</w:t>
            </w:r>
          </w:p>
        </w:tc>
        <w:tc>
          <w:tcPr>
            <w:tcW w:w="1247" w:type="dxa"/>
            <w:vAlign w:val="center"/>
          </w:tcPr>
          <w:p>
            <w:pPr>
              <w:pStyle w:val="12"/>
            </w:pPr>
            <w:r>
              <w:t>0.92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15.00</w:t>
            </w:r>
          </w:p>
        </w:tc>
        <w:tc>
          <w:tcPr>
            <w:tcW w:w="1247" w:type="dxa"/>
            <w:vAlign w:val="center"/>
          </w:tcPr>
          <w:p>
            <w:pPr>
              <w:pStyle w:val="12"/>
            </w:pPr>
            <w:r>
              <w:t>15.00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1.84</w:t>
            </w:r>
          </w:p>
        </w:tc>
        <w:tc>
          <w:tcPr>
            <w:tcW w:w="1247" w:type="dxa"/>
            <w:vAlign w:val="center"/>
          </w:tcPr>
          <w:p>
            <w:pPr>
              <w:pStyle w:val="12"/>
            </w:pPr>
            <w:r>
              <w:t>1.84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0.92</w:t>
            </w:r>
          </w:p>
        </w:tc>
        <w:tc>
          <w:tcPr>
            <w:tcW w:w="1247" w:type="dxa"/>
            <w:vAlign w:val="center"/>
          </w:tcPr>
          <w:p>
            <w:pPr>
              <w:pStyle w:val="12"/>
            </w:pPr>
            <w:r>
              <w:t>0.92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r>
              <w:t>0.23</w:t>
            </w:r>
          </w:p>
        </w:tc>
        <w:tc>
          <w:tcPr>
            <w:tcW w:w="1247" w:type="dxa"/>
            <w:vAlign w:val="center"/>
          </w:tcPr>
          <w:p>
            <w:pPr>
              <w:pStyle w:val="12"/>
            </w:pPr>
            <w:r>
              <w:t>0.23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（10）培训费</w:t>
            </w:r>
          </w:p>
        </w:tc>
        <w:tc>
          <w:tcPr>
            <w:tcW w:w="1247" w:type="dxa"/>
            <w:vAlign w:val="center"/>
          </w:tcPr>
          <w:p>
            <w:pPr>
              <w:pStyle w:val="12"/>
            </w:pPr>
            <w:r>
              <w:t>0.23</w:t>
            </w:r>
          </w:p>
        </w:tc>
        <w:tc>
          <w:tcPr>
            <w:tcW w:w="1247" w:type="dxa"/>
            <w:vAlign w:val="center"/>
          </w:tcPr>
          <w:p>
            <w:pPr>
              <w:pStyle w:val="12"/>
            </w:pPr>
            <w:r>
              <w:t>0.23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（11）办公设备购置费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（12）因公出国（境）费用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（13）公务用车运行维护费</w:t>
            </w:r>
          </w:p>
        </w:tc>
        <w:tc>
          <w:tcPr>
            <w:tcW w:w="1247" w:type="dxa"/>
            <w:vAlign w:val="center"/>
          </w:tcPr>
          <w:p>
            <w:pPr>
              <w:pStyle w:val="12"/>
            </w:pPr>
            <w:r>
              <w:t>19.20</w:t>
            </w:r>
          </w:p>
        </w:tc>
        <w:tc>
          <w:tcPr>
            <w:tcW w:w="1247" w:type="dxa"/>
            <w:vAlign w:val="center"/>
          </w:tcPr>
          <w:p>
            <w:pPr>
              <w:pStyle w:val="12"/>
            </w:pPr>
            <w:r>
              <w:t>19.20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12.00</w:t>
            </w:r>
          </w:p>
        </w:tc>
        <w:tc>
          <w:tcPr>
            <w:tcW w:w="1247" w:type="dxa"/>
            <w:vAlign w:val="center"/>
          </w:tcPr>
          <w:p>
            <w:pPr>
              <w:pStyle w:val="12"/>
            </w:pPr>
            <w:r>
              <w:t>12.00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6.00</w:t>
            </w:r>
          </w:p>
        </w:tc>
        <w:tc>
          <w:tcPr>
            <w:tcW w:w="1247" w:type="dxa"/>
            <w:vAlign w:val="center"/>
          </w:tcPr>
          <w:p>
            <w:pPr>
              <w:pStyle w:val="12"/>
            </w:pPr>
            <w:r>
              <w:t>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1.20</w:t>
            </w:r>
          </w:p>
        </w:tc>
        <w:tc>
          <w:tcPr>
            <w:tcW w:w="1247" w:type="dxa"/>
            <w:vAlign w:val="center"/>
          </w:tcPr>
          <w:p>
            <w:pPr>
              <w:pStyle w:val="12"/>
            </w:pPr>
            <w:r>
              <w:t>1.20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（14）离退休干部经费</w:t>
            </w:r>
          </w:p>
        </w:tc>
        <w:tc>
          <w:tcPr>
            <w:tcW w:w="1247" w:type="dxa"/>
            <w:vAlign w:val="center"/>
          </w:tcPr>
          <w:p>
            <w:pPr>
              <w:pStyle w:val="12"/>
            </w:pPr>
            <w:r>
              <w:t>0.39</w:t>
            </w:r>
          </w:p>
        </w:tc>
        <w:tc>
          <w:tcPr>
            <w:tcW w:w="1247" w:type="dxa"/>
            <w:vAlign w:val="center"/>
          </w:tcPr>
          <w:p>
            <w:pPr>
              <w:pStyle w:val="12"/>
            </w:pPr>
            <w:r>
              <w:t>0.39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0.39</w:t>
            </w:r>
          </w:p>
        </w:tc>
        <w:tc>
          <w:tcPr>
            <w:tcW w:w="1247" w:type="dxa"/>
            <w:vAlign w:val="center"/>
          </w:tcPr>
          <w:p>
            <w:pPr>
              <w:pStyle w:val="12"/>
            </w:pPr>
            <w:r>
              <w:t>0.39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（15）公车补贴费用</w:t>
            </w:r>
          </w:p>
        </w:tc>
        <w:tc>
          <w:tcPr>
            <w:tcW w:w="1247" w:type="dxa"/>
            <w:vAlign w:val="center"/>
          </w:tcPr>
          <w:p>
            <w:pPr>
              <w:pStyle w:val="12"/>
            </w:pPr>
            <w:r>
              <w:t>20.64</w:t>
            </w:r>
          </w:p>
        </w:tc>
        <w:tc>
          <w:tcPr>
            <w:tcW w:w="1247" w:type="dxa"/>
            <w:vAlign w:val="center"/>
          </w:tcPr>
          <w:p>
            <w:pPr>
              <w:pStyle w:val="12"/>
            </w:pPr>
            <w:r>
              <w:t>20.64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（16）印刷费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（17）咨询费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（18）手续费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（19）租赁费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（20）专用材料费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（21）被装购置费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（22）专用燃料费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（23）劳务费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（24）委托业务费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（25）其他业务费</w:t>
            </w:r>
          </w:p>
        </w:tc>
        <w:tc>
          <w:tcPr>
            <w:tcW w:w="1247" w:type="dxa"/>
            <w:vAlign w:val="center"/>
          </w:tcPr>
          <w:p>
            <w:pPr>
              <w:pStyle w:val="12"/>
            </w:pPr>
            <w:r>
              <w:t>5.06</w:t>
            </w:r>
          </w:p>
        </w:tc>
        <w:tc>
          <w:tcPr>
            <w:tcW w:w="1247" w:type="dxa"/>
            <w:vAlign w:val="center"/>
          </w:tcPr>
          <w:p>
            <w:pPr>
              <w:pStyle w:val="12"/>
            </w:pPr>
            <w:r>
              <w:t>5.06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8.60</w:t>
            </w:r>
          </w:p>
        </w:tc>
        <w:tc>
          <w:tcPr>
            <w:tcW w:w="1247" w:type="dxa"/>
            <w:vAlign w:val="center"/>
          </w:tcPr>
          <w:p>
            <w:pPr>
              <w:pStyle w:val="12"/>
            </w:pPr>
            <w:r>
              <w:t>8.60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（1）公务接待费</w:t>
            </w:r>
          </w:p>
        </w:tc>
        <w:tc>
          <w:tcPr>
            <w:tcW w:w="1247" w:type="dxa"/>
            <w:vAlign w:val="center"/>
          </w:tcPr>
          <w:p>
            <w:pPr>
              <w:pStyle w:val="12"/>
            </w:pPr>
            <w:r>
              <w:t>0.51</w:t>
            </w:r>
          </w:p>
        </w:tc>
        <w:tc>
          <w:tcPr>
            <w:tcW w:w="1247" w:type="dxa"/>
            <w:vAlign w:val="center"/>
          </w:tcPr>
          <w:p>
            <w:pPr>
              <w:pStyle w:val="12"/>
            </w:pPr>
            <w:r>
              <w:t>0.51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（2）工会经费</w:t>
            </w:r>
          </w:p>
        </w:tc>
        <w:tc>
          <w:tcPr>
            <w:tcW w:w="1247" w:type="dxa"/>
            <w:vAlign w:val="center"/>
          </w:tcPr>
          <w:p>
            <w:pPr>
              <w:pStyle w:val="12"/>
            </w:pPr>
            <w:r>
              <w:t>3.81</w:t>
            </w:r>
          </w:p>
        </w:tc>
        <w:tc>
          <w:tcPr>
            <w:tcW w:w="1247" w:type="dxa"/>
            <w:vAlign w:val="center"/>
          </w:tcPr>
          <w:p>
            <w:pPr>
              <w:pStyle w:val="12"/>
            </w:pPr>
            <w:r>
              <w:t>3.81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（3）福利费</w:t>
            </w:r>
          </w:p>
        </w:tc>
        <w:tc>
          <w:tcPr>
            <w:tcW w:w="1247" w:type="dxa"/>
            <w:vAlign w:val="center"/>
          </w:tcPr>
          <w:p>
            <w:pPr>
              <w:pStyle w:val="12"/>
            </w:pPr>
            <w:r>
              <w:t>4.28</w:t>
            </w:r>
          </w:p>
        </w:tc>
        <w:tc>
          <w:tcPr>
            <w:tcW w:w="1247" w:type="dxa"/>
            <w:vAlign w:val="center"/>
          </w:tcPr>
          <w:p>
            <w:pPr>
              <w:pStyle w:val="12"/>
            </w:pPr>
            <w:r>
              <w:t>4.28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641遵化市刘备寨乡人民政府</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95.00</w:t>
            </w:r>
          </w:p>
        </w:tc>
        <w:tc>
          <w:tcPr>
            <w:tcW w:w="1219" w:type="dxa"/>
            <w:vAlign w:val="center"/>
          </w:tcPr>
          <w:p>
            <w:pPr>
              <w:pStyle w:val="16"/>
            </w:pPr>
            <w:r>
              <w:t>95.00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95.00</w:t>
            </w:r>
          </w:p>
        </w:tc>
        <w:tc>
          <w:tcPr>
            <w:tcW w:w="1219" w:type="dxa"/>
            <w:vAlign w:val="center"/>
          </w:tcPr>
          <w:p>
            <w:pPr>
              <w:pStyle w:val="16"/>
            </w:pPr>
            <w:r>
              <w:t>95.00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1、服务群众专项经费</w:t>
            </w:r>
          </w:p>
        </w:tc>
        <w:tc>
          <w:tcPr>
            <w:tcW w:w="1621" w:type="dxa"/>
            <w:vAlign w:val="center"/>
          </w:tcPr>
          <w:p>
            <w:pPr>
              <w:pStyle w:val="13"/>
            </w:pPr>
            <w:r>
              <w:t>遵化市刘备寨乡人民政府本级</w:t>
            </w:r>
          </w:p>
        </w:tc>
        <w:tc>
          <w:tcPr>
            <w:tcW w:w="1032" w:type="dxa"/>
            <w:vAlign w:val="center"/>
          </w:tcPr>
          <w:p>
            <w:pPr>
              <w:pStyle w:val="13"/>
            </w:pPr>
            <w:r>
              <w:t>2130705</w:t>
            </w:r>
          </w:p>
        </w:tc>
        <w:tc>
          <w:tcPr>
            <w:tcW w:w="1219" w:type="dxa"/>
            <w:vAlign w:val="center"/>
          </w:tcPr>
          <w:p>
            <w:pPr>
              <w:pStyle w:val="12"/>
            </w:pPr>
            <w:r>
              <w:t>95.00</w:t>
            </w:r>
          </w:p>
        </w:tc>
        <w:tc>
          <w:tcPr>
            <w:tcW w:w="1219" w:type="dxa"/>
            <w:vAlign w:val="center"/>
          </w:tcPr>
          <w:p>
            <w:pPr>
              <w:pStyle w:val="12"/>
            </w:pPr>
            <w:r>
              <w:t>95.00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641遵化市刘备寨乡人民政府</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761.37</w:t>
            </w:r>
          </w:p>
        </w:tc>
        <w:tc>
          <w:tcPr>
            <w:tcW w:w="1417" w:type="dxa"/>
            <w:vAlign w:val="center"/>
          </w:tcPr>
          <w:p>
            <w:pPr>
              <w:pStyle w:val="16"/>
            </w:pPr>
            <w:r>
              <w:t>761.37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497.78</w:t>
            </w:r>
          </w:p>
        </w:tc>
        <w:tc>
          <w:tcPr>
            <w:tcW w:w="1417" w:type="dxa"/>
            <w:vAlign w:val="center"/>
          </w:tcPr>
          <w:p>
            <w:pPr>
              <w:pStyle w:val="12"/>
            </w:pPr>
            <w:r>
              <w:t>497.78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180.32</w:t>
            </w:r>
          </w:p>
        </w:tc>
        <w:tc>
          <w:tcPr>
            <w:tcW w:w="1417" w:type="dxa"/>
            <w:vAlign w:val="center"/>
          </w:tcPr>
          <w:p>
            <w:pPr>
              <w:pStyle w:val="12"/>
            </w:pPr>
            <w:r>
              <w:t>180.32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62.14</w:t>
            </w:r>
          </w:p>
        </w:tc>
        <w:tc>
          <w:tcPr>
            <w:tcW w:w="1417" w:type="dxa"/>
            <w:vAlign w:val="center"/>
          </w:tcPr>
          <w:p>
            <w:pPr>
              <w:pStyle w:val="12"/>
            </w:pPr>
            <w:r>
              <w:t>62.14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21.13</w:t>
            </w:r>
          </w:p>
        </w:tc>
        <w:tc>
          <w:tcPr>
            <w:tcW w:w="1417" w:type="dxa"/>
            <w:vAlign w:val="center"/>
          </w:tcPr>
          <w:p>
            <w:pPr>
              <w:pStyle w:val="12"/>
            </w:pPr>
            <w:r>
              <w:t>21.13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114" w:type="dxa"/>
            <w:gridSpan w:val="6"/>
            <w:tcBorders>
              <w:top w:val="single" w:color="FFFFFF" w:sz="6" w:space="0"/>
              <w:left w:val="single" w:color="FFFFFF" w:sz="6" w:space="0"/>
              <w:right w:val="single" w:color="FFFFFF" w:sz="6" w:space="0"/>
            </w:tcBorders>
            <w:vAlign w:val="center"/>
          </w:tcPr>
          <w:p>
            <w:pPr>
              <w:pStyle w:val="10"/>
            </w:pPr>
            <w:r>
              <w:t>641遵化市刘备寨乡人民政府</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restart"/>
            <w:vAlign w:val="center"/>
          </w:tcPr>
          <w:p>
            <w:pPr>
              <w:pStyle w:val="11"/>
            </w:pPr>
            <w:r>
              <w:t>支出内容</w:t>
            </w:r>
          </w:p>
        </w:tc>
        <w:tc>
          <w:tcPr>
            <w:tcW w:w="815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合计</w:t>
            </w:r>
          </w:p>
        </w:tc>
        <w:tc>
          <w:tcPr>
            <w:tcW w:w="1019" w:type="dxa"/>
            <w:vAlign w:val="center"/>
          </w:tcPr>
          <w:p>
            <w:pPr>
              <w:pStyle w:val="16"/>
              <w:rPr>
                <w:rFonts w:hint="default" w:eastAsia="方正书宋_GBK"/>
                <w:lang w:val="en-US" w:eastAsia="zh-CN"/>
              </w:rPr>
            </w:pPr>
            <w:r>
              <w:rPr>
                <w:rFonts w:hint="eastAsia"/>
                <w:lang w:val="en-US" w:eastAsia="zh-CN"/>
              </w:rPr>
              <w:t>19.71</w:t>
            </w:r>
          </w:p>
        </w:tc>
        <w:tc>
          <w:tcPr>
            <w:tcW w:w="1019" w:type="dxa"/>
            <w:vAlign w:val="center"/>
          </w:tcPr>
          <w:p>
            <w:pPr>
              <w:pStyle w:val="16"/>
              <w:rPr>
                <w:rFonts w:hint="default" w:eastAsia="方正书宋_GBK"/>
                <w:lang w:val="en-US" w:eastAsia="zh-CN"/>
              </w:rPr>
            </w:pPr>
            <w:r>
              <w:rPr>
                <w:rFonts w:hint="eastAsia"/>
                <w:lang w:val="en-US" w:eastAsia="zh-CN"/>
              </w:rPr>
              <w:t>19.71</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“三公”经费小计</w:t>
            </w:r>
          </w:p>
        </w:tc>
        <w:tc>
          <w:tcPr>
            <w:tcW w:w="1019" w:type="dxa"/>
            <w:vAlign w:val="center"/>
          </w:tcPr>
          <w:p>
            <w:pPr>
              <w:pStyle w:val="16"/>
            </w:pPr>
            <w:r>
              <w:t>19.71</w:t>
            </w:r>
          </w:p>
        </w:tc>
        <w:tc>
          <w:tcPr>
            <w:tcW w:w="1019" w:type="dxa"/>
            <w:vAlign w:val="center"/>
          </w:tcPr>
          <w:p>
            <w:pPr>
              <w:pStyle w:val="16"/>
            </w:pPr>
            <w:r>
              <w:t>19.71</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一、因公出国（境）费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二、公务用车购置及运维费</w:t>
            </w:r>
          </w:p>
        </w:tc>
        <w:tc>
          <w:tcPr>
            <w:tcW w:w="1019" w:type="dxa"/>
            <w:vAlign w:val="center"/>
          </w:tcPr>
          <w:p>
            <w:pPr>
              <w:pStyle w:val="12"/>
            </w:pPr>
            <w:r>
              <w:t>19.20</w:t>
            </w:r>
          </w:p>
        </w:tc>
        <w:tc>
          <w:tcPr>
            <w:tcW w:w="1019" w:type="dxa"/>
            <w:vAlign w:val="center"/>
          </w:tcPr>
          <w:p>
            <w:pPr>
              <w:pStyle w:val="12"/>
            </w:pPr>
            <w:r>
              <w:t>19.20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其中：公务用车购置费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公务用车运行维护费</w:t>
            </w:r>
          </w:p>
        </w:tc>
        <w:tc>
          <w:tcPr>
            <w:tcW w:w="1019" w:type="dxa"/>
            <w:vAlign w:val="center"/>
          </w:tcPr>
          <w:p>
            <w:pPr>
              <w:pStyle w:val="12"/>
            </w:pPr>
            <w:r>
              <w:t>19.20</w:t>
            </w:r>
          </w:p>
        </w:tc>
        <w:tc>
          <w:tcPr>
            <w:tcW w:w="1019" w:type="dxa"/>
            <w:vAlign w:val="center"/>
          </w:tcPr>
          <w:p>
            <w:pPr>
              <w:pStyle w:val="12"/>
            </w:pPr>
            <w:r>
              <w:t>19.20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三、公务接待费</w:t>
            </w:r>
          </w:p>
        </w:tc>
        <w:tc>
          <w:tcPr>
            <w:tcW w:w="1019" w:type="dxa"/>
            <w:vAlign w:val="center"/>
          </w:tcPr>
          <w:p>
            <w:pPr>
              <w:pStyle w:val="12"/>
            </w:pPr>
            <w:r>
              <w:t>0.51</w:t>
            </w:r>
          </w:p>
        </w:tc>
        <w:tc>
          <w:tcPr>
            <w:tcW w:w="1019" w:type="dxa"/>
            <w:vAlign w:val="center"/>
          </w:tcPr>
          <w:p>
            <w:pPr>
              <w:pStyle w:val="12"/>
            </w:pPr>
            <w:r>
              <w:t>0.51</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0"/>
            </w:pPr>
            <w:r>
              <w:t>641遵化市刘备寨乡人民政府</w:t>
            </w:r>
          </w:p>
        </w:tc>
        <w:tc>
          <w:tcPr>
            <w:tcW w:w="215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1"/>
            </w:pPr>
            <w:r>
              <w:t>单位名称</w:t>
            </w:r>
          </w:p>
        </w:tc>
        <w:tc>
          <w:tcPr>
            <w:tcW w:w="1247" w:type="dxa"/>
            <w:vMerge w:val="restart"/>
            <w:vAlign w:val="center"/>
          </w:tcPr>
          <w:p>
            <w:pPr>
              <w:pStyle w:val="11"/>
            </w:pPr>
            <w:r>
              <w:t>收入分类科目编码</w:t>
            </w:r>
          </w:p>
        </w:tc>
        <w:tc>
          <w:tcPr>
            <w:tcW w:w="2324" w:type="dxa"/>
            <w:vMerge w:val="restart"/>
            <w:vAlign w:val="center"/>
          </w:tcPr>
          <w:p>
            <w:pPr>
              <w:pStyle w:val="11"/>
            </w:pPr>
            <w:r>
              <w:t>收入项目名称</w:t>
            </w:r>
          </w:p>
        </w:tc>
        <w:tc>
          <w:tcPr>
            <w:tcW w:w="1304" w:type="dxa"/>
            <w:vMerge w:val="restart"/>
            <w:vAlign w:val="center"/>
          </w:tcPr>
          <w:p>
            <w:pPr>
              <w:pStyle w:val="11"/>
            </w:pPr>
            <w:r>
              <w:t>收入类型</w:t>
            </w:r>
          </w:p>
        </w:tc>
        <w:tc>
          <w:tcPr>
            <w:tcW w:w="5386" w:type="dxa"/>
            <w:gridSpan w:val="5"/>
            <w:vAlign w:val="center"/>
          </w:tcPr>
          <w:p>
            <w:pPr>
              <w:pStyle w:val="11"/>
            </w:pPr>
            <w:r>
              <w:t>部门组织非税收入计划</w:t>
            </w:r>
          </w:p>
        </w:tc>
        <w:tc>
          <w:tcPr>
            <w:tcW w:w="1077" w:type="dxa"/>
            <w:vMerge w:val="restart"/>
            <w:vAlign w:val="center"/>
          </w:tcPr>
          <w:p>
            <w:pPr>
              <w:pStyle w:val="11"/>
            </w:pPr>
            <w:r>
              <w:t>应缴款项</w:t>
            </w:r>
          </w:p>
        </w:tc>
        <w:tc>
          <w:tcPr>
            <w:tcW w:w="1077"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1"/>
            </w:pPr>
            <w:r>
              <w:t>合  计</w:t>
            </w:r>
          </w:p>
        </w:tc>
        <w:tc>
          <w:tcPr>
            <w:tcW w:w="1077" w:type="dxa"/>
            <w:vAlign w:val="center"/>
          </w:tcPr>
          <w:p>
            <w:pPr>
              <w:pStyle w:val="11"/>
            </w:pPr>
            <w:r>
              <w:t>一般公共预算收入</w:t>
            </w:r>
          </w:p>
        </w:tc>
        <w:tc>
          <w:tcPr>
            <w:tcW w:w="1077" w:type="dxa"/>
            <w:vAlign w:val="center"/>
          </w:tcPr>
          <w:p>
            <w:pPr>
              <w:pStyle w:val="11"/>
            </w:pPr>
            <w:r>
              <w:t>政府性基金收入</w:t>
            </w:r>
          </w:p>
        </w:tc>
        <w:tc>
          <w:tcPr>
            <w:tcW w:w="1077" w:type="dxa"/>
            <w:vAlign w:val="center"/>
          </w:tcPr>
          <w:p>
            <w:pPr>
              <w:pStyle w:val="11"/>
            </w:pPr>
            <w:r>
              <w:t>国有资本经营预算收入</w:t>
            </w:r>
          </w:p>
        </w:tc>
        <w:tc>
          <w:tcPr>
            <w:tcW w:w="1077" w:type="dxa"/>
            <w:vAlign w:val="center"/>
          </w:tcPr>
          <w:p>
            <w:pPr>
              <w:pStyle w:val="11"/>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合    计</w:t>
            </w:r>
          </w:p>
        </w:tc>
        <w:tc>
          <w:tcPr>
            <w:tcW w:w="1247" w:type="dxa"/>
            <w:vAlign w:val="center"/>
          </w:tcPr>
          <w:p>
            <w:pPr>
              <w:pStyle w:val="17"/>
            </w:pPr>
          </w:p>
        </w:tc>
        <w:tc>
          <w:tcPr>
            <w:tcW w:w="2324" w:type="dxa"/>
            <w:vAlign w:val="center"/>
          </w:tcPr>
          <w:p>
            <w:pPr>
              <w:pStyle w:val="17"/>
            </w:pPr>
          </w:p>
        </w:tc>
        <w:tc>
          <w:tcPr>
            <w:tcW w:w="1304" w:type="dxa"/>
            <w:vAlign w:val="center"/>
          </w:tcPr>
          <w:p>
            <w:pPr>
              <w:pStyle w:val="17"/>
            </w:pPr>
          </w:p>
        </w:tc>
        <w:tc>
          <w:tcPr>
            <w:tcW w:w="1077" w:type="dxa"/>
            <w:vAlign w:val="center"/>
          </w:tcPr>
          <w:p>
            <w:pPr>
              <w:pStyle w:val="16"/>
            </w:pPr>
            <w:r>
              <w:t>13.74</w:t>
            </w:r>
          </w:p>
        </w:tc>
        <w:tc>
          <w:tcPr>
            <w:tcW w:w="1077" w:type="dxa"/>
            <w:vAlign w:val="center"/>
          </w:tcPr>
          <w:p>
            <w:pPr>
              <w:pStyle w:val="16"/>
            </w:pPr>
            <w:r>
              <w:t>13.74</w:t>
            </w: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r>
              <w:t>13.74</w:t>
            </w:r>
          </w:p>
        </w:tc>
        <w:tc>
          <w:tcPr>
            <w:tcW w:w="10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3"/>
            </w:pPr>
            <w:r>
              <w:t>遵化市刘备寨乡人民政府本级</w:t>
            </w:r>
          </w:p>
        </w:tc>
        <w:tc>
          <w:tcPr>
            <w:tcW w:w="1247" w:type="dxa"/>
            <w:vAlign w:val="center"/>
          </w:tcPr>
          <w:p>
            <w:pPr>
              <w:pStyle w:val="13"/>
            </w:pPr>
            <w:r>
              <w:t>103050199</w:t>
            </w:r>
          </w:p>
        </w:tc>
        <w:tc>
          <w:tcPr>
            <w:tcW w:w="2324" w:type="dxa"/>
            <w:vAlign w:val="center"/>
          </w:tcPr>
          <w:p>
            <w:pPr>
              <w:pStyle w:val="13"/>
            </w:pPr>
            <w:r>
              <w:t>罚没收入</w:t>
            </w:r>
          </w:p>
        </w:tc>
        <w:tc>
          <w:tcPr>
            <w:tcW w:w="1304" w:type="dxa"/>
            <w:vAlign w:val="center"/>
          </w:tcPr>
          <w:p>
            <w:pPr>
              <w:pStyle w:val="13"/>
            </w:pPr>
            <w:r>
              <w:t>罚没收入</w:t>
            </w:r>
          </w:p>
        </w:tc>
        <w:tc>
          <w:tcPr>
            <w:tcW w:w="1077" w:type="dxa"/>
            <w:vAlign w:val="center"/>
          </w:tcPr>
          <w:p>
            <w:pPr>
              <w:pStyle w:val="12"/>
            </w:pPr>
            <w:r>
              <w:t>13.74</w:t>
            </w:r>
          </w:p>
        </w:tc>
        <w:tc>
          <w:tcPr>
            <w:tcW w:w="1077" w:type="dxa"/>
            <w:vAlign w:val="center"/>
          </w:tcPr>
          <w:p>
            <w:pPr>
              <w:pStyle w:val="12"/>
            </w:pPr>
            <w:r>
              <w:t>13.74</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r>
              <w:t>13.74</w:t>
            </w:r>
          </w:p>
        </w:tc>
        <w:tc>
          <w:tcPr>
            <w:tcW w:w="107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641遵化市刘备寨乡人民政府</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3</w:t>
            </w:r>
          </w:p>
        </w:tc>
        <w:tc>
          <w:tcPr>
            <w:tcW w:w="709" w:type="dxa"/>
            <w:vAlign w:val="center"/>
          </w:tcPr>
          <w:p>
            <w:pPr>
              <w:pStyle w:val="15"/>
            </w:pPr>
            <w:r>
              <w:t>51</w:t>
            </w:r>
          </w:p>
        </w:tc>
        <w:tc>
          <w:tcPr>
            <w:tcW w:w="709" w:type="dxa"/>
            <w:vAlign w:val="center"/>
          </w:tcPr>
          <w:p>
            <w:pPr>
              <w:pStyle w:val="15"/>
            </w:pPr>
          </w:p>
        </w:tc>
        <w:tc>
          <w:tcPr>
            <w:tcW w:w="709" w:type="dxa"/>
            <w:vAlign w:val="center"/>
          </w:tcPr>
          <w:p>
            <w:pPr>
              <w:pStyle w:val="15"/>
            </w:pPr>
            <w:r>
              <w:t>41</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23</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遵化市刘备寨乡人民政府本级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3</w:t>
            </w:r>
          </w:p>
        </w:tc>
        <w:tc>
          <w:tcPr>
            <w:tcW w:w="709" w:type="dxa"/>
            <w:vAlign w:val="center"/>
          </w:tcPr>
          <w:p>
            <w:pPr>
              <w:pStyle w:val="14"/>
            </w:pPr>
            <w:r>
              <w:t>51</w:t>
            </w:r>
          </w:p>
        </w:tc>
        <w:tc>
          <w:tcPr>
            <w:tcW w:w="709" w:type="dxa"/>
            <w:vAlign w:val="center"/>
          </w:tcPr>
          <w:p>
            <w:pPr>
              <w:pStyle w:val="14"/>
            </w:pPr>
          </w:p>
        </w:tc>
        <w:tc>
          <w:tcPr>
            <w:tcW w:w="709" w:type="dxa"/>
            <w:vAlign w:val="center"/>
          </w:tcPr>
          <w:p>
            <w:pPr>
              <w:pStyle w:val="14"/>
            </w:pPr>
            <w:r>
              <w:t>41</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23</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一、遵化市刘备寨乡人民政府本级收支预算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641001遵化市刘备寨乡人民政府本级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754.17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761.37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666.37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581.05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85.32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95.00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641001遵化市刘备寨乡人民政府本级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581.05</w:t>
            </w:r>
          </w:p>
        </w:tc>
        <w:tc>
          <w:tcPr>
            <w:tcW w:w="1134" w:type="dxa"/>
            <w:vAlign w:val="center"/>
          </w:tcPr>
          <w:p>
            <w:pPr>
              <w:pStyle w:val="16"/>
            </w:pPr>
            <w:r>
              <w:t>581.05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512.87</w:t>
            </w:r>
          </w:p>
        </w:tc>
        <w:tc>
          <w:tcPr>
            <w:tcW w:w="1134" w:type="dxa"/>
            <w:vAlign w:val="center"/>
          </w:tcPr>
          <w:p>
            <w:pPr>
              <w:pStyle w:val="12"/>
            </w:pPr>
            <w:r>
              <w:t>512.87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144.16</w:t>
            </w:r>
          </w:p>
        </w:tc>
        <w:tc>
          <w:tcPr>
            <w:tcW w:w="1134" w:type="dxa"/>
            <w:vAlign w:val="center"/>
          </w:tcPr>
          <w:p>
            <w:pPr>
              <w:pStyle w:val="12"/>
            </w:pPr>
            <w:r>
              <w:t>144.16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130.83</w:t>
            </w:r>
          </w:p>
        </w:tc>
        <w:tc>
          <w:tcPr>
            <w:tcW w:w="1134" w:type="dxa"/>
            <w:vAlign w:val="center"/>
          </w:tcPr>
          <w:p>
            <w:pPr>
              <w:pStyle w:val="12"/>
            </w:pPr>
            <w:r>
              <w:t>130.83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72.56</w:t>
            </w:r>
          </w:p>
        </w:tc>
        <w:tc>
          <w:tcPr>
            <w:tcW w:w="1134" w:type="dxa"/>
            <w:vAlign w:val="center"/>
          </w:tcPr>
          <w:p>
            <w:pPr>
              <w:pStyle w:val="12"/>
            </w:pPr>
            <w:r>
              <w:t>72.56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（5）乡镇补贴</w:t>
            </w:r>
          </w:p>
        </w:tc>
        <w:tc>
          <w:tcPr>
            <w:tcW w:w="1134" w:type="dxa"/>
            <w:vAlign w:val="center"/>
          </w:tcPr>
          <w:p>
            <w:pPr>
              <w:pStyle w:val="12"/>
            </w:pPr>
            <w:r>
              <w:t>56.98</w:t>
            </w:r>
          </w:p>
        </w:tc>
        <w:tc>
          <w:tcPr>
            <w:tcW w:w="1134" w:type="dxa"/>
            <w:vAlign w:val="center"/>
          </w:tcPr>
          <w:p>
            <w:pPr>
              <w:pStyle w:val="12"/>
            </w:pPr>
            <w:r>
              <w:t>56.98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（6）上述项目之外的津贴补贴</w:t>
            </w:r>
          </w:p>
        </w:tc>
        <w:tc>
          <w:tcPr>
            <w:tcW w:w="1134" w:type="dxa"/>
            <w:vAlign w:val="center"/>
          </w:tcPr>
          <w:p>
            <w:pPr>
              <w:pStyle w:val="12"/>
            </w:pPr>
            <w:r>
              <w:t>0.76</w:t>
            </w:r>
          </w:p>
        </w:tc>
        <w:tc>
          <w:tcPr>
            <w:tcW w:w="1134" w:type="dxa"/>
            <w:vAlign w:val="center"/>
          </w:tcPr>
          <w:p>
            <w:pPr>
              <w:pStyle w:val="12"/>
            </w:pPr>
            <w:r>
              <w:t>0.76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6.02</w:t>
            </w:r>
          </w:p>
        </w:tc>
        <w:tc>
          <w:tcPr>
            <w:tcW w:w="1134" w:type="dxa"/>
            <w:vAlign w:val="center"/>
          </w:tcPr>
          <w:p>
            <w:pPr>
              <w:pStyle w:val="12"/>
            </w:pPr>
            <w:r>
              <w:t>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111.49</w:t>
            </w:r>
          </w:p>
        </w:tc>
        <w:tc>
          <w:tcPr>
            <w:tcW w:w="1134" w:type="dxa"/>
            <w:vAlign w:val="center"/>
          </w:tcPr>
          <w:p>
            <w:pPr>
              <w:pStyle w:val="12"/>
            </w:pPr>
            <w:r>
              <w:t>111.49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45.79</w:t>
            </w:r>
          </w:p>
        </w:tc>
        <w:tc>
          <w:tcPr>
            <w:tcW w:w="1134" w:type="dxa"/>
            <w:vAlign w:val="center"/>
          </w:tcPr>
          <w:p>
            <w:pPr>
              <w:pStyle w:val="12"/>
            </w:pPr>
            <w:r>
              <w:t>45.79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7.35</w:t>
            </w:r>
          </w:p>
        </w:tc>
        <w:tc>
          <w:tcPr>
            <w:tcW w:w="1134" w:type="dxa"/>
            <w:vAlign w:val="center"/>
          </w:tcPr>
          <w:p>
            <w:pPr>
              <w:pStyle w:val="12"/>
            </w:pPr>
            <w:r>
              <w:t>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20.66</w:t>
            </w:r>
          </w:p>
        </w:tc>
        <w:tc>
          <w:tcPr>
            <w:tcW w:w="1134" w:type="dxa"/>
            <w:vAlign w:val="center"/>
          </w:tcPr>
          <w:p>
            <w:pPr>
              <w:pStyle w:val="12"/>
            </w:pPr>
            <w:r>
              <w:t>20.66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（5）公务员医疗补助</w:t>
            </w:r>
          </w:p>
        </w:tc>
        <w:tc>
          <w:tcPr>
            <w:tcW w:w="1134" w:type="dxa"/>
            <w:vAlign w:val="center"/>
          </w:tcPr>
          <w:p>
            <w:pPr>
              <w:pStyle w:val="12"/>
            </w:pPr>
            <w:r>
              <w:t>23.62</w:t>
            </w:r>
          </w:p>
        </w:tc>
        <w:tc>
          <w:tcPr>
            <w:tcW w:w="1134" w:type="dxa"/>
            <w:vAlign w:val="center"/>
          </w:tcPr>
          <w:p>
            <w:pPr>
              <w:pStyle w:val="12"/>
            </w:pPr>
            <w:r>
              <w:t>23.62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9.90</w:t>
            </w:r>
          </w:p>
        </w:tc>
        <w:tc>
          <w:tcPr>
            <w:tcW w:w="1134" w:type="dxa"/>
            <w:vAlign w:val="center"/>
          </w:tcPr>
          <w:p>
            <w:pPr>
              <w:pStyle w:val="12"/>
            </w:pPr>
            <w:r>
              <w:t>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1.43</w:t>
            </w:r>
          </w:p>
        </w:tc>
        <w:tc>
          <w:tcPr>
            <w:tcW w:w="1134" w:type="dxa"/>
            <w:vAlign w:val="center"/>
          </w:tcPr>
          <w:p>
            <w:pPr>
              <w:pStyle w:val="12"/>
            </w:pPr>
            <w:r>
              <w:t>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（9）生育保险费</w:t>
            </w:r>
          </w:p>
        </w:tc>
        <w:tc>
          <w:tcPr>
            <w:tcW w:w="1134" w:type="dxa"/>
            <w:vAlign w:val="center"/>
          </w:tcPr>
          <w:p>
            <w:pPr>
              <w:pStyle w:val="12"/>
            </w:pPr>
            <w:r>
              <w:t>0.74</w:t>
            </w:r>
          </w:p>
        </w:tc>
        <w:tc>
          <w:tcPr>
            <w:tcW w:w="1134" w:type="dxa"/>
            <w:vAlign w:val="center"/>
          </w:tcPr>
          <w:p>
            <w:pPr>
              <w:pStyle w:val="12"/>
            </w:pPr>
            <w:r>
              <w:t>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62.14</w:t>
            </w:r>
          </w:p>
        </w:tc>
        <w:tc>
          <w:tcPr>
            <w:tcW w:w="1134" w:type="dxa"/>
            <w:vAlign w:val="center"/>
          </w:tcPr>
          <w:p>
            <w:pPr>
              <w:pStyle w:val="12"/>
            </w:pPr>
            <w:r>
              <w:t>62.14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43.50</w:t>
            </w:r>
          </w:p>
        </w:tc>
        <w:tc>
          <w:tcPr>
            <w:tcW w:w="1134" w:type="dxa"/>
            <w:vAlign w:val="center"/>
          </w:tcPr>
          <w:p>
            <w:pPr>
              <w:pStyle w:val="12"/>
            </w:pPr>
            <w:r>
              <w:t>43.50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18.64</w:t>
            </w:r>
          </w:p>
        </w:tc>
        <w:tc>
          <w:tcPr>
            <w:tcW w:w="1134" w:type="dxa"/>
            <w:vAlign w:val="center"/>
          </w:tcPr>
          <w:p>
            <w:pPr>
              <w:pStyle w:val="12"/>
            </w:pPr>
            <w:r>
              <w:t>18.64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r>
              <w:t>49.03</w:t>
            </w:r>
          </w:p>
        </w:tc>
        <w:tc>
          <w:tcPr>
            <w:tcW w:w="1134" w:type="dxa"/>
            <w:vAlign w:val="center"/>
          </w:tcPr>
          <w:p>
            <w:pPr>
              <w:pStyle w:val="12"/>
            </w:pPr>
            <w:r>
              <w:t>49.03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（1）招聘人员工资</w:t>
            </w:r>
          </w:p>
        </w:tc>
        <w:tc>
          <w:tcPr>
            <w:tcW w:w="1134" w:type="dxa"/>
            <w:vAlign w:val="center"/>
          </w:tcPr>
          <w:p>
            <w:pPr>
              <w:pStyle w:val="12"/>
            </w:pPr>
            <w:r>
              <w:t>31.80</w:t>
            </w:r>
          </w:p>
        </w:tc>
        <w:tc>
          <w:tcPr>
            <w:tcW w:w="1134" w:type="dxa"/>
            <w:vAlign w:val="center"/>
          </w:tcPr>
          <w:p>
            <w:pPr>
              <w:pStyle w:val="12"/>
            </w:pPr>
            <w:r>
              <w:t>31.80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（2）招聘人员养老保险、失业险及工伤保险</w:t>
            </w:r>
          </w:p>
        </w:tc>
        <w:tc>
          <w:tcPr>
            <w:tcW w:w="1134" w:type="dxa"/>
            <w:vAlign w:val="center"/>
          </w:tcPr>
          <w:p>
            <w:pPr>
              <w:pStyle w:val="12"/>
            </w:pPr>
            <w:r>
              <w:t>5.47</w:t>
            </w:r>
          </w:p>
        </w:tc>
        <w:tc>
          <w:tcPr>
            <w:tcW w:w="1134" w:type="dxa"/>
            <w:vAlign w:val="center"/>
          </w:tcPr>
          <w:p>
            <w:pPr>
              <w:pStyle w:val="12"/>
            </w:pPr>
            <w:r>
              <w:t>5.47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（4）招聘人员医疗保险及生育险</w:t>
            </w:r>
          </w:p>
        </w:tc>
        <w:tc>
          <w:tcPr>
            <w:tcW w:w="1134" w:type="dxa"/>
            <w:vAlign w:val="center"/>
          </w:tcPr>
          <w:p>
            <w:pPr>
              <w:pStyle w:val="12"/>
            </w:pPr>
            <w:r>
              <w:t>5.31</w:t>
            </w:r>
          </w:p>
        </w:tc>
        <w:tc>
          <w:tcPr>
            <w:tcW w:w="1134" w:type="dxa"/>
            <w:vAlign w:val="center"/>
          </w:tcPr>
          <w:p>
            <w:pPr>
              <w:pStyle w:val="12"/>
            </w:pPr>
            <w:r>
              <w:t>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（5）招聘人员住房公积金</w:t>
            </w:r>
          </w:p>
        </w:tc>
        <w:tc>
          <w:tcPr>
            <w:tcW w:w="1134" w:type="dxa"/>
            <w:vAlign w:val="center"/>
          </w:tcPr>
          <w:p>
            <w:pPr>
              <w:pStyle w:val="12"/>
            </w:pPr>
            <w:r>
              <w:t>3.80</w:t>
            </w:r>
          </w:p>
        </w:tc>
        <w:tc>
          <w:tcPr>
            <w:tcW w:w="1134" w:type="dxa"/>
            <w:vAlign w:val="center"/>
          </w:tcPr>
          <w:p>
            <w:pPr>
              <w:pStyle w:val="12"/>
            </w:pPr>
            <w:r>
              <w:t>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（6）招聘人员住宅取暖费</w:t>
            </w:r>
          </w:p>
        </w:tc>
        <w:tc>
          <w:tcPr>
            <w:tcW w:w="1134" w:type="dxa"/>
            <w:vAlign w:val="center"/>
          </w:tcPr>
          <w:p>
            <w:pPr>
              <w:pStyle w:val="12"/>
            </w:pPr>
            <w:r>
              <w:t>2.65</w:t>
            </w:r>
          </w:p>
        </w:tc>
        <w:tc>
          <w:tcPr>
            <w:tcW w:w="1134" w:type="dxa"/>
            <w:vAlign w:val="center"/>
          </w:tcPr>
          <w:p>
            <w:pPr>
              <w:pStyle w:val="12"/>
            </w:pPr>
            <w:r>
              <w:t>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10、预留增资</w:t>
            </w:r>
          </w:p>
        </w:tc>
        <w:tc>
          <w:tcPr>
            <w:tcW w:w="1134" w:type="dxa"/>
            <w:vAlign w:val="center"/>
          </w:tcPr>
          <w:p>
            <w:pPr>
              <w:pStyle w:val="12"/>
            </w:pPr>
            <w:r>
              <w:t>9.20</w:t>
            </w:r>
          </w:p>
        </w:tc>
        <w:tc>
          <w:tcPr>
            <w:tcW w:w="1134" w:type="dxa"/>
            <w:vAlign w:val="center"/>
          </w:tcPr>
          <w:p>
            <w:pPr>
              <w:pStyle w:val="12"/>
            </w:pPr>
            <w:r>
              <w:t>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68.18</w:t>
            </w:r>
          </w:p>
        </w:tc>
        <w:tc>
          <w:tcPr>
            <w:tcW w:w="1134" w:type="dxa"/>
            <w:vAlign w:val="center"/>
          </w:tcPr>
          <w:p>
            <w:pPr>
              <w:pStyle w:val="12"/>
            </w:pPr>
            <w:r>
              <w:t>68.18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30304</w:t>
            </w:r>
          </w:p>
        </w:tc>
        <w:tc>
          <w:tcPr>
            <w:tcW w:w="907" w:type="dxa"/>
            <w:vAlign w:val="center"/>
          </w:tcPr>
          <w:p>
            <w:pPr>
              <w:pStyle w:val="14"/>
            </w:pPr>
            <w:r>
              <w:t>50901</w:t>
            </w:r>
          </w:p>
        </w:tc>
        <w:tc>
          <w:tcPr>
            <w:tcW w:w="3969" w:type="dxa"/>
            <w:vAlign w:val="center"/>
          </w:tcPr>
          <w:p>
            <w:pPr>
              <w:pStyle w:val="13"/>
            </w:pPr>
            <w:r>
              <w:t>4、抚恤金</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9、住房公积金</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33.66</w:t>
            </w:r>
          </w:p>
        </w:tc>
        <w:tc>
          <w:tcPr>
            <w:tcW w:w="1134" w:type="dxa"/>
            <w:vAlign w:val="center"/>
          </w:tcPr>
          <w:p>
            <w:pPr>
              <w:pStyle w:val="12"/>
            </w:pPr>
            <w:r>
              <w:t>33.66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33.66</w:t>
            </w:r>
          </w:p>
        </w:tc>
        <w:tc>
          <w:tcPr>
            <w:tcW w:w="1134" w:type="dxa"/>
            <w:vAlign w:val="center"/>
          </w:tcPr>
          <w:p>
            <w:pPr>
              <w:pStyle w:val="12"/>
            </w:pPr>
            <w:r>
              <w:t>33.66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1）在职住宅取暖费</w:t>
            </w:r>
          </w:p>
        </w:tc>
        <w:tc>
          <w:tcPr>
            <w:tcW w:w="1134" w:type="dxa"/>
            <w:vAlign w:val="center"/>
          </w:tcPr>
          <w:p>
            <w:pPr>
              <w:pStyle w:val="12"/>
            </w:pPr>
            <w:r>
              <w:t>23.35</w:t>
            </w:r>
          </w:p>
        </w:tc>
        <w:tc>
          <w:tcPr>
            <w:tcW w:w="1134" w:type="dxa"/>
            <w:vAlign w:val="center"/>
          </w:tcPr>
          <w:p>
            <w:pPr>
              <w:pStyle w:val="12"/>
            </w:pPr>
            <w:r>
              <w:t>23.35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10.31</w:t>
            </w:r>
          </w:p>
        </w:tc>
        <w:tc>
          <w:tcPr>
            <w:tcW w:w="1134" w:type="dxa"/>
            <w:vAlign w:val="center"/>
          </w:tcPr>
          <w:p>
            <w:pPr>
              <w:pStyle w:val="12"/>
            </w:pPr>
            <w:r>
              <w:t>10.31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641001遵化市刘备寨乡人民政府本级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85.32</w:t>
            </w:r>
          </w:p>
        </w:tc>
        <w:tc>
          <w:tcPr>
            <w:tcW w:w="1134" w:type="dxa"/>
            <w:vAlign w:val="center"/>
          </w:tcPr>
          <w:p>
            <w:pPr>
              <w:pStyle w:val="16"/>
            </w:pPr>
            <w:r>
              <w:t>85.32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9.20</w:t>
            </w:r>
          </w:p>
        </w:tc>
        <w:tc>
          <w:tcPr>
            <w:tcW w:w="1134" w:type="dxa"/>
            <w:vAlign w:val="center"/>
          </w:tcPr>
          <w:p>
            <w:pPr>
              <w:pStyle w:val="12"/>
            </w:pPr>
            <w:r>
              <w:t>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2.30</w:t>
            </w:r>
          </w:p>
        </w:tc>
        <w:tc>
          <w:tcPr>
            <w:tcW w:w="1134" w:type="dxa"/>
            <w:vAlign w:val="center"/>
          </w:tcPr>
          <w:p>
            <w:pPr>
              <w:pStyle w:val="12"/>
            </w:pPr>
            <w:r>
              <w:t>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1.71</w:t>
            </w:r>
          </w:p>
        </w:tc>
        <w:tc>
          <w:tcPr>
            <w:tcW w:w="1134" w:type="dxa"/>
            <w:vAlign w:val="center"/>
          </w:tcPr>
          <w:p>
            <w:pPr>
              <w:pStyle w:val="12"/>
            </w:pPr>
            <w:r>
              <w:t>1.71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0.79</w:t>
            </w:r>
          </w:p>
        </w:tc>
        <w:tc>
          <w:tcPr>
            <w:tcW w:w="1134" w:type="dxa"/>
            <w:vAlign w:val="center"/>
          </w:tcPr>
          <w:p>
            <w:pPr>
              <w:pStyle w:val="12"/>
            </w:pPr>
            <w:r>
              <w:t>0.79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0.92</w:t>
            </w:r>
          </w:p>
        </w:tc>
        <w:tc>
          <w:tcPr>
            <w:tcW w:w="1134" w:type="dxa"/>
            <w:vAlign w:val="center"/>
          </w:tcPr>
          <w:p>
            <w:pPr>
              <w:pStyle w:val="12"/>
            </w:pPr>
            <w:r>
              <w:t>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30215</w:t>
            </w:r>
          </w:p>
        </w:tc>
        <w:tc>
          <w:tcPr>
            <w:tcW w:w="907" w:type="dxa"/>
            <w:vAlign w:val="center"/>
          </w:tcPr>
          <w:p>
            <w:pPr>
              <w:pStyle w:val="14"/>
            </w:pPr>
            <w:r>
              <w:t>50202</w:t>
            </w:r>
          </w:p>
        </w:tc>
        <w:tc>
          <w:tcPr>
            <w:tcW w:w="3969" w:type="dxa"/>
            <w:vAlign w:val="center"/>
          </w:tcPr>
          <w:p>
            <w:pPr>
              <w:pStyle w:val="13"/>
            </w:pPr>
            <w:r>
              <w:t>（9）会议费</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（10）培训费</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0.39</w:t>
            </w:r>
          </w:p>
        </w:tc>
        <w:tc>
          <w:tcPr>
            <w:tcW w:w="1134" w:type="dxa"/>
            <w:vAlign w:val="center"/>
          </w:tcPr>
          <w:p>
            <w:pPr>
              <w:pStyle w:val="12"/>
            </w:pPr>
            <w:r>
              <w:t>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0.39</w:t>
            </w:r>
          </w:p>
        </w:tc>
        <w:tc>
          <w:tcPr>
            <w:tcW w:w="1134" w:type="dxa"/>
            <w:vAlign w:val="center"/>
          </w:tcPr>
          <w:p>
            <w:pPr>
              <w:pStyle w:val="12"/>
            </w:pPr>
            <w:r>
              <w:t>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（15）公车补贴费用</w:t>
            </w:r>
          </w:p>
        </w:tc>
        <w:tc>
          <w:tcPr>
            <w:tcW w:w="1134" w:type="dxa"/>
            <w:vAlign w:val="center"/>
          </w:tcPr>
          <w:p>
            <w:pPr>
              <w:pStyle w:val="12"/>
            </w:pPr>
            <w:r>
              <w:t>20.64</w:t>
            </w:r>
          </w:p>
        </w:tc>
        <w:tc>
          <w:tcPr>
            <w:tcW w:w="1134" w:type="dxa"/>
            <w:vAlign w:val="center"/>
          </w:tcPr>
          <w:p>
            <w:pPr>
              <w:pStyle w:val="12"/>
            </w:pPr>
            <w:r>
              <w:t>20.64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（25）其他业务费</w:t>
            </w:r>
          </w:p>
        </w:tc>
        <w:tc>
          <w:tcPr>
            <w:tcW w:w="1134" w:type="dxa"/>
            <w:vAlign w:val="center"/>
          </w:tcPr>
          <w:p>
            <w:pPr>
              <w:pStyle w:val="12"/>
            </w:pPr>
            <w:r>
              <w:t>5.06</w:t>
            </w:r>
          </w:p>
        </w:tc>
        <w:tc>
          <w:tcPr>
            <w:tcW w:w="1134" w:type="dxa"/>
            <w:vAlign w:val="center"/>
          </w:tcPr>
          <w:p>
            <w:pPr>
              <w:pStyle w:val="12"/>
            </w:pPr>
            <w:r>
              <w:t>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8.60</w:t>
            </w:r>
          </w:p>
        </w:tc>
        <w:tc>
          <w:tcPr>
            <w:tcW w:w="1134" w:type="dxa"/>
            <w:vAlign w:val="center"/>
          </w:tcPr>
          <w:p>
            <w:pPr>
              <w:pStyle w:val="12"/>
            </w:pPr>
            <w:r>
              <w:t>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（1）公务接待费</w:t>
            </w:r>
          </w:p>
        </w:tc>
        <w:tc>
          <w:tcPr>
            <w:tcW w:w="1134" w:type="dxa"/>
            <w:vAlign w:val="center"/>
          </w:tcPr>
          <w:p>
            <w:pPr>
              <w:pStyle w:val="12"/>
            </w:pPr>
            <w:r>
              <w:t>0.51</w:t>
            </w:r>
          </w:p>
        </w:tc>
        <w:tc>
          <w:tcPr>
            <w:tcW w:w="1134" w:type="dxa"/>
            <w:vAlign w:val="center"/>
          </w:tcPr>
          <w:p>
            <w:pPr>
              <w:pStyle w:val="12"/>
            </w:pPr>
            <w:r>
              <w:t>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（2）工会经费</w:t>
            </w:r>
          </w:p>
        </w:tc>
        <w:tc>
          <w:tcPr>
            <w:tcW w:w="1134" w:type="dxa"/>
            <w:vAlign w:val="center"/>
          </w:tcPr>
          <w:p>
            <w:pPr>
              <w:pStyle w:val="12"/>
            </w:pPr>
            <w:r>
              <w:t>3.81</w:t>
            </w:r>
          </w:p>
        </w:tc>
        <w:tc>
          <w:tcPr>
            <w:tcW w:w="1134" w:type="dxa"/>
            <w:vAlign w:val="center"/>
          </w:tcPr>
          <w:p>
            <w:pPr>
              <w:pStyle w:val="12"/>
            </w:pPr>
            <w:r>
              <w:t>3.81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（3）福利费</w:t>
            </w:r>
          </w:p>
        </w:tc>
        <w:tc>
          <w:tcPr>
            <w:tcW w:w="1134" w:type="dxa"/>
            <w:vAlign w:val="center"/>
          </w:tcPr>
          <w:p>
            <w:pPr>
              <w:pStyle w:val="12"/>
            </w:pPr>
            <w:r>
              <w:t>4.28</w:t>
            </w:r>
          </w:p>
        </w:tc>
        <w:tc>
          <w:tcPr>
            <w:tcW w:w="1134" w:type="dxa"/>
            <w:vAlign w:val="center"/>
          </w:tcPr>
          <w:p>
            <w:pPr>
              <w:pStyle w:val="12"/>
            </w:pPr>
            <w:r>
              <w:t>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641001遵化市刘备寨乡人民政府本级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95.00</w:t>
            </w:r>
          </w:p>
        </w:tc>
        <w:tc>
          <w:tcPr>
            <w:tcW w:w="1276" w:type="dxa"/>
            <w:vAlign w:val="center"/>
          </w:tcPr>
          <w:p>
            <w:pPr>
              <w:pStyle w:val="16"/>
            </w:pPr>
            <w:r>
              <w:t>95.00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服务群众专项经费</w:t>
            </w:r>
          </w:p>
        </w:tc>
        <w:tc>
          <w:tcPr>
            <w:tcW w:w="1134" w:type="dxa"/>
            <w:vAlign w:val="center"/>
          </w:tcPr>
          <w:p>
            <w:pPr>
              <w:pStyle w:val="13"/>
            </w:pPr>
            <w:r>
              <w:t>2130705</w:t>
            </w:r>
          </w:p>
        </w:tc>
        <w:tc>
          <w:tcPr>
            <w:tcW w:w="1276" w:type="dxa"/>
            <w:vAlign w:val="center"/>
          </w:tcPr>
          <w:p>
            <w:pPr>
              <w:pStyle w:val="12"/>
            </w:pPr>
            <w:r>
              <w:t>95.00</w:t>
            </w:r>
          </w:p>
        </w:tc>
        <w:tc>
          <w:tcPr>
            <w:tcW w:w="1276" w:type="dxa"/>
            <w:vAlign w:val="center"/>
          </w:tcPr>
          <w:p>
            <w:pPr>
              <w:pStyle w:val="12"/>
            </w:pPr>
            <w:r>
              <w:t>95.00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641001遵化市刘备寨乡人民政府本级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761.37</w:t>
            </w:r>
          </w:p>
        </w:tc>
        <w:tc>
          <w:tcPr>
            <w:tcW w:w="1417" w:type="dxa"/>
            <w:vAlign w:val="center"/>
          </w:tcPr>
          <w:p>
            <w:pPr>
              <w:pStyle w:val="16"/>
            </w:pPr>
            <w:r>
              <w:t>761.37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497.78</w:t>
            </w:r>
          </w:p>
        </w:tc>
        <w:tc>
          <w:tcPr>
            <w:tcW w:w="1417" w:type="dxa"/>
            <w:vAlign w:val="center"/>
          </w:tcPr>
          <w:p>
            <w:pPr>
              <w:pStyle w:val="12"/>
            </w:pPr>
            <w:r>
              <w:t>497.78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180.32</w:t>
            </w:r>
          </w:p>
        </w:tc>
        <w:tc>
          <w:tcPr>
            <w:tcW w:w="1417" w:type="dxa"/>
            <w:vAlign w:val="center"/>
          </w:tcPr>
          <w:p>
            <w:pPr>
              <w:pStyle w:val="12"/>
            </w:pPr>
            <w:r>
              <w:t>180.32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62.14</w:t>
            </w:r>
          </w:p>
        </w:tc>
        <w:tc>
          <w:tcPr>
            <w:tcW w:w="1417" w:type="dxa"/>
            <w:vAlign w:val="center"/>
          </w:tcPr>
          <w:p>
            <w:pPr>
              <w:pStyle w:val="12"/>
            </w:pPr>
            <w:r>
              <w:t>62.14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21.13</w:t>
            </w:r>
          </w:p>
        </w:tc>
        <w:tc>
          <w:tcPr>
            <w:tcW w:w="1417" w:type="dxa"/>
            <w:vAlign w:val="center"/>
          </w:tcPr>
          <w:p>
            <w:pPr>
              <w:pStyle w:val="12"/>
            </w:pPr>
            <w:r>
              <w:t>21.13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0"/>
            </w:pPr>
            <w:r>
              <w:t>641001遵化市刘备寨乡人民政府本级</w:t>
            </w:r>
          </w:p>
        </w:tc>
        <w:tc>
          <w:tcPr>
            <w:tcW w:w="441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1"/>
            </w:pPr>
            <w:r>
              <w:t>支出内容</w:t>
            </w:r>
          </w:p>
        </w:tc>
        <w:tc>
          <w:tcPr>
            <w:tcW w:w="11926"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1"/>
            </w:pPr>
            <w:r>
              <w:t>合计</w:t>
            </w:r>
          </w:p>
        </w:tc>
        <w:tc>
          <w:tcPr>
            <w:tcW w:w="1472" w:type="dxa"/>
            <w:vAlign w:val="center"/>
          </w:tcPr>
          <w:p>
            <w:pPr>
              <w:pStyle w:val="11"/>
            </w:pPr>
            <w:r>
              <w:t>一般公共    预算拨款</w:t>
            </w:r>
          </w:p>
        </w:tc>
        <w:tc>
          <w:tcPr>
            <w:tcW w:w="1472" w:type="dxa"/>
            <w:vAlign w:val="center"/>
          </w:tcPr>
          <w:p>
            <w:pPr>
              <w:pStyle w:val="11"/>
            </w:pPr>
            <w:r>
              <w:t>基金预算    拨款</w:t>
            </w:r>
          </w:p>
        </w:tc>
        <w:tc>
          <w:tcPr>
            <w:tcW w:w="1619" w:type="dxa"/>
            <w:vAlign w:val="center"/>
          </w:tcPr>
          <w:p>
            <w:pPr>
              <w:pStyle w:val="11"/>
            </w:pPr>
            <w:r>
              <w:t>国有资本经营    预算拨款</w:t>
            </w:r>
          </w:p>
        </w:tc>
        <w:tc>
          <w:tcPr>
            <w:tcW w:w="1474" w:type="dxa"/>
            <w:vAlign w:val="center"/>
          </w:tcPr>
          <w:p>
            <w:pPr>
              <w:pStyle w:val="11"/>
            </w:pPr>
            <w:r>
              <w:t>财政专户    核拨</w:t>
            </w:r>
          </w:p>
        </w:tc>
        <w:tc>
          <w:tcPr>
            <w:tcW w:w="1472" w:type="dxa"/>
            <w:vAlign w:val="center"/>
          </w:tcPr>
          <w:p>
            <w:pPr>
              <w:pStyle w:val="11"/>
            </w:pPr>
            <w:r>
              <w:t>单位资金</w:t>
            </w:r>
          </w:p>
        </w:tc>
        <w:tc>
          <w:tcPr>
            <w:tcW w:w="1472" w:type="dxa"/>
            <w:vAlign w:val="center"/>
          </w:tcPr>
          <w:p>
            <w:pPr>
              <w:pStyle w:val="11"/>
            </w:pPr>
            <w:r>
              <w:t>财政拨款    结转</w:t>
            </w:r>
          </w:p>
        </w:tc>
        <w:tc>
          <w:tcPr>
            <w:tcW w:w="1473"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合计</w:t>
            </w:r>
          </w:p>
        </w:tc>
        <w:tc>
          <w:tcPr>
            <w:tcW w:w="1472" w:type="dxa"/>
            <w:vAlign w:val="center"/>
          </w:tcPr>
          <w:p>
            <w:pPr>
              <w:pStyle w:val="16"/>
              <w:rPr>
                <w:rFonts w:hint="default" w:eastAsia="方正书宋_GBK"/>
                <w:lang w:val="en-US" w:eastAsia="zh-CN"/>
              </w:rPr>
            </w:pPr>
            <w:r>
              <w:rPr>
                <w:rFonts w:hint="eastAsia"/>
                <w:lang w:val="en-US" w:eastAsia="zh-CN"/>
              </w:rPr>
              <w:t>19.71</w:t>
            </w:r>
          </w:p>
        </w:tc>
        <w:tc>
          <w:tcPr>
            <w:tcW w:w="1472" w:type="dxa"/>
            <w:vAlign w:val="center"/>
          </w:tcPr>
          <w:p>
            <w:pPr>
              <w:pStyle w:val="16"/>
              <w:rPr>
                <w:rFonts w:hint="default" w:eastAsia="方正书宋_GBK"/>
                <w:lang w:val="en-US" w:eastAsia="zh-CN"/>
              </w:rPr>
            </w:pPr>
            <w:r>
              <w:rPr>
                <w:rFonts w:hint="eastAsia"/>
                <w:lang w:val="en-US" w:eastAsia="zh-CN"/>
              </w:rPr>
              <w:t>19.71</w:t>
            </w:r>
            <w:bookmarkStart w:id="9" w:name="_GoBack"/>
            <w:bookmarkEnd w:id="9"/>
          </w:p>
        </w:tc>
        <w:tc>
          <w:tcPr>
            <w:tcW w:w="1472" w:type="dxa"/>
            <w:vAlign w:val="center"/>
          </w:tcPr>
          <w:p>
            <w:pPr>
              <w:pStyle w:val="16"/>
            </w:pPr>
          </w:p>
        </w:tc>
        <w:tc>
          <w:tcPr>
            <w:tcW w:w="1619" w:type="dxa"/>
            <w:vAlign w:val="center"/>
          </w:tcPr>
          <w:p>
            <w:pPr>
              <w:pStyle w:val="16"/>
            </w:pPr>
          </w:p>
        </w:tc>
        <w:tc>
          <w:tcPr>
            <w:tcW w:w="1474" w:type="dxa"/>
            <w:vAlign w:val="center"/>
          </w:tcPr>
          <w:p>
            <w:pPr>
              <w:pStyle w:val="16"/>
            </w:pPr>
          </w:p>
        </w:tc>
        <w:tc>
          <w:tcPr>
            <w:tcW w:w="1472" w:type="dxa"/>
            <w:vAlign w:val="center"/>
          </w:tcPr>
          <w:p>
            <w:pPr>
              <w:pStyle w:val="16"/>
            </w:pPr>
          </w:p>
        </w:tc>
        <w:tc>
          <w:tcPr>
            <w:tcW w:w="1472" w:type="dxa"/>
            <w:vAlign w:val="center"/>
          </w:tcPr>
          <w:p>
            <w:pPr>
              <w:pStyle w:val="16"/>
            </w:pPr>
          </w:p>
        </w:tc>
        <w:tc>
          <w:tcPr>
            <w:tcW w:w="14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“三公”经费小计</w:t>
            </w:r>
          </w:p>
        </w:tc>
        <w:tc>
          <w:tcPr>
            <w:tcW w:w="1472" w:type="dxa"/>
            <w:vAlign w:val="center"/>
          </w:tcPr>
          <w:p>
            <w:pPr>
              <w:pStyle w:val="16"/>
            </w:pPr>
            <w:r>
              <w:t>19.71</w:t>
            </w:r>
          </w:p>
        </w:tc>
        <w:tc>
          <w:tcPr>
            <w:tcW w:w="1472" w:type="dxa"/>
            <w:vAlign w:val="center"/>
          </w:tcPr>
          <w:p>
            <w:pPr>
              <w:pStyle w:val="16"/>
            </w:pPr>
            <w:r>
              <w:t>19.71</w:t>
            </w:r>
          </w:p>
        </w:tc>
        <w:tc>
          <w:tcPr>
            <w:tcW w:w="1472" w:type="dxa"/>
            <w:vAlign w:val="center"/>
          </w:tcPr>
          <w:p>
            <w:pPr>
              <w:pStyle w:val="16"/>
            </w:pPr>
          </w:p>
        </w:tc>
        <w:tc>
          <w:tcPr>
            <w:tcW w:w="1619" w:type="dxa"/>
            <w:vAlign w:val="center"/>
          </w:tcPr>
          <w:p>
            <w:pPr>
              <w:pStyle w:val="16"/>
            </w:pPr>
          </w:p>
        </w:tc>
        <w:tc>
          <w:tcPr>
            <w:tcW w:w="1474" w:type="dxa"/>
            <w:vAlign w:val="center"/>
          </w:tcPr>
          <w:p>
            <w:pPr>
              <w:pStyle w:val="16"/>
            </w:pPr>
          </w:p>
        </w:tc>
        <w:tc>
          <w:tcPr>
            <w:tcW w:w="1472" w:type="dxa"/>
            <w:vAlign w:val="center"/>
          </w:tcPr>
          <w:p>
            <w:pPr>
              <w:pStyle w:val="16"/>
            </w:pPr>
          </w:p>
        </w:tc>
        <w:tc>
          <w:tcPr>
            <w:tcW w:w="1472" w:type="dxa"/>
            <w:vAlign w:val="center"/>
          </w:tcPr>
          <w:p>
            <w:pPr>
              <w:pStyle w:val="16"/>
            </w:pPr>
          </w:p>
        </w:tc>
        <w:tc>
          <w:tcPr>
            <w:tcW w:w="14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一、因公出国（境）费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二、公务用车购置及运维费</w:t>
            </w:r>
          </w:p>
        </w:tc>
        <w:tc>
          <w:tcPr>
            <w:tcW w:w="1472" w:type="dxa"/>
            <w:vAlign w:val="center"/>
          </w:tcPr>
          <w:p>
            <w:pPr>
              <w:pStyle w:val="12"/>
            </w:pPr>
            <w:r>
              <w:t>19.20</w:t>
            </w:r>
          </w:p>
        </w:tc>
        <w:tc>
          <w:tcPr>
            <w:tcW w:w="1472" w:type="dxa"/>
            <w:vAlign w:val="center"/>
          </w:tcPr>
          <w:p>
            <w:pPr>
              <w:pStyle w:val="12"/>
            </w:pPr>
            <w:r>
              <w:t>19.20</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 xml:space="preserve">    其中：公务用车购置费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 xml:space="preserve">          公务用车运行维护费</w:t>
            </w:r>
          </w:p>
        </w:tc>
        <w:tc>
          <w:tcPr>
            <w:tcW w:w="1472" w:type="dxa"/>
            <w:vAlign w:val="center"/>
          </w:tcPr>
          <w:p>
            <w:pPr>
              <w:pStyle w:val="12"/>
            </w:pPr>
            <w:r>
              <w:t>19.20</w:t>
            </w:r>
          </w:p>
        </w:tc>
        <w:tc>
          <w:tcPr>
            <w:tcW w:w="1472" w:type="dxa"/>
            <w:vAlign w:val="center"/>
          </w:tcPr>
          <w:p>
            <w:pPr>
              <w:pStyle w:val="12"/>
            </w:pPr>
            <w:r>
              <w:t>19.20</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三、公务接待费</w:t>
            </w:r>
          </w:p>
        </w:tc>
        <w:tc>
          <w:tcPr>
            <w:tcW w:w="1472" w:type="dxa"/>
            <w:vAlign w:val="center"/>
          </w:tcPr>
          <w:p>
            <w:pPr>
              <w:pStyle w:val="12"/>
            </w:pPr>
            <w:r>
              <w:t>0.51</w:t>
            </w:r>
          </w:p>
        </w:tc>
        <w:tc>
          <w:tcPr>
            <w:tcW w:w="1472" w:type="dxa"/>
            <w:vAlign w:val="center"/>
          </w:tcPr>
          <w:p>
            <w:pPr>
              <w:pStyle w:val="12"/>
            </w:pPr>
            <w:r>
              <w:t>0.51</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BhNWNiMTQ1NzZiODc0NTIxZjFjMzIxMTAwOWYwY2QifQ=="/>
  </w:docVars>
  <w:rsids>
    <w:rsidRoot w:val="00000000"/>
    <w:rsid w:val="01DD71EC"/>
    <w:rsid w:val="061D1A01"/>
    <w:rsid w:val="06752CBD"/>
    <w:rsid w:val="0B1A713D"/>
    <w:rsid w:val="0D2B3EE5"/>
    <w:rsid w:val="147E59C2"/>
    <w:rsid w:val="1E894B1C"/>
    <w:rsid w:val="2EBF7D57"/>
    <w:rsid w:val="329528AE"/>
    <w:rsid w:val="480F2595"/>
    <w:rsid w:val="7FC07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2022-03-17T10:59:05Z</dcterms:created>
  <dcterms:modified xsi:type="dcterms:W3CDTF">2022-03-17T02:59:05Z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2022-03-17T10:59:06Z</dcterms:created>
  <dcterms:modified xsi:type="dcterms:W3CDTF">2022-03-17T02:59:06Z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2022-03-17T10:59:05Z</dcterms:created>
  <dcterms:modified xsi:type="dcterms:W3CDTF">2022-03-17T02:59:05Z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ade1ec1-8ae5-471c-9109-8feaf5b8d04c}">
  <ds:schemaRefs/>
</ds:datastoreItem>
</file>

<file path=customXml/itemProps2.xml><?xml version="1.0" encoding="utf-8"?>
<ds:datastoreItem xmlns:ds="http://schemas.openxmlformats.org/officeDocument/2006/customXml" ds:itemID="{b66ea0b6-ec27-44b0-a5f7-57c3802b99c6}">
  <ds:schemaRefs/>
</ds:datastoreItem>
</file>

<file path=customXml/itemProps3.xml><?xml version="1.0" encoding="utf-8"?>
<ds:datastoreItem xmlns:ds="http://schemas.openxmlformats.org/officeDocument/2006/customXml" ds:itemID="{4ce9c396-ed8b-47ee-850e-e975a48d8ce0}">
  <ds:schemaRefs/>
</ds:datastoreItem>
</file>

<file path=customXml/itemProps4.xml><?xml version="1.0" encoding="utf-8"?>
<ds:datastoreItem xmlns:ds="http://schemas.openxmlformats.org/officeDocument/2006/customXml" ds:itemID="{b0ff4487-b706-4af8-8b0d-f92f67007e82}">
  <ds:schemaRefs/>
</ds:datastoreItem>
</file>

<file path=customXml/itemProps5.xml><?xml version="1.0" encoding="utf-8"?>
<ds:datastoreItem xmlns:ds="http://schemas.openxmlformats.org/officeDocument/2006/customXml" ds:itemID="{85566f0f-2cbb-44f8-bf07-cd5572bcd746}">
  <ds:schemaRefs/>
</ds:datastoreItem>
</file>

<file path=customXml/itemProps6.xml><?xml version="1.0" encoding="utf-8"?>
<ds:datastoreItem xmlns:ds="http://schemas.openxmlformats.org/officeDocument/2006/customXml" ds:itemID="{6ef716b2-0f71-4f25-b1e9-9c803fc26466}">
  <ds:schemaRefs/>
</ds:datastoreItem>
</file>

<file path=docProps/app.xml><?xml version="1.0" encoding="utf-8"?>
<Properties xmlns="http://schemas.openxmlformats.org/officeDocument/2006/extended-properties" xmlns:vt="http://schemas.openxmlformats.org/officeDocument/2006/docPropsVTypes">
  <Pages>47</Pages>
  <Words>6758</Words>
  <Characters>9535</Characters>
  <TotalTime>5</TotalTime>
  <ScaleCrop>false</ScaleCrop>
  <LinksUpToDate>false</LinksUpToDate>
  <CharactersWithSpaces>10186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2022-03-17T10:59:00Z</dcterms:created>
  <dc:creator>HP</dc:creator>
  <cp:lastModifiedBy>Administrator</cp:lastModifiedBy>
  <dcterms:modified xsi:type="dcterms:W3CDTF">2023-09-01T13:45:29Z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DD2A2A5277FB42C18D1C8692AD2BA4A5</vt:lpwstr>
  </property>
</Properties>
</file>