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SimSun" w:hAnsi="SimSun" w:eastAsia="SimSun" w:cs="SimSun"/>
          <w:color w:val="000000"/>
          <w:sz w:val="21"/>
        </w:rPr>
        <w:t xml:space="preserve"> </w:t>
      </w:r>
    </w:p>
    <w:p>
      <w:pPr>
        <w:spacing w:before="0" w:after="0"/>
        <w:ind w:firstLine="0"/>
        <w:jc w:val="center"/>
      </w:pPr>
      <w:r>
        <w:rPr>
          <w:rFonts w:ascii="SimSun" w:hAnsi="SimSun" w:eastAsia="SimSun" w:cs="SimSun"/>
          <w:color w:val="000000"/>
          <w:sz w:val="21"/>
        </w:rPr>
        <w:t xml:space="preserve"> </w:t>
      </w:r>
    </w:p>
    <w:p>
      <w:pPr>
        <w:spacing w:before="0" w:after="0"/>
        <w:ind w:firstLine="0"/>
        <w:jc w:val="center"/>
      </w:pPr>
      <w:r>
        <w:rPr>
          <w:rFonts w:ascii="SimSun" w:hAnsi="SimSun" w:eastAsia="SimSun" w:cs="SimSun"/>
          <w:color w:val="000000"/>
          <w:sz w:val="21"/>
        </w:rPr>
        <w:t xml:space="preserve"> </w:t>
      </w:r>
    </w:p>
    <w:p>
      <w:pPr>
        <w:spacing w:before="0" w:after="0"/>
        <w:ind w:firstLine="0"/>
        <w:jc w:val="center"/>
      </w:pPr>
      <w:r>
        <w:rPr>
          <w:rFonts w:ascii="SimSun" w:hAnsi="SimSun" w:eastAsia="SimSun" w:cs="SimSun"/>
          <w:color w:val="000000"/>
          <w:sz w:val="21"/>
        </w:rPr>
        <w:t xml:space="preserve"> </w:t>
      </w:r>
    </w:p>
    <w:p>
      <w:pPr>
        <w:spacing w:before="0" w:after="0"/>
        <w:ind w:firstLine="0"/>
        <w:jc w:val="center"/>
      </w:pPr>
      <w:r>
        <w:rPr>
          <w:rFonts w:ascii="SimSun" w:hAnsi="SimSun" w:eastAsia="SimSun" w:cs="SimSun"/>
          <w:color w:val="000000"/>
          <w:sz w:val="21"/>
        </w:rPr>
        <w:t xml:space="preserve"> </w:t>
      </w:r>
    </w:p>
    <w:p>
      <w:pPr>
        <w:spacing w:before="0" w:after="0"/>
        <w:ind w:firstLine="0"/>
        <w:jc w:val="center"/>
      </w:pPr>
      <w:r>
        <w:rPr>
          <w:rFonts w:ascii="SimSun" w:hAnsi="SimSun" w:eastAsia="SimSun" w:cs="SimSun"/>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遵化市</w:t>
      </w:r>
      <w:r>
        <w:rPr>
          <w:rFonts w:hint="eastAsia" w:ascii="方正小标宋_GBK" w:hAnsi="方正小标宋_GBK" w:eastAsia="方正小标宋_GBK" w:cs="方正小标宋_GBK"/>
          <w:color w:val="000000"/>
          <w:sz w:val="72"/>
          <w:lang w:eastAsia="zh-CN"/>
        </w:rPr>
        <w:t>地北头</w:t>
      </w:r>
      <w:r>
        <w:rPr>
          <w:rFonts w:ascii="方正小标宋_GBK" w:hAnsi="方正小标宋_GBK" w:eastAsia="方正小标宋_GBK" w:cs="方正小标宋_GBK"/>
          <w:color w:val="000000"/>
          <w:sz w:val="72"/>
        </w:rPr>
        <w:t>镇人民政府</w:t>
      </w:r>
    </w:p>
    <w:p>
      <w:pPr>
        <w:spacing w:before="0" w:after="0" w:line="240" w:lineRule="auto"/>
        <w:ind w:firstLine="0"/>
        <w:jc w:val="center"/>
      </w:pPr>
      <w:r>
        <w:rPr>
          <w:rFonts w:ascii="方正小标宋_GBK" w:hAnsi="方正小标宋_GBK" w:eastAsia="方正小标宋_GBK" w:cs="方正小标宋_GBK"/>
          <w:color w:val="000000"/>
          <w:sz w:val="72"/>
        </w:rPr>
        <w:t>2022年部门预算</w:t>
      </w:r>
    </w:p>
    <w:p>
      <w:pPr>
        <w:spacing w:before="0" w:after="0" w:line="240" w:lineRule="auto"/>
        <w:ind w:firstLine="0"/>
        <w:jc w:val="center"/>
      </w:pPr>
      <w:r>
        <w:rPr>
          <w:rFonts w:ascii="方正小标宋_GBK" w:hAnsi="方正小标宋_GBK" w:eastAsia="方正小标宋_GBK" w:cs="方正小标宋_GBK"/>
          <w:color w:val="000000"/>
          <w:sz w:val="52"/>
        </w:rPr>
        <w:t>（草案）</w:t>
      </w:r>
    </w:p>
    <w:p>
      <w:pPr>
        <w:spacing w:before="0" w:after="0" w:line="240" w:lineRule="auto"/>
        <w:ind w:firstLine="0"/>
        <w:jc w:val="center"/>
      </w:pPr>
      <w:r>
        <w:rPr>
          <w:rFonts w:ascii="SimSun" w:hAnsi="SimSun" w:eastAsia="SimSun" w:cs="SimSun"/>
          <w:color w:val="000000"/>
          <w:sz w:val="21"/>
        </w:rPr>
        <w:t xml:space="preserve"> </w:t>
      </w:r>
    </w:p>
    <w:p>
      <w:pPr>
        <w:spacing w:before="0" w:after="0" w:line="240" w:lineRule="auto"/>
        <w:ind w:firstLine="0"/>
        <w:jc w:val="center"/>
      </w:pPr>
      <w:r>
        <w:rPr>
          <w:rFonts w:ascii="SimSun" w:hAnsi="SimSun" w:eastAsia="SimSun" w:cs="SimSun"/>
          <w:color w:val="000000"/>
          <w:sz w:val="21"/>
        </w:rPr>
        <w:t xml:space="preserve"> </w:t>
      </w:r>
    </w:p>
    <w:p>
      <w:pPr>
        <w:spacing w:before="0" w:after="0" w:line="240" w:lineRule="auto"/>
        <w:ind w:firstLine="0"/>
        <w:jc w:val="center"/>
      </w:pPr>
      <w:r>
        <w:rPr>
          <w:rFonts w:ascii="SimSun" w:hAnsi="SimSun" w:eastAsia="SimSun" w:cs="SimSun"/>
          <w:color w:val="000000"/>
          <w:sz w:val="21"/>
        </w:rPr>
        <w:t xml:space="preserve"> </w:t>
      </w:r>
    </w:p>
    <w:p>
      <w:pPr>
        <w:spacing w:before="0" w:after="0" w:line="240" w:lineRule="auto"/>
        <w:ind w:firstLine="0"/>
        <w:jc w:val="center"/>
      </w:pPr>
      <w:r>
        <w:rPr>
          <w:rFonts w:ascii="SimSun" w:hAnsi="SimSun" w:eastAsia="SimSun" w:cs="SimSun"/>
          <w:color w:val="000000"/>
          <w:sz w:val="21"/>
        </w:rPr>
        <w:t xml:space="preserve"> </w:t>
      </w:r>
    </w:p>
    <w:p>
      <w:pPr>
        <w:spacing w:before="0" w:after="0" w:line="240" w:lineRule="auto"/>
        <w:ind w:firstLine="0"/>
        <w:jc w:val="center"/>
      </w:pPr>
      <w:r>
        <w:rPr>
          <w:rFonts w:ascii="SimSun" w:hAnsi="SimSun" w:eastAsia="SimSun" w:cs="SimSun"/>
          <w:color w:val="000000"/>
          <w:sz w:val="21"/>
        </w:rPr>
        <w:t xml:space="preserve"> </w:t>
      </w:r>
    </w:p>
    <w:p>
      <w:pPr>
        <w:spacing w:before="0" w:after="0" w:line="240" w:lineRule="auto"/>
        <w:ind w:firstLine="0"/>
        <w:jc w:val="center"/>
      </w:pPr>
      <w:r>
        <w:rPr>
          <w:rFonts w:ascii="SimSun" w:hAnsi="SimSun" w:eastAsia="SimSun" w:cs="SimSun"/>
          <w:color w:val="000000"/>
          <w:sz w:val="21"/>
        </w:rPr>
        <w:t xml:space="preserve"> </w:t>
      </w:r>
    </w:p>
    <w:p>
      <w:pPr>
        <w:spacing w:before="0" w:after="0" w:line="240" w:lineRule="auto"/>
        <w:ind w:firstLine="0"/>
        <w:jc w:val="center"/>
      </w:pPr>
      <w:r>
        <w:rPr>
          <w:rFonts w:ascii="SimSun" w:hAnsi="SimSun" w:eastAsia="SimSun" w:cs="SimSun"/>
          <w:color w:val="000000"/>
          <w:sz w:val="21"/>
        </w:rPr>
        <w:t xml:space="preserve"> </w:t>
      </w:r>
    </w:p>
    <w:p>
      <w:pPr>
        <w:spacing w:before="0" w:after="0" w:line="240" w:lineRule="auto"/>
        <w:ind w:firstLine="0"/>
        <w:jc w:val="center"/>
      </w:pPr>
      <w:r>
        <w:rPr>
          <w:rFonts w:ascii="SimSun" w:hAnsi="SimSun" w:eastAsia="SimSun" w:cs="SimSun"/>
          <w:color w:val="000000"/>
          <w:sz w:val="21"/>
        </w:rPr>
        <w:t xml:space="preserve"> </w:t>
      </w:r>
    </w:p>
    <w:p>
      <w:pPr>
        <w:spacing w:before="0" w:after="0" w:line="240" w:lineRule="auto"/>
        <w:ind w:firstLine="0"/>
        <w:jc w:val="center"/>
      </w:pPr>
      <w:r>
        <w:rPr>
          <w:rFonts w:ascii="SimSun" w:hAnsi="SimSun" w:eastAsia="SimSun" w:cs="SimSun"/>
          <w:color w:val="000000"/>
          <w:sz w:val="21"/>
        </w:rPr>
        <w:t xml:space="preserve"> </w:t>
      </w:r>
    </w:p>
    <w:p>
      <w:pPr>
        <w:spacing w:before="0" w:after="0" w:line="240" w:lineRule="auto"/>
        <w:ind w:firstLine="0"/>
        <w:jc w:val="center"/>
      </w:pPr>
      <w:r>
        <w:rPr>
          <w:rFonts w:ascii="SimSun" w:hAnsi="SimSun" w:eastAsia="SimSun" w:cs="SimSun"/>
          <w:color w:val="000000"/>
          <w:sz w:val="21"/>
        </w:rPr>
        <w:t xml:space="preserve"> </w:t>
      </w:r>
    </w:p>
    <w:p>
      <w:pPr>
        <w:spacing w:before="0" w:after="0" w:line="240" w:lineRule="auto"/>
        <w:ind w:firstLine="0"/>
        <w:jc w:val="center"/>
      </w:pPr>
      <w:r>
        <w:rPr>
          <w:rFonts w:ascii="SimSun" w:hAnsi="SimSun" w:eastAsia="SimSun" w:cs="SimSun"/>
          <w:color w:val="000000"/>
          <w:sz w:val="21"/>
        </w:rPr>
        <w:t xml:space="preserve"> </w:t>
      </w:r>
    </w:p>
    <w:p>
      <w:pPr>
        <w:spacing w:before="0" w:after="0" w:line="240" w:lineRule="auto"/>
        <w:ind w:firstLine="0"/>
        <w:jc w:val="center"/>
      </w:pPr>
      <w:r>
        <w:rPr>
          <w:rFonts w:ascii="SimSun" w:hAnsi="SimSun" w:eastAsia="SimSun" w:cs="SimSun"/>
          <w:color w:val="000000"/>
          <w:sz w:val="21"/>
        </w:rPr>
        <w:t xml:space="preserve"> </w:t>
      </w:r>
    </w:p>
    <w:p>
      <w:pPr>
        <w:spacing w:before="0" w:after="0" w:line="240" w:lineRule="auto"/>
        <w:ind w:firstLine="0"/>
        <w:jc w:val="center"/>
      </w:pPr>
      <w:r>
        <w:rPr>
          <w:rFonts w:ascii="SimSun" w:hAnsi="SimSun" w:eastAsia="SimSun" w:cs="SimSun"/>
          <w:color w:val="000000"/>
          <w:sz w:val="21"/>
        </w:rPr>
        <w:t xml:space="preserve"> </w:t>
      </w:r>
    </w:p>
    <w:p>
      <w:pPr>
        <w:spacing w:before="0" w:after="0" w:line="240" w:lineRule="auto"/>
        <w:ind w:firstLine="0"/>
        <w:jc w:val="center"/>
      </w:pPr>
      <w:r>
        <w:rPr>
          <w:rFonts w:ascii="SimSun" w:hAnsi="SimSun" w:eastAsia="SimSun" w:cs="SimSun"/>
          <w:color w:val="000000"/>
          <w:sz w:val="21"/>
        </w:rPr>
        <w:t xml:space="preserve"> </w:t>
      </w:r>
    </w:p>
    <w:p>
      <w:pPr>
        <w:spacing w:before="0" w:after="0" w:line="240" w:lineRule="auto"/>
        <w:ind w:firstLine="0"/>
        <w:jc w:val="center"/>
        <w:outlineLvl w:val="9"/>
      </w:pPr>
      <w:r>
        <w:rPr>
          <w:rFonts w:ascii="SimSun" w:hAnsi="SimSun" w:eastAsia="SimSun" w:cs="SimSun"/>
          <w:color w:val="000000"/>
          <w:sz w:val="21"/>
        </w:rPr>
        <w:t xml:space="preserve"> </w:t>
      </w:r>
    </w:p>
    <w:p>
      <w:pPr>
        <w:spacing w:before="0" w:after="0" w:line="240" w:lineRule="auto"/>
        <w:ind w:firstLine="0"/>
        <w:jc w:val="center"/>
        <w:outlineLvl w:val="9"/>
      </w:pPr>
      <w:r>
        <w:rPr>
          <w:rFonts w:ascii="SimSun" w:hAnsi="SimSun" w:eastAsia="SimSun" w:cs="SimSun"/>
          <w:color w:val="000000"/>
          <w:sz w:val="21"/>
        </w:rPr>
        <w:t xml:space="preserve"> </w:t>
      </w:r>
    </w:p>
    <w:p>
      <w:pPr>
        <w:spacing w:before="0" w:after="0" w:line="240" w:lineRule="auto"/>
        <w:ind w:firstLine="0"/>
        <w:jc w:val="center"/>
        <w:outlineLvl w:val="9"/>
      </w:pPr>
      <w:r>
        <w:rPr>
          <w:rFonts w:ascii="SimSun" w:hAnsi="SimSun" w:eastAsia="SimSun" w:cs="SimSun"/>
          <w:color w:val="000000"/>
          <w:sz w:val="21"/>
        </w:rPr>
        <w:t xml:space="preserve"> </w:t>
      </w:r>
    </w:p>
    <w:p>
      <w:pPr>
        <w:spacing w:before="0" w:after="0" w:line="240" w:lineRule="auto"/>
        <w:ind w:firstLine="0"/>
        <w:jc w:val="center"/>
        <w:outlineLvl w:val="9"/>
      </w:pPr>
      <w:r>
        <w:rPr>
          <w:rFonts w:ascii="SimSun" w:hAnsi="SimSun" w:eastAsia="SimSun" w:cs="SimSun"/>
          <w:color w:val="000000"/>
          <w:sz w:val="21"/>
        </w:rPr>
        <w:t xml:space="preserve"> </w:t>
      </w:r>
    </w:p>
    <w:p>
      <w:pPr>
        <w:spacing w:before="0" w:after="0" w:line="240" w:lineRule="auto"/>
        <w:ind w:firstLine="0"/>
        <w:jc w:val="center"/>
        <w:outlineLvl w:val="9"/>
      </w:pPr>
      <w:r>
        <w:rPr>
          <w:rFonts w:ascii="SimSun" w:hAnsi="SimSun" w:eastAsia="SimSun" w:cs="SimSun"/>
          <w:color w:val="000000"/>
          <w:sz w:val="21"/>
        </w:rPr>
        <w:t xml:space="preserve"> </w:t>
      </w:r>
    </w:p>
    <w:p>
      <w:pPr>
        <w:spacing w:before="0" w:after="0" w:line="240" w:lineRule="auto"/>
        <w:ind w:firstLine="0"/>
        <w:jc w:val="center"/>
        <w:outlineLvl w:val="9"/>
      </w:pPr>
      <w:r>
        <w:rPr>
          <w:rFonts w:ascii="SimSun" w:hAnsi="SimSun" w:eastAsia="SimSun" w:cs="SimSun"/>
          <w:color w:val="000000"/>
          <w:sz w:val="21"/>
        </w:rPr>
        <w:t xml:space="preserve"> </w:t>
      </w:r>
    </w:p>
    <w:p>
      <w:pPr>
        <w:spacing w:before="0" w:after="0" w:line="240" w:lineRule="auto"/>
        <w:ind w:firstLine="0"/>
        <w:jc w:val="center"/>
        <w:outlineLvl w:val="9"/>
      </w:pPr>
      <w:r>
        <w:rPr>
          <w:rFonts w:ascii="SimSun" w:hAnsi="SimSun" w:eastAsia="SimSun" w:cs="SimSun"/>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遵化市</w:t>
      </w:r>
      <w:r>
        <w:rPr>
          <w:rFonts w:hint="eastAsia" w:eastAsia="方正楷体_GBK" w:cs="Times New Roman"/>
          <w:b/>
          <w:color w:val="000000"/>
          <w:sz w:val="32"/>
          <w:lang w:eastAsia="zh-CN"/>
        </w:rPr>
        <w:t>地北头</w:t>
      </w:r>
      <w:r>
        <w:rPr>
          <w:rFonts w:ascii="Times New Roman" w:hAnsi="Times New Roman" w:eastAsia="方正楷体_GBK" w:cs="Times New Roman"/>
          <w:b/>
          <w:color w:val="000000"/>
          <w:sz w:val="32"/>
        </w:rPr>
        <w:t>镇人民政府编制</w:t>
      </w:r>
    </w:p>
    <w:p>
      <w:pPr>
        <w:spacing w:before="0" w:after="0" w:line="240" w:lineRule="auto"/>
        <w:ind w:firstLine="0"/>
        <w:jc w:val="center"/>
        <w:sectPr>
          <w:pgSz w:w="11900" w:h="16840"/>
          <w:pgMar w:top="1587" w:right="1134" w:bottom="1361" w:left="1134" w:header="720" w:footer="720" w:gutter="0"/>
          <w:pgNumType w:fmt="decimal"/>
          <w:cols w:space="720" w:num="1"/>
          <w:titlePg/>
        </w:sectPr>
      </w:pPr>
      <w:r>
        <w:rPr>
          <w:rFonts w:ascii="Times New Roman" w:hAnsi="Times New Roman" w:eastAsia="方正楷体_GBK" w:cs="Times New Roman"/>
          <w:b/>
          <w:color w:val="000000"/>
          <w:sz w:val="32"/>
        </w:rPr>
        <w:t>遵化市财政局审核</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4"/>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13</w:t>
      </w:r>
      <w:r>
        <w:fldChar w:fldCharType="end"/>
      </w:r>
      <w:r>
        <w:fldChar w:fldCharType="end"/>
      </w:r>
    </w:p>
    <w:p>
      <w:pPr>
        <w:pStyle w:val="4"/>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14</w:t>
      </w:r>
      <w:r>
        <w:fldChar w:fldCharType="end"/>
      </w:r>
      <w:r>
        <w:fldChar w:fldCharType="end"/>
      </w:r>
    </w:p>
    <w:p>
      <w:pPr>
        <w:pStyle w:val="4"/>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15</w:t>
      </w:r>
      <w:r>
        <w:fldChar w:fldCharType="end"/>
      </w:r>
      <w:r>
        <w:fldChar w:fldCharType="end"/>
      </w:r>
    </w:p>
    <w:p>
      <w:pPr>
        <w:pStyle w:val="4"/>
        <w:tabs>
          <w:tab w:val="right" w:leader="dot" w:pos="9622"/>
        </w:tabs>
      </w:pPr>
      <w:r>
        <w:fldChar w:fldCharType="begin"/>
      </w:r>
      <w:r>
        <w:instrText xml:space="preserve"> HYPERLINK \l "_Toc_2_2_0000000007" </w:instrText>
      </w:r>
      <w:r>
        <w:fldChar w:fldCharType="separate"/>
      </w:r>
      <w:r>
        <w:t>部门组织政府非税收入计划</w:t>
      </w:r>
      <w:r>
        <w:tab/>
      </w:r>
      <w:r>
        <w:fldChar w:fldCharType="begin"/>
      </w:r>
      <w:r>
        <w:instrText xml:space="preserve">PAGEREF _Toc_2_2_0000000007 \h</w:instrText>
      </w:r>
      <w:r>
        <w:fldChar w:fldCharType="separate"/>
      </w:r>
      <w:r>
        <w:t>16</w:t>
      </w:r>
      <w:r>
        <w:fldChar w:fldCharType="end"/>
      </w:r>
      <w:r>
        <w:fldChar w:fldCharType="end"/>
      </w:r>
    </w:p>
    <w:p>
      <w:pPr>
        <w:pStyle w:val="4"/>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17</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4"/>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一、遵化市</w:t>
      </w:r>
      <w:r>
        <w:rPr>
          <w:rFonts w:hint="eastAsia"/>
          <w:lang w:eastAsia="zh-CN"/>
        </w:rPr>
        <w:t>地北头</w:t>
      </w:r>
      <w:r>
        <w:t>镇人民政府本级收支预算</w:t>
      </w:r>
      <w:r>
        <w:tab/>
      </w:r>
      <w:r>
        <w:fldChar w:fldCharType="begin"/>
      </w:r>
      <w:r>
        <w:instrText xml:space="preserve">PAGEREF _Toc_4_4_0000000009 \h</w:instrText>
      </w:r>
      <w:r>
        <w:fldChar w:fldCharType="separate"/>
      </w:r>
      <w:r>
        <w:t>19</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fmt="decimal" w:start="1"/>
          <w:cols w:space="720" w:num="1"/>
        </w:sectPr>
      </w:pPr>
      <w:r>
        <w:br w:type="page"/>
      </w:r>
    </w:p>
    <w:p>
      <w:pPr>
        <w:spacing w:before="0" w:after="0"/>
        <w:ind w:firstLine="0"/>
        <w:jc w:val="center"/>
      </w:pPr>
      <w:r>
        <w:rPr>
          <w:rFonts w:ascii="SimSun" w:hAnsi="SimSun" w:eastAsia="SimSun" w:cs="SimSun"/>
          <w:color w:val="000000"/>
          <w:sz w:val="21"/>
        </w:rPr>
        <w:t xml:space="preserve"> </w:t>
      </w:r>
    </w:p>
    <w:p>
      <w:pPr>
        <w:spacing w:before="0" w:after="0"/>
        <w:ind w:firstLine="0"/>
        <w:jc w:val="center"/>
      </w:pPr>
      <w:r>
        <w:rPr>
          <w:rFonts w:ascii="SimSun" w:hAnsi="SimSun" w:eastAsia="SimSun" w:cs="SimSun"/>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SimSun" w:hAnsi="SimSun" w:eastAsia="SimSun" w:cs="SimSun"/>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SimSun" w:hAnsi="SimSun" w:eastAsia="SimSun" w:cs="SimSun"/>
          <w:color w:val="000000"/>
          <w:sz w:val="21"/>
        </w:rPr>
        <w:t xml:space="preserve"> </w:t>
      </w:r>
    </w:p>
    <w:p>
      <w:pPr>
        <w:spacing w:before="0" w:after="0" w:line="500" w:lineRule="exact"/>
        <w:ind w:firstLine="560"/>
        <w:jc w:val="left"/>
        <w:outlineLvl w:val="9"/>
        <w:rPr>
          <w:rFonts w:hint="eastAsia" w:ascii="FZFangSong-Z02S" w:hAnsi="FZFangSong-Z02S" w:eastAsia="FZFangSong-Z02S" w:cs="FZFangSong-Z02S"/>
          <w:sz w:val="28"/>
          <w:szCs w:val="28"/>
        </w:rPr>
      </w:pPr>
      <w:r>
        <w:rPr>
          <w:rFonts w:hint="eastAsia" w:ascii="FZFangSong-Z02S" w:hAnsi="FZFangSong-Z02S" w:eastAsia="FZFangSong-Z02S" w:cs="FZFangSong-Z02S"/>
          <w:color w:val="000000"/>
          <w:sz w:val="28"/>
          <w:szCs w:val="28"/>
        </w:rPr>
        <w:t>根据《遵化市</w:t>
      </w:r>
      <w:r>
        <w:rPr>
          <w:rFonts w:hint="eastAsia" w:ascii="FZFangSong-Z02S" w:hAnsi="FZFangSong-Z02S" w:eastAsia="FZFangSong-Z02S" w:cs="FZFangSong-Z02S"/>
          <w:color w:val="000000"/>
          <w:sz w:val="28"/>
          <w:szCs w:val="28"/>
          <w:lang w:eastAsia="zh-CN"/>
        </w:rPr>
        <w:t>地北头</w:t>
      </w:r>
      <w:r>
        <w:rPr>
          <w:rFonts w:hint="eastAsia" w:ascii="FZFangSong-Z02S" w:hAnsi="FZFangSong-Z02S" w:eastAsia="FZFangSong-Z02S" w:cs="FZFangSong-Z02S"/>
          <w:color w:val="000000"/>
          <w:sz w:val="28"/>
          <w:szCs w:val="28"/>
        </w:rPr>
        <w:t>镇人民政府职能配置、内设机构和人员编制规定》，遵化市</w:t>
      </w:r>
      <w:r>
        <w:rPr>
          <w:rFonts w:hint="eastAsia" w:ascii="FZFangSong-Z02S" w:hAnsi="FZFangSong-Z02S" w:eastAsia="FZFangSong-Z02S" w:cs="FZFangSong-Z02S"/>
          <w:color w:val="000000"/>
          <w:sz w:val="28"/>
          <w:szCs w:val="28"/>
          <w:lang w:eastAsia="zh-CN"/>
        </w:rPr>
        <w:t>地北头</w:t>
      </w:r>
      <w:r>
        <w:rPr>
          <w:rFonts w:hint="eastAsia" w:ascii="FZFangSong-Z02S" w:hAnsi="FZFangSong-Z02S" w:eastAsia="FZFangSong-Z02S" w:cs="FZFangSong-Z02S"/>
          <w:color w:val="000000"/>
          <w:sz w:val="28"/>
          <w:szCs w:val="28"/>
        </w:rPr>
        <w:t>镇人民政府的主要职责是：</w:t>
      </w:r>
    </w:p>
    <w:p>
      <w:pPr>
        <w:pStyle w:val="10"/>
        <w:ind w:left="0" w:leftChars="0" w:firstLine="560" w:firstLineChars="20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（二）讨论和决定本镇经济建设、政治建设、文化建设、社会建设、生态文明建设和党的建设以及乡村振兴中的重大问题。</w:t>
      </w:r>
    </w:p>
    <w:p>
      <w:pPr>
        <w:pStyle w:val="1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（三）组织召开本级人民代表大会，充分行使重大事项决定权、监督权和任免权，做好人大代表工作，联系选民、反映群众意见和要求。</w:t>
      </w:r>
    </w:p>
    <w:p>
      <w:pPr>
        <w:pStyle w:val="1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（七）按照干部管理权限，负责对干部的教育、培训、选拔、考核和监督工作。协助管理上级有关部门驻镇单位的干部。做好人才服务工作。</w:t>
      </w:r>
    </w:p>
    <w:p>
      <w:pPr>
        <w:pStyle w:val="1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0"/>
        <w:rPr>
          <w:rFonts w:hint="eastAsia" w:ascii="FZFangSong-Z02S" w:hAnsi="FZFangSong-Z02S" w:eastAsia="FZFangSong-Z02S" w:cs="FZFangSong-Z02S"/>
          <w:sz w:val="28"/>
          <w:szCs w:val="28"/>
        </w:rPr>
      </w:pPr>
      <w:r>
        <w:rPr>
          <w:rFonts w:hint="eastAsia" w:ascii="FZFangSong-Z02S" w:hAnsi="FZFangSong-Z02S" w:eastAsia="FZFangSong-Z02S" w:cs="FZFangSong-Z02S"/>
          <w:sz w:val="28"/>
          <w:szCs w:val="28"/>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0"/>
        <w:rPr>
          <w:rFonts w:hint="eastAsia" w:ascii="FZFangSong-Z02S" w:hAnsi="FZFangSong-Z02S" w:eastAsia="FZFangSong-Z02S" w:cs="FZFangSong-Z02S"/>
          <w:sz w:val="28"/>
          <w:szCs w:val="28"/>
        </w:rPr>
        <w:sectPr>
          <w:footerReference r:id="rId5" w:type="default"/>
          <w:footerReference r:id="rId6" w:type="even"/>
          <w:pgSz w:w="11900" w:h="16840"/>
          <w:pgMar w:top="1361" w:right="1020" w:bottom="1361" w:left="1020" w:header="720" w:footer="720" w:gutter="0"/>
          <w:pgNumType w:fmt="decimal" w:start="1"/>
          <w:cols w:space="720" w:num="1"/>
        </w:sectPr>
      </w:pPr>
      <w:r>
        <w:rPr>
          <w:rFonts w:hint="eastAsia" w:ascii="FZFangSong-Z02S" w:hAnsi="FZFangSong-Z02S" w:eastAsia="FZFangSong-Z02S" w:cs="FZFangSong-Z02S"/>
          <w:sz w:val="28"/>
          <w:szCs w:val="28"/>
        </w:rPr>
        <w:t>（十）承办上级党委、人大、政府交办的其他事项。</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6</w:t>
            </w:r>
            <w:r>
              <w:rPr>
                <w:rFonts w:hint="eastAsia"/>
                <w:lang w:val="en-US" w:eastAsia="zh-CN"/>
              </w:rPr>
              <w:t>46</w:t>
            </w:r>
            <w:r>
              <w:t>遵化市</w:t>
            </w:r>
            <w:r>
              <w:rPr>
                <w:rFonts w:hint="eastAsia"/>
                <w:lang w:eastAsia="zh-CN"/>
              </w:rPr>
              <w:t>地北头</w:t>
            </w:r>
            <w:r>
              <w:t>镇人民政府</w:t>
            </w:r>
          </w:p>
        </w:tc>
        <w:tc>
          <w:tcPr>
            <w:tcW w:w="2874" w:type="dxa"/>
            <w:tcBorders>
              <w:top w:val="single" w:color="FFFFFF" w:sz="6" w:space="0"/>
              <w:left w:val="single" w:color="FFFFFF" w:sz="6" w:space="0"/>
              <w:right w:val="single" w:color="FFFFFF" w:sz="6" w:space="0"/>
              <w:insideV w:val="single"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rPr>
                <w:rFonts w:hint="default" w:eastAsia="方正书宋_GBK"/>
                <w:lang w:val="en-US" w:eastAsia="zh-CN"/>
              </w:rPr>
            </w:pPr>
            <w:r>
              <w:rPr>
                <w:rFonts w:hint="eastAsia"/>
                <w:lang w:val="en-US" w:eastAsia="zh-CN"/>
              </w:rPr>
              <w:t>844.95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rPr>
                <w:rFonts w:hint="default" w:eastAsia="方正书宋_GBK"/>
                <w:lang w:val="en-US" w:eastAsia="zh-CN"/>
              </w:rPr>
            </w:pPr>
            <w:r>
              <w:rPr>
                <w:rFonts w:hint="eastAsia"/>
                <w:lang w:val="en-US" w:eastAsia="zh-CN"/>
              </w:rPr>
              <w:t>844.95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rPr>
                <w:rFonts w:hint="default" w:eastAsia="方正书宋_GBK"/>
                <w:lang w:val="en-US" w:eastAsia="zh-CN"/>
              </w:rPr>
            </w:pPr>
            <w:r>
              <w:rPr>
                <w:rFonts w:hint="eastAsia"/>
                <w:lang w:val="en-US" w:eastAsia="zh-CN"/>
              </w:rPr>
              <w:t>844.95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rPr>
                <w:rFonts w:hint="default" w:eastAsia="方正书宋_GBK"/>
                <w:lang w:val="en-US" w:eastAsia="zh-CN"/>
              </w:rPr>
            </w:pPr>
            <w:r>
              <w:rPr>
                <w:rFonts w:hint="eastAsia"/>
                <w:lang w:val="en-US" w:eastAsia="zh-CN"/>
              </w:rPr>
              <w:t>767.75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rPr>
                <w:rFonts w:hint="default" w:eastAsia="方正书宋_GBK"/>
                <w:lang w:val="en-US" w:eastAsia="zh-CN"/>
              </w:rPr>
            </w:pPr>
            <w:r>
              <w:rPr>
                <w:rFonts w:hint="eastAsia"/>
                <w:lang w:val="en-US" w:eastAsia="zh-CN"/>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财政拨款结转</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rPr>
                <w:rFonts w:hint="default" w:eastAsia="方正书宋_GBK"/>
                <w:lang w:val="en-US" w:eastAsia="zh-CN"/>
              </w:rPr>
            </w:pPr>
            <w:r>
              <w:rPr>
                <w:rFonts w:hint="eastAsia"/>
                <w:lang w:val="en-US" w:eastAsia="zh-CN"/>
              </w:rPr>
              <w:t>844.95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rPr>
                <w:rFonts w:hint="default" w:eastAsia="方正书宋_GBK"/>
                <w:lang w:val="en-US" w:eastAsia="zh-CN"/>
              </w:rPr>
            </w:pPr>
            <w:r>
              <w:rPr>
                <w:rFonts w:hint="eastAsia"/>
                <w:lang w:val="en-US" w:eastAsia="zh-CN"/>
              </w:rPr>
              <w:t>689.95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rPr>
                <w:rFonts w:hint="default" w:eastAsia="方正书宋_GBK"/>
                <w:lang w:val="en-US" w:eastAsia="zh-CN"/>
              </w:rPr>
            </w:pPr>
            <w:r>
              <w:t>6</w:t>
            </w:r>
            <w:r>
              <w:rPr>
                <w:rFonts w:hint="eastAsia"/>
                <w:lang w:val="en-US" w:eastAsia="zh-CN"/>
              </w:rPr>
              <w:t>05.11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rPr>
                <w:rFonts w:hint="default" w:eastAsia="方正书宋_GBK"/>
                <w:lang w:val="en-US" w:eastAsia="zh-CN"/>
              </w:rPr>
            </w:pPr>
            <w:r>
              <w:t>8</w:t>
            </w:r>
            <w:r>
              <w:rPr>
                <w:rFonts w:hint="eastAsia"/>
                <w:lang w:val="en-US" w:eastAsia="zh-CN"/>
              </w:rPr>
              <w:t>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rPr>
                <w:rFonts w:hint="default" w:eastAsia="方正书宋_GBK"/>
                <w:lang w:val="en-US" w:eastAsia="zh-CN"/>
              </w:rPr>
            </w:pPr>
            <w:r>
              <w:t>1</w:t>
            </w:r>
            <w:r>
              <w:rPr>
                <w:rFonts w:hint="eastAsia"/>
                <w:lang w:val="en-US" w:eastAsia="zh-CN"/>
              </w:rPr>
              <w:t>55.00</w:t>
            </w:r>
          </w:p>
        </w:tc>
      </w:tr>
    </w:tbl>
    <w:p>
      <w:pPr>
        <w:sectPr>
          <w:pgSz w:w="11900" w:h="16840"/>
          <w:pgMar w:top="1361" w:right="1020" w:bottom="1361" w:left="1020" w:header="720" w:footer="720" w:gutter="0"/>
          <w:pgNumType w:fmt="decimal"/>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897"/>
        <w:gridCol w:w="1239"/>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tblHeader/>
          <w:jc w:val="center"/>
        </w:trPr>
        <w:tc>
          <w:tcPr>
            <w:tcW w:w="3465" w:type="dxa"/>
            <w:gridSpan w:val="2"/>
            <w:tcBorders>
              <w:top w:val="single" w:color="FFFFFF" w:sz="6" w:space="0"/>
              <w:left w:val="single" w:color="FFFFFF" w:sz="6" w:space="0"/>
              <w:right w:val="single" w:color="FFFFFF" w:sz="6" w:space="0"/>
            </w:tcBorders>
            <w:vAlign w:val="center"/>
          </w:tcPr>
          <w:p>
            <w:pPr>
              <w:pStyle w:val="12"/>
            </w:pPr>
            <w:r>
              <w:t>6</w:t>
            </w:r>
            <w:r>
              <w:rPr>
                <w:rFonts w:hint="eastAsia"/>
                <w:lang w:val="en-US" w:eastAsia="zh-CN"/>
              </w:rPr>
              <w:t>46</w:t>
            </w:r>
            <w:r>
              <w:t>遵化市</w:t>
            </w:r>
            <w:r>
              <w:rPr>
                <w:rFonts w:hint="eastAsia"/>
                <w:lang w:eastAsia="zh-CN"/>
              </w:rPr>
              <w:t>地北头</w:t>
            </w:r>
            <w:r>
              <w:t>镇人民政府</w:t>
            </w:r>
          </w:p>
        </w:tc>
        <w:tc>
          <w:tcPr>
            <w:tcW w:w="1064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568" w:type="dxa"/>
            <w:vMerge w:val="restart"/>
            <w:vAlign w:val="center"/>
          </w:tcPr>
          <w:p>
            <w:pPr>
              <w:pStyle w:val="13"/>
            </w:pPr>
            <w:r>
              <w:t>经济分类科目编码</w:t>
            </w:r>
          </w:p>
        </w:tc>
        <w:tc>
          <w:tcPr>
            <w:tcW w:w="1897" w:type="dxa"/>
            <w:vMerge w:val="restart"/>
            <w:vAlign w:val="center"/>
          </w:tcPr>
          <w:p>
            <w:pPr>
              <w:pStyle w:val="13"/>
            </w:pPr>
            <w:r>
              <w:t>预算支出项目</w:t>
            </w:r>
          </w:p>
        </w:tc>
        <w:tc>
          <w:tcPr>
            <w:tcW w:w="1064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568" w:type="dxa"/>
            <w:vMerge w:val="continue"/>
          </w:tcPr>
          <w:p/>
        </w:tc>
        <w:tc>
          <w:tcPr>
            <w:tcW w:w="1897" w:type="dxa"/>
            <w:vMerge w:val="continue"/>
          </w:tcPr>
          <w:p/>
        </w:tc>
        <w:tc>
          <w:tcPr>
            <w:tcW w:w="1239" w:type="dxa"/>
            <w:vAlign w:val="center"/>
          </w:tcPr>
          <w:p>
            <w:pPr>
              <w:pStyle w:val="13"/>
            </w:pPr>
            <w:r>
              <w:t>合  计</w:t>
            </w:r>
          </w:p>
        </w:tc>
        <w:tc>
          <w:tcPr>
            <w:tcW w:w="1568" w:type="dxa"/>
            <w:vAlign w:val="center"/>
          </w:tcPr>
          <w:p>
            <w:pPr>
              <w:pStyle w:val="13"/>
            </w:pPr>
            <w:r>
              <w:t>一般公共    预算拨款</w:t>
            </w:r>
          </w:p>
        </w:tc>
        <w:tc>
          <w:tcPr>
            <w:tcW w:w="1568" w:type="dxa"/>
            <w:vAlign w:val="center"/>
          </w:tcPr>
          <w:p>
            <w:pPr>
              <w:pStyle w:val="13"/>
            </w:pPr>
            <w:r>
              <w:t>基金预算    拨款</w:t>
            </w:r>
          </w:p>
        </w:tc>
        <w:tc>
          <w:tcPr>
            <w:tcW w:w="1568" w:type="dxa"/>
            <w:vAlign w:val="center"/>
          </w:tcPr>
          <w:p>
            <w:pPr>
              <w:pStyle w:val="13"/>
            </w:pPr>
            <w:r>
              <w:t>财政专户    核拨</w:t>
            </w:r>
          </w:p>
        </w:tc>
        <w:tc>
          <w:tcPr>
            <w:tcW w:w="1568" w:type="dxa"/>
            <w:vAlign w:val="center"/>
          </w:tcPr>
          <w:p>
            <w:pPr>
              <w:pStyle w:val="13"/>
            </w:pPr>
            <w:r>
              <w:t>单位资金</w:t>
            </w:r>
          </w:p>
        </w:tc>
        <w:tc>
          <w:tcPr>
            <w:tcW w:w="1568" w:type="dxa"/>
            <w:vAlign w:val="center"/>
          </w:tcPr>
          <w:p>
            <w:pPr>
              <w:pStyle w:val="13"/>
            </w:pPr>
            <w:r>
              <w:t>财政拨款    结转</w:t>
            </w:r>
          </w:p>
        </w:tc>
        <w:tc>
          <w:tcPr>
            <w:tcW w:w="1568"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7"/>
            </w:pPr>
          </w:p>
        </w:tc>
        <w:tc>
          <w:tcPr>
            <w:tcW w:w="1897" w:type="dxa"/>
            <w:vAlign w:val="center"/>
          </w:tcPr>
          <w:p>
            <w:pPr>
              <w:pStyle w:val="19"/>
            </w:pPr>
            <w:r>
              <w:t>人员经费合计</w:t>
            </w:r>
          </w:p>
        </w:tc>
        <w:tc>
          <w:tcPr>
            <w:tcW w:w="1239" w:type="dxa"/>
            <w:vAlign w:val="center"/>
          </w:tcPr>
          <w:p>
            <w:pPr>
              <w:pStyle w:val="18"/>
              <w:ind w:firstLine="0" w:firstLineChars="0"/>
              <w:rPr>
                <w:rFonts w:hint="default" w:ascii="方正书宋_GBK" w:hAnsi="方正书宋_GBK" w:eastAsia="方正书宋_GBK" w:cs="方正书宋_GBK"/>
                <w:b/>
                <w:sz w:val="21"/>
                <w:szCs w:val="24"/>
                <w:lang w:val="en-US" w:eastAsia="zh-CN" w:bidi="ar-SA"/>
              </w:rPr>
            </w:pPr>
            <w:r>
              <w:t>6</w:t>
            </w:r>
            <w:r>
              <w:rPr>
                <w:rFonts w:hint="eastAsia"/>
                <w:lang w:val="en-US" w:eastAsia="zh-CN"/>
              </w:rPr>
              <w:t>05.11</w:t>
            </w:r>
          </w:p>
        </w:tc>
        <w:tc>
          <w:tcPr>
            <w:tcW w:w="1568" w:type="dxa"/>
            <w:vAlign w:val="center"/>
          </w:tcPr>
          <w:p>
            <w:pPr>
              <w:pStyle w:val="18"/>
              <w:rPr>
                <w:rFonts w:hint="default" w:eastAsia="方正书宋_GBK"/>
                <w:lang w:val="en-US" w:eastAsia="zh-CN"/>
              </w:rPr>
            </w:pPr>
            <w:r>
              <w:t>6</w:t>
            </w:r>
            <w:r>
              <w:rPr>
                <w:rFonts w:hint="eastAsia"/>
                <w:lang w:val="en-US" w:eastAsia="zh-CN"/>
              </w:rPr>
              <w:t>05.11</w:t>
            </w: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897" w:type="dxa"/>
            <w:vAlign w:val="center"/>
          </w:tcPr>
          <w:p>
            <w:pPr>
              <w:pStyle w:val="15"/>
            </w:pPr>
            <w:r>
              <w:t>一、工资福利支出</w:t>
            </w:r>
          </w:p>
        </w:tc>
        <w:tc>
          <w:tcPr>
            <w:tcW w:w="1239"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5</w:t>
            </w:r>
            <w:r>
              <w:rPr>
                <w:rFonts w:hint="eastAsia"/>
                <w:lang w:val="en-US" w:eastAsia="zh-CN"/>
              </w:rPr>
              <w:t>35.32</w:t>
            </w:r>
          </w:p>
        </w:tc>
        <w:tc>
          <w:tcPr>
            <w:tcW w:w="1568" w:type="dxa"/>
            <w:vAlign w:val="center"/>
          </w:tcPr>
          <w:p>
            <w:pPr>
              <w:pStyle w:val="14"/>
              <w:rPr>
                <w:rFonts w:hint="default" w:eastAsia="方正书宋_GBK"/>
                <w:lang w:val="en-US" w:eastAsia="zh-CN"/>
              </w:rPr>
            </w:pPr>
            <w:r>
              <w:t>5</w:t>
            </w:r>
            <w:r>
              <w:rPr>
                <w:rFonts w:hint="eastAsia"/>
                <w:lang w:val="en-US" w:eastAsia="zh-CN"/>
              </w:rPr>
              <w:t>35.32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30101</w:t>
            </w:r>
          </w:p>
        </w:tc>
        <w:tc>
          <w:tcPr>
            <w:tcW w:w="1897" w:type="dxa"/>
            <w:vAlign w:val="center"/>
          </w:tcPr>
          <w:p>
            <w:pPr>
              <w:pStyle w:val="15"/>
            </w:pPr>
            <w:r>
              <w:t>1、基本工资</w:t>
            </w:r>
          </w:p>
        </w:tc>
        <w:tc>
          <w:tcPr>
            <w:tcW w:w="1239"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1</w:t>
            </w:r>
            <w:r>
              <w:rPr>
                <w:rFonts w:hint="eastAsia"/>
                <w:lang w:val="en-US" w:eastAsia="zh-CN"/>
              </w:rPr>
              <w:t>36.75</w:t>
            </w:r>
          </w:p>
        </w:tc>
        <w:tc>
          <w:tcPr>
            <w:tcW w:w="1568" w:type="dxa"/>
            <w:vAlign w:val="center"/>
          </w:tcPr>
          <w:p>
            <w:pPr>
              <w:pStyle w:val="14"/>
              <w:rPr>
                <w:rFonts w:hint="default" w:eastAsia="方正书宋_GBK"/>
                <w:lang w:val="en-US" w:eastAsia="zh-CN"/>
              </w:rPr>
            </w:pPr>
            <w:r>
              <w:t>1</w:t>
            </w:r>
            <w:r>
              <w:rPr>
                <w:rFonts w:hint="eastAsia"/>
                <w:lang w:val="en-US" w:eastAsia="zh-CN"/>
              </w:rPr>
              <w:t>36.75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897" w:type="dxa"/>
            <w:vAlign w:val="center"/>
          </w:tcPr>
          <w:p>
            <w:pPr>
              <w:pStyle w:val="15"/>
            </w:pPr>
            <w:r>
              <w:t>2、津贴补贴</w:t>
            </w:r>
          </w:p>
        </w:tc>
        <w:tc>
          <w:tcPr>
            <w:tcW w:w="1239"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138.84</w:t>
            </w:r>
          </w:p>
        </w:tc>
        <w:tc>
          <w:tcPr>
            <w:tcW w:w="1568" w:type="dxa"/>
            <w:vAlign w:val="center"/>
          </w:tcPr>
          <w:p>
            <w:pPr>
              <w:pStyle w:val="14"/>
              <w:rPr>
                <w:rFonts w:hint="default" w:eastAsia="方正书宋_GBK"/>
                <w:lang w:val="en-US" w:eastAsia="zh-CN"/>
              </w:rPr>
            </w:pPr>
            <w:r>
              <w:rPr>
                <w:rFonts w:hint="eastAsia"/>
                <w:lang w:val="en-US" w:eastAsia="zh-CN"/>
              </w:rPr>
              <w:t>138.84</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897" w:type="dxa"/>
            <w:vAlign w:val="center"/>
          </w:tcPr>
          <w:p>
            <w:pPr>
              <w:pStyle w:val="15"/>
            </w:pPr>
            <w:r>
              <w:t>（1）地区附加津贴</w:t>
            </w:r>
          </w:p>
        </w:tc>
        <w:tc>
          <w:tcPr>
            <w:tcW w:w="1239" w:type="dxa"/>
            <w:vAlign w:val="center"/>
          </w:tcPr>
          <w:p>
            <w:pPr>
              <w:pStyle w:val="14"/>
              <w:jc w:val="right"/>
              <w:rPr>
                <w:rFonts w:hint="default" w:eastAsia="方正书宋_GBK"/>
                <w:lang w:val="en-US" w:eastAsia="zh-CN"/>
              </w:rPr>
            </w:pPr>
            <w:r>
              <w:rPr>
                <w:rFonts w:hint="eastAsia"/>
                <w:lang w:val="en-US" w:eastAsia="zh-CN"/>
              </w:rPr>
              <w:t>83.20</w:t>
            </w:r>
          </w:p>
        </w:tc>
        <w:tc>
          <w:tcPr>
            <w:tcW w:w="1568" w:type="dxa"/>
            <w:vAlign w:val="center"/>
          </w:tcPr>
          <w:p>
            <w:pPr>
              <w:pStyle w:val="14"/>
              <w:rPr>
                <w:rFonts w:hint="default" w:eastAsia="方正书宋_GBK"/>
                <w:lang w:val="en-US" w:eastAsia="zh-CN"/>
              </w:rPr>
            </w:pPr>
            <w:r>
              <w:rPr>
                <w:rFonts w:hint="eastAsia"/>
                <w:lang w:val="en-US" w:eastAsia="zh-CN"/>
              </w:rPr>
              <w:t>83.20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897" w:type="dxa"/>
            <w:vAlign w:val="center"/>
          </w:tcPr>
          <w:p>
            <w:pPr>
              <w:pStyle w:val="15"/>
            </w:pPr>
            <w:r>
              <w:t>（2）艰苦边远地区津贴</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897" w:type="dxa"/>
            <w:vAlign w:val="center"/>
          </w:tcPr>
          <w:p>
            <w:pPr>
              <w:pStyle w:val="15"/>
            </w:pPr>
            <w:r>
              <w:t>（3）（特殊）岗位津贴（补贴）</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897" w:type="dxa"/>
            <w:vAlign w:val="center"/>
          </w:tcPr>
          <w:p>
            <w:pPr>
              <w:pStyle w:val="15"/>
            </w:pPr>
            <w:r>
              <w:t xml:space="preserve">    1）国家出台与实际天数无关的岗位津贴</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897" w:type="dxa"/>
            <w:vAlign w:val="center"/>
          </w:tcPr>
          <w:p>
            <w:pPr>
              <w:pStyle w:val="15"/>
            </w:pPr>
            <w:r>
              <w:t xml:space="preserve">    2）国家出台按实际天数发放的岗位津贴</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897" w:type="dxa"/>
            <w:vAlign w:val="center"/>
          </w:tcPr>
          <w:p>
            <w:pPr>
              <w:pStyle w:val="15"/>
            </w:pPr>
            <w:r>
              <w:t>（4）规范津贴补贴后仍继续保留的补贴</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897" w:type="dxa"/>
            <w:vAlign w:val="center"/>
          </w:tcPr>
          <w:p>
            <w:pPr>
              <w:pStyle w:val="15"/>
            </w:pPr>
            <w:r>
              <w:t xml:space="preserve">    1）回族补贴</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897" w:type="dxa"/>
            <w:vAlign w:val="center"/>
          </w:tcPr>
          <w:p>
            <w:pPr>
              <w:pStyle w:val="15"/>
            </w:pPr>
            <w:r>
              <w:t xml:space="preserve">    2）职工劳模荣誉津贴</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jc w:val="center"/>
        </w:trPr>
        <w:tc>
          <w:tcPr>
            <w:tcW w:w="1568" w:type="dxa"/>
            <w:vAlign w:val="center"/>
          </w:tcPr>
          <w:p>
            <w:pPr>
              <w:pStyle w:val="16"/>
            </w:pPr>
            <w:r>
              <w:t>30102</w:t>
            </w:r>
          </w:p>
        </w:tc>
        <w:tc>
          <w:tcPr>
            <w:tcW w:w="1897" w:type="dxa"/>
            <w:vAlign w:val="center"/>
          </w:tcPr>
          <w:p>
            <w:pPr>
              <w:pStyle w:val="15"/>
            </w:pPr>
            <w:r>
              <w:t>（5）乡镇补贴</w:t>
            </w:r>
          </w:p>
        </w:tc>
        <w:tc>
          <w:tcPr>
            <w:tcW w:w="1239" w:type="dxa"/>
            <w:vAlign w:val="center"/>
          </w:tcPr>
          <w:p>
            <w:pPr>
              <w:pStyle w:val="14"/>
              <w:rPr>
                <w:rFonts w:hint="default" w:eastAsia="方正书宋_GBK"/>
                <w:lang w:val="en-US" w:eastAsia="zh-CN"/>
              </w:rPr>
            </w:pPr>
            <w:r>
              <w:rPr>
                <w:rFonts w:hint="eastAsia"/>
                <w:lang w:val="en-US" w:eastAsia="zh-CN"/>
              </w:rPr>
              <w:t>55.64</w:t>
            </w:r>
          </w:p>
        </w:tc>
        <w:tc>
          <w:tcPr>
            <w:tcW w:w="1568" w:type="dxa"/>
            <w:vAlign w:val="center"/>
          </w:tcPr>
          <w:p>
            <w:pPr>
              <w:pStyle w:val="14"/>
              <w:rPr>
                <w:rFonts w:hint="default" w:eastAsia="方正书宋_GBK"/>
                <w:lang w:val="en-US" w:eastAsia="zh-CN"/>
              </w:rPr>
            </w:pPr>
            <w:r>
              <w:rPr>
                <w:rFonts w:hint="eastAsia"/>
                <w:lang w:val="en-US" w:eastAsia="zh-CN"/>
              </w:rPr>
              <w:t>55.64</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897" w:type="dxa"/>
            <w:vAlign w:val="center"/>
          </w:tcPr>
          <w:p>
            <w:pPr>
              <w:pStyle w:val="15"/>
            </w:pPr>
            <w:r>
              <w:t>（6）上述项目之外的津贴补贴</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30103</w:t>
            </w:r>
          </w:p>
        </w:tc>
        <w:tc>
          <w:tcPr>
            <w:tcW w:w="1897" w:type="dxa"/>
            <w:vAlign w:val="center"/>
          </w:tcPr>
          <w:p>
            <w:pPr>
              <w:pStyle w:val="15"/>
            </w:pPr>
            <w:r>
              <w:t>3、奖金</w:t>
            </w:r>
          </w:p>
        </w:tc>
        <w:tc>
          <w:tcPr>
            <w:tcW w:w="1239" w:type="dxa"/>
            <w:vAlign w:val="center"/>
          </w:tcPr>
          <w:p>
            <w:pPr>
              <w:pStyle w:val="14"/>
              <w:rPr>
                <w:rFonts w:hint="default" w:eastAsia="方正书宋_GBK"/>
                <w:lang w:val="en-US" w:eastAsia="zh-CN"/>
              </w:rPr>
            </w:pPr>
            <w:r>
              <w:rPr>
                <w:rFonts w:hint="eastAsia"/>
                <w:lang w:val="en-US" w:eastAsia="zh-CN"/>
              </w:rPr>
              <w:t>6.86</w:t>
            </w:r>
          </w:p>
        </w:tc>
        <w:tc>
          <w:tcPr>
            <w:tcW w:w="1568" w:type="dxa"/>
            <w:vAlign w:val="center"/>
          </w:tcPr>
          <w:p>
            <w:pPr>
              <w:pStyle w:val="14"/>
              <w:rPr>
                <w:rFonts w:hint="default" w:eastAsia="方正书宋_GBK"/>
                <w:lang w:val="en-US" w:eastAsia="zh-CN"/>
              </w:rPr>
            </w:pPr>
            <w:r>
              <w:rPr>
                <w:rFonts w:hint="eastAsia"/>
                <w:lang w:val="en-US" w:eastAsia="zh-CN"/>
              </w:rPr>
              <w:t>6.86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897" w:type="dxa"/>
            <w:vAlign w:val="center"/>
          </w:tcPr>
          <w:p>
            <w:pPr>
              <w:pStyle w:val="15"/>
            </w:pPr>
            <w:r>
              <w:t>4、社会保障缴费</w:t>
            </w:r>
          </w:p>
        </w:tc>
        <w:tc>
          <w:tcPr>
            <w:tcW w:w="1239" w:type="dxa"/>
            <w:vAlign w:val="center"/>
          </w:tcPr>
          <w:p>
            <w:pPr>
              <w:pStyle w:val="14"/>
              <w:rPr>
                <w:rFonts w:hint="default" w:eastAsia="方正书宋_GBK"/>
                <w:lang w:val="en-US" w:eastAsia="zh-CN"/>
              </w:rPr>
            </w:pPr>
            <w:r>
              <w:rPr>
                <w:rFonts w:hint="eastAsia"/>
                <w:lang w:val="en-US" w:eastAsia="zh-CN"/>
              </w:rPr>
              <w:t>126.66</w:t>
            </w:r>
          </w:p>
        </w:tc>
        <w:tc>
          <w:tcPr>
            <w:tcW w:w="1568" w:type="dxa"/>
            <w:vAlign w:val="center"/>
          </w:tcPr>
          <w:p>
            <w:pPr>
              <w:pStyle w:val="14"/>
              <w:rPr>
                <w:rFonts w:hint="default" w:eastAsia="方正书宋_GBK"/>
                <w:lang w:val="en-US" w:eastAsia="zh-CN"/>
              </w:rPr>
            </w:pPr>
            <w:r>
              <w:rPr>
                <w:rFonts w:hint="eastAsia"/>
                <w:lang w:val="en-US" w:eastAsia="zh-CN"/>
              </w:rPr>
              <w:t>126.66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1897" w:type="dxa"/>
            <w:vAlign w:val="center"/>
          </w:tcPr>
          <w:p>
            <w:pPr>
              <w:pStyle w:val="15"/>
            </w:pPr>
            <w:r>
              <w:t>（1）基本养老保险费</w:t>
            </w:r>
          </w:p>
        </w:tc>
        <w:tc>
          <w:tcPr>
            <w:tcW w:w="1239" w:type="dxa"/>
            <w:vAlign w:val="center"/>
          </w:tcPr>
          <w:p>
            <w:pPr>
              <w:pStyle w:val="14"/>
              <w:rPr>
                <w:rFonts w:hint="default" w:eastAsia="方正书宋_GBK"/>
                <w:lang w:val="en-US" w:eastAsia="zh-CN"/>
              </w:rPr>
            </w:pPr>
            <w:r>
              <w:rPr>
                <w:rFonts w:hint="eastAsia"/>
                <w:lang w:val="en-US" w:eastAsia="zh-CN"/>
              </w:rPr>
              <w:t>44.52</w:t>
            </w:r>
          </w:p>
        </w:tc>
        <w:tc>
          <w:tcPr>
            <w:tcW w:w="1568" w:type="dxa"/>
            <w:vAlign w:val="center"/>
          </w:tcPr>
          <w:p>
            <w:pPr>
              <w:pStyle w:val="14"/>
              <w:rPr>
                <w:rFonts w:hint="default"/>
                <w:lang w:val="en-US" w:eastAsia="zh-CN"/>
              </w:rPr>
            </w:pPr>
            <w:r>
              <w:rPr>
                <w:rFonts w:hint="eastAsia"/>
                <w:lang w:val="en-US" w:eastAsia="zh-CN"/>
              </w:rPr>
              <w:t>44.52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30109</w:t>
            </w:r>
          </w:p>
        </w:tc>
        <w:tc>
          <w:tcPr>
            <w:tcW w:w="1897" w:type="dxa"/>
            <w:vAlign w:val="center"/>
          </w:tcPr>
          <w:p>
            <w:pPr>
              <w:pStyle w:val="15"/>
            </w:pPr>
            <w:r>
              <w:t>（2）职业年金缴费</w:t>
            </w:r>
          </w:p>
        </w:tc>
        <w:tc>
          <w:tcPr>
            <w:tcW w:w="1239" w:type="dxa"/>
            <w:vAlign w:val="center"/>
          </w:tcPr>
          <w:p>
            <w:pPr>
              <w:pStyle w:val="14"/>
              <w:rPr>
                <w:rFonts w:hint="default" w:eastAsia="方正书宋_GBK"/>
                <w:lang w:val="en-US" w:eastAsia="zh-CN"/>
              </w:rPr>
            </w:pPr>
            <w:r>
              <w:rPr>
                <w:rFonts w:hint="eastAsia"/>
                <w:lang w:val="en-US" w:eastAsia="zh-CN"/>
              </w:rPr>
              <w:t>13.20</w:t>
            </w:r>
          </w:p>
        </w:tc>
        <w:tc>
          <w:tcPr>
            <w:tcW w:w="1568" w:type="dxa"/>
            <w:vAlign w:val="center"/>
          </w:tcPr>
          <w:p>
            <w:pPr>
              <w:pStyle w:val="14"/>
              <w:rPr>
                <w:rFonts w:hint="default" w:eastAsia="方正书宋_GBK"/>
                <w:lang w:val="en-US" w:eastAsia="zh-CN"/>
              </w:rPr>
            </w:pPr>
            <w:r>
              <w:rPr>
                <w:rFonts w:hint="eastAsia"/>
                <w:lang w:val="en-US" w:eastAsia="zh-CN"/>
              </w:rPr>
              <w:t>13.20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30110</w:t>
            </w:r>
          </w:p>
        </w:tc>
        <w:tc>
          <w:tcPr>
            <w:tcW w:w="1897" w:type="dxa"/>
            <w:vAlign w:val="center"/>
          </w:tcPr>
          <w:p>
            <w:pPr>
              <w:pStyle w:val="15"/>
            </w:pPr>
            <w:r>
              <w:t>（3）基本医疗保险费</w:t>
            </w:r>
          </w:p>
        </w:tc>
        <w:tc>
          <w:tcPr>
            <w:tcW w:w="1239" w:type="dxa"/>
            <w:vAlign w:val="center"/>
          </w:tcPr>
          <w:p>
            <w:pPr>
              <w:pStyle w:val="14"/>
              <w:rPr>
                <w:rFonts w:hint="default" w:eastAsia="方正书宋_GBK"/>
                <w:lang w:val="en-US" w:eastAsia="zh-CN"/>
              </w:rPr>
            </w:pPr>
            <w:r>
              <w:rPr>
                <w:rFonts w:hint="eastAsia"/>
                <w:lang w:val="en-US" w:eastAsia="zh-CN"/>
              </w:rPr>
              <w:t>22.25</w:t>
            </w:r>
          </w:p>
        </w:tc>
        <w:tc>
          <w:tcPr>
            <w:tcW w:w="1568" w:type="dxa"/>
            <w:vAlign w:val="center"/>
          </w:tcPr>
          <w:p>
            <w:pPr>
              <w:pStyle w:val="14"/>
              <w:rPr>
                <w:rFonts w:hint="default" w:eastAsia="方正书宋_GBK"/>
                <w:lang w:val="en-US" w:eastAsia="zh-CN"/>
              </w:rPr>
            </w:pPr>
            <w:r>
              <w:rPr>
                <w:rFonts w:hint="eastAsia"/>
                <w:lang w:val="en-US" w:eastAsia="zh-CN"/>
              </w:rPr>
              <w:t>22.25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1897" w:type="dxa"/>
            <w:vAlign w:val="center"/>
          </w:tcPr>
          <w:p>
            <w:pPr>
              <w:pStyle w:val="15"/>
            </w:pPr>
            <w:r>
              <w:t>（4）大病医疗保险费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30111</w:t>
            </w:r>
          </w:p>
        </w:tc>
        <w:tc>
          <w:tcPr>
            <w:tcW w:w="1897" w:type="dxa"/>
            <w:vAlign w:val="center"/>
          </w:tcPr>
          <w:p>
            <w:pPr>
              <w:pStyle w:val="15"/>
            </w:pPr>
            <w:r>
              <w:t>（5）公务员医疗补助</w:t>
            </w:r>
          </w:p>
        </w:tc>
        <w:tc>
          <w:tcPr>
            <w:tcW w:w="1239" w:type="dxa"/>
            <w:vAlign w:val="center"/>
          </w:tcPr>
          <w:p>
            <w:pPr>
              <w:pStyle w:val="14"/>
              <w:rPr>
                <w:rFonts w:hint="default" w:eastAsia="方正书宋_GBK"/>
                <w:lang w:val="en-US" w:eastAsia="zh-CN"/>
              </w:rPr>
            </w:pPr>
            <w:r>
              <w:rPr>
                <w:rFonts w:hint="eastAsia"/>
                <w:lang w:val="en-US" w:eastAsia="zh-CN"/>
              </w:rPr>
              <w:t>22.34</w:t>
            </w:r>
          </w:p>
        </w:tc>
        <w:tc>
          <w:tcPr>
            <w:tcW w:w="1568" w:type="dxa"/>
            <w:vAlign w:val="center"/>
          </w:tcPr>
          <w:p>
            <w:pPr>
              <w:pStyle w:val="14"/>
              <w:rPr>
                <w:rFonts w:hint="default" w:eastAsia="方正书宋_GBK"/>
                <w:lang w:val="en-US" w:eastAsia="zh-CN"/>
              </w:rPr>
            </w:pPr>
            <w:r>
              <w:rPr>
                <w:rFonts w:hint="eastAsia"/>
                <w:lang w:val="en-US" w:eastAsia="zh-CN"/>
              </w:rPr>
              <w:t>22.34</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30307</w:t>
            </w:r>
          </w:p>
        </w:tc>
        <w:tc>
          <w:tcPr>
            <w:tcW w:w="1897" w:type="dxa"/>
            <w:vAlign w:val="center"/>
          </w:tcPr>
          <w:p>
            <w:pPr>
              <w:pStyle w:val="15"/>
            </w:pPr>
            <w:r>
              <w:t>（6）全额离退休人员医疗保险费</w:t>
            </w:r>
          </w:p>
        </w:tc>
        <w:tc>
          <w:tcPr>
            <w:tcW w:w="1239" w:type="dxa"/>
            <w:vAlign w:val="center"/>
          </w:tcPr>
          <w:p>
            <w:pPr>
              <w:pStyle w:val="14"/>
              <w:rPr>
                <w:rFonts w:hint="default" w:eastAsia="方正书宋_GBK"/>
                <w:lang w:val="en-US" w:eastAsia="zh-CN"/>
              </w:rPr>
            </w:pPr>
            <w:r>
              <w:rPr>
                <w:rFonts w:hint="eastAsia"/>
                <w:lang w:val="en-US" w:eastAsia="zh-CN"/>
              </w:rPr>
              <w:t>21.47</w:t>
            </w:r>
          </w:p>
        </w:tc>
        <w:tc>
          <w:tcPr>
            <w:tcW w:w="1568" w:type="dxa"/>
            <w:vAlign w:val="center"/>
          </w:tcPr>
          <w:p>
            <w:pPr>
              <w:pStyle w:val="14"/>
              <w:rPr>
                <w:rFonts w:hint="default" w:eastAsia="方正书宋_GBK"/>
                <w:lang w:val="en-US" w:eastAsia="zh-CN"/>
              </w:rPr>
            </w:pPr>
            <w:r>
              <w:rPr>
                <w:rFonts w:hint="eastAsia"/>
                <w:lang w:val="en-US" w:eastAsia="zh-CN"/>
              </w:rPr>
              <w:t>21.47</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1897" w:type="dxa"/>
            <w:vAlign w:val="center"/>
          </w:tcPr>
          <w:p>
            <w:pPr>
              <w:pStyle w:val="15"/>
            </w:pPr>
            <w:r>
              <w:t>（7）事业单位失业保险费</w:t>
            </w:r>
          </w:p>
        </w:tc>
        <w:tc>
          <w:tcPr>
            <w:tcW w:w="1239" w:type="dxa"/>
            <w:vAlign w:val="center"/>
          </w:tcPr>
          <w:p>
            <w:pPr>
              <w:pStyle w:val="14"/>
              <w:rPr>
                <w:rFonts w:hint="default" w:eastAsia="方正书宋_GBK"/>
                <w:lang w:val="en-US" w:eastAsia="zh-CN"/>
              </w:rPr>
            </w:pPr>
            <w:r>
              <w:rPr>
                <w:rFonts w:hint="eastAsia"/>
                <w:lang w:val="en-US" w:eastAsia="zh-CN"/>
              </w:rPr>
              <w:t>0.75</w:t>
            </w:r>
          </w:p>
        </w:tc>
        <w:tc>
          <w:tcPr>
            <w:tcW w:w="1568" w:type="dxa"/>
            <w:vAlign w:val="center"/>
          </w:tcPr>
          <w:p>
            <w:pPr>
              <w:pStyle w:val="14"/>
              <w:rPr>
                <w:rFonts w:hint="default" w:eastAsia="方正书宋_GBK"/>
                <w:lang w:val="en-US" w:eastAsia="zh-CN"/>
              </w:rPr>
            </w:pPr>
            <w:r>
              <w:rPr>
                <w:rFonts w:hint="eastAsia"/>
                <w:lang w:val="en-US" w:eastAsia="zh-CN"/>
              </w:rPr>
              <w:t>0.75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1897" w:type="dxa"/>
            <w:vAlign w:val="center"/>
          </w:tcPr>
          <w:p>
            <w:pPr>
              <w:pStyle w:val="15"/>
            </w:pPr>
            <w:r>
              <w:t>（8）工伤保险费</w:t>
            </w:r>
          </w:p>
        </w:tc>
        <w:tc>
          <w:tcPr>
            <w:tcW w:w="1239" w:type="dxa"/>
            <w:vAlign w:val="center"/>
          </w:tcPr>
          <w:p>
            <w:pPr>
              <w:pStyle w:val="14"/>
              <w:rPr>
                <w:rFonts w:hint="default" w:eastAsia="方正书宋_GBK"/>
                <w:lang w:val="en-US" w:eastAsia="zh-CN"/>
              </w:rPr>
            </w:pPr>
            <w:r>
              <w:rPr>
                <w:rFonts w:hint="eastAsia"/>
                <w:lang w:val="en-US" w:eastAsia="zh-CN"/>
              </w:rPr>
              <w:t>1.39</w:t>
            </w:r>
          </w:p>
        </w:tc>
        <w:tc>
          <w:tcPr>
            <w:tcW w:w="1568" w:type="dxa"/>
            <w:vAlign w:val="center"/>
          </w:tcPr>
          <w:p>
            <w:pPr>
              <w:pStyle w:val="14"/>
              <w:rPr>
                <w:rFonts w:hint="default" w:eastAsia="方正书宋_GBK"/>
                <w:lang w:val="en-US" w:eastAsia="zh-CN"/>
              </w:rPr>
            </w:pPr>
            <w:r>
              <w:rPr>
                <w:rFonts w:hint="eastAsia"/>
                <w:lang w:val="en-US" w:eastAsia="zh-CN"/>
              </w:rPr>
              <w:t>1.39</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1897" w:type="dxa"/>
            <w:vAlign w:val="center"/>
          </w:tcPr>
          <w:p>
            <w:pPr>
              <w:pStyle w:val="15"/>
            </w:pPr>
            <w:r>
              <w:t>（9）生育保险费</w:t>
            </w:r>
          </w:p>
        </w:tc>
        <w:tc>
          <w:tcPr>
            <w:tcW w:w="1239" w:type="dxa"/>
            <w:vAlign w:val="center"/>
          </w:tcPr>
          <w:p>
            <w:pPr>
              <w:pStyle w:val="14"/>
              <w:rPr>
                <w:rFonts w:hint="default" w:eastAsia="方正书宋_GBK"/>
                <w:lang w:val="en-US" w:eastAsia="zh-CN"/>
              </w:rPr>
            </w:pPr>
            <w:r>
              <w:rPr>
                <w:rFonts w:hint="eastAsia"/>
                <w:lang w:val="en-US" w:eastAsia="zh-CN"/>
              </w:rPr>
              <w:t>0.74</w:t>
            </w:r>
          </w:p>
        </w:tc>
        <w:tc>
          <w:tcPr>
            <w:tcW w:w="1568" w:type="dxa"/>
            <w:vAlign w:val="center"/>
          </w:tcPr>
          <w:p>
            <w:pPr>
              <w:pStyle w:val="14"/>
              <w:rPr>
                <w:rFonts w:hint="default" w:eastAsia="方正书宋_GBK"/>
                <w:lang w:val="en-US" w:eastAsia="zh-CN"/>
              </w:rPr>
            </w:pPr>
            <w:r>
              <w:rPr>
                <w:rFonts w:hint="eastAsia"/>
                <w:lang w:val="en-US" w:eastAsia="zh-CN"/>
              </w:rPr>
              <w:t>0.74</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30112</w:t>
            </w:r>
          </w:p>
        </w:tc>
        <w:tc>
          <w:tcPr>
            <w:tcW w:w="1897" w:type="dxa"/>
            <w:vAlign w:val="center"/>
          </w:tcPr>
          <w:p>
            <w:pPr>
              <w:pStyle w:val="15"/>
            </w:pPr>
            <w:r>
              <w:t>（10）其他社保缴费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30106</w:t>
            </w:r>
          </w:p>
        </w:tc>
        <w:tc>
          <w:tcPr>
            <w:tcW w:w="1897" w:type="dxa"/>
            <w:vAlign w:val="center"/>
          </w:tcPr>
          <w:p>
            <w:pPr>
              <w:pStyle w:val="15"/>
            </w:pPr>
            <w:r>
              <w:t>5、伙食补助费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897" w:type="dxa"/>
            <w:vAlign w:val="center"/>
          </w:tcPr>
          <w:p>
            <w:pPr>
              <w:pStyle w:val="15"/>
            </w:pPr>
            <w:r>
              <w:t>6、绩效工资</w:t>
            </w:r>
          </w:p>
        </w:tc>
        <w:tc>
          <w:tcPr>
            <w:tcW w:w="1239" w:type="dxa"/>
            <w:vAlign w:val="center"/>
          </w:tcPr>
          <w:p>
            <w:pPr>
              <w:pStyle w:val="14"/>
              <w:rPr>
                <w:rFonts w:hint="default" w:eastAsia="方正书宋_GBK"/>
                <w:lang w:val="en-US" w:eastAsia="zh-CN"/>
              </w:rPr>
            </w:pPr>
            <w:r>
              <w:rPr>
                <w:rFonts w:hint="eastAsia"/>
                <w:lang w:val="en-US" w:eastAsia="zh-CN"/>
              </w:rPr>
              <w:t>52.46</w:t>
            </w:r>
          </w:p>
        </w:tc>
        <w:tc>
          <w:tcPr>
            <w:tcW w:w="1568" w:type="dxa"/>
            <w:vAlign w:val="center"/>
          </w:tcPr>
          <w:p>
            <w:pPr>
              <w:pStyle w:val="14"/>
              <w:rPr>
                <w:rFonts w:hint="default" w:eastAsia="方正书宋_GBK"/>
                <w:lang w:val="en-US" w:eastAsia="zh-CN"/>
              </w:rPr>
            </w:pPr>
            <w:r>
              <w:rPr>
                <w:rFonts w:hint="eastAsia"/>
                <w:lang w:val="en-US" w:eastAsia="zh-CN"/>
              </w:rPr>
              <w:t>52.46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30107</w:t>
            </w:r>
          </w:p>
        </w:tc>
        <w:tc>
          <w:tcPr>
            <w:tcW w:w="1897" w:type="dxa"/>
            <w:vAlign w:val="center"/>
          </w:tcPr>
          <w:p>
            <w:pPr>
              <w:pStyle w:val="15"/>
            </w:pPr>
            <w:r>
              <w:t>（1）基础绩效工资</w:t>
            </w:r>
          </w:p>
        </w:tc>
        <w:tc>
          <w:tcPr>
            <w:tcW w:w="1239" w:type="dxa"/>
            <w:vAlign w:val="center"/>
          </w:tcPr>
          <w:p>
            <w:pPr>
              <w:pStyle w:val="14"/>
              <w:rPr>
                <w:rFonts w:hint="default" w:eastAsia="方正书宋_GBK"/>
                <w:lang w:val="en-US" w:eastAsia="zh-CN"/>
              </w:rPr>
            </w:pPr>
            <w:r>
              <w:rPr>
                <w:rFonts w:hint="eastAsia"/>
                <w:lang w:val="en-US" w:eastAsia="zh-CN"/>
              </w:rPr>
              <w:t>36.72</w:t>
            </w:r>
          </w:p>
        </w:tc>
        <w:tc>
          <w:tcPr>
            <w:tcW w:w="1568" w:type="dxa"/>
            <w:vAlign w:val="center"/>
          </w:tcPr>
          <w:p>
            <w:pPr>
              <w:pStyle w:val="14"/>
            </w:pPr>
            <w:r>
              <w:rPr>
                <w:rFonts w:hint="eastAsia"/>
                <w:lang w:val="en-US" w:eastAsia="zh-CN"/>
              </w:rPr>
              <w:t>36.72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30107</w:t>
            </w:r>
          </w:p>
        </w:tc>
        <w:tc>
          <w:tcPr>
            <w:tcW w:w="1897" w:type="dxa"/>
            <w:vAlign w:val="center"/>
          </w:tcPr>
          <w:p>
            <w:pPr>
              <w:pStyle w:val="15"/>
            </w:pPr>
            <w:r>
              <w:t>（2）奖励绩效工资</w:t>
            </w:r>
          </w:p>
        </w:tc>
        <w:tc>
          <w:tcPr>
            <w:tcW w:w="1239" w:type="dxa"/>
            <w:vAlign w:val="center"/>
          </w:tcPr>
          <w:p>
            <w:pPr>
              <w:pStyle w:val="14"/>
              <w:rPr>
                <w:rFonts w:hint="default" w:eastAsia="方正书宋_GBK"/>
                <w:lang w:val="en-US" w:eastAsia="zh-CN"/>
              </w:rPr>
            </w:pPr>
            <w:r>
              <w:rPr>
                <w:rFonts w:hint="eastAsia"/>
                <w:lang w:val="en-US" w:eastAsia="zh-CN"/>
              </w:rPr>
              <w:t>15.74</w:t>
            </w:r>
          </w:p>
        </w:tc>
        <w:tc>
          <w:tcPr>
            <w:tcW w:w="1568" w:type="dxa"/>
            <w:vAlign w:val="center"/>
          </w:tcPr>
          <w:p>
            <w:pPr>
              <w:pStyle w:val="14"/>
              <w:rPr>
                <w:rFonts w:hint="default" w:eastAsia="方正书宋_GBK"/>
                <w:lang w:val="en-US" w:eastAsia="zh-CN"/>
              </w:rPr>
            </w:pPr>
            <w:r>
              <w:rPr>
                <w:rFonts w:hint="eastAsia"/>
                <w:lang w:val="en-US" w:eastAsia="zh-CN"/>
              </w:rPr>
              <w:t>15.74</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30107</w:t>
            </w:r>
          </w:p>
        </w:tc>
        <w:tc>
          <w:tcPr>
            <w:tcW w:w="1897" w:type="dxa"/>
            <w:vAlign w:val="center"/>
          </w:tcPr>
          <w:p>
            <w:pPr>
              <w:pStyle w:val="15"/>
            </w:pPr>
            <w:r>
              <w:t>（3）应纳入绩效工资的津贴补贴</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897" w:type="dxa"/>
            <w:vAlign w:val="center"/>
          </w:tcPr>
          <w:p>
            <w:pPr>
              <w:pStyle w:val="15"/>
            </w:pPr>
            <w:r>
              <w:t>7、自收自支人员支出</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30101</w:t>
            </w:r>
          </w:p>
        </w:tc>
        <w:tc>
          <w:tcPr>
            <w:tcW w:w="1897" w:type="dxa"/>
            <w:vAlign w:val="center"/>
          </w:tcPr>
          <w:p>
            <w:pPr>
              <w:pStyle w:val="15"/>
            </w:pPr>
            <w:r>
              <w:t>（1）自收自支人员工资</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1897" w:type="dxa"/>
            <w:vAlign w:val="center"/>
          </w:tcPr>
          <w:p>
            <w:pPr>
              <w:pStyle w:val="15"/>
            </w:pPr>
            <w:r>
              <w:t>（2）自收自支人员养老保险、失业险及工伤保险</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30109</w:t>
            </w:r>
          </w:p>
        </w:tc>
        <w:tc>
          <w:tcPr>
            <w:tcW w:w="1897" w:type="dxa"/>
            <w:vAlign w:val="center"/>
          </w:tcPr>
          <w:p>
            <w:pPr>
              <w:pStyle w:val="15"/>
            </w:pPr>
            <w:r>
              <w:t>（3）自收自支人员职业年金</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30110</w:t>
            </w:r>
          </w:p>
        </w:tc>
        <w:tc>
          <w:tcPr>
            <w:tcW w:w="1897" w:type="dxa"/>
            <w:vAlign w:val="center"/>
          </w:tcPr>
          <w:p>
            <w:pPr>
              <w:pStyle w:val="15"/>
            </w:pPr>
            <w:r>
              <w:t>（4）自收自支人员医疗保险及生育险</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30113</w:t>
            </w:r>
          </w:p>
        </w:tc>
        <w:tc>
          <w:tcPr>
            <w:tcW w:w="1897" w:type="dxa"/>
            <w:vAlign w:val="center"/>
          </w:tcPr>
          <w:p>
            <w:pPr>
              <w:pStyle w:val="15"/>
            </w:pPr>
            <w:r>
              <w:t>（5）自收自支人员住房公积金</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897" w:type="dxa"/>
            <w:vAlign w:val="center"/>
          </w:tcPr>
          <w:p>
            <w:pPr>
              <w:pStyle w:val="15"/>
            </w:pPr>
            <w:r>
              <w:t>（6）自收自支人员住宅取暖费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897" w:type="dxa"/>
            <w:vAlign w:val="center"/>
          </w:tcPr>
          <w:p>
            <w:pPr>
              <w:pStyle w:val="15"/>
            </w:pPr>
            <w:r>
              <w:t>8、招聘人员支出</w:t>
            </w:r>
          </w:p>
        </w:tc>
        <w:tc>
          <w:tcPr>
            <w:tcW w:w="1239" w:type="dxa"/>
            <w:vAlign w:val="center"/>
          </w:tcPr>
          <w:p>
            <w:pPr>
              <w:pStyle w:val="14"/>
              <w:rPr>
                <w:rFonts w:hint="default" w:eastAsia="方正书宋_GBK"/>
                <w:lang w:val="en-US" w:eastAsia="zh-CN"/>
              </w:rPr>
            </w:pPr>
            <w:r>
              <w:rPr>
                <w:rFonts w:hint="eastAsia"/>
                <w:lang w:val="en-US" w:eastAsia="zh-CN"/>
              </w:rPr>
              <w:t>64.25</w:t>
            </w:r>
          </w:p>
        </w:tc>
        <w:tc>
          <w:tcPr>
            <w:tcW w:w="1568" w:type="dxa"/>
            <w:vAlign w:val="center"/>
          </w:tcPr>
          <w:p>
            <w:pPr>
              <w:pStyle w:val="14"/>
              <w:rPr>
                <w:rFonts w:hint="default" w:eastAsia="方正书宋_GBK"/>
                <w:lang w:val="en-US" w:eastAsia="zh-CN"/>
              </w:rPr>
            </w:pPr>
            <w:r>
              <w:rPr>
                <w:rFonts w:hint="eastAsia"/>
                <w:lang w:val="en-US" w:eastAsia="zh-CN"/>
              </w:rPr>
              <w:t>64.25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30101</w:t>
            </w:r>
          </w:p>
        </w:tc>
        <w:tc>
          <w:tcPr>
            <w:tcW w:w="1897" w:type="dxa"/>
            <w:vAlign w:val="center"/>
          </w:tcPr>
          <w:p>
            <w:pPr>
              <w:pStyle w:val="15"/>
            </w:pPr>
            <w:r>
              <w:t>（1）招聘人员工资</w:t>
            </w:r>
          </w:p>
        </w:tc>
        <w:tc>
          <w:tcPr>
            <w:tcW w:w="1239" w:type="dxa"/>
            <w:vAlign w:val="center"/>
          </w:tcPr>
          <w:p>
            <w:pPr>
              <w:pStyle w:val="14"/>
              <w:rPr>
                <w:rFonts w:hint="default" w:eastAsia="方正书宋_GBK"/>
                <w:lang w:val="en-US" w:eastAsia="zh-CN"/>
              </w:rPr>
            </w:pPr>
            <w:r>
              <w:rPr>
                <w:rFonts w:hint="eastAsia"/>
                <w:lang w:val="en-US" w:eastAsia="zh-CN"/>
              </w:rPr>
              <w:t>41.07</w:t>
            </w:r>
          </w:p>
        </w:tc>
        <w:tc>
          <w:tcPr>
            <w:tcW w:w="1568" w:type="dxa"/>
            <w:vAlign w:val="center"/>
          </w:tcPr>
          <w:p>
            <w:pPr>
              <w:pStyle w:val="14"/>
              <w:rPr>
                <w:rFonts w:hint="default" w:eastAsia="方正书宋_GBK"/>
                <w:lang w:val="en-US" w:eastAsia="zh-CN"/>
              </w:rPr>
            </w:pPr>
            <w:r>
              <w:rPr>
                <w:rFonts w:hint="eastAsia"/>
                <w:lang w:val="en-US" w:eastAsia="zh-CN"/>
              </w:rPr>
              <w:t>41.07</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1897" w:type="dxa"/>
            <w:vAlign w:val="center"/>
          </w:tcPr>
          <w:p>
            <w:pPr>
              <w:pStyle w:val="15"/>
            </w:pPr>
            <w:r>
              <w:t>（2）招聘人员养老保险、失业险及工伤保险</w:t>
            </w:r>
          </w:p>
        </w:tc>
        <w:tc>
          <w:tcPr>
            <w:tcW w:w="1239" w:type="dxa"/>
            <w:vAlign w:val="center"/>
          </w:tcPr>
          <w:p>
            <w:pPr>
              <w:pStyle w:val="14"/>
              <w:rPr>
                <w:rFonts w:hint="default" w:eastAsia="方正书宋_GBK"/>
                <w:lang w:val="en-US" w:eastAsia="zh-CN"/>
              </w:rPr>
            </w:pPr>
            <w:r>
              <w:rPr>
                <w:rFonts w:hint="eastAsia"/>
                <w:lang w:val="en-US" w:eastAsia="zh-CN"/>
              </w:rPr>
              <w:t>6.75</w:t>
            </w:r>
          </w:p>
        </w:tc>
        <w:tc>
          <w:tcPr>
            <w:tcW w:w="1568" w:type="dxa"/>
            <w:vAlign w:val="center"/>
          </w:tcPr>
          <w:p>
            <w:pPr>
              <w:pStyle w:val="14"/>
              <w:rPr>
                <w:rFonts w:hint="default" w:eastAsia="方正书宋_GBK"/>
                <w:lang w:val="en-US" w:eastAsia="zh-CN"/>
              </w:rPr>
            </w:pPr>
            <w:r>
              <w:rPr>
                <w:rFonts w:hint="eastAsia"/>
                <w:lang w:val="en-US" w:eastAsia="zh-CN"/>
              </w:rPr>
              <w:t>6.75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30109</w:t>
            </w:r>
          </w:p>
        </w:tc>
        <w:tc>
          <w:tcPr>
            <w:tcW w:w="1897" w:type="dxa"/>
            <w:vAlign w:val="center"/>
          </w:tcPr>
          <w:p>
            <w:pPr>
              <w:pStyle w:val="15"/>
            </w:pPr>
            <w:r>
              <w:t>（3）招聘人员职业年金</w:t>
            </w:r>
          </w:p>
        </w:tc>
        <w:tc>
          <w:tcPr>
            <w:tcW w:w="1239" w:type="dxa"/>
            <w:vAlign w:val="center"/>
          </w:tcPr>
          <w:p>
            <w:pPr>
              <w:pStyle w:val="14"/>
              <w:rPr>
                <w:rFonts w:hint="default" w:eastAsia="方正书宋_GBK"/>
                <w:lang w:val="en-US" w:eastAsia="zh-CN"/>
              </w:rPr>
            </w:pPr>
            <w:r>
              <w:rPr>
                <w:rFonts w:hint="eastAsia"/>
                <w:lang w:val="en-US" w:eastAsia="zh-CN"/>
              </w:rPr>
              <w:t>2.80</w:t>
            </w:r>
          </w:p>
        </w:tc>
        <w:tc>
          <w:tcPr>
            <w:tcW w:w="1568" w:type="dxa"/>
            <w:vAlign w:val="center"/>
          </w:tcPr>
          <w:p>
            <w:pPr>
              <w:pStyle w:val="14"/>
              <w:rPr>
                <w:rFonts w:hint="default" w:eastAsia="方正书宋_GBK"/>
                <w:lang w:val="en-US" w:eastAsia="zh-CN"/>
              </w:rPr>
            </w:pPr>
            <w:r>
              <w:rPr>
                <w:rFonts w:hint="eastAsia"/>
                <w:lang w:val="en-US" w:eastAsia="zh-CN"/>
              </w:rPr>
              <w:t>2.80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30110</w:t>
            </w:r>
          </w:p>
        </w:tc>
        <w:tc>
          <w:tcPr>
            <w:tcW w:w="1897" w:type="dxa"/>
            <w:vAlign w:val="center"/>
          </w:tcPr>
          <w:p>
            <w:pPr>
              <w:pStyle w:val="15"/>
            </w:pPr>
            <w:r>
              <w:t>（4）招聘人员医疗保险及生育险</w:t>
            </w:r>
          </w:p>
        </w:tc>
        <w:tc>
          <w:tcPr>
            <w:tcW w:w="1239" w:type="dxa"/>
            <w:vAlign w:val="center"/>
          </w:tcPr>
          <w:p>
            <w:pPr>
              <w:pStyle w:val="14"/>
              <w:rPr>
                <w:rFonts w:hint="default" w:eastAsia="方正书宋_GBK"/>
                <w:lang w:val="en-US" w:eastAsia="zh-CN"/>
              </w:rPr>
            </w:pPr>
            <w:r>
              <w:rPr>
                <w:rFonts w:hint="eastAsia"/>
                <w:lang w:val="en-US" w:eastAsia="zh-CN"/>
              </w:rPr>
              <w:t>6.52</w:t>
            </w:r>
          </w:p>
        </w:tc>
        <w:tc>
          <w:tcPr>
            <w:tcW w:w="1568" w:type="dxa"/>
            <w:vAlign w:val="center"/>
          </w:tcPr>
          <w:p>
            <w:pPr>
              <w:pStyle w:val="14"/>
              <w:rPr>
                <w:rFonts w:hint="default" w:eastAsia="方正书宋_GBK"/>
                <w:lang w:val="en-US" w:eastAsia="zh-CN"/>
              </w:rPr>
            </w:pPr>
            <w:r>
              <w:rPr>
                <w:rFonts w:hint="eastAsia"/>
                <w:lang w:val="en-US" w:eastAsia="zh-CN"/>
              </w:rPr>
              <w:t>6.52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30113</w:t>
            </w:r>
          </w:p>
        </w:tc>
        <w:tc>
          <w:tcPr>
            <w:tcW w:w="1897" w:type="dxa"/>
            <w:vAlign w:val="center"/>
          </w:tcPr>
          <w:p>
            <w:pPr>
              <w:pStyle w:val="15"/>
            </w:pPr>
            <w:r>
              <w:t>（5）招聘人员住房公积金</w:t>
            </w:r>
          </w:p>
        </w:tc>
        <w:tc>
          <w:tcPr>
            <w:tcW w:w="1239" w:type="dxa"/>
            <w:vAlign w:val="center"/>
          </w:tcPr>
          <w:p>
            <w:pPr>
              <w:pStyle w:val="14"/>
              <w:rPr>
                <w:rFonts w:hint="default" w:eastAsia="方正书宋_GBK"/>
                <w:lang w:val="en-US" w:eastAsia="zh-CN"/>
              </w:rPr>
            </w:pPr>
            <w:r>
              <w:rPr>
                <w:rFonts w:hint="eastAsia"/>
                <w:lang w:val="en-US" w:eastAsia="zh-CN"/>
              </w:rPr>
              <w:t>4.71</w:t>
            </w:r>
          </w:p>
        </w:tc>
        <w:tc>
          <w:tcPr>
            <w:tcW w:w="1568" w:type="dxa"/>
            <w:vAlign w:val="center"/>
          </w:tcPr>
          <w:p>
            <w:pPr>
              <w:pStyle w:val="14"/>
              <w:rPr>
                <w:rFonts w:hint="default" w:eastAsia="方正书宋_GBK"/>
                <w:lang w:val="en-US" w:eastAsia="zh-CN"/>
              </w:rPr>
            </w:pPr>
            <w:r>
              <w:rPr>
                <w:rFonts w:hint="eastAsia"/>
                <w:lang w:val="en-US" w:eastAsia="zh-CN"/>
              </w:rPr>
              <w:t>4.71</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897" w:type="dxa"/>
            <w:vAlign w:val="center"/>
          </w:tcPr>
          <w:p>
            <w:pPr>
              <w:pStyle w:val="15"/>
            </w:pPr>
            <w:r>
              <w:t>（6）招聘人员住宅取暖费</w:t>
            </w:r>
          </w:p>
        </w:tc>
        <w:tc>
          <w:tcPr>
            <w:tcW w:w="1239" w:type="dxa"/>
            <w:vAlign w:val="center"/>
          </w:tcPr>
          <w:p>
            <w:pPr>
              <w:pStyle w:val="14"/>
              <w:rPr>
                <w:rFonts w:hint="default" w:eastAsia="方正书宋_GBK"/>
                <w:lang w:val="en-US" w:eastAsia="zh-CN"/>
              </w:rPr>
            </w:pPr>
            <w:r>
              <w:rPr>
                <w:rFonts w:hint="eastAsia"/>
                <w:lang w:val="en-US" w:eastAsia="zh-CN"/>
              </w:rPr>
              <w:t>2.40</w:t>
            </w:r>
          </w:p>
        </w:tc>
        <w:tc>
          <w:tcPr>
            <w:tcW w:w="1568" w:type="dxa"/>
            <w:vAlign w:val="center"/>
          </w:tcPr>
          <w:p>
            <w:pPr>
              <w:pStyle w:val="14"/>
              <w:rPr>
                <w:rFonts w:hint="default" w:eastAsia="方正书宋_GBK"/>
                <w:lang w:val="en-US" w:eastAsia="zh-CN"/>
              </w:rPr>
            </w:pPr>
            <w:r>
              <w:rPr>
                <w:rFonts w:hint="eastAsia"/>
                <w:lang w:val="en-US" w:eastAsia="zh-CN"/>
              </w:rPr>
              <w:t>2.40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897" w:type="dxa"/>
            <w:vAlign w:val="center"/>
          </w:tcPr>
          <w:p>
            <w:pPr>
              <w:pStyle w:val="15"/>
            </w:pPr>
            <w:r>
              <w:t>9、定额人员支出</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30101</w:t>
            </w:r>
          </w:p>
        </w:tc>
        <w:tc>
          <w:tcPr>
            <w:tcW w:w="1897" w:type="dxa"/>
            <w:vAlign w:val="center"/>
          </w:tcPr>
          <w:p>
            <w:pPr>
              <w:pStyle w:val="15"/>
            </w:pPr>
            <w:r>
              <w:t>（1）定额人员工资</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30108</w:t>
            </w:r>
          </w:p>
        </w:tc>
        <w:tc>
          <w:tcPr>
            <w:tcW w:w="1897" w:type="dxa"/>
            <w:vAlign w:val="center"/>
          </w:tcPr>
          <w:p>
            <w:pPr>
              <w:pStyle w:val="15"/>
            </w:pPr>
            <w:r>
              <w:t>（2）定额人员保险</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897" w:type="dxa"/>
            <w:vAlign w:val="center"/>
          </w:tcPr>
          <w:p>
            <w:pPr>
              <w:pStyle w:val="15"/>
            </w:pPr>
            <w:r>
              <w:t>10、预留增资</w:t>
            </w:r>
          </w:p>
        </w:tc>
        <w:tc>
          <w:tcPr>
            <w:tcW w:w="1239" w:type="dxa"/>
            <w:vAlign w:val="center"/>
          </w:tcPr>
          <w:p>
            <w:pPr>
              <w:pStyle w:val="14"/>
              <w:rPr>
                <w:rFonts w:hint="default" w:eastAsia="方正书宋_GBK"/>
                <w:lang w:val="en-US" w:eastAsia="zh-CN"/>
              </w:rPr>
            </w:pPr>
            <w:r>
              <w:rPr>
                <w:rFonts w:hint="eastAsia"/>
                <w:lang w:val="en-US" w:eastAsia="zh-CN"/>
              </w:rPr>
              <w:t>9.40</w:t>
            </w:r>
          </w:p>
        </w:tc>
        <w:tc>
          <w:tcPr>
            <w:tcW w:w="1568" w:type="dxa"/>
            <w:vAlign w:val="center"/>
          </w:tcPr>
          <w:p>
            <w:pPr>
              <w:pStyle w:val="14"/>
              <w:rPr>
                <w:rFonts w:hint="default" w:eastAsia="方正书宋_GBK"/>
                <w:lang w:val="en-US" w:eastAsia="zh-CN"/>
              </w:rPr>
            </w:pPr>
            <w:r>
              <w:rPr>
                <w:rFonts w:hint="eastAsia"/>
                <w:lang w:val="en-US" w:eastAsia="zh-CN"/>
              </w:rPr>
              <w:t>9.40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rPr>
                <w:rFonts w:hint="default" w:eastAsia="方正书宋_GBK"/>
                <w:lang w:val="en-US" w:eastAsia="zh-CN"/>
              </w:rPr>
            </w:pPr>
          </w:p>
        </w:tc>
        <w:tc>
          <w:tcPr>
            <w:tcW w:w="1897" w:type="dxa"/>
            <w:vAlign w:val="center"/>
          </w:tcPr>
          <w:p>
            <w:pPr>
              <w:pStyle w:val="15"/>
            </w:pPr>
            <w:r>
              <w:t>二、对个人和家庭的补助</w:t>
            </w:r>
          </w:p>
        </w:tc>
        <w:tc>
          <w:tcPr>
            <w:tcW w:w="1239" w:type="dxa"/>
            <w:vAlign w:val="center"/>
          </w:tcPr>
          <w:p>
            <w:pPr>
              <w:pStyle w:val="14"/>
              <w:rPr>
                <w:rFonts w:hint="default" w:eastAsia="方正书宋_GBK"/>
                <w:lang w:val="en-US" w:eastAsia="zh-CN"/>
              </w:rPr>
            </w:pPr>
            <w:r>
              <w:rPr>
                <w:rFonts w:hint="eastAsia"/>
                <w:lang w:val="en-US" w:eastAsia="zh-CN"/>
              </w:rPr>
              <w:t>69.89</w:t>
            </w:r>
          </w:p>
        </w:tc>
        <w:tc>
          <w:tcPr>
            <w:tcW w:w="1568" w:type="dxa"/>
            <w:vAlign w:val="center"/>
          </w:tcPr>
          <w:p>
            <w:pPr>
              <w:pStyle w:val="14"/>
              <w:rPr>
                <w:rFonts w:hint="default" w:eastAsia="方正书宋_GBK"/>
                <w:lang w:val="en-US" w:eastAsia="zh-CN"/>
              </w:rPr>
            </w:pPr>
            <w:r>
              <w:rPr>
                <w:rFonts w:hint="eastAsia"/>
                <w:lang w:val="en-US" w:eastAsia="zh-CN"/>
              </w:rPr>
              <w:t>69.89</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897" w:type="dxa"/>
            <w:vAlign w:val="center"/>
          </w:tcPr>
          <w:p>
            <w:pPr>
              <w:pStyle w:val="15"/>
            </w:pPr>
            <w:r>
              <w:t>1、离休费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1897" w:type="dxa"/>
            <w:vAlign w:val="center"/>
          </w:tcPr>
          <w:p>
            <w:pPr>
              <w:pStyle w:val="15"/>
            </w:pPr>
            <w:r>
              <w:t>（1）离休金</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1897" w:type="dxa"/>
            <w:vAlign w:val="center"/>
          </w:tcPr>
          <w:p>
            <w:pPr>
              <w:pStyle w:val="15"/>
            </w:pPr>
            <w:r>
              <w:t>（2）离休人员补贴</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1897" w:type="dxa"/>
            <w:vAlign w:val="center"/>
          </w:tcPr>
          <w:p>
            <w:pPr>
              <w:pStyle w:val="15"/>
            </w:pPr>
            <w:r>
              <w:t>（3）离休人员特殊补贴</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1897" w:type="dxa"/>
            <w:vAlign w:val="center"/>
          </w:tcPr>
          <w:p>
            <w:pPr>
              <w:pStyle w:val="15"/>
            </w:pPr>
            <w:r>
              <w:t>（4）离休人员上述项目之外的补贴</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1897" w:type="dxa"/>
            <w:vAlign w:val="center"/>
          </w:tcPr>
          <w:p>
            <w:pPr>
              <w:pStyle w:val="15"/>
            </w:pPr>
            <w:r>
              <w:t>（5）社保机构开支人员单位应负担的离休费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897" w:type="dxa"/>
            <w:vAlign w:val="center"/>
          </w:tcPr>
          <w:p>
            <w:pPr>
              <w:pStyle w:val="15"/>
            </w:pPr>
            <w:r>
              <w:t>2、退休费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1897" w:type="dxa"/>
            <w:vAlign w:val="center"/>
          </w:tcPr>
          <w:p>
            <w:pPr>
              <w:pStyle w:val="15"/>
            </w:pPr>
            <w:r>
              <w:t>（1）退休金</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1897" w:type="dxa"/>
            <w:vAlign w:val="center"/>
          </w:tcPr>
          <w:p>
            <w:pPr>
              <w:pStyle w:val="15"/>
            </w:pPr>
            <w:r>
              <w:t>（2）退休人员补贴</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1897" w:type="dxa"/>
            <w:vAlign w:val="center"/>
          </w:tcPr>
          <w:p>
            <w:pPr>
              <w:pStyle w:val="15"/>
            </w:pPr>
            <w:r>
              <w:t>（3）退休人员特殊补贴</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1897" w:type="dxa"/>
            <w:vAlign w:val="center"/>
          </w:tcPr>
          <w:p>
            <w:pPr>
              <w:pStyle w:val="15"/>
            </w:pPr>
            <w:r>
              <w:t>（4）退休人员上述项目之外的补贴</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1897" w:type="dxa"/>
            <w:vAlign w:val="center"/>
          </w:tcPr>
          <w:p>
            <w:pPr>
              <w:pStyle w:val="15"/>
            </w:pPr>
            <w:r>
              <w:t>（5）社保机构开支人员单位应负担的退休费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897" w:type="dxa"/>
            <w:vAlign w:val="center"/>
          </w:tcPr>
          <w:p>
            <w:pPr>
              <w:pStyle w:val="15"/>
            </w:pPr>
            <w:r>
              <w:t>3、退职（役）费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1897" w:type="dxa"/>
            <w:vAlign w:val="center"/>
          </w:tcPr>
          <w:p>
            <w:pPr>
              <w:pStyle w:val="15"/>
            </w:pPr>
            <w:r>
              <w:t>（1）退职生活费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1897" w:type="dxa"/>
            <w:vAlign w:val="center"/>
          </w:tcPr>
          <w:p>
            <w:pPr>
              <w:pStyle w:val="15"/>
            </w:pPr>
            <w:r>
              <w:t>（2）退职人员补贴</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1897" w:type="dxa"/>
            <w:vAlign w:val="center"/>
          </w:tcPr>
          <w:p>
            <w:pPr>
              <w:pStyle w:val="15"/>
            </w:pPr>
            <w:r>
              <w:t>（3）退职人员特殊补贴</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1897" w:type="dxa"/>
            <w:vAlign w:val="center"/>
          </w:tcPr>
          <w:p>
            <w:pPr>
              <w:pStyle w:val="15"/>
            </w:pPr>
            <w:r>
              <w:t>（4）退职人员上述项目之外的补贴</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1897" w:type="dxa"/>
            <w:vAlign w:val="center"/>
          </w:tcPr>
          <w:p>
            <w:pPr>
              <w:pStyle w:val="15"/>
            </w:pPr>
            <w:r>
              <w:t>（5）社保机构开支人员单位应负担的退职生活费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30304</w:t>
            </w:r>
          </w:p>
        </w:tc>
        <w:tc>
          <w:tcPr>
            <w:tcW w:w="1897" w:type="dxa"/>
            <w:vAlign w:val="center"/>
          </w:tcPr>
          <w:p>
            <w:pPr>
              <w:pStyle w:val="15"/>
            </w:pPr>
            <w:r>
              <w:t>4、抚恤金</w:t>
            </w:r>
          </w:p>
        </w:tc>
        <w:tc>
          <w:tcPr>
            <w:tcW w:w="1239" w:type="dxa"/>
            <w:vAlign w:val="center"/>
          </w:tcPr>
          <w:p>
            <w:pPr>
              <w:pStyle w:val="14"/>
              <w:rPr>
                <w:rFonts w:hint="default" w:eastAsia="方正书宋_GBK"/>
                <w:lang w:val="en-US" w:eastAsia="zh-CN"/>
              </w:rPr>
            </w:pPr>
            <w:r>
              <w:rPr>
                <w:rFonts w:hint="eastAsia"/>
                <w:lang w:val="en-US" w:eastAsia="zh-CN"/>
              </w:rPr>
              <w:t>3.70</w:t>
            </w:r>
          </w:p>
        </w:tc>
        <w:tc>
          <w:tcPr>
            <w:tcW w:w="1568" w:type="dxa"/>
            <w:vAlign w:val="center"/>
          </w:tcPr>
          <w:p>
            <w:pPr>
              <w:pStyle w:val="14"/>
              <w:rPr>
                <w:rFonts w:hint="default" w:eastAsia="方正书宋_GBK"/>
                <w:lang w:val="en-US" w:eastAsia="zh-CN"/>
              </w:rPr>
            </w:pPr>
            <w:r>
              <w:rPr>
                <w:rFonts w:hint="eastAsia"/>
                <w:lang w:val="en-US" w:eastAsia="zh-CN"/>
              </w:rPr>
              <w:t>3.70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30305</w:t>
            </w:r>
          </w:p>
        </w:tc>
        <w:tc>
          <w:tcPr>
            <w:tcW w:w="1897" w:type="dxa"/>
            <w:vAlign w:val="center"/>
          </w:tcPr>
          <w:p>
            <w:pPr>
              <w:pStyle w:val="15"/>
            </w:pPr>
            <w:r>
              <w:t>5、生活补助</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30307</w:t>
            </w:r>
          </w:p>
        </w:tc>
        <w:tc>
          <w:tcPr>
            <w:tcW w:w="1897" w:type="dxa"/>
            <w:vAlign w:val="center"/>
          </w:tcPr>
          <w:p>
            <w:pPr>
              <w:pStyle w:val="15"/>
            </w:pPr>
            <w:r>
              <w:t>6、医疗费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30308</w:t>
            </w:r>
          </w:p>
        </w:tc>
        <w:tc>
          <w:tcPr>
            <w:tcW w:w="1897" w:type="dxa"/>
            <w:vAlign w:val="center"/>
          </w:tcPr>
          <w:p>
            <w:pPr>
              <w:pStyle w:val="15"/>
            </w:pPr>
            <w:r>
              <w:t>7、助学金</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rPr>
                <w:rFonts w:hint="default" w:eastAsia="方正书宋_GBK"/>
                <w:lang w:val="en-US" w:eastAsia="zh-CN"/>
              </w:rPr>
            </w:pPr>
            <w:r>
              <w:rPr>
                <w:rFonts w:hint="eastAsia"/>
                <w:lang w:val="en-US" w:eastAsia="zh-CN"/>
              </w:rPr>
              <w:t>30309</w:t>
            </w:r>
          </w:p>
        </w:tc>
        <w:tc>
          <w:tcPr>
            <w:tcW w:w="1897" w:type="dxa"/>
            <w:vAlign w:val="center"/>
          </w:tcPr>
          <w:p>
            <w:pPr>
              <w:pStyle w:val="15"/>
            </w:pPr>
            <w:r>
              <w:t>8、奖励金</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30309</w:t>
            </w:r>
          </w:p>
        </w:tc>
        <w:tc>
          <w:tcPr>
            <w:tcW w:w="1897" w:type="dxa"/>
            <w:vAlign w:val="center"/>
          </w:tcPr>
          <w:p>
            <w:pPr>
              <w:pStyle w:val="15"/>
            </w:pPr>
            <w:r>
              <w:t>（1)独生子女父母奖励</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30309</w:t>
            </w:r>
          </w:p>
        </w:tc>
        <w:tc>
          <w:tcPr>
            <w:tcW w:w="1897" w:type="dxa"/>
            <w:vAlign w:val="center"/>
          </w:tcPr>
          <w:p>
            <w:pPr>
              <w:pStyle w:val="15"/>
            </w:pPr>
            <w:r>
              <w:t>（2)其他奖励金</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30113</w:t>
            </w:r>
          </w:p>
        </w:tc>
        <w:tc>
          <w:tcPr>
            <w:tcW w:w="1897" w:type="dxa"/>
            <w:vAlign w:val="center"/>
          </w:tcPr>
          <w:p>
            <w:pPr>
              <w:pStyle w:val="15"/>
            </w:pPr>
            <w:r>
              <w:t>9、住房公积金</w:t>
            </w:r>
          </w:p>
        </w:tc>
        <w:tc>
          <w:tcPr>
            <w:tcW w:w="1239" w:type="dxa"/>
            <w:vAlign w:val="center"/>
          </w:tcPr>
          <w:p>
            <w:pPr>
              <w:pStyle w:val="14"/>
              <w:rPr>
                <w:rFonts w:hint="default" w:eastAsia="方正书宋_GBK"/>
                <w:lang w:val="en-US" w:eastAsia="zh-CN"/>
              </w:rPr>
            </w:pPr>
            <w:r>
              <w:rPr>
                <w:rFonts w:hint="eastAsia"/>
                <w:lang w:val="en-US" w:eastAsia="zh-CN"/>
              </w:rPr>
              <w:t>33.39</w:t>
            </w:r>
          </w:p>
        </w:tc>
        <w:tc>
          <w:tcPr>
            <w:tcW w:w="1568" w:type="dxa"/>
            <w:vAlign w:val="center"/>
          </w:tcPr>
          <w:p>
            <w:pPr>
              <w:pStyle w:val="14"/>
              <w:rPr>
                <w:rFonts w:hint="default" w:eastAsia="方正书宋_GBK"/>
                <w:lang w:val="en-US" w:eastAsia="zh-CN"/>
              </w:rPr>
            </w:pPr>
            <w:r>
              <w:rPr>
                <w:rFonts w:hint="eastAsia"/>
                <w:lang w:val="en-US" w:eastAsia="zh-CN"/>
              </w:rPr>
              <w:t>33.39</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rPr>
                <w:rFonts w:hint="default" w:eastAsia="方正书宋_GBK"/>
                <w:lang w:val="en-US" w:eastAsia="zh-CN"/>
              </w:rPr>
            </w:pPr>
            <w:r>
              <w:rPr>
                <w:rFonts w:hint="eastAsia"/>
                <w:lang w:val="en-US" w:eastAsia="zh-CN"/>
              </w:rPr>
              <w:t>30113</w:t>
            </w:r>
          </w:p>
        </w:tc>
        <w:tc>
          <w:tcPr>
            <w:tcW w:w="1897" w:type="dxa"/>
            <w:vAlign w:val="center"/>
          </w:tcPr>
          <w:p>
            <w:pPr>
              <w:pStyle w:val="15"/>
            </w:pPr>
            <w:r>
              <w:t>10、待规范津贴补贴人员提租补贴</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897" w:type="dxa"/>
            <w:vAlign w:val="center"/>
          </w:tcPr>
          <w:p>
            <w:pPr>
              <w:pStyle w:val="15"/>
            </w:pPr>
            <w:r>
              <w:t>（1）在职人员提租补贴</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1897" w:type="dxa"/>
            <w:vAlign w:val="center"/>
          </w:tcPr>
          <w:p>
            <w:pPr>
              <w:pStyle w:val="15"/>
            </w:pPr>
            <w:r>
              <w:t>（2）离休人员提租补贴</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1897" w:type="dxa"/>
            <w:vAlign w:val="center"/>
          </w:tcPr>
          <w:p>
            <w:pPr>
              <w:pStyle w:val="15"/>
            </w:pPr>
            <w:r>
              <w:t>（3）退休人员提租补贴</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1897" w:type="dxa"/>
            <w:vAlign w:val="center"/>
          </w:tcPr>
          <w:p>
            <w:pPr>
              <w:pStyle w:val="15"/>
            </w:pPr>
            <w:r>
              <w:t>（4）退职（役）人员提租补贴</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897" w:type="dxa"/>
            <w:vAlign w:val="center"/>
          </w:tcPr>
          <w:p>
            <w:pPr>
              <w:pStyle w:val="15"/>
            </w:pPr>
            <w:r>
              <w:t>11、购房补贴</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rPr>
                <w:rFonts w:hint="default" w:eastAsia="方正书宋_GBK"/>
                <w:lang w:val="en-US" w:eastAsia="zh-CN"/>
              </w:rPr>
            </w:pPr>
            <w:r>
              <w:rPr>
                <w:rFonts w:hint="eastAsia"/>
                <w:lang w:val="en-US" w:eastAsia="zh-CN"/>
              </w:rPr>
              <w:t>30102</w:t>
            </w:r>
          </w:p>
        </w:tc>
        <w:tc>
          <w:tcPr>
            <w:tcW w:w="1897" w:type="dxa"/>
            <w:vAlign w:val="center"/>
          </w:tcPr>
          <w:p>
            <w:pPr>
              <w:pStyle w:val="15"/>
            </w:pPr>
            <w:r>
              <w:t>12、其他对个人和家庭的补助支出</w:t>
            </w:r>
          </w:p>
        </w:tc>
        <w:tc>
          <w:tcPr>
            <w:tcW w:w="1239" w:type="dxa"/>
            <w:vAlign w:val="center"/>
          </w:tcPr>
          <w:p>
            <w:pPr>
              <w:pStyle w:val="14"/>
              <w:rPr>
                <w:rFonts w:hint="default" w:eastAsia="方正书宋_GBK"/>
                <w:lang w:val="en-US" w:eastAsia="zh-CN"/>
              </w:rPr>
            </w:pPr>
            <w:r>
              <w:rPr>
                <w:rFonts w:hint="eastAsia"/>
                <w:lang w:val="en-US" w:eastAsia="zh-CN"/>
              </w:rPr>
              <w:t>32.80</w:t>
            </w:r>
          </w:p>
        </w:tc>
        <w:tc>
          <w:tcPr>
            <w:tcW w:w="1568" w:type="dxa"/>
            <w:vAlign w:val="center"/>
          </w:tcPr>
          <w:p>
            <w:pPr>
              <w:pStyle w:val="14"/>
              <w:rPr>
                <w:rFonts w:hint="default" w:eastAsia="方正书宋_GBK"/>
                <w:lang w:val="en-US" w:eastAsia="zh-CN"/>
              </w:rPr>
            </w:pPr>
            <w:r>
              <w:rPr>
                <w:rFonts w:hint="eastAsia"/>
                <w:lang w:val="en-US" w:eastAsia="zh-CN"/>
              </w:rPr>
              <w:t>32.80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rPr>
                <w:rFonts w:hint="default" w:eastAsia="方正书宋_GBK"/>
                <w:lang w:val="en-US" w:eastAsia="zh-CN"/>
              </w:rPr>
            </w:pPr>
            <w:r>
              <w:rPr>
                <w:rFonts w:hint="eastAsia"/>
                <w:lang w:val="en-US" w:eastAsia="zh-CN"/>
              </w:rPr>
              <w:t>30102</w:t>
            </w:r>
          </w:p>
        </w:tc>
        <w:tc>
          <w:tcPr>
            <w:tcW w:w="1897" w:type="dxa"/>
            <w:vAlign w:val="center"/>
          </w:tcPr>
          <w:p>
            <w:pPr>
              <w:pStyle w:val="15"/>
            </w:pPr>
            <w:r>
              <w:t>（1）住宅取暖费</w:t>
            </w:r>
          </w:p>
        </w:tc>
        <w:tc>
          <w:tcPr>
            <w:tcW w:w="1239" w:type="dxa"/>
            <w:vAlign w:val="center"/>
          </w:tcPr>
          <w:p>
            <w:pPr>
              <w:pStyle w:val="14"/>
              <w:rPr>
                <w:rFonts w:hint="default" w:eastAsia="方正书宋_GBK"/>
                <w:lang w:val="en-US" w:eastAsia="zh-CN"/>
              </w:rPr>
            </w:pPr>
            <w:r>
              <w:rPr>
                <w:rFonts w:hint="eastAsia"/>
                <w:lang w:val="en-US" w:eastAsia="zh-CN"/>
              </w:rPr>
              <w:t>32.80</w:t>
            </w:r>
          </w:p>
        </w:tc>
        <w:tc>
          <w:tcPr>
            <w:tcW w:w="1568" w:type="dxa"/>
            <w:vAlign w:val="center"/>
          </w:tcPr>
          <w:p>
            <w:pPr>
              <w:pStyle w:val="14"/>
              <w:rPr>
                <w:rFonts w:hint="default" w:eastAsia="方正书宋_GBK"/>
                <w:lang w:val="en-US" w:eastAsia="zh-CN"/>
              </w:rPr>
            </w:pPr>
            <w:r>
              <w:rPr>
                <w:rFonts w:hint="eastAsia"/>
                <w:lang w:val="en-US" w:eastAsia="zh-CN"/>
              </w:rPr>
              <w:t>32.80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30102</w:t>
            </w:r>
          </w:p>
        </w:tc>
        <w:tc>
          <w:tcPr>
            <w:tcW w:w="1897" w:type="dxa"/>
            <w:vAlign w:val="center"/>
          </w:tcPr>
          <w:p>
            <w:pPr>
              <w:pStyle w:val="15"/>
            </w:pPr>
            <w:r>
              <w:t xml:space="preserve">    1）在职住宅取暖费</w:t>
            </w:r>
          </w:p>
        </w:tc>
        <w:tc>
          <w:tcPr>
            <w:tcW w:w="1239" w:type="dxa"/>
            <w:vAlign w:val="center"/>
          </w:tcPr>
          <w:p>
            <w:pPr>
              <w:pStyle w:val="14"/>
              <w:rPr>
                <w:rFonts w:hint="default" w:eastAsia="方正书宋_GBK"/>
                <w:lang w:val="en-US" w:eastAsia="zh-CN"/>
              </w:rPr>
            </w:pPr>
            <w:r>
              <w:rPr>
                <w:rFonts w:hint="eastAsia"/>
                <w:lang w:val="en-US" w:eastAsia="zh-CN"/>
              </w:rPr>
              <w:t>20.81</w:t>
            </w:r>
          </w:p>
        </w:tc>
        <w:tc>
          <w:tcPr>
            <w:tcW w:w="1568" w:type="dxa"/>
            <w:vAlign w:val="center"/>
          </w:tcPr>
          <w:p>
            <w:pPr>
              <w:pStyle w:val="14"/>
              <w:rPr>
                <w:rFonts w:hint="default" w:eastAsia="方正书宋_GBK"/>
                <w:lang w:val="en-US" w:eastAsia="zh-CN"/>
              </w:rPr>
            </w:pPr>
            <w:r>
              <w:rPr>
                <w:rFonts w:hint="eastAsia"/>
                <w:lang w:val="en-US" w:eastAsia="zh-CN"/>
              </w:rPr>
              <w:t>20.81</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30301</w:t>
            </w:r>
          </w:p>
        </w:tc>
        <w:tc>
          <w:tcPr>
            <w:tcW w:w="1897" w:type="dxa"/>
            <w:vAlign w:val="center"/>
          </w:tcPr>
          <w:p>
            <w:pPr>
              <w:pStyle w:val="15"/>
            </w:pPr>
            <w:r>
              <w:t xml:space="preserve">    2）离休住宅取暖费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30302</w:t>
            </w:r>
          </w:p>
        </w:tc>
        <w:tc>
          <w:tcPr>
            <w:tcW w:w="1897" w:type="dxa"/>
            <w:vAlign w:val="center"/>
          </w:tcPr>
          <w:p>
            <w:pPr>
              <w:pStyle w:val="15"/>
            </w:pPr>
            <w:r>
              <w:t xml:space="preserve">    3）退休住宅取暖费</w:t>
            </w:r>
          </w:p>
        </w:tc>
        <w:tc>
          <w:tcPr>
            <w:tcW w:w="1239" w:type="dxa"/>
            <w:vAlign w:val="center"/>
          </w:tcPr>
          <w:p>
            <w:pPr>
              <w:pStyle w:val="14"/>
              <w:rPr>
                <w:rFonts w:hint="default" w:eastAsia="方正书宋_GBK"/>
                <w:lang w:val="en-US" w:eastAsia="zh-CN"/>
              </w:rPr>
            </w:pPr>
            <w:r>
              <w:rPr>
                <w:rFonts w:hint="eastAsia"/>
                <w:lang w:val="en-US" w:eastAsia="zh-CN"/>
              </w:rPr>
              <w:t>11.99</w:t>
            </w:r>
          </w:p>
        </w:tc>
        <w:tc>
          <w:tcPr>
            <w:tcW w:w="1568" w:type="dxa"/>
            <w:vAlign w:val="center"/>
          </w:tcPr>
          <w:p>
            <w:pPr>
              <w:pStyle w:val="14"/>
              <w:rPr>
                <w:rFonts w:hint="default" w:eastAsia="方正书宋_GBK"/>
                <w:lang w:val="en-US" w:eastAsia="zh-CN"/>
              </w:rPr>
            </w:pPr>
            <w:r>
              <w:rPr>
                <w:rFonts w:hint="eastAsia"/>
                <w:lang w:val="en-US" w:eastAsia="zh-CN"/>
              </w:rPr>
              <w:t>11.99</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30303</w:t>
            </w:r>
          </w:p>
        </w:tc>
        <w:tc>
          <w:tcPr>
            <w:tcW w:w="1897" w:type="dxa"/>
            <w:vAlign w:val="center"/>
          </w:tcPr>
          <w:p>
            <w:pPr>
              <w:pStyle w:val="15"/>
            </w:pPr>
            <w:r>
              <w:t xml:space="preserve">    4）退职住宅取暖费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30399</w:t>
            </w:r>
          </w:p>
        </w:tc>
        <w:tc>
          <w:tcPr>
            <w:tcW w:w="1897" w:type="dxa"/>
            <w:vAlign w:val="center"/>
          </w:tcPr>
          <w:p>
            <w:pPr>
              <w:pStyle w:val="15"/>
            </w:pPr>
            <w:r>
              <w:t>（2）其他</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7"/>
            </w:pPr>
          </w:p>
        </w:tc>
        <w:tc>
          <w:tcPr>
            <w:tcW w:w="1897" w:type="dxa"/>
            <w:vAlign w:val="center"/>
          </w:tcPr>
          <w:p>
            <w:pPr>
              <w:pStyle w:val="19"/>
            </w:pPr>
            <w:r>
              <w:t>日常公用经费合计</w:t>
            </w:r>
          </w:p>
        </w:tc>
        <w:tc>
          <w:tcPr>
            <w:tcW w:w="1239" w:type="dxa"/>
            <w:vAlign w:val="center"/>
          </w:tcPr>
          <w:p>
            <w:pPr>
              <w:pStyle w:val="18"/>
              <w:rPr>
                <w:rFonts w:hint="default" w:eastAsia="方正书宋_GBK"/>
                <w:lang w:val="en-US" w:eastAsia="zh-CN"/>
              </w:rPr>
            </w:pPr>
            <w:r>
              <w:rPr>
                <w:rFonts w:hint="eastAsia"/>
                <w:lang w:val="en-US" w:eastAsia="zh-CN"/>
              </w:rPr>
              <w:t>84.84</w:t>
            </w:r>
          </w:p>
        </w:tc>
        <w:tc>
          <w:tcPr>
            <w:tcW w:w="1568" w:type="dxa"/>
            <w:vAlign w:val="center"/>
          </w:tcPr>
          <w:p>
            <w:pPr>
              <w:pStyle w:val="18"/>
              <w:rPr>
                <w:rFonts w:hint="default" w:eastAsia="方正书宋_GBK"/>
                <w:lang w:val="en-US" w:eastAsia="zh-CN"/>
              </w:rPr>
            </w:pPr>
            <w:r>
              <w:rPr>
                <w:rFonts w:hint="eastAsia"/>
                <w:lang w:val="en-US" w:eastAsia="zh-CN"/>
              </w:rPr>
              <w:t>84.84</w:t>
            </w: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c>
          <w:tcPr>
            <w:tcW w:w="156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897" w:type="dxa"/>
            <w:vAlign w:val="center"/>
          </w:tcPr>
          <w:p>
            <w:pPr>
              <w:pStyle w:val="15"/>
            </w:pPr>
            <w:r>
              <w:t>1、基础定额项目</w:t>
            </w:r>
          </w:p>
        </w:tc>
        <w:tc>
          <w:tcPr>
            <w:tcW w:w="1239" w:type="dxa"/>
            <w:vAlign w:val="center"/>
          </w:tcPr>
          <w:p>
            <w:pPr>
              <w:pStyle w:val="14"/>
              <w:rPr>
                <w:rFonts w:hint="default" w:eastAsia="方正书宋_GBK"/>
                <w:lang w:val="en-US" w:eastAsia="zh-CN"/>
              </w:rPr>
            </w:pPr>
            <w:r>
              <w:rPr>
                <w:rFonts w:hint="eastAsia"/>
                <w:lang w:val="en-US" w:eastAsia="zh-CN"/>
              </w:rPr>
              <w:t>76.37</w:t>
            </w:r>
          </w:p>
        </w:tc>
        <w:tc>
          <w:tcPr>
            <w:tcW w:w="1568" w:type="dxa"/>
            <w:vAlign w:val="center"/>
          </w:tcPr>
          <w:p>
            <w:pPr>
              <w:pStyle w:val="14"/>
              <w:rPr>
                <w:rFonts w:hint="default" w:eastAsia="方正书宋_GBK"/>
                <w:lang w:val="en-US" w:eastAsia="zh-CN"/>
              </w:rPr>
            </w:pPr>
            <w:r>
              <w:rPr>
                <w:rFonts w:hint="eastAsia"/>
                <w:lang w:val="en-US" w:eastAsia="zh-CN"/>
              </w:rPr>
              <w:t>76.37</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30201</w:t>
            </w:r>
          </w:p>
        </w:tc>
        <w:tc>
          <w:tcPr>
            <w:tcW w:w="1897" w:type="dxa"/>
            <w:vAlign w:val="center"/>
          </w:tcPr>
          <w:p>
            <w:pPr>
              <w:pStyle w:val="15"/>
            </w:pPr>
            <w:r>
              <w:t>（1）办公费</w:t>
            </w:r>
          </w:p>
        </w:tc>
        <w:tc>
          <w:tcPr>
            <w:tcW w:w="1239" w:type="dxa"/>
            <w:vAlign w:val="center"/>
          </w:tcPr>
          <w:p>
            <w:pPr>
              <w:pStyle w:val="14"/>
            </w:pPr>
            <w:r>
              <w:rPr>
                <w:rFonts w:hint="eastAsia"/>
                <w:lang w:val="en-US" w:eastAsia="zh-CN"/>
              </w:rPr>
              <w:t>8.6</w:t>
            </w:r>
            <w:r>
              <w:t>0</w:t>
            </w:r>
          </w:p>
        </w:tc>
        <w:tc>
          <w:tcPr>
            <w:tcW w:w="1568" w:type="dxa"/>
            <w:vAlign w:val="center"/>
          </w:tcPr>
          <w:p>
            <w:pPr>
              <w:pStyle w:val="14"/>
              <w:rPr>
                <w:rFonts w:hint="default" w:eastAsia="方正书宋_GBK"/>
                <w:lang w:val="en-US" w:eastAsia="zh-CN"/>
              </w:rPr>
            </w:pPr>
            <w:r>
              <w:rPr>
                <w:rFonts w:hint="eastAsia"/>
                <w:lang w:val="en-US" w:eastAsia="zh-CN"/>
              </w:rPr>
              <w:t>8.60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30205</w:t>
            </w:r>
          </w:p>
        </w:tc>
        <w:tc>
          <w:tcPr>
            <w:tcW w:w="1897" w:type="dxa"/>
            <w:vAlign w:val="center"/>
          </w:tcPr>
          <w:p>
            <w:pPr>
              <w:pStyle w:val="15"/>
            </w:pPr>
            <w:r>
              <w:t>（2）水费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30206</w:t>
            </w:r>
          </w:p>
        </w:tc>
        <w:tc>
          <w:tcPr>
            <w:tcW w:w="1897" w:type="dxa"/>
            <w:vAlign w:val="center"/>
          </w:tcPr>
          <w:p>
            <w:pPr>
              <w:pStyle w:val="15"/>
            </w:pPr>
            <w:r>
              <w:t>（3）电费</w:t>
            </w:r>
          </w:p>
        </w:tc>
        <w:tc>
          <w:tcPr>
            <w:tcW w:w="1239" w:type="dxa"/>
            <w:vAlign w:val="center"/>
          </w:tcPr>
          <w:p>
            <w:pPr>
              <w:pStyle w:val="14"/>
              <w:rPr>
                <w:rFonts w:hint="default" w:eastAsia="方正书宋_GBK"/>
                <w:lang w:val="en-US" w:eastAsia="zh-CN"/>
              </w:rPr>
            </w:pPr>
            <w:r>
              <w:rPr>
                <w:rFonts w:hint="eastAsia"/>
                <w:lang w:val="en-US" w:eastAsia="zh-CN"/>
              </w:rPr>
              <w:t>3.76</w:t>
            </w:r>
          </w:p>
        </w:tc>
        <w:tc>
          <w:tcPr>
            <w:tcW w:w="1568" w:type="dxa"/>
            <w:vAlign w:val="center"/>
          </w:tcPr>
          <w:p>
            <w:pPr>
              <w:pStyle w:val="14"/>
              <w:rPr>
                <w:rFonts w:hint="default" w:eastAsia="方正书宋_GBK"/>
                <w:lang w:val="en-US" w:eastAsia="zh-CN"/>
              </w:rPr>
            </w:pPr>
            <w:r>
              <w:rPr>
                <w:rFonts w:hint="eastAsia"/>
                <w:lang w:val="en-US" w:eastAsia="zh-CN"/>
              </w:rPr>
              <w:t>3.76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rPr>
                <w:rFonts w:hint="default" w:eastAsia="方正书宋_GBK"/>
                <w:lang w:val="en-US" w:eastAsia="zh-CN"/>
              </w:rPr>
            </w:pPr>
            <w:r>
              <w:rPr>
                <w:rFonts w:hint="eastAsia"/>
                <w:lang w:val="en-US" w:eastAsia="zh-CN"/>
              </w:rPr>
              <w:t>30207</w:t>
            </w:r>
          </w:p>
        </w:tc>
        <w:tc>
          <w:tcPr>
            <w:tcW w:w="1897" w:type="dxa"/>
            <w:vAlign w:val="center"/>
          </w:tcPr>
          <w:p>
            <w:pPr>
              <w:pStyle w:val="15"/>
            </w:pPr>
            <w:r>
              <w:t>（4）邮电费</w:t>
            </w:r>
          </w:p>
        </w:tc>
        <w:tc>
          <w:tcPr>
            <w:tcW w:w="1239" w:type="dxa"/>
            <w:vAlign w:val="center"/>
          </w:tcPr>
          <w:p>
            <w:pPr>
              <w:pStyle w:val="14"/>
              <w:rPr>
                <w:rFonts w:hint="default" w:eastAsia="方正书宋_GBK"/>
                <w:lang w:val="en-US" w:eastAsia="zh-CN"/>
              </w:rPr>
            </w:pPr>
            <w:r>
              <w:rPr>
                <w:rFonts w:hint="eastAsia"/>
                <w:lang w:val="en-US" w:eastAsia="zh-CN"/>
              </w:rPr>
              <w:t>2.65</w:t>
            </w:r>
          </w:p>
        </w:tc>
        <w:tc>
          <w:tcPr>
            <w:tcW w:w="1568" w:type="dxa"/>
            <w:vAlign w:val="center"/>
          </w:tcPr>
          <w:p>
            <w:pPr>
              <w:pStyle w:val="14"/>
              <w:rPr>
                <w:rFonts w:hint="default" w:eastAsia="方正书宋_GBK"/>
                <w:lang w:val="en-US" w:eastAsia="zh-CN"/>
              </w:rPr>
            </w:pPr>
            <w:r>
              <w:rPr>
                <w:rFonts w:hint="eastAsia"/>
                <w:lang w:val="en-US" w:eastAsia="zh-CN"/>
              </w:rPr>
              <w:t>2.65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30207</w:t>
            </w:r>
          </w:p>
        </w:tc>
        <w:tc>
          <w:tcPr>
            <w:tcW w:w="1897" w:type="dxa"/>
            <w:vAlign w:val="center"/>
          </w:tcPr>
          <w:p>
            <w:pPr>
              <w:pStyle w:val="15"/>
            </w:pPr>
            <w:r>
              <w:t xml:space="preserve">  1）公务移动通讯费用补贴</w:t>
            </w:r>
          </w:p>
        </w:tc>
        <w:tc>
          <w:tcPr>
            <w:tcW w:w="1239" w:type="dxa"/>
            <w:vAlign w:val="center"/>
          </w:tcPr>
          <w:p>
            <w:pPr>
              <w:pStyle w:val="14"/>
              <w:rPr>
                <w:rFonts w:hint="default" w:eastAsia="方正书宋_GBK"/>
                <w:lang w:val="en-US" w:eastAsia="zh-CN"/>
              </w:rPr>
            </w:pPr>
            <w:r>
              <w:rPr>
                <w:rFonts w:hint="eastAsia"/>
                <w:lang w:val="en-US" w:eastAsia="zh-CN"/>
              </w:rPr>
              <w:t>0.30</w:t>
            </w:r>
          </w:p>
        </w:tc>
        <w:tc>
          <w:tcPr>
            <w:tcW w:w="1568" w:type="dxa"/>
            <w:vAlign w:val="center"/>
          </w:tcPr>
          <w:p>
            <w:pPr>
              <w:pStyle w:val="14"/>
              <w:rPr>
                <w:rFonts w:hint="default" w:eastAsia="方正书宋_GBK"/>
                <w:lang w:val="en-US" w:eastAsia="zh-CN"/>
              </w:rPr>
            </w:pPr>
            <w:r>
              <w:rPr>
                <w:rFonts w:hint="eastAsia"/>
                <w:lang w:val="en-US" w:eastAsia="zh-CN"/>
              </w:rPr>
              <w:t>0.30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30207</w:t>
            </w:r>
          </w:p>
        </w:tc>
        <w:tc>
          <w:tcPr>
            <w:tcW w:w="1897" w:type="dxa"/>
            <w:vAlign w:val="center"/>
          </w:tcPr>
          <w:p>
            <w:pPr>
              <w:pStyle w:val="15"/>
            </w:pPr>
            <w:r>
              <w:t xml:space="preserve">  2）其他邮电费</w:t>
            </w:r>
          </w:p>
        </w:tc>
        <w:tc>
          <w:tcPr>
            <w:tcW w:w="1239" w:type="dxa"/>
            <w:vAlign w:val="center"/>
          </w:tcPr>
          <w:p>
            <w:pPr>
              <w:pStyle w:val="14"/>
              <w:rPr>
                <w:rFonts w:hint="default" w:eastAsia="方正书宋_GBK"/>
                <w:lang w:val="en-US" w:eastAsia="zh-CN"/>
              </w:rPr>
            </w:pPr>
            <w:r>
              <w:rPr>
                <w:rFonts w:hint="eastAsia"/>
                <w:lang w:val="en-US" w:eastAsia="zh-CN"/>
              </w:rPr>
              <w:t>2.35</w:t>
            </w:r>
          </w:p>
        </w:tc>
        <w:tc>
          <w:tcPr>
            <w:tcW w:w="1568" w:type="dxa"/>
            <w:vAlign w:val="center"/>
          </w:tcPr>
          <w:p>
            <w:pPr>
              <w:pStyle w:val="14"/>
              <w:rPr>
                <w:rFonts w:hint="default" w:eastAsia="方正书宋_GBK"/>
                <w:lang w:val="en-US" w:eastAsia="zh-CN"/>
              </w:rPr>
            </w:pPr>
            <w:r>
              <w:rPr>
                <w:rFonts w:hint="eastAsia"/>
                <w:lang w:val="en-US" w:eastAsia="zh-CN"/>
              </w:rPr>
              <w:t>2.35</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30208</w:t>
            </w:r>
          </w:p>
        </w:tc>
        <w:tc>
          <w:tcPr>
            <w:tcW w:w="1897" w:type="dxa"/>
            <w:vAlign w:val="center"/>
          </w:tcPr>
          <w:p>
            <w:pPr>
              <w:pStyle w:val="15"/>
            </w:pPr>
            <w:r>
              <w:t>（5）办公取暖费</w:t>
            </w:r>
          </w:p>
        </w:tc>
        <w:tc>
          <w:tcPr>
            <w:tcW w:w="1239" w:type="dxa"/>
            <w:vAlign w:val="center"/>
          </w:tcPr>
          <w:p>
            <w:pPr>
              <w:pStyle w:val="14"/>
            </w:pPr>
            <w:r>
              <w:t>15.00</w:t>
            </w:r>
          </w:p>
        </w:tc>
        <w:tc>
          <w:tcPr>
            <w:tcW w:w="1568" w:type="dxa"/>
            <w:vAlign w:val="center"/>
          </w:tcPr>
          <w:p>
            <w:pPr>
              <w:pStyle w:val="14"/>
            </w:pPr>
            <w:r>
              <w:t>15.00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30209</w:t>
            </w:r>
          </w:p>
        </w:tc>
        <w:tc>
          <w:tcPr>
            <w:tcW w:w="1897" w:type="dxa"/>
            <w:vAlign w:val="center"/>
          </w:tcPr>
          <w:p>
            <w:pPr>
              <w:pStyle w:val="15"/>
            </w:pPr>
            <w:r>
              <w:t>（6）物业管理费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30211</w:t>
            </w:r>
          </w:p>
        </w:tc>
        <w:tc>
          <w:tcPr>
            <w:tcW w:w="1897" w:type="dxa"/>
            <w:vAlign w:val="center"/>
          </w:tcPr>
          <w:p>
            <w:pPr>
              <w:pStyle w:val="15"/>
            </w:pPr>
            <w:r>
              <w:t>（7）差旅费</w:t>
            </w:r>
          </w:p>
        </w:tc>
        <w:tc>
          <w:tcPr>
            <w:tcW w:w="1239" w:type="dxa"/>
            <w:vAlign w:val="center"/>
          </w:tcPr>
          <w:p>
            <w:pPr>
              <w:pStyle w:val="14"/>
              <w:rPr>
                <w:rFonts w:hint="default" w:eastAsia="方正书宋_GBK"/>
                <w:lang w:val="en-US" w:eastAsia="zh-CN"/>
              </w:rPr>
            </w:pPr>
            <w:r>
              <w:rPr>
                <w:rFonts w:hint="eastAsia"/>
                <w:lang w:val="en-US" w:eastAsia="zh-CN"/>
              </w:rPr>
              <w:t>2.82</w:t>
            </w:r>
          </w:p>
        </w:tc>
        <w:tc>
          <w:tcPr>
            <w:tcW w:w="1568" w:type="dxa"/>
            <w:vAlign w:val="center"/>
          </w:tcPr>
          <w:p>
            <w:pPr>
              <w:pStyle w:val="14"/>
              <w:rPr>
                <w:rFonts w:hint="default" w:eastAsia="方正书宋_GBK"/>
                <w:lang w:val="en-US" w:eastAsia="zh-CN"/>
              </w:rPr>
            </w:pPr>
            <w:r>
              <w:rPr>
                <w:rFonts w:hint="eastAsia"/>
                <w:lang w:val="en-US" w:eastAsia="zh-CN"/>
              </w:rPr>
              <w:t>2.82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30213</w:t>
            </w:r>
          </w:p>
        </w:tc>
        <w:tc>
          <w:tcPr>
            <w:tcW w:w="1897" w:type="dxa"/>
            <w:vAlign w:val="center"/>
          </w:tcPr>
          <w:p>
            <w:pPr>
              <w:pStyle w:val="15"/>
            </w:pPr>
            <w:r>
              <w:t>（8）维修（护）费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30215</w:t>
            </w:r>
          </w:p>
        </w:tc>
        <w:tc>
          <w:tcPr>
            <w:tcW w:w="1897" w:type="dxa"/>
            <w:vAlign w:val="center"/>
          </w:tcPr>
          <w:p>
            <w:pPr>
              <w:pStyle w:val="15"/>
            </w:pPr>
            <w:r>
              <w:t>（9）会议费</w:t>
            </w:r>
          </w:p>
        </w:tc>
        <w:tc>
          <w:tcPr>
            <w:tcW w:w="1239" w:type="dxa"/>
            <w:vAlign w:val="center"/>
          </w:tcPr>
          <w:p>
            <w:pPr>
              <w:pStyle w:val="14"/>
              <w:rPr>
                <w:rFonts w:hint="default" w:eastAsia="方正书宋_GBK"/>
                <w:lang w:val="en-US" w:eastAsia="zh-CN"/>
              </w:rPr>
            </w:pPr>
            <w:r>
              <w:rPr>
                <w:rFonts w:hint="eastAsia"/>
                <w:lang w:val="en-US" w:eastAsia="zh-CN"/>
              </w:rPr>
              <w:t>0.47</w:t>
            </w:r>
          </w:p>
        </w:tc>
        <w:tc>
          <w:tcPr>
            <w:tcW w:w="1568" w:type="dxa"/>
            <w:vAlign w:val="center"/>
          </w:tcPr>
          <w:p>
            <w:pPr>
              <w:pStyle w:val="14"/>
              <w:rPr>
                <w:rFonts w:hint="default" w:eastAsia="方正书宋_GBK"/>
                <w:lang w:val="en-US" w:eastAsia="zh-CN"/>
              </w:rPr>
            </w:pPr>
            <w:r>
              <w:rPr>
                <w:rFonts w:hint="eastAsia"/>
                <w:lang w:val="en-US" w:eastAsia="zh-CN"/>
              </w:rPr>
              <w:t>0.47</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30216</w:t>
            </w:r>
          </w:p>
        </w:tc>
        <w:tc>
          <w:tcPr>
            <w:tcW w:w="1897" w:type="dxa"/>
            <w:vAlign w:val="center"/>
          </w:tcPr>
          <w:p>
            <w:pPr>
              <w:pStyle w:val="15"/>
            </w:pPr>
            <w:r>
              <w:t>（10）培训费</w:t>
            </w:r>
          </w:p>
        </w:tc>
        <w:tc>
          <w:tcPr>
            <w:tcW w:w="1239" w:type="dxa"/>
            <w:vAlign w:val="center"/>
          </w:tcPr>
          <w:p>
            <w:pPr>
              <w:pStyle w:val="14"/>
              <w:rPr>
                <w:rFonts w:hint="default" w:eastAsia="方正书宋_GBK"/>
                <w:lang w:val="en-US" w:eastAsia="zh-CN"/>
              </w:rPr>
            </w:pPr>
            <w:r>
              <w:rPr>
                <w:rFonts w:hint="eastAsia"/>
                <w:lang w:val="en-US" w:eastAsia="zh-CN"/>
              </w:rPr>
              <w:t>0.47</w:t>
            </w:r>
          </w:p>
        </w:tc>
        <w:tc>
          <w:tcPr>
            <w:tcW w:w="1568" w:type="dxa"/>
            <w:vAlign w:val="center"/>
          </w:tcPr>
          <w:p>
            <w:pPr>
              <w:pStyle w:val="14"/>
              <w:rPr>
                <w:rFonts w:hint="default" w:eastAsia="方正书宋_GBK"/>
                <w:lang w:val="en-US" w:eastAsia="zh-CN"/>
              </w:rPr>
            </w:pPr>
            <w:r>
              <w:rPr>
                <w:rFonts w:hint="eastAsia"/>
                <w:lang w:val="en-US" w:eastAsia="zh-CN"/>
              </w:rPr>
              <w:t>0.47</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31002</w:t>
            </w:r>
          </w:p>
        </w:tc>
        <w:tc>
          <w:tcPr>
            <w:tcW w:w="1897" w:type="dxa"/>
            <w:vAlign w:val="center"/>
          </w:tcPr>
          <w:p>
            <w:pPr>
              <w:pStyle w:val="15"/>
            </w:pPr>
            <w:r>
              <w:t>（11）办公设备购置费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30212</w:t>
            </w:r>
          </w:p>
        </w:tc>
        <w:tc>
          <w:tcPr>
            <w:tcW w:w="1897" w:type="dxa"/>
            <w:vAlign w:val="center"/>
          </w:tcPr>
          <w:p>
            <w:pPr>
              <w:pStyle w:val="15"/>
            </w:pPr>
            <w:r>
              <w:t>（12）因公出国（境）费用</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rPr>
                <w:rFonts w:hint="default" w:eastAsia="方正书宋_GBK"/>
                <w:lang w:val="en-US" w:eastAsia="zh-CN"/>
              </w:rPr>
            </w:pPr>
            <w:r>
              <w:rPr>
                <w:rFonts w:hint="eastAsia"/>
                <w:lang w:val="en-US" w:eastAsia="zh-CN"/>
              </w:rPr>
              <w:t>30231</w:t>
            </w:r>
          </w:p>
        </w:tc>
        <w:tc>
          <w:tcPr>
            <w:tcW w:w="1897" w:type="dxa"/>
            <w:vAlign w:val="center"/>
          </w:tcPr>
          <w:p>
            <w:pPr>
              <w:pStyle w:val="15"/>
            </w:pPr>
            <w:r>
              <w:t>（13）公务用车运行维护费</w:t>
            </w:r>
          </w:p>
        </w:tc>
        <w:tc>
          <w:tcPr>
            <w:tcW w:w="1239" w:type="dxa"/>
            <w:vAlign w:val="center"/>
          </w:tcPr>
          <w:p>
            <w:pPr>
              <w:pStyle w:val="14"/>
              <w:rPr>
                <w:rFonts w:hint="default" w:eastAsia="方正书宋_GBK"/>
                <w:lang w:val="en-US" w:eastAsia="zh-CN"/>
              </w:rPr>
            </w:pPr>
            <w:r>
              <w:rPr>
                <w:rFonts w:hint="eastAsia"/>
                <w:lang w:val="en-US" w:eastAsia="zh-CN"/>
              </w:rPr>
              <w:t>19.20</w:t>
            </w:r>
          </w:p>
        </w:tc>
        <w:tc>
          <w:tcPr>
            <w:tcW w:w="1568" w:type="dxa"/>
            <w:vAlign w:val="center"/>
          </w:tcPr>
          <w:p>
            <w:pPr>
              <w:pStyle w:val="14"/>
              <w:rPr>
                <w:rFonts w:hint="default" w:eastAsia="方正书宋_GBK"/>
                <w:lang w:val="en-US" w:eastAsia="zh-CN"/>
              </w:rPr>
            </w:pPr>
            <w:r>
              <w:rPr>
                <w:rFonts w:hint="eastAsia"/>
                <w:lang w:val="en-US" w:eastAsia="zh-CN"/>
              </w:rPr>
              <w:t>19.20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1897" w:type="dxa"/>
            <w:vAlign w:val="center"/>
          </w:tcPr>
          <w:p>
            <w:pPr>
              <w:pStyle w:val="15"/>
            </w:pPr>
            <w:r>
              <w:t xml:space="preserve">   1）燃料费</w:t>
            </w:r>
          </w:p>
        </w:tc>
        <w:tc>
          <w:tcPr>
            <w:tcW w:w="1239" w:type="dxa"/>
            <w:vAlign w:val="center"/>
          </w:tcPr>
          <w:p>
            <w:pPr>
              <w:pStyle w:val="14"/>
              <w:rPr>
                <w:rFonts w:hint="default" w:eastAsia="方正书宋_GBK"/>
                <w:lang w:val="en-US" w:eastAsia="zh-CN"/>
              </w:rPr>
            </w:pPr>
            <w:r>
              <w:rPr>
                <w:rFonts w:hint="eastAsia"/>
                <w:lang w:val="en-US" w:eastAsia="zh-CN"/>
              </w:rPr>
              <w:t>12.00</w:t>
            </w:r>
          </w:p>
        </w:tc>
        <w:tc>
          <w:tcPr>
            <w:tcW w:w="1568" w:type="dxa"/>
            <w:vAlign w:val="center"/>
          </w:tcPr>
          <w:p>
            <w:pPr>
              <w:pStyle w:val="14"/>
              <w:rPr>
                <w:rFonts w:hint="default" w:eastAsia="方正书宋_GBK"/>
                <w:lang w:val="en-US" w:eastAsia="zh-CN"/>
              </w:rPr>
            </w:pPr>
            <w:r>
              <w:rPr>
                <w:rFonts w:hint="eastAsia"/>
                <w:lang w:val="en-US" w:eastAsia="zh-CN"/>
              </w:rPr>
              <w:t>12.00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1897" w:type="dxa"/>
            <w:vAlign w:val="center"/>
          </w:tcPr>
          <w:p>
            <w:pPr>
              <w:pStyle w:val="15"/>
            </w:pPr>
            <w:r>
              <w:t xml:space="preserve">   2）维修费</w:t>
            </w:r>
          </w:p>
        </w:tc>
        <w:tc>
          <w:tcPr>
            <w:tcW w:w="1239" w:type="dxa"/>
            <w:vAlign w:val="center"/>
          </w:tcPr>
          <w:p>
            <w:pPr>
              <w:pStyle w:val="14"/>
              <w:rPr>
                <w:rFonts w:hint="default" w:eastAsia="方正书宋_GBK"/>
                <w:lang w:val="en-US" w:eastAsia="zh-CN"/>
              </w:rPr>
            </w:pPr>
            <w:r>
              <w:rPr>
                <w:rFonts w:hint="eastAsia"/>
                <w:lang w:val="en-US" w:eastAsia="zh-CN"/>
              </w:rPr>
              <w:t>6.00</w:t>
            </w:r>
          </w:p>
        </w:tc>
        <w:tc>
          <w:tcPr>
            <w:tcW w:w="1568" w:type="dxa"/>
            <w:vAlign w:val="center"/>
          </w:tcPr>
          <w:p>
            <w:pPr>
              <w:pStyle w:val="14"/>
              <w:rPr>
                <w:rFonts w:hint="default" w:eastAsia="方正书宋_GBK"/>
                <w:lang w:val="en-US" w:eastAsia="zh-CN"/>
              </w:rPr>
            </w:pPr>
            <w:r>
              <w:rPr>
                <w:rFonts w:hint="eastAsia"/>
                <w:lang w:val="en-US" w:eastAsia="zh-CN"/>
              </w:rPr>
              <w:t>6.00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1897" w:type="dxa"/>
            <w:vAlign w:val="center"/>
          </w:tcPr>
          <w:p>
            <w:pPr>
              <w:pStyle w:val="15"/>
            </w:pPr>
            <w:r>
              <w:t xml:space="preserve">   3）保险费</w:t>
            </w:r>
          </w:p>
        </w:tc>
        <w:tc>
          <w:tcPr>
            <w:tcW w:w="1239" w:type="dxa"/>
            <w:vAlign w:val="center"/>
          </w:tcPr>
          <w:p>
            <w:pPr>
              <w:pStyle w:val="14"/>
              <w:rPr>
                <w:rFonts w:hint="default" w:eastAsia="方正书宋_GBK"/>
                <w:lang w:val="en-US" w:eastAsia="zh-CN"/>
              </w:rPr>
            </w:pPr>
            <w:r>
              <w:rPr>
                <w:rFonts w:hint="eastAsia"/>
                <w:lang w:val="en-US" w:eastAsia="zh-CN"/>
              </w:rPr>
              <w:t>1.20</w:t>
            </w:r>
          </w:p>
        </w:tc>
        <w:tc>
          <w:tcPr>
            <w:tcW w:w="1568" w:type="dxa"/>
            <w:vAlign w:val="center"/>
          </w:tcPr>
          <w:p>
            <w:pPr>
              <w:pStyle w:val="14"/>
              <w:rPr>
                <w:rFonts w:hint="default" w:eastAsia="方正书宋_GBK"/>
                <w:lang w:val="en-US" w:eastAsia="zh-CN"/>
              </w:rPr>
            </w:pPr>
            <w:r>
              <w:rPr>
                <w:rFonts w:hint="eastAsia"/>
                <w:lang w:val="en-US" w:eastAsia="zh-CN"/>
              </w:rPr>
              <w:t>1.20</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1897" w:type="dxa"/>
            <w:vAlign w:val="center"/>
          </w:tcPr>
          <w:p>
            <w:pPr>
              <w:pStyle w:val="15"/>
            </w:pPr>
            <w:r>
              <w:t xml:space="preserve">   4）其他交通费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897" w:type="dxa"/>
            <w:vAlign w:val="center"/>
          </w:tcPr>
          <w:p>
            <w:pPr>
              <w:pStyle w:val="15"/>
            </w:pPr>
            <w:r>
              <w:t>（14）离退休干部经费</w:t>
            </w:r>
          </w:p>
        </w:tc>
        <w:tc>
          <w:tcPr>
            <w:tcW w:w="1239" w:type="dxa"/>
            <w:vAlign w:val="center"/>
          </w:tcPr>
          <w:p>
            <w:pPr>
              <w:pStyle w:val="14"/>
              <w:rPr>
                <w:rFonts w:hint="default" w:eastAsia="方正书宋_GBK"/>
                <w:lang w:val="en-US" w:eastAsia="zh-CN"/>
              </w:rPr>
            </w:pPr>
            <w:r>
              <w:rPr>
                <w:rFonts w:hint="eastAsia"/>
                <w:lang w:val="en-US" w:eastAsia="zh-CN"/>
              </w:rPr>
              <w:t>0.44</w:t>
            </w:r>
          </w:p>
        </w:tc>
        <w:tc>
          <w:tcPr>
            <w:tcW w:w="1568" w:type="dxa"/>
            <w:vAlign w:val="center"/>
          </w:tcPr>
          <w:p>
            <w:pPr>
              <w:pStyle w:val="14"/>
              <w:rPr>
                <w:rFonts w:hint="default" w:eastAsia="方正书宋_GBK"/>
                <w:lang w:val="en-US" w:eastAsia="zh-CN"/>
              </w:rPr>
            </w:pPr>
            <w:r>
              <w:rPr>
                <w:rFonts w:hint="eastAsia"/>
                <w:lang w:val="en-US" w:eastAsia="zh-CN"/>
              </w:rPr>
              <w:t>0.44</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897" w:type="dxa"/>
            <w:vAlign w:val="center"/>
          </w:tcPr>
          <w:p>
            <w:pPr>
              <w:pStyle w:val="15"/>
            </w:pPr>
            <w:r>
              <w:t xml:space="preserve">   1）离休干部公用经费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897" w:type="dxa"/>
            <w:vAlign w:val="center"/>
          </w:tcPr>
          <w:p>
            <w:pPr>
              <w:pStyle w:val="15"/>
            </w:pPr>
            <w:r>
              <w:t xml:space="preserve">   2）离休干部特需费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897" w:type="dxa"/>
            <w:vAlign w:val="center"/>
          </w:tcPr>
          <w:p>
            <w:pPr>
              <w:pStyle w:val="15"/>
            </w:pPr>
            <w:r>
              <w:t xml:space="preserve">   3）离休干部住宅公用电话费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897" w:type="dxa"/>
            <w:vAlign w:val="center"/>
          </w:tcPr>
          <w:p>
            <w:pPr>
              <w:pStyle w:val="15"/>
            </w:pPr>
            <w:r>
              <w:t xml:space="preserve">   4）离休人员福利费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897" w:type="dxa"/>
            <w:vAlign w:val="center"/>
          </w:tcPr>
          <w:p>
            <w:pPr>
              <w:pStyle w:val="15"/>
            </w:pPr>
            <w:r>
              <w:t xml:space="preserve">   5）退休干部公用经费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897" w:type="dxa"/>
            <w:vAlign w:val="center"/>
          </w:tcPr>
          <w:p>
            <w:pPr>
              <w:pStyle w:val="15"/>
            </w:pPr>
            <w:r>
              <w:t xml:space="preserve">   6）退休干部特需费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897" w:type="dxa"/>
            <w:vAlign w:val="center"/>
          </w:tcPr>
          <w:p>
            <w:pPr>
              <w:pStyle w:val="15"/>
            </w:pPr>
            <w:r>
              <w:t xml:space="preserve">   7）退休干部住宅公用电话费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897" w:type="dxa"/>
            <w:vAlign w:val="center"/>
          </w:tcPr>
          <w:p>
            <w:pPr>
              <w:pStyle w:val="15"/>
            </w:pPr>
            <w:r>
              <w:t xml:space="preserve">   8）退休人员福利费</w:t>
            </w:r>
          </w:p>
        </w:tc>
        <w:tc>
          <w:tcPr>
            <w:tcW w:w="1239" w:type="dxa"/>
            <w:vAlign w:val="center"/>
          </w:tcPr>
          <w:p>
            <w:pPr>
              <w:pStyle w:val="14"/>
              <w:rPr>
                <w:rFonts w:hint="default" w:eastAsia="方正书宋_GBK"/>
                <w:lang w:val="en-US" w:eastAsia="zh-CN"/>
              </w:rPr>
            </w:pPr>
            <w:r>
              <w:rPr>
                <w:rFonts w:hint="eastAsia"/>
                <w:lang w:val="en-US" w:eastAsia="zh-CN"/>
              </w:rPr>
              <w:t>0.44</w:t>
            </w:r>
          </w:p>
        </w:tc>
        <w:tc>
          <w:tcPr>
            <w:tcW w:w="1568" w:type="dxa"/>
            <w:vAlign w:val="center"/>
          </w:tcPr>
          <w:p>
            <w:pPr>
              <w:pStyle w:val="14"/>
              <w:rPr>
                <w:rFonts w:hint="default" w:eastAsia="方正书宋_GBK"/>
                <w:lang w:val="en-US" w:eastAsia="zh-CN"/>
              </w:rPr>
            </w:pPr>
            <w:r>
              <w:rPr>
                <w:rFonts w:hint="eastAsia"/>
                <w:lang w:val="en-US" w:eastAsia="zh-CN"/>
              </w:rPr>
              <w:t>0.44</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897" w:type="dxa"/>
            <w:vAlign w:val="center"/>
          </w:tcPr>
          <w:p>
            <w:pPr>
              <w:pStyle w:val="15"/>
            </w:pPr>
            <w:r>
              <w:t xml:space="preserve">   9）退职人员福利费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897" w:type="dxa"/>
            <w:vAlign w:val="center"/>
          </w:tcPr>
          <w:p>
            <w:pPr>
              <w:pStyle w:val="15"/>
            </w:pPr>
            <w:r>
              <w:t xml:space="preserve">  10）离休干部参观休养经费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30239</w:t>
            </w:r>
          </w:p>
        </w:tc>
        <w:tc>
          <w:tcPr>
            <w:tcW w:w="1897" w:type="dxa"/>
            <w:vAlign w:val="center"/>
          </w:tcPr>
          <w:p>
            <w:pPr>
              <w:pStyle w:val="15"/>
            </w:pPr>
            <w:r>
              <w:t>（15）公车补贴费用</w:t>
            </w:r>
          </w:p>
        </w:tc>
        <w:tc>
          <w:tcPr>
            <w:tcW w:w="1239" w:type="dxa"/>
            <w:vAlign w:val="center"/>
          </w:tcPr>
          <w:p>
            <w:pPr>
              <w:pStyle w:val="14"/>
              <w:rPr>
                <w:rFonts w:hint="default" w:eastAsia="方正书宋_GBK"/>
                <w:lang w:val="en-US" w:eastAsia="zh-CN"/>
              </w:rPr>
            </w:pPr>
            <w:r>
              <w:rPr>
                <w:rFonts w:hint="eastAsia"/>
                <w:lang w:val="en-US" w:eastAsia="zh-CN"/>
              </w:rPr>
              <w:t>20.28</w:t>
            </w:r>
          </w:p>
        </w:tc>
        <w:tc>
          <w:tcPr>
            <w:tcW w:w="1568" w:type="dxa"/>
            <w:vAlign w:val="center"/>
          </w:tcPr>
          <w:p>
            <w:pPr>
              <w:pStyle w:val="14"/>
              <w:rPr>
                <w:rFonts w:hint="default" w:eastAsia="方正书宋_GBK"/>
                <w:lang w:val="en-US" w:eastAsia="zh-CN"/>
              </w:rPr>
            </w:pPr>
            <w:r>
              <w:rPr>
                <w:rFonts w:hint="eastAsia"/>
                <w:lang w:val="en-US" w:eastAsia="zh-CN"/>
              </w:rPr>
              <w:t>20.28</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30202</w:t>
            </w:r>
          </w:p>
        </w:tc>
        <w:tc>
          <w:tcPr>
            <w:tcW w:w="1897" w:type="dxa"/>
            <w:vAlign w:val="center"/>
          </w:tcPr>
          <w:p>
            <w:pPr>
              <w:pStyle w:val="15"/>
            </w:pPr>
            <w:r>
              <w:t>（16）印刷费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30203</w:t>
            </w:r>
          </w:p>
        </w:tc>
        <w:tc>
          <w:tcPr>
            <w:tcW w:w="1897" w:type="dxa"/>
            <w:vAlign w:val="center"/>
          </w:tcPr>
          <w:p>
            <w:pPr>
              <w:pStyle w:val="15"/>
            </w:pPr>
            <w:r>
              <w:t>（17）咨询费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30204</w:t>
            </w:r>
          </w:p>
        </w:tc>
        <w:tc>
          <w:tcPr>
            <w:tcW w:w="1897" w:type="dxa"/>
            <w:vAlign w:val="center"/>
          </w:tcPr>
          <w:p>
            <w:pPr>
              <w:pStyle w:val="15"/>
            </w:pPr>
            <w:r>
              <w:t>（18）手续费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30214</w:t>
            </w:r>
          </w:p>
        </w:tc>
        <w:tc>
          <w:tcPr>
            <w:tcW w:w="1897" w:type="dxa"/>
            <w:vAlign w:val="center"/>
          </w:tcPr>
          <w:p>
            <w:pPr>
              <w:pStyle w:val="15"/>
            </w:pPr>
            <w:r>
              <w:t>（19）租赁费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30218</w:t>
            </w:r>
          </w:p>
        </w:tc>
        <w:tc>
          <w:tcPr>
            <w:tcW w:w="1897" w:type="dxa"/>
            <w:vAlign w:val="center"/>
          </w:tcPr>
          <w:p>
            <w:pPr>
              <w:pStyle w:val="15"/>
            </w:pPr>
            <w:r>
              <w:t>（20）专用材料费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30224</w:t>
            </w:r>
          </w:p>
        </w:tc>
        <w:tc>
          <w:tcPr>
            <w:tcW w:w="1897" w:type="dxa"/>
            <w:vAlign w:val="center"/>
          </w:tcPr>
          <w:p>
            <w:pPr>
              <w:pStyle w:val="15"/>
            </w:pPr>
            <w:r>
              <w:t>（21）被装购置费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30225</w:t>
            </w:r>
          </w:p>
        </w:tc>
        <w:tc>
          <w:tcPr>
            <w:tcW w:w="1897" w:type="dxa"/>
            <w:vAlign w:val="center"/>
          </w:tcPr>
          <w:p>
            <w:pPr>
              <w:pStyle w:val="15"/>
            </w:pPr>
            <w:r>
              <w:t>（22）专用燃料费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30226</w:t>
            </w:r>
          </w:p>
        </w:tc>
        <w:tc>
          <w:tcPr>
            <w:tcW w:w="1897" w:type="dxa"/>
            <w:vAlign w:val="center"/>
          </w:tcPr>
          <w:p>
            <w:pPr>
              <w:pStyle w:val="15"/>
            </w:pPr>
            <w:r>
              <w:t>（23）劳务费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30227</w:t>
            </w:r>
          </w:p>
        </w:tc>
        <w:tc>
          <w:tcPr>
            <w:tcW w:w="1897" w:type="dxa"/>
            <w:vAlign w:val="center"/>
          </w:tcPr>
          <w:p>
            <w:pPr>
              <w:pStyle w:val="15"/>
            </w:pPr>
            <w:r>
              <w:t>（24）委托业务费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897" w:type="dxa"/>
            <w:vAlign w:val="center"/>
          </w:tcPr>
          <w:p>
            <w:pPr>
              <w:pStyle w:val="15"/>
            </w:pPr>
            <w:r>
              <w:t>（25）其他业务费</w:t>
            </w:r>
          </w:p>
        </w:tc>
        <w:tc>
          <w:tcPr>
            <w:tcW w:w="1239" w:type="dxa"/>
            <w:vAlign w:val="center"/>
          </w:tcPr>
          <w:p>
            <w:pPr>
              <w:pStyle w:val="14"/>
              <w:rPr>
                <w:rFonts w:hint="default" w:eastAsia="方正书宋_GBK"/>
                <w:lang w:val="en-US" w:eastAsia="zh-CN"/>
              </w:rPr>
            </w:pPr>
            <w:r>
              <w:rPr>
                <w:rFonts w:hint="eastAsia"/>
                <w:lang w:val="en-US" w:eastAsia="zh-CN"/>
              </w:rPr>
              <w:t>2.82</w:t>
            </w:r>
          </w:p>
        </w:tc>
        <w:tc>
          <w:tcPr>
            <w:tcW w:w="1568" w:type="dxa"/>
            <w:vAlign w:val="center"/>
          </w:tcPr>
          <w:p>
            <w:pPr>
              <w:pStyle w:val="14"/>
              <w:rPr>
                <w:rFonts w:hint="default" w:eastAsia="方正书宋_GBK"/>
                <w:lang w:val="en-US" w:eastAsia="zh-CN"/>
              </w:rPr>
            </w:pPr>
            <w:r>
              <w:rPr>
                <w:rFonts w:hint="eastAsia"/>
                <w:lang w:val="en-US" w:eastAsia="zh-CN"/>
              </w:rPr>
              <w:t>2.82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897" w:type="dxa"/>
            <w:vAlign w:val="center"/>
          </w:tcPr>
          <w:p>
            <w:pPr>
              <w:pStyle w:val="15"/>
            </w:pPr>
            <w:r>
              <w:t>2、按规定比例计提项目</w:t>
            </w:r>
          </w:p>
        </w:tc>
        <w:tc>
          <w:tcPr>
            <w:tcW w:w="1239" w:type="dxa"/>
            <w:vAlign w:val="center"/>
          </w:tcPr>
          <w:p>
            <w:pPr>
              <w:pStyle w:val="14"/>
              <w:rPr>
                <w:rFonts w:hint="default" w:eastAsia="方正书宋_GBK"/>
                <w:lang w:val="en-US" w:eastAsia="zh-CN"/>
              </w:rPr>
            </w:pPr>
            <w:r>
              <w:rPr>
                <w:rFonts w:hint="eastAsia"/>
                <w:lang w:val="en-US" w:eastAsia="zh-CN"/>
              </w:rPr>
              <w:t>8.47</w:t>
            </w:r>
          </w:p>
        </w:tc>
        <w:tc>
          <w:tcPr>
            <w:tcW w:w="1568" w:type="dxa"/>
            <w:vAlign w:val="center"/>
          </w:tcPr>
          <w:p>
            <w:pPr>
              <w:pStyle w:val="14"/>
              <w:rPr>
                <w:rFonts w:hint="default" w:eastAsia="方正书宋_GBK"/>
                <w:lang w:val="en-US" w:eastAsia="zh-CN"/>
              </w:rPr>
            </w:pPr>
            <w:r>
              <w:rPr>
                <w:rFonts w:hint="eastAsia"/>
                <w:lang w:val="en-US" w:eastAsia="zh-CN"/>
              </w:rPr>
              <w:t>8.47</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30217</w:t>
            </w:r>
          </w:p>
        </w:tc>
        <w:tc>
          <w:tcPr>
            <w:tcW w:w="1897" w:type="dxa"/>
            <w:vAlign w:val="center"/>
          </w:tcPr>
          <w:p>
            <w:pPr>
              <w:pStyle w:val="15"/>
            </w:pPr>
            <w:r>
              <w:t>（1）公务接待费</w:t>
            </w:r>
          </w:p>
        </w:tc>
        <w:tc>
          <w:tcPr>
            <w:tcW w:w="1239" w:type="dxa"/>
            <w:vAlign w:val="center"/>
          </w:tcPr>
          <w:p>
            <w:pPr>
              <w:pStyle w:val="14"/>
              <w:rPr>
                <w:rFonts w:hint="default" w:eastAsia="方正书宋_GBK"/>
                <w:lang w:val="en-US" w:eastAsia="zh-CN"/>
              </w:rPr>
            </w:pPr>
            <w:r>
              <w:rPr>
                <w:rFonts w:hint="eastAsia"/>
                <w:lang w:val="en-US" w:eastAsia="zh-CN"/>
              </w:rPr>
              <w:t>0.82</w:t>
            </w:r>
          </w:p>
        </w:tc>
        <w:tc>
          <w:tcPr>
            <w:tcW w:w="1568" w:type="dxa"/>
            <w:vAlign w:val="center"/>
          </w:tcPr>
          <w:p>
            <w:pPr>
              <w:pStyle w:val="14"/>
              <w:rPr>
                <w:rFonts w:hint="default" w:eastAsia="方正书宋_GBK"/>
                <w:lang w:val="en-US" w:eastAsia="zh-CN"/>
              </w:rPr>
            </w:pPr>
            <w:r>
              <w:rPr>
                <w:rFonts w:hint="eastAsia"/>
                <w:lang w:val="en-US" w:eastAsia="zh-CN"/>
              </w:rPr>
              <w:t>0.82</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30228</w:t>
            </w:r>
          </w:p>
        </w:tc>
        <w:tc>
          <w:tcPr>
            <w:tcW w:w="1897" w:type="dxa"/>
            <w:vAlign w:val="center"/>
          </w:tcPr>
          <w:p>
            <w:pPr>
              <w:pStyle w:val="15"/>
            </w:pPr>
            <w:r>
              <w:t>（2）工会经费</w:t>
            </w:r>
          </w:p>
        </w:tc>
        <w:tc>
          <w:tcPr>
            <w:tcW w:w="1239" w:type="dxa"/>
            <w:vAlign w:val="center"/>
          </w:tcPr>
          <w:p>
            <w:pPr>
              <w:pStyle w:val="14"/>
              <w:rPr>
                <w:rFonts w:hint="default" w:eastAsia="方正书宋_GBK"/>
                <w:lang w:val="en-US" w:eastAsia="zh-CN"/>
              </w:rPr>
            </w:pPr>
            <w:r>
              <w:rPr>
                <w:rFonts w:hint="eastAsia"/>
                <w:lang w:val="en-US" w:eastAsia="zh-CN"/>
              </w:rPr>
              <w:t>3.39</w:t>
            </w:r>
          </w:p>
        </w:tc>
        <w:tc>
          <w:tcPr>
            <w:tcW w:w="1568" w:type="dxa"/>
            <w:vAlign w:val="center"/>
          </w:tcPr>
          <w:p>
            <w:pPr>
              <w:pStyle w:val="14"/>
              <w:rPr>
                <w:rFonts w:hint="default" w:eastAsia="方正书宋_GBK"/>
                <w:lang w:val="en-US" w:eastAsia="zh-CN"/>
              </w:rPr>
            </w:pPr>
            <w:r>
              <w:rPr>
                <w:rFonts w:hint="eastAsia"/>
                <w:lang w:val="en-US" w:eastAsia="zh-CN"/>
              </w:rPr>
              <w:t>3.39</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30229</w:t>
            </w:r>
          </w:p>
        </w:tc>
        <w:tc>
          <w:tcPr>
            <w:tcW w:w="1897" w:type="dxa"/>
            <w:vAlign w:val="center"/>
          </w:tcPr>
          <w:p>
            <w:pPr>
              <w:pStyle w:val="15"/>
            </w:pPr>
            <w:r>
              <w:t>（3）福利费</w:t>
            </w:r>
          </w:p>
        </w:tc>
        <w:tc>
          <w:tcPr>
            <w:tcW w:w="1239" w:type="dxa"/>
            <w:vAlign w:val="center"/>
          </w:tcPr>
          <w:p>
            <w:pPr>
              <w:pStyle w:val="14"/>
              <w:rPr>
                <w:rFonts w:hint="default" w:eastAsia="方正书宋_GBK"/>
                <w:lang w:val="en-US" w:eastAsia="zh-CN"/>
              </w:rPr>
            </w:pPr>
            <w:r>
              <w:rPr>
                <w:rFonts w:hint="eastAsia"/>
                <w:lang w:val="en-US" w:eastAsia="zh-CN"/>
              </w:rPr>
              <w:t>4.26</w:t>
            </w:r>
          </w:p>
        </w:tc>
        <w:tc>
          <w:tcPr>
            <w:tcW w:w="1568" w:type="dxa"/>
            <w:vAlign w:val="center"/>
          </w:tcPr>
          <w:p>
            <w:pPr>
              <w:pStyle w:val="14"/>
              <w:rPr>
                <w:rFonts w:hint="default" w:eastAsia="方正书宋_GBK"/>
                <w:lang w:val="en-US" w:eastAsia="zh-CN"/>
              </w:rPr>
            </w:pPr>
            <w:r>
              <w:rPr>
                <w:rFonts w:hint="eastAsia"/>
                <w:lang w:val="en-US" w:eastAsia="zh-CN"/>
              </w:rPr>
              <w:t>4.26</w:t>
            </w: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897" w:type="dxa"/>
            <w:vAlign w:val="center"/>
          </w:tcPr>
          <w:p>
            <w:pPr>
              <w:pStyle w:val="15"/>
            </w:pPr>
            <w:r>
              <w:t>（4）党组织活动经费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p>
        </w:tc>
        <w:tc>
          <w:tcPr>
            <w:tcW w:w="1897" w:type="dxa"/>
            <w:vAlign w:val="center"/>
          </w:tcPr>
          <w:p>
            <w:pPr>
              <w:pStyle w:val="15"/>
            </w:pPr>
            <w:r>
              <w:t>3、特殊因素项目</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897" w:type="dxa"/>
            <w:vAlign w:val="center"/>
          </w:tcPr>
          <w:p>
            <w:pPr>
              <w:pStyle w:val="15"/>
            </w:pPr>
            <w:r>
              <w:t>（1）业务用房运行费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897" w:type="dxa"/>
            <w:vAlign w:val="center"/>
          </w:tcPr>
          <w:p>
            <w:pPr>
              <w:pStyle w:val="15"/>
            </w:pPr>
            <w:r>
              <w:t>（2）办公用房运行补助</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30213</w:t>
            </w:r>
          </w:p>
        </w:tc>
        <w:tc>
          <w:tcPr>
            <w:tcW w:w="1897" w:type="dxa"/>
            <w:vAlign w:val="center"/>
          </w:tcPr>
          <w:p>
            <w:pPr>
              <w:pStyle w:val="15"/>
            </w:pPr>
            <w:r>
              <w:t>（3）网络运行维护费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30202</w:t>
            </w:r>
          </w:p>
        </w:tc>
        <w:tc>
          <w:tcPr>
            <w:tcW w:w="1897" w:type="dxa"/>
            <w:vAlign w:val="center"/>
          </w:tcPr>
          <w:p>
            <w:pPr>
              <w:pStyle w:val="15"/>
            </w:pPr>
            <w:r>
              <w:t>（4）大宗印刷费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30207</w:t>
            </w:r>
          </w:p>
        </w:tc>
        <w:tc>
          <w:tcPr>
            <w:tcW w:w="1897" w:type="dxa"/>
            <w:vAlign w:val="center"/>
          </w:tcPr>
          <w:p>
            <w:pPr>
              <w:pStyle w:val="15"/>
            </w:pPr>
            <w:r>
              <w:t>（5）专项邮电费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31003</w:t>
            </w:r>
          </w:p>
        </w:tc>
        <w:tc>
          <w:tcPr>
            <w:tcW w:w="1897" w:type="dxa"/>
            <w:vAlign w:val="center"/>
          </w:tcPr>
          <w:p>
            <w:pPr>
              <w:pStyle w:val="15"/>
            </w:pPr>
            <w:r>
              <w:t>（6）专项购置费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30231</w:t>
            </w:r>
          </w:p>
        </w:tc>
        <w:tc>
          <w:tcPr>
            <w:tcW w:w="1897" w:type="dxa"/>
            <w:vAlign w:val="center"/>
          </w:tcPr>
          <w:p>
            <w:pPr>
              <w:pStyle w:val="15"/>
            </w:pPr>
            <w:r>
              <w:t>（7）执法执勤及特种业务车辆运行费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897" w:type="dxa"/>
            <w:vAlign w:val="center"/>
          </w:tcPr>
          <w:p>
            <w:pPr>
              <w:pStyle w:val="15"/>
            </w:pPr>
            <w:r>
              <w:t>（8）临时办公室经费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897" w:type="dxa"/>
            <w:vAlign w:val="center"/>
          </w:tcPr>
          <w:p>
            <w:pPr>
              <w:pStyle w:val="15"/>
            </w:pPr>
            <w:r>
              <w:t>（9）中央空调及电梯运行费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6"/>
            </w:pPr>
            <w:r>
              <w:t>30299</w:t>
            </w:r>
          </w:p>
        </w:tc>
        <w:tc>
          <w:tcPr>
            <w:tcW w:w="1897" w:type="dxa"/>
            <w:vAlign w:val="center"/>
          </w:tcPr>
          <w:p>
            <w:pPr>
              <w:pStyle w:val="15"/>
            </w:pPr>
            <w:r>
              <w:t>（10）不可预见费</w:t>
            </w:r>
          </w:p>
        </w:tc>
        <w:tc>
          <w:tcPr>
            <w:tcW w:w="1239"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c>
          <w:tcPr>
            <w:tcW w:w="1568" w:type="dxa"/>
            <w:vAlign w:val="center"/>
          </w:tcPr>
          <w:p>
            <w:pPr>
              <w:pStyle w:val="14"/>
            </w:pPr>
          </w:p>
        </w:tc>
      </w:tr>
    </w:tbl>
    <w:p>
      <w:pPr>
        <w:sectPr>
          <w:pgSz w:w="16840" w:h="11900" w:orient="landscape"/>
          <w:pgMar w:top="1020" w:right="1361" w:bottom="1020" w:left="1361" w:header="720" w:footer="720" w:gutter="0"/>
          <w:pgNumType w:fmt="decimal"/>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7"/>
        <w:gridCol w:w="890"/>
        <w:gridCol w:w="1130"/>
        <w:gridCol w:w="1050"/>
        <w:gridCol w:w="1140"/>
        <w:gridCol w:w="670"/>
        <w:gridCol w:w="863"/>
        <w:gridCol w:w="1074"/>
        <w:gridCol w:w="886"/>
        <w:gridCol w:w="970"/>
        <w:gridCol w:w="14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197" w:type="dxa"/>
            <w:gridSpan w:val="5"/>
            <w:tcBorders>
              <w:top w:val="single" w:color="FFFFFF" w:sz="6" w:space="0"/>
              <w:left w:val="single" w:color="FFFFFF" w:sz="6" w:space="0"/>
              <w:right w:val="single" w:color="FFFFFF" w:sz="6" w:space="0"/>
            </w:tcBorders>
            <w:vAlign w:val="center"/>
          </w:tcPr>
          <w:p>
            <w:pPr>
              <w:pStyle w:val="12"/>
            </w:pPr>
            <w:r>
              <w:t>6</w:t>
            </w:r>
            <w:r>
              <w:rPr>
                <w:rFonts w:hint="eastAsia"/>
                <w:lang w:val="en-US" w:eastAsia="zh-CN"/>
              </w:rPr>
              <w:t>46</w:t>
            </w:r>
            <w:r>
              <w:t>遵化市</w:t>
            </w:r>
            <w:r>
              <w:rPr>
                <w:rFonts w:hint="eastAsia"/>
                <w:lang w:eastAsia="zh-CN"/>
              </w:rPr>
              <w:t>地北头</w:t>
            </w:r>
            <w:r>
              <w:t>镇人民政府</w:t>
            </w:r>
          </w:p>
        </w:tc>
        <w:tc>
          <w:tcPr>
            <w:tcW w:w="5923"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7" w:type="dxa"/>
            <w:vMerge w:val="restart"/>
            <w:vAlign w:val="center"/>
          </w:tcPr>
          <w:p>
            <w:pPr>
              <w:pStyle w:val="13"/>
            </w:pPr>
            <w:r>
              <w:t>项目名称</w:t>
            </w:r>
          </w:p>
        </w:tc>
        <w:tc>
          <w:tcPr>
            <w:tcW w:w="890" w:type="dxa"/>
            <w:vMerge w:val="restart"/>
            <w:vAlign w:val="center"/>
          </w:tcPr>
          <w:p>
            <w:pPr>
              <w:pStyle w:val="13"/>
            </w:pPr>
            <w:r>
              <w:t>项目承担单位</w:t>
            </w:r>
          </w:p>
        </w:tc>
        <w:tc>
          <w:tcPr>
            <w:tcW w:w="1130" w:type="dxa"/>
            <w:vMerge w:val="restart"/>
            <w:vAlign w:val="center"/>
          </w:tcPr>
          <w:p>
            <w:pPr>
              <w:pStyle w:val="13"/>
            </w:pPr>
            <w:r>
              <w:t>功能分类科目编码</w:t>
            </w:r>
          </w:p>
        </w:tc>
        <w:tc>
          <w:tcPr>
            <w:tcW w:w="8113"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7" w:type="dxa"/>
            <w:vMerge w:val="continue"/>
          </w:tcPr>
          <w:p/>
        </w:tc>
        <w:tc>
          <w:tcPr>
            <w:tcW w:w="890" w:type="dxa"/>
            <w:vMerge w:val="continue"/>
          </w:tcPr>
          <w:p/>
        </w:tc>
        <w:tc>
          <w:tcPr>
            <w:tcW w:w="1130" w:type="dxa"/>
            <w:vMerge w:val="continue"/>
          </w:tcPr>
          <w:p/>
        </w:tc>
        <w:tc>
          <w:tcPr>
            <w:tcW w:w="1050" w:type="dxa"/>
            <w:vAlign w:val="center"/>
          </w:tcPr>
          <w:p>
            <w:pPr>
              <w:pStyle w:val="13"/>
            </w:pPr>
            <w:r>
              <w:t>合 计</w:t>
            </w:r>
          </w:p>
        </w:tc>
        <w:tc>
          <w:tcPr>
            <w:tcW w:w="1140" w:type="dxa"/>
            <w:vAlign w:val="center"/>
          </w:tcPr>
          <w:p>
            <w:pPr>
              <w:pStyle w:val="13"/>
            </w:pPr>
            <w:r>
              <w:t>一般公共    预算拨款</w:t>
            </w:r>
          </w:p>
        </w:tc>
        <w:tc>
          <w:tcPr>
            <w:tcW w:w="670" w:type="dxa"/>
            <w:vAlign w:val="center"/>
          </w:tcPr>
          <w:p>
            <w:pPr>
              <w:pStyle w:val="13"/>
            </w:pPr>
            <w:r>
              <w:t>基金预算    拨款</w:t>
            </w:r>
          </w:p>
        </w:tc>
        <w:tc>
          <w:tcPr>
            <w:tcW w:w="863" w:type="dxa"/>
            <w:vAlign w:val="center"/>
          </w:tcPr>
          <w:p>
            <w:pPr>
              <w:pStyle w:val="13"/>
            </w:pPr>
            <w:r>
              <w:t>国有资本经营预算拨款</w:t>
            </w:r>
          </w:p>
        </w:tc>
        <w:tc>
          <w:tcPr>
            <w:tcW w:w="1074" w:type="dxa"/>
            <w:vAlign w:val="center"/>
          </w:tcPr>
          <w:p>
            <w:pPr>
              <w:pStyle w:val="13"/>
            </w:pPr>
            <w:r>
              <w:t>财政专户    核拨</w:t>
            </w:r>
          </w:p>
        </w:tc>
        <w:tc>
          <w:tcPr>
            <w:tcW w:w="886" w:type="dxa"/>
            <w:vAlign w:val="center"/>
          </w:tcPr>
          <w:p>
            <w:pPr>
              <w:pStyle w:val="13"/>
            </w:pPr>
            <w:r>
              <w:t>单位资金</w:t>
            </w:r>
          </w:p>
        </w:tc>
        <w:tc>
          <w:tcPr>
            <w:tcW w:w="970" w:type="dxa"/>
            <w:vAlign w:val="center"/>
          </w:tcPr>
          <w:p>
            <w:pPr>
              <w:pStyle w:val="13"/>
            </w:pPr>
            <w:r>
              <w:t>财政拨款    结转</w:t>
            </w:r>
          </w:p>
        </w:tc>
        <w:tc>
          <w:tcPr>
            <w:tcW w:w="1460"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5" w:hRule="atLeast"/>
          <w:jc w:val="center"/>
        </w:trPr>
        <w:tc>
          <w:tcPr>
            <w:tcW w:w="1987" w:type="dxa"/>
            <w:vAlign w:val="center"/>
          </w:tcPr>
          <w:p>
            <w:pPr>
              <w:pStyle w:val="17"/>
              <w:spacing w:before="0" w:after="0"/>
              <w:ind w:firstLine="0"/>
            </w:pPr>
            <w:r>
              <w:t>合计</w:t>
            </w:r>
          </w:p>
        </w:tc>
        <w:tc>
          <w:tcPr>
            <w:tcW w:w="890" w:type="dxa"/>
            <w:vAlign w:val="center"/>
          </w:tcPr>
          <w:p>
            <w:pPr>
              <w:pStyle w:val="18"/>
            </w:pPr>
          </w:p>
        </w:tc>
        <w:tc>
          <w:tcPr>
            <w:tcW w:w="1130" w:type="dxa"/>
            <w:vAlign w:val="center"/>
          </w:tcPr>
          <w:p>
            <w:pPr>
              <w:pStyle w:val="18"/>
            </w:pPr>
          </w:p>
        </w:tc>
        <w:tc>
          <w:tcPr>
            <w:tcW w:w="1050" w:type="dxa"/>
            <w:vAlign w:val="center"/>
          </w:tcPr>
          <w:p>
            <w:pPr>
              <w:pStyle w:val="18"/>
              <w:rPr>
                <w:rFonts w:hint="default" w:eastAsia="方正书宋_GBK"/>
                <w:lang w:val="en-US" w:eastAsia="zh-CN"/>
              </w:rPr>
            </w:pPr>
            <w:r>
              <w:rPr>
                <w:rFonts w:hint="eastAsia"/>
                <w:lang w:val="en-US" w:eastAsia="zh-CN"/>
              </w:rPr>
              <w:t>155.00</w:t>
            </w:r>
          </w:p>
        </w:tc>
        <w:tc>
          <w:tcPr>
            <w:tcW w:w="1140" w:type="dxa"/>
            <w:vAlign w:val="center"/>
          </w:tcPr>
          <w:p>
            <w:pPr>
              <w:pStyle w:val="18"/>
              <w:rPr>
                <w:rFonts w:hint="default" w:eastAsia="方正书宋_GBK"/>
                <w:lang w:val="en-US" w:eastAsia="zh-CN"/>
              </w:rPr>
            </w:pPr>
            <w:r>
              <w:rPr>
                <w:rFonts w:hint="eastAsia"/>
                <w:lang w:val="en-US" w:eastAsia="zh-CN"/>
              </w:rPr>
              <w:t>155.00</w:t>
            </w:r>
          </w:p>
        </w:tc>
        <w:tc>
          <w:tcPr>
            <w:tcW w:w="670" w:type="dxa"/>
            <w:vAlign w:val="center"/>
          </w:tcPr>
          <w:p>
            <w:pPr>
              <w:pStyle w:val="18"/>
            </w:pPr>
          </w:p>
        </w:tc>
        <w:tc>
          <w:tcPr>
            <w:tcW w:w="863" w:type="dxa"/>
            <w:vAlign w:val="center"/>
          </w:tcPr>
          <w:p>
            <w:pPr>
              <w:pStyle w:val="18"/>
            </w:pPr>
          </w:p>
        </w:tc>
        <w:tc>
          <w:tcPr>
            <w:tcW w:w="1074" w:type="dxa"/>
            <w:vAlign w:val="center"/>
          </w:tcPr>
          <w:p>
            <w:pPr>
              <w:pStyle w:val="18"/>
            </w:pPr>
          </w:p>
        </w:tc>
        <w:tc>
          <w:tcPr>
            <w:tcW w:w="886" w:type="dxa"/>
            <w:vAlign w:val="center"/>
          </w:tcPr>
          <w:p>
            <w:pPr>
              <w:pStyle w:val="18"/>
            </w:pPr>
          </w:p>
        </w:tc>
        <w:tc>
          <w:tcPr>
            <w:tcW w:w="970" w:type="dxa"/>
            <w:vAlign w:val="center"/>
          </w:tcPr>
          <w:p>
            <w:pPr>
              <w:pStyle w:val="18"/>
            </w:pPr>
          </w:p>
        </w:tc>
        <w:tc>
          <w:tcPr>
            <w:tcW w:w="146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36" w:hRule="atLeast"/>
          <w:jc w:val="center"/>
        </w:trPr>
        <w:tc>
          <w:tcPr>
            <w:tcW w:w="1987" w:type="dxa"/>
            <w:vAlign w:val="center"/>
          </w:tcPr>
          <w:p>
            <w:pPr>
              <w:pStyle w:val="19"/>
            </w:pPr>
            <w:r>
              <w:t>特定目标类项目小计</w:t>
            </w:r>
          </w:p>
        </w:tc>
        <w:tc>
          <w:tcPr>
            <w:tcW w:w="890" w:type="dxa"/>
            <w:vAlign w:val="center"/>
          </w:tcPr>
          <w:p>
            <w:pPr>
              <w:pStyle w:val="18"/>
            </w:pPr>
          </w:p>
        </w:tc>
        <w:tc>
          <w:tcPr>
            <w:tcW w:w="1130" w:type="dxa"/>
            <w:vAlign w:val="center"/>
          </w:tcPr>
          <w:p>
            <w:pPr>
              <w:pStyle w:val="18"/>
            </w:pPr>
          </w:p>
        </w:tc>
        <w:tc>
          <w:tcPr>
            <w:tcW w:w="1050" w:type="dxa"/>
            <w:vAlign w:val="center"/>
          </w:tcPr>
          <w:p>
            <w:pPr>
              <w:pStyle w:val="18"/>
              <w:rPr>
                <w:rFonts w:hint="default" w:eastAsia="方正书宋_GBK"/>
                <w:lang w:val="en-US" w:eastAsia="zh-CN"/>
              </w:rPr>
            </w:pPr>
            <w:r>
              <w:rPr>
                <w:rFonts w:hint="eastAsia"/>
                <w:lang w:val="en-US" w:eastAsia="zh-CN"/>
              </w:rPr>
              <w:t>155.00</w:t>
            </w:r>
          </w:p>
        </w:tc>
        <w:tc>
          <w:tcPr>
            <w:tcW w:w="1140" w:type="dxa"/>
            <w:vAlign w:val="center"/>
          </w:tcPr>
          <w:p>
            <w:pPr>
              <w:pStyle w:val="18"/>
              <w:rPr>
                <w:rFonts w:hint="default" w:eastAsia="方正书宋_GBK"/>
                <w:lang w:val="en-US" w:eastAsia="zh-CN"/>
              </w:rPr>
            </w:pPr>
            <w:r>
              <w:rPr>
                <w:rFonts w:hint="eastAsia"/>
                <w:lang w:val="en-US" w:eastAsia="zh-CN"/>
              </w:rPr>
              <w:t>155.00</w:t>
            </w:r>
          </w:p>
        </w:tc>
        <w:tc>
          <w:tcPr>
            <w:tcW w:w="670" w:type="dxa"/>
            <w:vAlign w:val="center"/>
          </w:tcPr>
          <w:p>
            <w:pPr>
              <w:pStyle w:val="18"/>
            </w:pPr>
          </w:p>
        </w:tc>
        <w:tc>
          <w:tcPr>
            <w:tcW w:w="863" w:type="dxa"/>
            <w:vAlign w:val="center"/>
          </w:tcPr>
          <w:p>
            <w:pPr>
              <w:pStyle w:val="18"/>
            </w:pPr>
          </w:p>
        </w:tc>
        <w:tc>
          <w:tcPr>
            <w:tcW w:w="1074" w:type="dxa"/>
            <w:vAlign w:val="center"/>
          </w:tcPr>
          <w:p>
            <w:pPr>
              <w:pStyle w:val="18"/>
            </w:pPr>
          </w:p>
        </w:tc>
        <w:tc>
          <w:tcPr>
            <w:tcW w:w="886" w:type="dxa"/>
            <w:vAlign w:val="center"/>
          </w:tcPr>
          <w:p>
            <w:pPr>
              <w:pStyle w:val="18"/>
            </w:pPr>
          </w:p>
        </w:tc>
        <w:tc>
          <w:tcPr>
            <w:tcW w:w="970" w:type="dxa"/>
            <w:vAlign w:val="center"/>
          </w:tcPr>
          <w:p>
            <w:pPr>
              <w:pStyle w:val="18"/>
            </w:pPr>
          </w:p>
        </w:tc>
        <w:tc>
          <w:tcPr>
            <w:tcW w:w="146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7" w:type="dxa"/>
            <w:vAlign w:val="center"/>
          </w:tcPr>
          <w:p>
            <w:pPr>
              <w:pStyle w:val="15"/>
            </w:pPr>
            <w:r>
              <w:t>1、服务群众专项经费</w:t>
            </w:r>
          </w:p>
        </w:tc>
        <w:tc>
          <w:tcPr>
            <w:tcW w:w="890" w:type="dxa"/>
            <w:vAlign w:val="center"/>
          </w:tcPr>
          <w:p>
            <w:pPr>
              <w:pStyle w:val="15"/>
            </w:pPr>
            <w:r>
              <w:t>遵化市</w:t>
            </w:r>
            <w:r>
              <w:rPr>
                <w:rFonts w:hint="eastAsia"/>
                <w:lang w:eastAsia="zh-CN"/>
              </w:rPr>
              <w:t>地北头</w:t>
            </w:r>
            <w:r>
              <w:t>镇人民政府本级</w:t>
            </w:r>
          </w:p>
        </w:tc>
        <w:tc>
          <w:tcPr>
            <w:tcW w:w="1130" w:type="dxa"/>
            <w:vAlign w:val="center"/>
          </w:tcPr>
          <w:p>
            <w:pPr>
              <w:pStyle w:val="15"/>
            </w:pPr>
            <w:r>
              <w:t>2130705</w:t>
            </w:r>
          </w:p>
        </w:tc>
        <w:tc>
          <w:tcPr>
            <w:tcW w:w="1050" w:type="dxa"/>
            <w:vAlign w:val="center"/>
          </w:tcPr>
          <w:p>
            <w:pPr>
              <w:pStyle w:val="14"/>
              <w:rPr>
                <w:rFonts w:hint="default" w:eastAsia="方正书宋_GBK"/>
                <w:lang w:val="en-US" w:eastAsia="zh-CN"/>
              </w:rPr>
            </w:pPr>
            <w:r>
              <w:rPr>
                <w:rFonts w:hint="eastAsia"/>
                <w:lang w:val="en-US" w:eastAsia="zh-CN"/>
              </w:rPr>
              <w:t>85.00</w:t>
            </w:r>
          </w:p>
        </w:tc>
        <w:tc>
          <w:tcPr>
            <w:tcW w:w="1140" w:type="dxa"/>
            <w:vAlign w:val="center"/>
          </w:tcPr>
          <w:p>
            <w:pPr>
              <w:pStyle w:val="14"/>
              <w:rPr>
                <w:rFonts w:hint="default" w:eastAsia="方正书宋_GBK"/>
                <w:lang w:val="en-US" w:eastAsia="zh-CN"/>
              </w:rPr>
            </w:pPr>
            <w:r>
              <w:rPr>
                <w:rFonts w:hint="eastAsia"/>
                <w:lang w:val="en-US" w:eastAsia="zh-CN"/>
              </w:rPr>
              <w:t>85.00</w:t>
            </w:r>
          </w:p>
        </w:tc>
        <w:tc>
          <w:tcPr>
            <w:tcW w:w="670" w:type="dxa"/>
            <w:vAlign w:val="center"/>
          </w:tcPr>
          <w:p>
            <w:pPr>
              <w:pStyle w:val="14"/>
            </w:pPr>
          </w:p>
        </w:tc>
        <w:tc>
          <w:tcPr>
            <w:tcW w:w="863" w:type="dxa"/>
            <w:vAlign w:val="center"/>
          </w:tcPr>
          <w:p>
            <w:pPr>
              <w:pStyle w:val="14"/>
            </w:pPr>
          </w:p>
        </w:tc>
        <w:tc>
          <w:tcPr>
            <w:tcW w:w="1074" w:type="dxa"/>
            <w:vAlign w:val="center"/>
          </w:tcPr>
          <w:p>
            <w:pPr>
              <w:pStyle w:val="14"/>
            </w:pPr>
          </w:p>
        </w:tc>
        <w:tc>
          <w:tcPr>
            <w:tcW w:w="886" w:type="dxa"/>
            <w:vAlign w:val="center"/>
          </w:tcPr>
          <w:p>
            <w:pPr>
              <w:pStyle w:val="14"/>
            </w:pPr>
          </w:p>
        </w:tc>
        <w:tc>
          <w:tcPr>
            <w:tcW w:w="970" w:type="dxa"/>
            <w:vAlign w:val="center"/>
          </w:tcPr>
          <w:p>
            <w:pPr>
              <w:pStyle w:val="14"/>
            </w:pPr>
          </w:p>
        </w:tc>
        <w:tc>
          <w:tcPr>
            <w:tcW w:w="146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7" w:type="dxa"/>
            <w:vAlign w:val="center"/>
          </w:tcPr>
          <w:p>
            <w:pPr>
              <w:pStyle w:val="15"/>
              <w:rPr>
                <w:rFonts w:hint="default" w:eastAsia="方正书宋_GBK"/>
                <w:lang w:val="en-US" w:eastAsia="zh-CN"/>
              </w:rPr>
            </w:pPr>
            <w:r>
              <w:rPr>
                <w:rFonts w:hint="eastAsia"/>
                <w:lang w:val="en-US" w:eastAsia="zh-CN"/>
              </w:rPr>
              <w:t>2.冀财预【2021】71号2022年革命老区转移支付资金（鲁家峪至鲁东峪沥青路面硬化工程）</w:t>
            </w:r>
          </w:p>
        </w:tc>
        <w:tc>
          <w:tcPr>
            <w:tcW w:w="890" w:type="dxa"/>
            <w:vAlign w:val="center"/>
          </w:tcPr>
          <w:p>
            <w:pPr>
              <w:pStyle w:val="15"/>
              <w:rPr>
                <w:rFonts w:hint="eastAsia" w:eastAsia="方正书宋_GBK"/>
                <w:lang w:eastAsia="zh-CN"/>
              </w:rPr>
            </w:pPr>
            <w:r>
              <w:rPr>
                <w:rFonts w:hint="eastAsia"/>
                <w:lang w:eastAsia="zh-CN"/>
              </w:rPr>
              <w:t>遵化市地北头镇人民政府本级</w:t>
            </w:r>
          </w:p>
        </w:tc>
        <w:tc>
          <w:tcPr>
            <w:tcW w:w="1130" w:type="dxa"/>
            <w:vAlign w:val="center"/>
          </w:tcPr>
          <w:p>
            <w:pPr>
              <w:pStyle w:val="15"/>
              <w:rPr>
                <w:rFonts w:hint="default" w:eastAsia="方正书宋_GBK"/>
                <w:lang w:val="en-US" w:eastAsia="zh-CN"/>
              </w:rPr>
            </w:pPr>
            <w:r>
              <w:rPr>
                <w:rFonts w:hint="eastAsia"/>
                <w:lang w:val="en-US" w:eastAsia="zh-CN"/>
              </w:rPr>
              <w:t>2130504</w:t>
            </w:r>
          </w:p>
        </w:tc>
        <w:tc>
          <w:tcPr>
            <w:tcW w:w="1050" w:type="dxa"/>
            <w:vAlign w:val="center"/>
          </w:tcPr>
          <w:p>
            <w:pPr>
              <w:pStyle w:val="14"/>
              <w:rPr>
                <w:rFonts w:hint="default"/>
                <w:lang w:val="en-US" w:eastAsia="zh-CN"/>
              </w:rPr>
            </w:pPr>
            <w:r>
              <w:rPr>
                <w:rFonts w:hint="eastAsia"/>
                <w:lang w:val="en-US" w:eastAsia="zh-CN"/>
              </w:rPr>
              <w:t>70.00</w:t>
            </w:r>
          </w:p>
        </w:tc>
        <w:tc>
          <w:tcPr>
            <w:tcW w:w="1140" w:type="dxa"/>
            <w:vAlign w:val="center"/>
          </w:tcPr>
          <w:p>
            <w:pPr>
              <w:pStyle w:val="14"/>
              <w:rPr>
                <w:rFonts w:hint="default"/>
                <w:lang w:val="en-US" w:eastAsia="zh-CN"/>
              </w:rPr>
            </w:pPr>
            <w:r>
              <w:rPr>
                <w:rFonts w:hint="eastAsia"/>
                <w:lang w:val="en-US" w:eastAsia="zh-CN"/>
              </w:rPr>
              <w:t>70.00</w:t>
            </w:r>
          </w:p>
        </w:tc>
        <w:tc>
          <w:tcPr>
            <w:tcW w:w="670" w:type="dxa"/>
            <w:vAlign w:val="center"/>
          </w:tcPr>
          <w:p>
            <w:pPr>
              <w:pStyle w:val="14"/>
            </w:pPr>
          </w:p>
        </w:tc>
        <w:tc>
          <w:tcPr>
            <w:tcW w:w="863" w:type="dxa"/>
            <w:vAlign w:val="center"/>
          </w:tcPr>
          <w:p>
            <w:pPr>
              <w:pStyle w:val="14"/>
            </w:pPr>
          </w:p>
        </w:tc>
        <w:tc>
          <w:tcPr>
            <w:tcW w:w="1074" w:type="dxa"/>
            <w:vAlign w:val="center"/>
          </w:tcPr>
          <w:p>
            <w:pPr>
              <w:pStyle w:val="14"/>
            </w:pPr>
          </w:p>
        </w:tc>
        <w:tc>
          <w:tcPr>
            <w:tcW w:w="886" w:type="dxa"/>
            <w:vAlign w:val="center"/>
          </w:tcPr>
          <w:p>
            <w:pPr>
              <w:pStyle w:val="14"/>
            </w:pPr>
          </w:p>
        </w:tc>
        <w:tc>
          <w:tcPr>
            <w:tcW w:w="970" w:type="dxa"/>
            <w:vAlign w:val="center"/>
          </w:tcPr>
          <w:p>
            <w:pPr>
              <w:pStyle w:val="14"/>
            </w:pPr>
          </w:p>
        </w:tc>
        <w:tc>
          <w:tcPr>
            <w:tcW w:w="1460" w:type="dxa"/>
            <w:vAlign w:val="center"/>
          </w:tcPr>
          <w:p>
            <w:pPr>
              <w:pStyle w:val="14"/>
            </w:pPr>
          </w:p>
        </w:tc>
      </w:tr>
    </w:tbl>
    <w:p>
      <w:pPr>
        <w:sectPr>
          <w:pgSz w:w="16840" w:h="11900" w:orient="landscape"/>
          <w:pgMar w:top="1020" w:right="1361" w:bottom="1020" w:left="1361" w:header="720" w:footer="720" w:gutter="0"/>
          <w:pgNumType w:fmt="decimal"/>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5"/>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6860" w:type="dxa"/>
            <w:gridSpan w:val="6"/>
            <w:tcBorders>
              <w:top w:val="single" w:color="FFFFFF" w:sz="6" w:space="0"/>
              <w:left w:val="single" w:color="FFFFFF" w:sz="6" w:space="0"/>
              <w:right w:val="single" w:color="FFFFFF" w:sz="6" w:space="0"/>
            </w:tcBorders>
            <w:vAlign w:val="center"/>
          </w:tcPr>
          <w:p>
            <w:pPr>
              <w:pStyle w:val="12"/>
            </w:pPr>
            <w:r>
              <w:t>6</w:t>
            </w:r>
            <w:r>
              <w:rPr>
                <w:rFonts w:hint="eastAsia"/>
                <w:lang w:val="en-US" w:eastAsia="zh-CN"/>
              </w:rPr>
              <w:t>46</w:t>
            </w:r>
            <w:r>
              <w:t>遵化市</w:t>
            </w:r>
            <w:r>
              <w:rPr>
                <w:rFonts w:hint="eastAsia"/>
                <w:lang w:eastAsia="zh-CN"/>
              </w:rPr>
              <w:t>地北头</w:t>
            </w:r>
            <w:r>
              <w:t>镇人民政府</w:t>
            </w:r>
          </w:p>
        </w:tc>
        <w:tc>
          <w:tcPr>
            <w:tcW w:w="3057"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765" w:type="dxa"/>
            <w:vMerge w:val="restart"/>
            <w:vAlign w:val="center"/>
          </w:tcPr>
          <w:p>
            <w:pPr>
              <w:pStyle w:val="13"/>
            </w:pPr>
            <w:r>
              <w:t>政府经济分类</w:t>
            </w:r>
          </w:p>
        </w:tc>
        <w:tc>
          <w:tcPr>
            <w:tcW w:w="8152"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765" w:type="dxa"/>
            <w:vMerge w:val="continue"/>
          </w:tcPr>
          <w:p/>
        </w:tc>
        <w:tc>
          <w:tcPr>
            <w:tcW w:w="1019" w:type="dxa"/>
            <w:vAlign w:val="center"/>
          </w:tcPr>
          <w:p>
            <w:pPr>
              <w:pStyle w:val="13"/>
            </w:pPr>
            <w:r>
              <w:t>合计</w:t>
            </w:r>
          </w:p>
        </w:tc>
        <w:tc>
          <w:tcPr>
            <w:tcW w:w="1019" w:type="dxa"/>
            <w:vAlign w:val="center"/>
          </w:tcPr>
          <w:p>
            <w:pPr>
              <w:pStyle w:val="13"/>
            </w:pPr>
            <w:r>
              <w:t>一般公共    预算拨款</w:t>
            </w:r>
          </w:p>
        </w:tc>
        <w:tc>
          <w:tcPr>
            <w:tcW w:w="1019" w:type="dxa"/>
            <w:vAlign w:val="center"/>
          </w:tcPr>
          <w:p>
            <w:pPr>
              <w:pStyle w:val="13"/>
            </w:pPr>
            <w:r>
              <w:t>基金预算    拨款</w:t>
            </w:r>
          </w:p>
        </w:tc>
        <w:tc>
          <w:tcPr>
            <w:tcW w:w="1019" w:type="dxa"/>
            <w:vAlign w:val="center"/>
          </w:tcPr>
          <w:p>
            <w:pPr>
              <w:pStyle w:val="13"/>
            </w:pPr>
            <w:r>
              <w:t>国有资本经营    预算拨款</w:t>
            </w:r>
          </w:p>
        </w:tc>
        <w:tc>
          <w:tcPr>
            <w:tcW w:w="1019" w:type="dxa"/>
            <w:vAlign w:val="center"/>
          </w:tcPr>
          <w:p>
            <w:pPr>
              <w:pStyle w:val="13"/>
            </w:pPr>
            <w:r>
              <w:t>财政专户    核拨</w:t>
            </w:r>
          </w:p>
        </w:tc>
        <w:tc>
          <w:tcPr>
            <w:tcW w:w="1019" w:type="dxa"/>
            <w:vAlign w:val="center"/>
          </w:tcPr>
          <w:p>
            <w:pPr>
              <w:pStyle w:val="13"/>
            </w:pPr>
            <w:r>
              <w:t>单位资金</w:t>
            </w:r>
          </w:p>
        </w:tc>
        <w:tc>
          <w:tcPr>
            <w:tcW w:w="1019" w:type="dxa"/>
            <w:vAlign w:val="center"/>
          </w:tcPr>
          <w:p>
            <w:pPr>
              <w:pStyle w:val="13"/>
            </w:pPr>
            <w:r>
              <w:t>财政拨款    结转</w:t>
            </w:r>
          </w:p>
        </w:tc>
        <w:tc>
          <w:tcPr>
            <w:tcW w:w="1019"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5" w:type="dxa"/>
            <w:vAlign w:val="center"/>
          </w:tcPr>
          <w:p>
            <w:pPr>
              <w:pStyle w:val="17"/>
            </w:pPr>
            <w:r>
              <w:t>合  计</w:t>
            </w:r>
          </w:p>
        </w:tc>
        <w:tc>
          <w:tcPr>
            <w:tcW w:w="1019" w:type="dxa"/>
            <w:vAlign w:val="center"/>
          </w:tcPr>
          <w:p>
            <w:pPr>
              <w:pStyle w:val="18"/>
              <w:rPr>
                <w:rFonts w:hint="default" w:eastAsia="方正书宋_GBK"/>
                <w:lang w:val="en-US" w:eastAsia="zh-CN"/>
              </w:rPr>
            </w:pPr>
            <w:r>
              <w:rPr>
                <w:rFonts w:hint="eastAsia"/>
                <w:lang w:val="en-US" w:eastAsia="zh-CN"/>
              </w:rPr>
              <w:t>844.95</w:t>
            </w:r>
          </w:p>
        </w:tc>
        <w:tc>
          <w:tcPr>
            <w:tcW w:w="1019" w:type="dxa"/>
            <w:vAlign w:val="center"/>
          </w:tcPr>
          <w:p>
            <w:pPr>
              <w:pStyle w:val="18"/>
              <w:rPr>
                <w:rFonts w:hint="default" w:eastAsia="方正书宋_GBK"/>
                <w:lang w:val="en-US" w:eastAsia="zh-CN"/>
              </w:rPr>
            </w:pPr>
            <w:r>
              <w:rPr>
                <w:rFonts w:hint="eastAsia"/>
                <w:lang w:val="en-US" w:eastAsia="zh-CN"/>
              </w:rPr>
              <w:t>844.95</w:t>
            </w: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5" w:type="dxa"/>
            <w:vAlign w:val="center"/>
          </w:tcPr>
          <w:p>
            <w:pPr>
              <w:pStyle w:val="15"/>
            </w:pPr>
            <w:r>
              <w:t>501机关工资福利支出</w:t>
            </w:r>
          </w:p>
        </w:tc>
        <w:tc>
          <w:tcPr>
            <w:tcW w:w="1019" w:type="dxa"/>
            <w:vAlign w:val="center"/>
          </w:tcPr>
          <w:p>
            <w:pPr>
              <w:pStyle w:val="14"/>
              <w:rPr>
                <w:rFonts w:hint="default" w:eastAsia="方正书宋_GBK"/>
                <w:lang w:val="en-US" w:eastAsia="zh-CN"/>
              </w:rPr>
            </w:pPr>
            <w:r>
              <w:rPr>
                <w:rFonts w:hint="eastAsia"/>
                <w:lang w:val="en-US" w:eastAsia="zh-CN"/>
              </w:rPr>
              <w:t>515.49</w:t>
            </w:r>
          </w:p>
        </w:tc>
        <w:tc>
          <w:tcPr>
            <w:tcW w:w="1019" w:type="dxa"/>
            <w:vAlign w:val="center"/>
          </w:tcPr>
          <w:p>
            <w:pPr>
              <w:pStyle w:val="14"/>
              <w:rPr>
                <w:rFonts w:hint="default" w:eastAsia="方正书宋_GBK"/>
                <w:lang w:val="en-US" w:eastAsia="zh-CN"/>
              </w:rPr>
            </w:pPr>
            <w:r>
              <w:rPr>
                <w:rFonts w:hint="eastAsia"/>
                <w:lang w:val="en-US" w:eastAsia="zh-CN"/>
              </w:rPr>
              <w:t>515.49</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5" w:type="dxa"/>
            <w:vAlign w:val="center"/>
          </w:tcPr>
          <w:p>
            <w:pPr>
              <w:pStyle w:val="15"/>
            </w:pPr>
            <w:r>
              <w:t>502机关商品和服务支出</w:t>
            </w:r>
          </w:p>
        </w:tc>
        <w:tc>
          <w:tcPr>
            <w:tcW w:w="1019" w:type="dxa"/>
            <w:vAlign w:val="center"/>
          </w:tcPr>
          <w:p>
            <w:pPr>
              <w:pStyle w:val="14"/>
              <w:rPr>
                <w:rFonts w:hint="default" w:eastAsia="方正书宋_GBK"/>
                <w:lang w:val="en-US" w:eastAsia="zh-CN"/>
              </w:rPr>
            </w:pPr>
            <w:r>
              <w:rPr>
                <w:rFonts w:hint="eastAsia"/>
                <w:lang w:val="en-US" w:eastAsia="zh-CN"/>
              </w:rPr>
              <w:t>169.84</w:t>
            </w:r>
          </w:p>
        </w:tc>
        <w:tc>
          <w:tcPr>
            <w:tcW w:w="1019" w:type="dxa"/>
            <w:vAlign w:val="center"/>
          </w:tcPr>
          <w:p>
            <w:pPr>
              <w:pStyle w:val="14"/>
              <w:rPr>
                <w:rFonts w:hint="default" w:eastAsia="方正书宋_GBK"/>
                <w:lang w:val="en-US" w:eastAsia="zh-CN"/>
              </w:rPr>
            </w:pPr>
            <w:r>
              <w:rPr>
                <w:rFonts w:hint="eastAsia"/>
                <w:lang w:val="en-US" w:eastAsia="zh-CN"/>
              </w:rPr>
              <w:t>169.84</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5" w:type="dxa"/>
            <w:vAlign w:val="center"/>
          </w:tcPr>
          <w:p>
            <w:pPr>
              <w:pStyle w:val="15"/>
            </w:pPr>
            <w:r>
              <w:t>503机关资本性支出（一）</w:t>
            </w:r>
          </w:p>
        </w:tc>
        <w:tc>
          <w:tcPr>
            <w:tcW w:w="1019" w:type="dxa"/>
            <w:vAlign w:val="center"/>
          </w:tcPr>
          <w:p>
            <w:pPr>
              <w:pStyle w:val="14"/>
              <w:rPr>
                <w:rFonts w:hint="default" w:eastAsia="方正书宋_GBK"/>
                <w:lang w:val="en-US" w:eastAsia="zh-CN"/>
              </w:rPr>
            </w:pPr>
            <w:r>
              <w:rPr>
                <w:rFonts w:hint="eastAsia"/>
                <w:lang w:val="en-US" w:eastAsia="zh-CN"/>
              </w:rPr>
              <w:t>70.00</w:t>
            </w:r>
          </w:p>
        </w:tc>
        <w:tc>
          <w:tcPr>
            <w:tcW w:w="1019" w:type="dxa"/>
            <w:vAlign w:val="center"/>
          </w:tcPr>
          <w:p>
            <w:pPr>
              <w:pStyle w:val="14"/>
              <w:rPr>
                <w:rFonts w:hint="default" w:eastAsia="方正书宋_GBK"/>
                <w:lang w:val="en-US" w:eastAsia="zh-CN"/>
              </w:rPr>
            </w:pPr>
            <w:r>
              <w:rPr>
                <w:rFonts w:hint="eastAsia"/>
                <w:lang w:val="en-US" w:eastAsia="zh-CN"/>
              </w:rPr>
              <w:t>70.00</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5" w:type="dxa"/>
            <w:vAlign w:val="center"/>
          </w:tcPr>
          <w:p>
            <w:pPr>
              <w:pStyle w:val="15"/>
            </w:pPr>
            <w:r>
              <w:t>504机关资本性支出（二）</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5" w:type="dxa"/>
            <w:vAlign w:val="center"/>
          </w:tcPr>
          <w:p>
            <w:pPr>
              <w:pStyle w:val="15"/>
            </w:pPr>
            <w:r>
              <w:t>505对事业单位经常性补助</w:t>
            </w:r>
          </w:p>
        </w:tc>
        <w:tc>
          <w:tcPr>
            <w:tcW w:w="1019" w:type="dxa"/>
            <w:vAlign w:val="center"/>
          </w:tcPr>
          <w:p>
            <w:pPr>
              <w:pStyle w:val="14"/>
              <w:rPr>
                <w:rFonts w:hint="default" w:eastAsia="方正书宋_GBK"/>
                <w:lang w:val="en-US" w:eastAsia="zh-CN"/>
              </w:rPr>
            </w:pPr>
            <w:r>
              <w:rPr>
                <w:rFonts w:hint="eastAsia"/>
                <w:lang w:val="en-US" w:eastAsia="zh-CN"/>
              </w:rPr>
              <w:t>52.46</w:t>
            </w:r>
          </w:p>
        </w:tc>
        <w:tc>
          <w:tcPr>
            <w:tcW w:w="1019" w:type="dxa"/>
            <w:vAlign w:val="center"/>
          </w:tcPr>
          <w:p>
            <w:pPr>
              <w:pStyle w:val="14"/>
              <w:rPr>
                <w:rFonts w:hint="default" w:eastAsia="方正书宋_GBK"/>
                <w:lang w:val="en-US" w:eastAsia="zh-CN"/>
              </w:rPr>
            </w:pPr>
            <w:r>
              <w:rPr>
                <w:rFonts w:hint="eastAsia"/>
                <w:lang w:val="en-US" w:eastAsia="zh-CN"/>
              </w:rPr>
              <w:t>52.46</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5" w:type="dxa"/>
            <w:vAlign w:val="center"/>
          </w:tcPr>
          <w:p>
            <w:pPr>
              <w:pStyle w:val="15"/>
            </w:pPr>
            <w:r>
              <w:t>506对事业单位资本性补助</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5" w:type="dxa"/>
            <w:vAlign w:val="center"/>
          </w:tcPr>
          <w:p>
            <w:pPr>
              <w:pStyle w:val="15"/>
            </w:pPr>
            <w:r>
              <w:t>507对企业补助</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5" w:type="dxa"/>
            <w:vAlign w:val="center"/>
          </w:tcPr>
          <w:p>
            <w:pPr>
              <w:pStyle w:val="15"/>
            </w:pPr>
            <w:r>
              <w:t>508对企业资本性支出</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5" w:type="dxa"/>
            <w:vAlign w:val="center"/>
          </w:tcPr>
          <w:p>
            <w:pPr>
              <w:pStyle w:val="15"/>
            </w:pPr>
            <w:r>
              <w:t>509对个人和家庭的补助</w:t>
            </w:r>
          </w:p>
        </w:tc>
        <w:tc>
          <w:tcPr>
            <w:tcW w:w="1019" w:type="dxa"/>
            <w:vAlign w:val="center"/>
          </w:tcPr>
          <w:p>
            <w:pPr>
              <w:pStyle w:val="14"/>
              <w:rPr>
                <w:rFonts w:hint="default" w:eastAsia="方正书宋_GBK"/>
                <w:lang w:val="en-US" w:eastAsia="zh-CN"/>
              </w:rPr>
            </w:pPr>
            <w:r>
              <w:rPr>
                <w:rFonts w:hint="eastAsia"/>
                <w:lang w:val="en-US" w:eastAsia="zh-CN"/>
              </w:rPr>
              <w:t>37.16</w:t>
            </w:r>
          </w:p>
        </w:tc>
        <w:tc>
          <w:tcPr>
            <w:tcW w:w="1019" w:type="dxa"/>
            <w:vAlign w:val="center"/>
          </w:tcPr>
          <w:p>
            <w:pPr>
              <w:pStyle w:val="14"/>
              <w:rPr>
                <w:rFonts w:hint="default" w:eastAsia="方正书宋_GBK"/>
                <w:lang w:val="en-US" w:eastAsia="zh-CN"/>
              </w:rPr>
            </w:pPr>
            <w:r>
              <w:rPr>
                <w:rFonts w:hint="eastAsia"/>
                <w:lang w:val="en-US" w:eastAsia="zh-CN"/>
              </w:rPr>
              <w:t>37.16</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5" w:type="dxa"/>
            <w:vAlign w:val="center"/>
          </w:tcPr>
          <w:p>
            <w:pPr>
              <w:pStyle w:val="15"/>
            </w:pPr>
            <w:r>
              <w:t>511债务利息及费用支出</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5" w:type="dxa"/>
            <w:vAlign w:val="center"/>
          </w:tcPr>
          <w:p>
            <w:pPr>
              <w:pStyle w:val="15"/>
            </w:pPr>
            <w:r>
              <w:t>513转移性支出</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5" w:type="dxa"/>
            <w:vAlign w:val="center"/>
          </w:tcPr>
          <w:p>
            <w:pPr>
              <w:pStyle w:val="15"/>
            </w:pPr>
            <w:r>
              <w:t>599其他支出</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bl>
    <w:p>
      <w:pPr>
        <w:sectPr>
          <w:pgSz w:w="16840" w:h="11900" w:orient="landscape"/>
          <w:pgMar w:top="1020" w:right="1361" w:bottom="1020" w:left="1361" w:header="720" w:footer="720" w:gutter="0"/>
          <w:pgNumType w:fmt="decimal"/>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0"/>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205" w:type="dxa"/>
            <w:gridSpan w:val="6"/>
            <w:tcBorders>
              <w:top w:val="single" w:color="FFFFFF" w:sz="6" w:space="0"/>
              <w:left w:val="single" w:color="FFFFFF" w:sz="6" w:space="0"/>
              <w:right w:val="single" w:color="FFFFFF" w:sz="6" w:space="0"/>
            </w:tcBorders>
            <w:vAlign w:val="center"/>
          </w:tcPr>
          <w:p>
            <w:pPr>
              <w:pStyle w:val="12"/>
            </w:pPr>
            <w:r>
              <w:t>6</w:t>
            </w:r>
            <w:r>
              <w:rPr>
                <w:rFonts w:hint="eastAsia"/>
                <w:lang w:val="en-US" w:eastAsia="zh-CN"/>
              </w:rPr>
              <w:t>46</w:t>
            </w:r>
            <w:r>
              <w:t>遵化市</w:t>
            </w:r>
            <w:r>
              <w:rPr>
                <w:rFonts w:hint="eastAsia"/>
                <w:lang w:eastAsia="zh-CN"/>
              </w:rPr>
              <w:t>地北头</w:t>
            </w:r>
            <w:r>
              <w:t>镇人民政府</w:t>
            </w:r>
          </w:p>
        </w:tc>
        <w:tc>
          <w:tcPr>
            <w:tcW w:w="3057"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110" w:type="dxa"/>
            <w:vMerge w:val="restart"/>
            <w:vAlign w:val="center"/>
          </w:tcPr>
          <w:p>
            <w:pPr>
              <w:pStyle w:val="13"/>
            </w:pPr>
            <w:r>
              <w:t>支出内容</w:t>
            </w:r>
          </w:p>
        </w:tc>
        <w:tc>
          <w:tcPr>
            <w:tcW w:w="8152"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110" w:type="dxa"/>
            <w:vMerge w:val="continue"/>
          </w:tcPr>
          <w:p/>
        </w:tc>
        <w:tc>
          <w:tcPr>
            <w:tcW w:w="1019" w:type="dxa"/>
            <w:vAlign w:val="center"/>
          </w:tcPr>
          <w:p>
            <w:pPr>
              <w:pStyle w:val="13"/>
            </w:pPr>
            <w:r>
              <w:t>合计</w:t>
            </w:r>
          </w:p>
        </w:tc>
        <w:tc>
          <w:tcPr>
            <w:tcW w:w="1019" w:type="dxa"/>
            <w:vAlign w:val="center"/>
          </w:tcPr>
          <w:p>
            <w:pPr>
              <w:pStyle w:val="13"/>
            </w:pPr>
            <w:r>
              <w:t>一般公共    预算拨款</w:t>
            </w:r>
          </w:p>
        </w:tc>
        <w:tc>
          <w:tcPr>
            <w:tcW w:w="1019" w:type="dxa"/>
            <w:vAlign w:val="center"/>
          </w:tcPr>
          <w:p>
            <w:pPr>
              <w:pStyle w:val="13"/>
            </w:pPr>
            <w:r>
              <w:t>基金预算    拨款</w:t>
            </w:r>
          </w:p>
        </w:tc>
        <w:tc>
          <w:tcPr>
            <w:tcW w:w="1019" w:type="dxa"/>
            <w:vAlign w:val="center"/>
          </w:tcPr>
          <w:p>
            <w:pPr>
              <w:pStyle w:val="13"/>
            </w:pPr>
            <w:r>
              <w:t>国有资本经营    预算拨款</w:t>
            </w:r>
          </w:p>
        </w:tc>
        <w:tc>
          <w:tcPr>
            <w:tcW w:w="1019" w:type="dxa"/>
            <w:vAlign w:val="center"/>
          </w:tcPr>
          <w:p>
            <w:pPr>
              <w:pStyle w:val="13"/>
            </w:pPr>
            <w:r>
              <w:t>财政专户    核拨</w:t>
            </w:r>
          </w:p>
        </w:tc>
        <w:tc>
          <w:tcPr>
            <w:tcW w:w="1019" w:type="dxa"/>
            <w:vAlign w:val="center"/>
          </w:tcPr>
          <w:p>
            <w:pPr>
              <w:pStyle w:val="13"/>
            </w:pPr>
            <w:r>
              <w:t>单位资金</w:t>
            </w:r>
          </w:p>
        </w:tc>
        <w:tc>
          <w:tcPr>
            <w:tcW w:w="1019" w:type="dxa"/>
            <w:vAlign w:val="center"/>
          </w:tcPr>
          <w:p>
            <w:pPr>
              <w:pStyle w:val="13"/>
            </w:pPr>
            <w:r>
              <w:t>财政拨款    结转</w:t>
            </w:r>
          </w:p>
        </w:tc>
        <w:tc>
          <w:tcPr>
            <w:tcW w:w="1019"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0" w:type="dxa"/>
            <w:vAlign w:val="center"/>
          </w:tcPr>
          <w:p>
            <w:pPr>
              <w:pStyle w:val="17"/>
            </w:pPr>
            <w:r>
              <w:t>“三公”经费小计</w:t>
            </w:r>
          </w:p>
        </w:tc>
        <w:tc>
          <w:tcPr>
            <w:tcW w:w="1019" w:type="dxa"/>
            <w:vAlign w:val="center"/>
          </w:tcPr>
          <w:p>
            <w:pPr>
              <w:pStyle w:val="18"/>
              <w:rPr>
                <w:rFonts w:hint="default" w:eastAsia="方正书宋_GBK"/>
                <w:lang w:val="en-US" w:eastAsia="zh-CN"/>
              </w:rPr>
            </w:pPr>
            <w:r>
              <w:rPr>
                <w:rFonts w:hint="eastAsia"/>
                <w:lang w:val="en-US" w:eastAsia="zh-CN"/>
              </w:rPr>
              <w:t>20.02</w:t>
            </w:r>
          </w:p>
        </w:tc>
        <w:tc>
          <w:tcPr>
            <w:tcW w:w="1019" w:type="dxa"/>
            <w:vAlign w:val="center"/>
          </w:tcPr>
          <w:p>
            <w:pPr>
              <w:pStyle w:val="18"/>
              <w:rPr>
                <w:rFonts w:hint="default" w:eastAsia="方正书宋_GBK"/>
                <w:lang w:val="en-US" w:eastAsia="zh-CN"/>
              </w:rPr>
            </w:pPr>
            <w:r>
              <w:rPr>
                <w:rFonts w:hint="eastAsia"/>
                <w:lang w:val="en-US" w:eastAsia="zh-CN"/>
              </w:rPr>
              <w:t>20.02</w:t>
            </w: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c>
          <w:tcPr>
            <w:tcW w:w="101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0" w:type="dxa"/>
            <w:vAlign w:val="center"/>
          </w:tcPr>
          <w:p>
            <w:pPr>
              <w:pStyle w:val="15"/>
            </w:pPr>
            <w:r>
              <w:t>一、因公出国（境）费</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0" w:type="dxa"/>
            <w:vAlign w:val="center"/>
          </w:tcPr>
          <w:p>
            <w:pPr>
              <w:pStyle w:val="15"/>
            </w:pPr>
            <w:r>
              <w:t>二、公务用车购置及运维费</w:t>
            </w:r>
          </w:p>
        </w:tc>
        <w:tc>
          <w:tcPr>
            <w:tcW w:w="1019" w:type="dxa"/>
            <w:vAlign w:val="center"/>
          </w:tcPr>
          <w:p>
            <w:pPr>
              <w:pStyle w:val="14"/>
              <w:rPr>
                <w:rFonts w:hint="default" w:eastAsia="方正书宋_GBK"/>
                <w:lang w:val="en-US" w:eastAsia="zh-CN"/>
              </w:rPr>
            </w:pPr>
            <w:r>
              <w:rPr>
                <w:rFonts w:hint="eastAsia"/>
                <w:lang w:val="en-US" w:eastAsia="zh-CN"/>
              </w:rPr>
              <w:t>19.20</w:t>
            </w:r>
          </w:p>
        </w:tc>
        <w:tc>
          <w:tcPr>
            <w:tcW w:w="1019" w:type="dxa"/>
            <w:vAlign w:val="center"/>
          </w:tcPr>
          <w:p>
            <w:pPr>
              <w:pStyle w:val="14"/>
              <w:rPr>
                <w:rFonts w:hint="default" w:eastAsia="方正书宋_GBK"/>
                <w:lang w:val="en-US" w:eastAsia="zh-CN"/>
              </w:rPr>
            </w:pPr>
            <w:r>
              <w:rPr>
                <w:rFonts w:hint="eastAsia"/>
                <w:lang w:val="en-US" w:eastAsia="zh-CN"/>
              </w:rPr>
              <w:t>19.20</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0" w:type="dxa"/>
            <w:vAlign w:val="center"/>
          </w:tcPr>
          <w:p>
            <w:pPr>
              <w:pStyle w:val="15"/>
            </w:pPr>
            <w:r>
              <w:t xml:space="preserve">    其中：公务用车购置费</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0" w:type="dxa"/>
            <w:vAlign w:val="center"/>
          </w:tcPr>
          <w:p>
            <w:pPr>
              <w:pStyle w:val="15"/>
            </w:pPr>
            <w:r>
              <w:t xml:space="preserve">          公务用车运行维护费</w:t>
            </w:r>
          </w:p>
        </w:tc>
        <w:tc>
          <w:tcPr>
            <w:tcW w:w="1019" w:type="dxa"/>
            <w:vAlign w:val="center"/>
          </w:tcPr>
          <w:p>
            <w:pPr>
              <w:pStyle w:val="14"/>
              <w:rPr>
                <w:rFonts w:hint="default" w:eastAsia="方正书宋_GBK"/>
                <w:lang w:val="en-US" w:eastAsia="zh-CN"/>
              </w:rPr>
            </w:pPr>
            <w:r>
              <w:rPr>
                <w:rFonts w:hint="eastAsia"/>
                <w:lang w:val="en-US" w:eastAsia="zh-CN"/>
              </w:rPr>
              <w:t>19.20</w:t>
            </w:r>
          </w:p>
        </w:tc>
        <w:tc>
          <w:tcPr>
            <w:tcW w:w="1019" w:type="dxa"/>
            <w:vAlign w:val="center"/>
          </w:tcPr>
          <w:p>
            <w:pPr>
              <w:pStyle w:val="14"/>
              <w:rPr>
                <w:rFonts w:hint="default" w:eastAsia="方正书宋_GBK"/>
                <w:lang w:val="en-US" w:eastAsia="zh-CN"/>
              </w:rPr>
            </w:pPr>
            <w:r>
              <w:rPr>
                <w:rFonts w:hint="eastAsia"/>
                <w:lang w:val="en-US" w:eastAsia="zh-CN"/>
              </w:rPr>
              <w:t>19.20</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110" w:type="dxa"/>
            <w:vAlign w:val="center"/>
          </w:tcPr>
          <w:p>
            <w:pPr>
              <w:pStyle w:val="15"/>
            </w:pPr>
            <w:r>
              <w:t>三、公务接待费</w:t>
            </w:r>
          </w:p>
        </w:tc>
        <w:tc>
          <w:tcPr>
            <w:tcW w:w="1019" w:type="dxa"/>
            <w:vAlign w:val="center"/>
          </w:tcPr>
          <w:p>
            <w:pPr>
              <w:pStyle w:val="14"/>
              <w:rPr>
                <w:rFonts w:hint="default" w:eastAsia="方正书宋_GBK"/>
                <w:lang w:val="en-US" w:eastAsia="zh-CN"/>
              </w:rPr>
            </w:pPr>
            <w:r>
              <w:rPr>
                <w:rFonts w:hint="eastAsia"/>
                <w:lang w:val="en-US" w:eastAsia="zh-CN"/>
              </w:rPr>
              <w:t>0.82</w:t>
            </w:r>
          </w:p>
        </w:tc>
        <w:tc>
          <w:tcPr>
            <w:tcW w:w="1019" w:type="dxa"/>
            <w:vAlign w:val="center"/>
          </w:tcPr>
          <w:p>
            <w:pPr>
              <w:pStyle w:val="14"/>
              <w:rPr>
                <w:rFonts w:hint="default" w:eastAsia="方正书宋_GBK"/>
                <w:lang w:val="en-US" w:eastAsia="zh-CN"/>
              </w:rPr>
            </w:pPr>
            <w:r>
              <w:rPr>
                <w:rFonts w:hint="eastAsia"/>
                <w:lang w:val="en-US" w:eastAsia="zh-CN"/>
              </w:rPr>
              <w:t>0.82</w:t>
            </w: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c>
          <w:tcPr>
            <w:tcW w:w="1019" w:type="dxa"/>
            <w:vAlign w:val="center"/>
          </w:tcPr>
          <w:p>
            <w:pPr>
              <w:pStyle w:val="14"/>
            </w:pPr>
          </w:p>
        </w:tc>
      </w:tr>
    </w:tbl>
    <w:p>
      <w:pPr>
        <w:sectPr>
          <w:pgSz w:w="16840" w:h="11900" w:orient="landscape"/>
          <w:pgMar w:top="1020" w:right="1361" w:bottom="1020" w:left="1361" w:header="720" w:footer="720" w:gutter="0"/>
          <w:pgNumType w:fmt="decimal"/>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部门组织政府非税收入计划</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7506" w:type="dxa"/>
            <w:gridSpan w:val="9"/>
            <w:tcBorders>
              <w:top w:val="single" w:color="FFFFFF" w:sz="6" w:space="0"/>
              <w:left w:val="single" w:color="FFFFFF" w:sz="6" w:space="0"/>
              <w:right w:val="single" w:color="FFFFFF" w:sz="6" w:space="0"/>
            </w:tcBorders>
            <w:vAlign w:val="center"/>
          </w:tcPr>
          <w:p>
            <w:pPr>
              <w:pStyle w:val="12"/>
            </w:pPr>
            <w:r>
              <w:t>6</w:t>
            </w:r>
            <w:r>
              <w:rPr>
                <w:rFonts w:hint="eastAsia"/>
                <w:lang w:val="en-US" w:eastAsia="zh-CN"/>
              </w:rPr>
              <w:t>46</w:t>
            </w:r>
            <w:r>
              <w:t>遵化市</w:t>
            </w:r>
            <w:r>
              <w:rPr>
                <w:rFonts w:hint="eastAsia"/>
                <w:lang w:eastAsia="zh-CN"/>
              </w:rPr>
              <w:t>地北头</w:t>
            </w:r>
            <w:r>
              <w:t>镇人民政府</w:t>
            </w:r>
          </w:p>
        </w:tc>
        <w:tc>
          <w:tcPr>
            <w:tcW w:w="166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34" w:type="dxa"/>
            <w:vMerge w:val="restart"/>
            <w:vAlign w:val="center"/>
          </w:tcPr>
          <w:p>
            <w:pPr>
              <w:pStyle w:val="13"/>
            </w:pPr>
            <w:r>
              <w:t>单位名称</w:t>
            </w:r>
          </w:p>
        </w:tc>
        <w:tc>
          <w:tcPr>
            <w:tcW w:w="834" w:type="dxa"/>
            <w:vMerge w:val="restart"/>
            <w:vAlign w:val="center"/>
          </w:tcPr>
          <w:p>
            <w:pPr>
              <w:pStyle w:val="13"/>
            </w:pPr>
            <w:r>
              <w:t>收入分类科目编码</w:t>
            </w:r>
          </w:p>
        </w:tc>
        <w:tc>
          <w:tcPr>
            <w:tcW w:w="834" w:type="dxa"/>
            <w:vMerge w:val="restart"/>
            <w:vAlign w:val="center"/>
          </w:tcPr>
          <w:p>
            <w:pPr>
              <w:pStyle w:val="13"/>
            </w:pPr>
            <w:r>
              <w:t>收入项目名称</w:t>
            </w:r>
          </w:p>
        </w:tc>
        <w:tc>
          <w:tcPr>
            <w:tcW w:w="834" w:type="dxa"/>
            <w:vMerge w:val="restart"/>
            <w:vAlign w:val="center"/>
          </w:tcPr>
          <w:p>
            <w:pPr>
              <w:pStyle w:val="13"/>
            </w:pPr>
            <w:r>
              <w:t>收入类型</w:t>
            </w:r>
          </w:p>
        </w:tc>
        <w:tc>
          <w:tcPr>
            <w:tcW w:w="4170" w:type="dxa"/>
            <w:gridSpan w:val="5"/>
            <w:vAlign w:val="center"/>
          </w:tcPr>
          <w:p>
            <w:pPr>
              <w:pStyle w:val="13"/>
            </w:pPr>
            <w:r>
              <w:t>部门组织非税收入计划</w:t>
            </w:r>
          </w:p>
        </w:tc>
        <w:tc>
          <w:tcPr>
            <w:tcW w:w="834" w:type="dxa"/>
            <w:vMerge w:val="restart"/>
            <w:vAlign w:val="center"/>
          </w:tcPr>
          <w:p>
            <w:pPr>
              <w:pStyle w:val="13"/>
            </w:pPr>
            <w:r>
              <w:t>应缴款项</w:t>
            </w:r>
          </w:p>
        </w:tc>
        <w:tc>
          <w:tcPr>
            <w:tcW w:w="834" w:type="dxa"/>
            <w:vMerge w:val="restart"/>
            <w:vAlign w:val="center"/>
          </w:tcPr>
          <w:p>
            <w:pPr>
              <w:pStyle w:val="13"/>
            </w:pPr>
            <w: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34" w:type="dxa"/>
            <w:vMerge w:val="continue"/>
          </w:tcPr>
          <w:p/>
        </w:tc>
        <w:tc>
          <w:tcPr>
            <w:tcW w:w="834" w:type="dxa"/>
            <w:vMerge w:val="continue"/>
          </w:tcPr>
          <w:p/>
        </w:tc>
        <w:tc>
          <w:tcPr>
            <w:tcW w:w="834" w:type="dxa"/>
            <w:vMerge w:val="continue"/>
          </w:tcPr>
          <w:p/>
        </w:tc>
        <w:tc>
          <w:tcPr>
            <w:tcW w:w="834" w:type="dxa"/>
            <w:vMerge w:val="continue"/>
          </w:tcPr>
          <w:p/>
        </w:tc>
        <w:tc>
          <w:tcPr>
            <w:tcW w:w="834" w:type="dxa"/>
            <w:vAlign w:val="center"/>
          </w:tcPr>
          <w:p>
            <w:pPr>
              <w:pStyle w:val="13"/>
            </w:pPr>
            <w:r>
              <w:t>合  计</w:t>
            </w:r>
          </w:p>
        </w:tc>
        <w:tc>
          <w:tcPr>
            <w:tcW w:w="834" w:type="dxa"/>
            <w:vAlign w:val="center"/>
          </w:tcPr>
          <w:p>
            <w:pPr>
              <w:pStyle w:val="13"/>
            </w:pPr>
            <w:r>
              <w:t>一般公共预算收入</w:t>
            </w:r>
          </w:p>
        </w:tc>
        <w:tc>
          <w:tcPr>
            <w:tcW w:w="834" w:type="dxa"/>
            <w:vAlign w:val="center"/>
          </w:tcPr>
          <w:p>
            <w:pPr>
              <w:pStyle w:val="13"/>
            </w:pPr>
            <w:r>
              <w:t>政府性基金收入</w:t>
            </w:r>
          </w:p>
        </w:tc>
        <w:tc>
          <w:tcPr>
            <w:tcW w:w="834" w:type="dxa"/>
            <w:vAlign w:val="center"/>
          </w:tcPr>
          <w:p>
            <w:pPr>
              <w:pStyle w:val="13"/>
            </w:pPr>
            <w:r>
              <w:t>国有资本经营预算收入</w:t>
            </w:r>
          </w:p>
        </w:tc>
        <w:tc>
          <w:tcPr>
            <w:tcW w:w="834" w:type="dxa"/>
            <w:vAlign w:val="center"/>
          </w:tcPr>
          <w:p>
            <w:pPr>
              <w:pStyle w:val="13"/>
            </w:pPr>
            <w:r>
              <w:t>财政专户收入</w:t>
            </w:r>
          </w:p>
        </w:tc>
        <w:tc>
          <w:tcPr>
            <w:tcW w:w="834" w:type="dxa"/>
            <w:vMerge w:val="continue"/>
          </w:tcPr>
          <w:p/>
        </w:tc>
        <w:tc>
          <w:tcPr>
            <w:tcW w:w="8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4" w:type="dxa"/>
            <w:vAlign w:val="center"/>
          </w:tcPr>
          <w:p>
            <w:pPr>
              <w:pStyle w:val="17"/>
            </w:pPr>
            <w:r>
              <w:t>合    计</w:t>
            </w:r>
          </w:p>
        </w:tc>
        <w:tc>
          <w:tcPr>
            <w:tcW w:w="834" w:type="dxa"/>
            <w:vAlign w:val="center"/>
          </w:tcPr>
          <w:p>
            <w:pPr>
              <w:pStyle w:val="19"/>
            </w:pPr>
          </w:p>
        </w:tc>
        <w:tc>
          <w:tcPr>
            <w:tcW w:w="834" w:type="dxa"/>
            <w:vAlign w:val="center"/>
          </w:tcPr>
          <w:p>
            <w:pPr>
              <w:pStyle w:val="19"/>
            </w:pPr>
          </w:p>
        </w:tc>
        <w:tc>
          <w:tcPr>
            <w:tcW w:w="834" w:type="dxa"/>
            <w:vAlign w:val="center"/>
          </w:tcPr>
          <w:p>
            <w:pPr>
              <w:pStyle w:val="19"/>
            </w:pPr>
          </w:p>
        </w:tc>
        <w:tc>
          <w:tcPr>
            <w:tcW w:w="834" w:type="dxa"/>
            <w:vAlign w:val="center"/>
          </w:tcPr>
          <w:p>
            <w:pPr>
              <w:pStyle w:val="18"/>
              <w:rPr>
                <w:rFonts w:hint="default" w:eastAsia="方正书宋_GBK"/>
                <w:lang w:val="en-US" w:eastAsia="zh-CN"/>
              </w:rPr>
            </w:pPr>
            <w:r>
              <w:rPr>
                <w:rFonts w:hint="eastAsia"/>
                <w:lang w:val="en-US" w:eastAsia="zh-CN"/>
              </w:rPr>
              <w:t>19.09</w:t>
            </w:r>
          </w:p>
        </w:tc>
        <w:tc>
          <w:tcPr>
            <w:tcW w:w="834" w:type="dxa"/>
            <w:vAlign w:val="center"/>
          </w:tcPr>
          <w:p>
            <w:pPr>
              <w:pStyle w:val="18"/>
              <w:rPr>
                <w:rFonts w:hint="default" w:eastAsia="方正书宋_GBK"/>
                <w:lang w:val="en-US" w:eastAsia="zh-CN"/>
              </w:rPr>
            </w:pPr>
            <w:r>
              <w:rPr>
                <w:rFonts w:hint="eastAsia"/>
                <w:lang w:val="en-US" w:eastAsia="zh-CN"/>
              </w:rPr>
              <w:t>19.09</w:t>
            </w:r>
          </w:p>
        </w:tc>
        <w:tc>
          <w:tcPr>
            <w:tcW w:w="834" w:type="dxa"/>
            <w:vAlign w:val="center"/>
          </w:tcPr>
          <w:p>
            <w:pPr>
              <w:pStyle w:val="18"/>
            </w:pPr>
          </w:p>
        </w:tc>
        <w:tc>
          <w:tcPr>
            <w:tcW w:w="834" w:type="dxa"/>
            <w:vAlign w:val="center"/>
          </w:tcPr>
          <w:p>
            <w:pPr>
              <w:pStyle w:val="18"/>
            </w:pPr>
          </w:p>
        </w:tc>
        <w:tc>
          <w:tcPr>
            <w:tcW w:w="834" w:type="dxa"/>
            <w:vAlign w:val="center"/>
          </w:tcPr>
          <w:p>
            <w:pPr>
              <w:pStyle w:val="18"/>
            </w:pPr>
          </w:p>
        </w:tc>
        <w:tc>
          <w:tcPr>
            <w:tcW w:w="834" w:type="dxa"/>
            <w:vAlign w:val="center"/>
          </w:tcPr>
          <w:p>
            <w:pPr>
              <w:pStyle w:val="18"/>
            </w:pPr>
            <w:r>
              <w:rPr>
                <w:rFonts w:hint="eastAsia"/>
                <w:lang w:val="en-US" w:eastAsia="zh-CN"/>
              </w:rPr>
              <w:t>19.09</w:t>
            </w:r>
          </w:p>
        </w:tc>
        <w:tc>
          <w:tcPr>
            <w:tcW w:w="8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4" w:type="dxa"/>
            <w:vAlign w:val="center"/>
          </w:tcPr>
          <w:p>
            <w:pPr>
              <w:pStyle w:val="15"/>
            </w:pPr>
            <w:r>
              <w:t>遵化市</w:t>
            </w:r>
            <w:r>
              <w:rPr>
                <w:rFonts w:hint="eastAsia"/>
                <w:lang w:eastAsia="zh-CN"/>
              </w:rPr>
              <w:t>地北头</w:t>
            </w:r>
            <w:r>
              <w:t>镇人民政府本级</w:t>
            </w:r>
          </w:p>
        </w:tc>
        <w:tc>
          <w:tcPr>
            <w:tcW w:w="834" w:type="dxa"/>
            <w:vAlign w:val="center"/>
          </w:tcPr>
          <w:p>
            <w:pPr>
              <w:pStyle w:val="15"/>
            </w:pPr>
            <w:r>
              <w:t>103050199</w:t>
            </w:r>
          </w:p>
        </w:tc>
        <w:tc>
          <w:tcPr>
            <w:tcW w:w="834" w:type="dxa"/>
            <w:vAlign w:val="center"/>
          </w:tcPr>
          <w:p>
            <w:pPr>
              <w:pStyle w:val="15"/>
            </w:pPr>
            <w:r>
              <w:t>一般罚没收入</w:t>
            </w:r>
          </w:p>
        </w:tc>
        <w:tc>
          <w:tcPr>
            <w:tcW w:w="834" w:type="dxa"/>
            <w:vAlign w:val="center"/>
          </w:tcPr>
          <w:p>
            <w:pPr>
              <w:pStyle w:val="15"/>
            </w:pPr>
            <w:r>
              <w:t>罚没收入</w:t>
            </w:r>
          </w:p>
        </w:tc>
        <w:tc>
          <w:tcPr>
            <w:tcW w:w="834" w:type="dxa"/>
            <w:vAlign w:val="center"/>
          </w:tcPr>
          <w:p>
            <w:pPr>
              <w:pStyle w:val="14"/>
              <w:rPr>
                <w:rFonts w:hint="default" w:eastAsia="方正书宋_GBK"/>
                <w:lang w:val="en-US" w:eastAsia="zh-CN"/>
              </w:rPr>
            </w:pPr>
            <w:r>
              <w:rPr>
                <w:rFonts w:hint="eastAsia"/>
                <w:lang w:val="en-US" w:eastAsia="zh-CN"/>
              </w:rPr>
              <w:t>19.09</w:t>
            </w:r>
          </w:p>
        </w:tc>
        <w:tc>
          <w:tcPr>
            <w:tcW w:w="834" w:type="dxa"/>
            <w:vAlign w:val="center"/>
          </w:tcPr>
          <w:p>
            <w:pPr>
              <w:pStyle w:val="14"/>
            </w:pPr>
            <w:r>
              <w:rPr>
                <w:rFonts w:hint="eastAsia"/>
                <w:lang w:val="en-US" w:eastAsia="zh-CN"/>
              </w:rPr>
              <w:t>19.09</w:t>
            </w:r>
          </w:p>
        </w:tc>
        <w:tc>
          <w:tcPr>
            <w:tcW w:w="834" w:type="dxa"/>
            <w:vAlign w:val="center"/>
          </w:tcPr>
          <w:p>
            <w:pPr>
              <w:pStyle w:val="14"/>
            </w:pPr>
          </w:p>
        </w:tc>
        <w:tc>
          <w:tcPr>
            <w:tcW w:w="834" w:type="dxa"/>
            <w:vAlign w:val="center"/>
          </w:tcPr>
          <w:p>
            <w:pPr>
              <w:pStyle w:val="14"/>
            </w:pPr>
          </w:p>
        </w:tc>
        <w:tc>
          <w:tcPr>
            <w:tcW w:w="834" w:type="dxa"/>
            <w:vAlign w:val="center"/>
          </w:tcPr>
          <w:p>
            <w:pPr>
              <w:pStyle w:val="14"/>
            </w:pPr>
          </w:p>
        </w:tc>
        <w:tc>
          <w:tcPr>
            <w:tcW w:w="834" w:type="dxa"/>
            <w:vAlign w:val="center"/>
          </w:tcPr>
          <w:p>
            <w:pPr>
              <w:pStyle w:val="14"/>
              <w:rPr>
                <w:rFonts w:hint="default" w:eastAsia="方正书宋_GBK"/>
                <w:lang w:val="en-US" w:eastAsia="zh-CN"/>
              </w:rPr>
            </w:pPr>
            <w:r>
              <w:rPr>
                <w:rFonts w:hint="eastAsia"/>
                <w:lang w:val="en-US" w:eastAsia="zh-CN"/>
              </w:rPr>
              <w:t>19.09</w:t>
            </w:r>
          </w:p>
        </w:tc>
        <w:tc>
          <w:tcPr>
            <w:tcW w:w="834" w:type="dxa"/>
            <w:vAlign w:val="center"/>
          </w:tcPr>
          <w:p>
            <w:pPr>
              <w:pStyle w:val="14"/>
            </w:pPr>
          </w:p>
        </w:tc>
      </w:tr>
    </w:tbl>
    <w:p>
      <w:pPr>
        <w:sectPr>
          <w:pgSz w:w="16840" w:h="11900" w:orient="landscape"/>
          <w:pgMar w:top="1020" w:right="1361" w:bottom="1020" w:left="1361" w:header="720" w:footer="720" w:gutter="0"/>
          <w:pgNumType w:fmt="decimal"/>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2"/>
            </w:pPr>
            <w:r>
              <w:t>6</w:t>
            </w:r>
            <w:r>
              <w:rPr>
                <w:rFonts w:hint="eastAsia"/>
                <w:lang w:val="en-US" w:eastAsia="zh-CN"/>
              </w:rPr>
              <w:t>46</w:t>
            </w:r>
            <w:r>
              <w:t>遵化市</w:t>
            </w:r>
            <w:r>
              <w:rPr>
                <w:rFonts w:hint="eastAsia"/>
                <w:lang w:eastAsia="zh-CN"/>
              </w:rPr>
              <w:t>地北头</w:t>
            </w:r>
            <w:r>
              <w:t>镇人民政府</w:t>
            </w:r>
          </w:p>
        </w:tc>
        <w:tc>
          <w:tcPr>
            <w:tcW w:w="4252" w:type="dxa"/>
            <w:gridSpan w:val="6"/>
            <w:tcBorders>
              <w:top w:val="single" w:color="FFFFFF" w:sz="6" w:space="0"/>
              <w:left w:val="single" w:color="FFFFFF" w:sz="6" w:space="0"/>
              <w:right w:val="single" w:color="FFFFFF" w:sz="6" w:space="0"/>
            </w:tcBorders>
            <w:vAlign w:val="center"/>
          </w:tcPr>
          <w:p>
            <w:pPr>
              <w:pStyle w:val="11"/>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3"/>
            </w:pPr>
            <w:r>
              <w:t>单位名称</w:t>
            </w:r>
          </w:p>
        </w:tc>
        <w:tc>
          <w:tcPr>
            <w:tcW w:w="1134" w:type="dxa"/>
            <w:vMerge w:val="restart"/>
            <w:vAlign w:val="center"/>
          </w:tcPr>
          <w:p>
            <w:pPr>
              <w:pStyle w:val="13"/>
            </w:pPr>
            <w:r>
              <w:t>单位性质</w:t>
            </w:r>
          </w:p>
        </w:tc>
        <w:tc>
          <w:tcPr>
            <w:tcW w:w="1559" w:type="dxa"/>
            <w:vMerge w:val="restart"/>
            <w:vAlign w:val="center"/>
          </w:tcPr>
          <w:p>
            <w:pPr>
              <w:pStyle w:val="13"/>
            </w:pPr>
            <w:r>
              <w:t>单位规格</w:t>
            </w:r>
          </w:p>
        </w:tc>
        <w:tc>
          <w:tcPr>
            <w:tcW w:w="2353" w:type="dxa"/>
            <w:vMerge w:val="restart"/>
            <w:vAlign w:val="center"/>
          </w:tcPr>
          <w:p>
            <w:pPr>
              <w:pStyle w:val="13"/>
            </w:pPr>
            <w:r>
              <w:t>经费保障形式</w:t>
            </w:r>
          </w:p>
        </w:tc>
        <w:tc>
          <w:tcPr>
            <w:tcW w:w="709" w:type="dxa"/>
            <w:vMerge w:val="restart"/>
            <w:vAlign w:val="center"/>
          </w:tcPr>
          <w:p>
            <w:pPr>
              <w:pStyle w:val="13"/>
            </w:pPr>
            <w:r>
              <w:t>车辆实有数</w:t>
            </w:r>
          </w:p>
        </w:tc>
        <w:tc>
          <w:tcPr>
            <w:tcW w:w="1417" w:type="dxa"/>
            <w:gridSpan w:val="2"/>
            <w:vAlign w:val="center"/>
          </w:tcPr>
          <w:p>
            <w:pPr>
              <w:pStyle w:val="13"/>
            </w:pPr>
            <w:r>
              <w:t>编制人数</w:t>
            </w:r>
          </w:p>
        </w:tc>
        <w:tc>
          <w:tcPr>
            <w:tcW w:w="1417" w:type="dxa"/>
            <w:gridSpan w:val="2"/>
            <w:vAlign w:val="center"/>
          </w:tcPr>
          <w:p>
            <w:pPr>
              <w:pStyle w:val="13"/>
            </w:pPr>
            <w:r>
              <w:t>在职人数</w:t>
            </w:r>
          </w:p>
        </w:tc>
        <w:tc>
          <w:tcPr>
            <w:tcW w:w="2126" w:type="dxa"/>
            <w:gridSpan w:val="3"/>
            <w:vAlign w:val="center"/>
          </w:tcPr>
          <w:p>
            <w:pPr>
              <w:pStyle w:val="13"/>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3"/>
            </w:pPr>
            <w:r>
              <w:t>行政</w:t>
            </w:r>
          </w:p>
        </w:tc>
        <w:tc>
          <w:tcPr>
            <w:tcW w:w="709" w:type="dxa"/>
            <w:vAlign w:val="center"/>
          </w:tcPr>
          <w:p>
            <w:pPr>
              <w:pStyle w:val="13"/>
            </w:pPr>
            <w:r>
              <w:t>事业</w:t>
            </w:r>
          </w:p>
        </w:tc>
        <w:tc>
          <w:tcPr>
            <w:tcW w:w="709" w:type="dxa"/>
            <w:vAlign w:val="center"/>
          </w:tcPr>
          <w:p>
            <w:pPr>
              <w:pStyle w:val="13"/>
            </w:pPr>
            <w:r>
              <w:t>行政</w:t>
            </w:r>
          </w:p>
        </w:tc>
        <w:tc>
          <w:tcPr>
            <w:tcW w:w="709" w:type="dxa"/>
            <w:vAlign w:val="center"/>
          </w:tcPr>
          <w:p>
            <w:pPr>
              <w:pStyle w:val="13"/>
            </w:pPr>
            <w:r>
              <w:t>事业</w:t>
            </w:r>
          </w:p>
        </w:tc>
        <w:tc>
          <w:tcPr>
            <w:tcW w:w="709" w:type="dxa"/>
            <w:vAlign w:val="center"/>
          </w:tcPr>
          <w:p>
            <w:pPr>
              <w:pStyle w:val="13"/>
            </w:pPr>
            <w:r>
              <w:t>离休</w:t>
            </w:r>
          </w:p>
        </w:tc>
        <w:tc>
          <w:tcPr>
            <w:tcW w:w="709" w:type="dxa"/>
            <w:vAlign w:val="center"/>
          </w:tcPr>
          <w:p>
            <w:pPr>
              <w:pStyle w:val="13"/>
            </w:pPr>
            <w:r>
              <w:t>退休</w:t>
            </w:r>
          </w:p>
        </w:tc>
        <w:tc>
          <w:tcPr>
            <w:tcW w:w="709" w:type="dxa"/>
            <w:vAlign w:val="center"/>
          </w:tcPr>
          <w:p>
            <w:pPr>
              <w:pStyle w:val="13"/>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3543" w:type="dxa"/>
            <w:vAlign w:val="center"/>
          </w:tcPr>
          <w:p>
            <w:pPr>
              <w:pStyle w:val="17"/>
            </w:pPr>
            <w:r>
              <w:t>合    计</w:t>
            </w:r>
          </w:p>
        </w:tc>
        <w:tc>
          <w:tcPr>
            <w:tcW w:w="1134" w:type="dxa"/>
            <w:vAlign w:val="center"/>
          </w:tcPr>
          <w:p>
            <w:pPr>
              <w:pStyle w:val="17"/>
            </w:pPr>
          </w:p>
        </w:tc>
        <w:tc>
          <w:tcPr>
            <w:tcW w:w="1559" w:type="dxa"/>
            <w:vAlign w:val="center"/>
          </w:tcPr>
          <w:p>
            <w:pPr>
              <w:pStyle w:val="17"/>
            </w:pPr>
          </w:p>
        </w:tc>
        <w:tc>
          <w:tcPr>
            <w:tcW w:w="2353" w:type="dxa"/>
            <w:vAlign w:val="center"/>
          </w:tcPr>
          <w:p>
            <w:pPr>
              <w:pStyle w:val="17"/>
            </w:pPr>
          </w:p>
        </w:tc>
        <w:tc>
          <w:tcPr>
            <w:tcW w:w="709" w:type="dxa"/>
            <w:vAlign w:val="center"/>
          </w:tcPr>
          <w:p>
            <w:pPr>
              <w:pStyle w:val="17"/>
              <w:rPr>
                <w:rFonts w:hint="eastAsia" w:eastAsia="方正书宋_GBK"/>
                <w:lang w:eastAsia="zh-CN"/>
              </w:rPr>
            </w:pPr>
            <w:r>
              <w:rPr>
                <w:rFonts w:hint="eastAsia"/>
                <w:lang w:val="en-US" w:eastAsia="zh-CN"/>
              </w:rPr>
              <w:t>5</w:t>
            </w:r>
          </w:p>
        </w:tc>
        <w:tc>
          <w:tcPr>
            <w:tcW w:w="709" w:type="dxa"/>
            <w:vAlign w:val="center"/>
          </w:tcPr>
          <w:p>
            <w:pPr>
              <w:pStyle w:val="17"/>
              <w:rPr>
                <w:rFonts w:hint="default" w:eastAsia="方正书宋_GBK"/>
                <w:lang w:val="en-US" w:eastAsia="zh-CN"/>
              </w:rPr>
            </w:pPr>
            <w:r>
              <w:rPr>
                <w:rFonts w:hint="eastAsia"/>
                <w:lang w:val="en-US" w:eastAsia="zh-CN"/>
              </w:rPr>
              <w:t>26</w:t>
            </w:r>
          </w:p>
        </w:tc>
        <w:tc>
          <w:tcPr>
            <w:tcW w:w="709" w:type="dxa"/>
            <w:vAlign w:val="center"/>
          </w:tcPr>
          <w:p>
            <w:pPr>
              <w:pStyle w:val="17"/>
              <w:rPr>
                <w:rFonts w:hint="default" w:eastAsia="方正书宋_GBK"/>
                <w:lang w:val="en-US" w:eastAsia="zh-CN"/>
              </w:rPr>
            </w:pPr>
            <w:r>
              <w:rPr>
                <w:rFonts w:hint="eastAsia"/>
                <w:lang w:val="en-US" w:eastAsia="zh-CN"/>
              </w:rPr>
              <w:t>25</w:t>
            </w:r>
          </w:p>
        </w:tc>
        <w:tc>
          <w:tcPr>
            <w:tcW w:w="709" w:type="dxa"/>
            <w:vAlign w:val="center"/>
          </w:tcPr>
          <w:p>
            <w:pPr>
              <w:pStyle w:val="17"/>
              <w:rPr>
                <w:rFonts w:hint="default" w:eastAsia="方正书宋_GBK"/>
                <w:lang w:val="en-US" w:eastAsia="zh-CN"/>
              </w:rPr>
            </w:pPr>
            <w:r>
              <w:rPr>
                <w:rFonts w:hint="eastAsia"/>
                <w:lang w:val="en-US" w:eastAsia="zh-CN"/>
              </w:rPr>
              <w:t>23</w:t>
            </w:r>
          </w:p>
        </w:tc>
        <w:tc>
          <w:tcPr>
            <w:tcW w:w="709" w:type="dxa"/>
            <w:vAlign w:val="center"/>
          </w:tcPr>
          <w:p>
            <w:pPr>
              <w:pStyle w:val="17"/>
              <w:rPr>
                <w:rFonts w:hint="default" w:eastAsia="方正书宋_GBK"/>
                <w:lang w:val="en-US" w:eastAsia="zh-CN"/>
              </w:rPr>
            </w:pPr>
            <w:r>
              <w:rPr>
                <w:rFonts w:hint="eastAsia"/>
                <w:lang w:val="en-US" w:eastAsia="zh-CN"/>
              </w:rPr>
              <w:t>18</w:t>
            </w:r>
          </w:p>
        </w:tc>
        <w:tc>
          <w:tcPr>
            <w:tcW w:w="709" w:type="dxa"/>
            <w:vAlign w:val="center"/>
          </w:tcPr>
          <w:p>
            <w:pPr>
              <w:pStyle w:val="17"/>
            </w:pPr>
          </w:p>
        </w:tc>
        <w:tc>
          <w:tcPr>
            <w:tcW w:w="709" w:type="dxa"/>
            <w:vAlign w:val="center"/>
          </w:tcPr>
          <w:p>
            <w:pPr>
              <w:pStyle w:val="17"/>
              <w:rPr>
                <w:rFonts w:hint="default" w:eastAsia="方正书宋_GBK"/>
                <w:lang w:val="en-US" w:eastAsia="zh-CN"/>
              </w:rPr>
            </w:pPr>
            <w:r>
              <w:rPr>
                <w:rFonts w:hint="eastAsia"/>
                <w:lang w:val="en-US" w:eastAsia="zh-CN"/>
              </w:rPr>
              <w:t>26</w:t>
            </w:r>
          </w:p>
        </w:tc>
        <w:tc>
          <w:tcPr>
            <w:tcW w:w="70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0" w:hRule="atLeast"/>
          <w:jc w:val="center"/>
        </w:trPr>
        <w:tc>
          <w:tcPr>
            <w:tcW w:w="3543" w:type="dxa"/>
            <w:vAlign w:val="center"/>
          </w:tcPr>
          <w:p>
            <w:pPr>
              <w:pStyle w:val="15"/>
            </w:pPr>
            <w:r>
              <w:t>遵化市</w:t>
            </w:r>
            <w:r>
              <w:rPr>
                <w:rFonts w:hint="eastAsia"/>
                <w:lang w:eastAsia="zh-CN"/>
              </w:rPr>
              <w:t>地北头</w:t>
            </w:r>
            <w:r>
              <w:t>镇人民政府本级</w:t>
            </w:r>
          </w:p>
        </w:tc>
        <w:tc>
          <w:tcPr>
            <w:tcW w:w="1134" w:type="dxa"/>
            <w:vAlign w:val="center"/>
          </w:tcPr>
          <w:p>
            <w:pPr>
              <w:pStyle w:val="16"/>
            </w:pPr>
            <w:r>
              <w:t>行政</w:t>
            </w:r>
          </w:p>
        </w:tc>
        <w:tc>
          <w:tcPr>
            <w:tcW w:w="1559" w:type="dxa"/>
            <w:vAlign w:val="center"/>
          </w:tcPr>
          <w:p>
            <w:pPr>
              <w:pStyle w:val="16"/>
            </w:pPr>
            <w:r>
              <w:t>正科级</w:t>
            </w:r>
          </w:p>
        </w:tc>
        <w:tc>
          <w:tcPr>
            <w:tcW w:w="2353" w:type="dxa"/>
            <w:vAlign w:val="center"/>
          </w:tcPr>
          <w:p>
            <w:pPr>
              <w:pStyle w:val="16"/>
            </w:pPr>
            <w:r>
              <w:t>财政拨款</w:t>
            </w:r>
          </w:p>
        </w:tc>
        <w:tc>
          <w:tcPr>
            <w:tcW w:w="709" w:type="dxa"/>
            <w:vAlign w:val="center"/>
          </w:tcPr>
          <w:p>
            <w:pPr>
              <w:pStyle w:val="16"/>
              <w:rPr>
                <w:rFonts w:hint="eastAsia" w:eastAsia="方正书宋_GBK"/>
                <w:lang w:eastAsia="zh-CN"/>
              </w:rPr>
            </w:pPr>
            <w:r>
              <w:rPr>
                <w:rFonts w:hint="eastAsia"/>
                <w:lang w:val="en-US" w:eastAsia="zh-CN"/>
              </w:rPr>
              <w:t>5</w:t>
            </w:r>
          </w:p>
        </w:tc>
        <w:tc>
          <w:tcPr>
            <w:tcW w:w="709" w:type="dxa"/>
            <w:vAlign w:val="center"/>
          </w:tcPr>
          <w:p>
            <w:pPr>
              <w:pStyle w:val="16"/>
              <w:rPr>
                <w:rFonts w:hint="default" w:eastAsia="方正书宋_GBK"/>
                <w:lang w:val="en-US" w:eastAsia="zh-CN"/>
              </w:rPr>
            </w:pPr>
            <w:r>
              <w:rPr>
                <w:rFonts w:hint="eastAsia"/>
                <w:lang w:val="en-US" w:eastAsia="zh-CN"/>
              </w:rPr>
              <w:t>26</w:t>
            </w:r>
          </w:p>
        </w:tc>
        <w:tc>
          <w:tcPr>
            <w:tcW w:w="709" w:type="dxa"/>
            <w:vAlign w:val="center"/>
          </w:tcPr>
          <w:p>
            <w:pPr>
              <w:pStyle w:val="16"/>
              <w:rPr>
                <w:rFonts w:hint="default" w:eastAsia="方正书宋_GBK"/>
                <w:lang w:val="en-US" w:eastAsia="zh-CN"/>
              </w:rPr>
            </w:pPr>
            <w:r>
              <w:rPr>
                <w:rFonts w:hint="eastAsia"/>
                <w:lang w:val="en-US" w:eastAsia="zh-CN"/>
              </w:rPr>
              <w:t>25</w:t>
            </w:r>
          </w:p>
        </w:tc>
        <w:tc>
          <w:tcPr>
            <w:tcW w:w="709" w:type="dxa"/>
            <w:vAlign w:val="center"/>
          </w:tcPr>
          <w:p>
            <w:pPr>
              <w:pStyle w:val="16"/>
              <w:rPr>
                <w:rFonts w:hint="default" w:eastAsia="方正书宋_GBK"/>
                <w:lang w:val="en-US" w:eastAsia="zh-CN"/>
              </w:rPr>
            </w:pPr>
            <w:r>
              <w:rPr>
                <w:rFonts w:hint="eastAsia"/>
                <w:lang w:val="en-US" w:eastAsia="zh-CN"/>
              </w:rPr>
              <w:t>23</w:t>
            </w:r>
          </w:p>
        </w:tc>
        <w:tc>
          <w:tcPr>
            <w:tcW w:w="709" w:type="dxa"/>
            <w:vAlign w:val="center"/>
          </w:tcPr>
          <w:p>
            <w:pPr>
              <w:pStyle w:val="16"/>
              <w:rPr>
                <w:rFonts w:hint="default" w:eastAsia="方正书宋_GBK"/>
                <w:lang w:val="en-US" w:eastAsia="zh-CN"/>
              </w:rPr>
            </w:pPr>
            <w:r>
              <w:rPr>
                <w:rFonts w:hint="eastAsia"/>
                <w:lang w:val="en-US" w:eastAsia="zh-CN"/>
              </w:rPr>
              <w:t>18</w:t>
            </w:r>
          </w:p>
        </w:tc>
        <w:tc>
          <w:tcPr>
            <w:tcW w:w="709" w:type="dxa"/>
            <w:vAlign w:val="center"/>
          </w:tcPr>
          <w:p>
            <w:pPr>
              <w:pStyle w:val="16"/>
            </w:pPr>
          </w:p>
        </w:tc>
        <w:tc>
          <w:tcPr>
            <w:tcW w:w="709" w:type="dxa"/>
            <w:vAlign w:val="center"/>
          </w:tcPr>
          <w:p>
            <w:pPr>
              <w:pStyle w:val="16"/>
              <w:rPr>
                <w:rFonts w:hint="default" w:eastAsia="方正书宋_GBK"/>
                <w:lang w:val="en-US" w:eastAsia="zh-CN"/>
              </w:rPr>
            </w:pPr>
            <w:r>
              <w:rPr>
                <w:rFonts w:hint="eastAsia"/>
                <w:lang w:val="en-US" w:eastAsia="zh-CN"/>
              </w:rPr>
              <w:t>26</w:t>
            </w:r>
          </w:p>
        </w:tc>
        <w:tc>
          <w:tcPr>
            <w:tcW w:w="709" w:type="dxa"/>
            <w:vAlign w:val="center"/>
          </w:tcPr>
          <w:p>
            <w:pPr>
              <w:pStyle w:val="16"/>
            </w:pPr>
          </w:p>
        </w:tc>
      </w:tr>
    </w:tbl>
    <w:p>
      <w:pPr>
        <w:sectPr>
          <w:pgSz w:w="16840" w:h="11900" w:orient="landscape"/>
          <w:pgMar w:top="1020" w:right="1361" w:bottom="1020" w:left="1361" w:header="720" w:footer="720" w:gutter="0"/>
          <w:pgNumType w:fmt="decimal"/>
          <w:cols w:space="720" w:num="1"/>
        </w:sectPr>
      </w:pPr>
      <w:bookmarkStart w:id="9" w:name="_GoBack"/>
      <w:bookmarkEnd w:id="9"/>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pgNumType w:fmt="decimal"/>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一、遵化市</w:t>
      </w:r>
      <w:r>
        <w:rPr>
          <w:rFonts w:hint="eastAsia" w:ascii="方正小标宋_GBK" w:hAnsi="方正小标宋_GBK" w:eastAsia="方正小标宋_GBK" w:cs="方正小标宋_GBK"/>
          <w:color w:val="000000"/>
          <w:sz w:val="44"/>
          <w:lang w:eastAsia="zh-CN"/>
        </w:rPr>
        <w:t>地北头</w:t>
      </w:r>
      <w:r>
        <w:rPr>
          <w:rFonts w:ascii="方正小标宋_GBK" w:hAnsi="方正小标宋_GBK" w:eastAsia="方正小标宋_GBK" w:cs="方正小标宋_GBK"/>
          <w:color w:val="000000"/>
          <w:sz w:val="44"/>
        </w:rPr>
        <w:t>镇人民政府本级收支预算</w:t>
      </w:r>
      <w:bookmarkEnd w:id="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6</w:t>
            </w:r>
            <w:r>
              <w:rPr>
                <w:rFonts w:hint="eastAsia"/>
                <w:lang w:val="en-US" w:eastAsia="zh-CN"/>
              </w:rPr>
              <w:t>46</w:t>
            </w:r>
            <w:r>
              <w:t>001遵化市</w:t>
            </w:r>
            <w:r>
              <w:rPr>
                <w:rFonts w:hint="eastAsia"/>
                <w:lang w:eastAsia="zh-CN"/>
              </w:rPr>
              <w:t>地北头</w:t>
            </w:r>
            <w:r>
              <w:t>镇人民政府本级</w:t>
            </w:r>
          </w:p>
        </w:tc>
        <w:tc>
          <w:tcPr>
            <w:tcW w:w="287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rPr>
                <w:rFonts w:hint="default" w:eastAsia="方正书宋_GBK"/>
                <w:lang w:val="en-US" w:eastAsia="zh-CN"/>
              </w:rPr>
            </w:pPr>
            <w:r>
              <w:rPr>
                <w:rFonts w:hint="eastAsia"/>
                <w:lang w:val="en-US" w:eastAsia="zh-CN"/>
              </w:rPr>
              <w:t>844.95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rPr>
                <w:rFonts w:hint="default" w:eastAsia="方正书宋_GBK"/>
                <w:lang w:val="en-US" w:eastAsia="zh-CN"/>
              </w:rPr>
            </w:pPr>
            <w:r>
              <w:rPr>
                <w:rFonts w:hint="eastAsia"/>
                <w:lang w:val="en-US" w:eastAsia="zh-CN"/>
              </w:rPr>
              <w:t>844.95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rPr>
                <w:rFonts w:hint="default" w:eastAsia="方正书宋_GBK"/>
                <w:lang w:val="en-US" w:eastAsia="zh-CN"/>
              </w:rPr>
            </w:pPr>
            <w:r>
              <w:rPr>
                <w:rFonts w:hint="eastAsia"/>
                <w:lang w:val="en-US" w:eastAsia="zh-CN"/>
              </w:rPr>
              <w:t>844.95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rPr>
                <w:rFonts w:hint="default" w:eastAsia="方正书宋_GBK"/>
                <w:lang w:val="en-US" w:eastAsia="zh-CN"/>
              </w:rPr>
            </w:pPr>
            <w:r>
              <w:rPr>
                <w:rFonts w:hint="eastAsia"/>
                <w:lang w:val="en-US" w:eastAsia="zh-CN"/>
              </w:rPr>
              <w:t>767.75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rPr>
                <w:rFonts w:hint="default" w:eastAsia="方正书宋_GBK"/>
                <w:lang w:val="en-US" w:eastAsia="zh-CN"/>
              </w:rPr>
            </w:pPr>
            <w:r>
              <w:rPr>
                <w:rFonts w:hint="eastAsia"/>
                <w:lang w:val="en-US" w:eastAsia="zh-CN"/>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财政拨款结转</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非财政拨款结转结余</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rPr>
                <w:rFonts w:hint="default" w:eastAsia="方正书宋_GBK"/>
                <w:lang w:val="en-US" w:eastAsia="zh-CN"/>
              </w:rPr>
            </w:pPr>
            <w:r>
              <w:rPr>
                <w:rFonts w:hint="eastAsia"/>
                <w:lang w:val="en-US" w:eastAsia="zh-CN"/>
              </w:rPr>
              <w:t>844.95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rPr>
                <w:rFonts w:hint="default" w:eastAsia="方正书宋_GBK"/>
                <w:lang w:val="en-US" w:eastAsia="zh-CN"/>
              </w:rPr>
            </w:pPr>
            <w:r>
              <w:rPr>
                <w:rFonts w:hint="eastAsia"/>
                <w:lang w:val="en-US" w:eastAsia="zh-CN"/>
              </w:rPr>
              <w:t>689.95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rPr>
                <w:rFonts w:hint="default" w:eastAsia="方正书宋_GBK"/>
                <w:lang w:val="en-US" w:eastAsia="zh-CN"/>
              </w:rPr>
            </w:pPr>
            <w:r>
              <w:rPr>
                <w:rFonts w:hint="eastAsia"/>
                <w:lang w:val="en-US" w:eastAsia="zh-CN"/>
              </w:rPr>
              <w:t>605.11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rPr>
                <w:rFonts w:hint="default" w:eastAsia="方正书宋_GBK"/>
                <w:lang w:val="en-US" w:eastAsia="zh-CN"/>
              </w:rPr>
            </w:pPr>
            <w:r>
              <w:rPr>
                <w:rFonts w:hint="eastAsia"/>
                <w:lang w:val="en-US" w:eastAsia="zh-CN"/>
              </w:rPr>
              <w:t>84.84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rPr>
                <w:rFonts w:hint="default" w:eastAsia="方正书宋_GBK"/>
                <w:lang w:val="en-US" w:eastAsia="zh-CN"/>
              </w:rPr>
            </w:pPr>
            <w:r>
              <w:rPr>
                <w:rFonts w:hint="eastAsia"/>
                <w:lang w:val="en-US" w:eastAsia="zh-CN"/>
              </w:rPr>
              <w:t>155.00</w:t>
            </w:r>
          </w:p>
        </w:tc>
      </w:tr>
    </w:tbl>
    <w:p>
      <w:pPr>
        <w:sectPr>
          <w:pgSz w:w="11900" w:h="16840"/>
          <w:pgMar w:top="1020" w:right="1020" w:bottom="1020"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412" w:type="dxa"/>
            <w:gridSpan w:val="7"/>
            <w:tcBorders>
              <w:top w:val="single" w:color="FFFFFF" w:sz="6" w:space="0"/>
              <w:left w:val="single" w:color="FFFFFF" w:sz="6" w:space="0"/>
              <w:right w:val="single" w:color="FFFFFF" w:sz="6" w:space="0"/>
            </w:tcBorders>
            <w:vAlign w:val="center"/>
          </w:tcPr>
          <w:p>
            <w:pPr>
              <w:pStyle w:val="12"/>
            </w:pPr>
            <w:r>
              <w:t>6</w:t>
            </w:r>
            <w:r>
              <w:rPr>
                <w:rFonts w:hint="eastAsia"/>
                <w:lang w:val="en-US" w:eastAsia="zh-CN"/>
              </w:rPr>
              <w:t>46</w:t>
            </w:r>
            <w:r>
              <w:t>001遵化市</w:t>
            </w:r>
            <w:r>
              <w:rPr>
                <w:rFonts w:hint="eastAsia"/>
                <w:lang w:eastAsia="zh-CN"/>
              </w:rPr>
              <w:t>地北头</w:t>
            </w:r>
            <w:r>
              <w:t>镇人民政府本级</w:t>
            </w:r>
          </w:p>
        </w:tc>
        <w:tc>
          <w:tcPr>
            <w:tcW w:w="460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4" w:type="dxa"/>
            <w:vMerge w:val="restart"/>
            <w:vAlign w:val="center"/>
          </w:tcPr>
          <w:p>
            <w:pPr>
              <w:pStyle w:val="13"/>
            </w:pPr>
            <w:r>
              <w:t>功能分类科目编码</w:t>
            </w:r>
          </w:p>
        </w:tc>
        <w:tc>
          <w:tcPr>
            <w:tcW w:w="919" w:type="dxa"/>
            <w:vMerge w:val="restart"/>
            <w:vAlign w:val="center"/>
          </w:tcPr>
          <w:p>
            <w:pPr>
              <w:pStyle w:val="13"/>
            </w:pPr>
            <w:r>
              <w:t>部门经济分类编码</w:t>
            </w:r>
          </w:p>
        </w:tc>
        <w:tc>
          <w:tcPr>
            <w:tcW w:w="919" w:type="dxa"/>
            <w:vMerge w:val="restart"/>
            <w:vAlign w:val="center"/>
          </w:tcPr>
          <w:p>
            <w:pPr>
              <w:pStyle w:val="13"/>
            </w:pPr>
            <w:r>
              <w:t>政府经济分类编码</w:t>
            </w:r>
          </w:p>
        </w:tc>
        <w:tc>
          <w:tcPr>
            <w:tcW w:w="4027" w:type="dxa"/>
            <w:vMerge w:val="restart"/>
            <w:vAlign w:val="center"/>
          </w:tcPr>
          <w:p>
            <w:pPr>
              <w:pStyle w:val="13"/>
            </w:pPr>
            <w:r>
              <w:t>预算支出项目</w:t>
            </w:r>
          </w:p>
        </w:tc>
        <w:tc>
          <w:tcPr>
            <w:tcW w:w="805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4" w:type="dxa"/>
            <w:vMerge w:val="continue"/>
          </w:tcPr>
          <w:p/>
        </w:tc>
        <w:tc>
          <w:tcPr>
            <w:tcW w:w="919" w:type="dxa"/>
            <w:vMerge w:val="continue"/>
          </w:tcPr>
          <w:p/>
        </w:tc>
        <w:tc>
          <w:tcPr>
            <w:tcW w:w="919" w:type="dxa"/>
            <w:vMerge w:val="continue"/>
          </w:tcPr>
          <w:p/>
        </w:tc>
        <w:tc>
          <w:tcPr>
            <w:tcW w:w="4027" w:type="dxa"/>
            <w:vMerge w:val="continue"/>
          </w:tcPr>
          <w:p/>
        </w:tc>
        <w:tc>
          <w:tcPr>
            <w:tcW w:w="1151" w:type="dxa"/>
            <w:vAlign w:val="center"/>
          </w:tcPr>
          <w:p>
            <w:pPr>
              <w:pStyle w:val="13"/>
            </w:pPr>
            <w:r>
              <w:t>合  计</w:t>
            </w:r>
          </w:p>
        </w:tc>
        <w:tc>
          <w:tcPr>
            <w:tcW w:w="1151" w:type="dxa"/>
            <w:vAlign w:val="center"/>
          </w:tcPr>
          <w:p>
            <w:pPr>
              <w:pStyle w:val="13"/>
            </w:pPr>
            <w:r>
              <w:t>一般公共    预算拨款</w:t>
            </w:r>
          </w:p>
        </w:tc>
        <w:tc>
          <w:tcPr>
            <w:tcW w:w="1151" w:type="dxa"/>
            <w:vAlign w:val="center"/>
          </w:tcPr>
          <w:p>
            <w:pPr>
              <w:pStyle w:val="13"/>
            </w:pPr>
            <w:r>
              <w:t>基金预算    拨款</w:t>
            </w:r>
          </w:p>
        </w:tc>
        <w:tc>
          <w:tcPr>
            <w:tcW w:w="1151" w:type="dxa"/>
            <w:vAlign w:val="center"/>
          </w:tcPr>
          <w:p>
            <w:pPr>
              <w:pStyle w:val="13"/>
            </w:pPr>
            <w:r>
              <w:t>财政专户    核拨</w:t>
            </w:r>
          </w:p>
        </w:tc>
        <w:tc>
          <w:tcPr>
            <w:tcW w:w="1151" w:type="dxa"/>
            <w:vAlign w:val="center"/>
          </w:tcPr>
          <w:p>
            <w:pPr>
              <w:pStyle w:val="13"/>
            </w:pPr>
            <w:r>
              <w:t>单位资金</w:t>
            </w:r>
          </w:p>
        </w:tc>
        <w:tc>
          <w:tcPr>
            <w:tcW w:w="1151" w:type="dxa"/>
            <w:vAlign w:val="center"/>
          </w:tcPr>
          <w:p>
            <w:pPr>
              <w:pStyle w:val="13"/>
            </w:pPr>
            <w:r>
              <w:t>财政拨款    结转</w:t>
            </w:r>
          </w:p>
        </w:tc>
        <w:tc>
          <w:tcPr>
            <w:tcW w:w="1151"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7"/>
            </w:pPr>
          </w:p>
        </w:tc>
        <w:tc>
          <w:tcPr>
            <w:tcW w:w="919" w:type="dxa"/>
            <w:vAlign w:val="center"/>
          </w:tcPr>
          <w:p>
            <w:pPr>
              <w:pStyle w:val="17"/>
            </w:pPr>
          </w:p>
        </w:tc>
        <w:tc>
          <w:tcPr>
            <w:tcW w:w="919" w:type="dxa"/>
            <w:vAlign w:val="center"/>
          </w:tcPr>
          <w:p>
            <w:pPr>
              <w:pStyle w:val="17"/>
            </w:pPr>
          </w:p>
        </w:tc>
        <w:tc>
          <w:tcPr>
            <w:tcW w:w="4027" w:type="dxa"/>
            <w:vAlign w:val="center"/>
          </w:tcPr>
          <w:p>
            <w:pPr>
              <w:pStyle w:val="17"/>
            </w:pPr>
            <w:r>
              <w:t>合计</w:t>
            </w:r>
          </w:p>
        </w:tc>
        <w:tc>
          <w:tcPr>
            <w:tcW w:w="1151" w:type="dxa"/>
            <w:vAlign w:val="center"/>
          </w:tcPr>
          <w:p>
            <w:pPr>
              <w:pStyle w:val="18"/>
              <w:rPr>
                <w:rFonts w:hint="default" w:eastAsia="方正书宋_GBK"/>
                <w:lang w:val="en-US" w:eastAsia="zh-CN"/>
              </w:rPr>
            </w:pPr>
            <w:r>
              <w:rPr>
                <w:rFonts w:hint="eastAsia"/>
                <w:lang w:val="en-US" w:eastAsia="zh-CN"/>
              </w:rPr>
              <w:t>605.11</w:t>
            </w:r>
          </w:p>
        </w:tc>
        <w:tc>
          <w:tcPr>
            <w:tcW w:w="1151" w:type="dxa"/>
            <w:vAlign w:val="center"/>
          </w:tcPr>
          <w:p>
            <w:pPr>
              <w:pStyle w:val="18"/>
              <w:rPr>
                <w:rFonts w:hint="default" w:eastAsia="方正书宋_GBK"/>
                <w:lang w:val="en-US" w:eastAsia="zh-CN"/>
              </w:rPr>
            </w:pPr>
            <w:r>
              <w:rPr>
                <w:rFonts w:hint="eastAsia"/>
                <w:lang w:val="en-US" w:eastAsia="zh-CN"/>
              </w:rPr>
              <w:t>605.11</w:t>
            </w:r>
          </w:p>
        </w:tc>
        <w:tc>
          <w:tcPr>
            <w:tcW w:w="1151" w:type="dxa"/>
            <w:vAlign w:val="center"/>
          </w:tcPr>
          <w:p>
            <w:pPr>
              <w:pStyle w:val="18"/>
            </w:pPr>
          </w:p>
        </w:tc>
        <w:tc>
          <w:tcPr>
            <w:tcW w:w="1151" w:type="dxa"/>
            <w:vAlign w:val="center"/>
          </w:tcPr>
          <w:p>
            <w:pPr>
              <w:pStyle w:val="18"/>
            </w:pPr>
          </w:p>
        </w:tc>
        <w:tc>
          <w:tcPr>
            <w:tcW w:w="1151" w:type="dxa"/>
            <w:vAlign w:val="center"/>
          </w:tcPr>
          <w:p>
            <w:pPr>
              <w:pStyle w:val="18"/>
            </w:pPr>
          </w:p>
        </w:tc>
        <w:tc>
          <w:tcPr>
            <w:tcW w:w="1151" w:type="dxa"/>
            <w:vAlign w:val="center"/>
          </w:tcPr>
          <w:p>
            <w:pPr>
              <w:pStyle w:val="18"/>
            </w:pPr>
          </w:p>
        </w:tc>
        <w:tc>
          <w:tcPr>
            <w:tcW w:w="11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027" w:type="dxa"/>
            <w:vAlign w:val="center"/>
          </w:tcPr>
          <w:p>
            <w:pPr>
              <w:pStyle w:val="15"/>
            </w:pPr>
            <w:r>
              <w:t>一、工资福利支出</w:t>
            </w:r>
          </w:p>
        </w:tc>
        <w:tc>
          <w:tcPr>
            <w:tcW w:w="1151" w:type="dxa"/>
            <w:vAlign w:val="center"/>
          </w:tcPr>
          <w:p>
            <w:pPr>
              <w:pStyle w:val="14"/>
              <w:rPr>
                <w:rFonts w:hint="default" w:eastAsia="方正书宋_GBK"/>
                <w:lang w:val="en-US" w:eastAsia="zh-CN"/>
              </w:rPr>
            </w:pPr>
            <w:r>
              <w:rPr>
                <w:rFonts w:hint="eastAsia"/>
                <w:lang w:val="en-US" w:eastAsia="zh-CN"/>
              </w:rPr>
              <w:t>535.22</w:t>
            </w:r>
          </w:p>
        </w:tc>
        <w:tc>
          <w:tcPr>
            <w:tcW w:w="1151" w:type="dxa"/>
            <w:vAlign w:val="center"/>
          </w:tcPr>
          <w:p>
            <w:pPr>
              <w:pStyle w:val="14"/>
              <w:rPr>
                <w:rFonts w:hint="default" w:eastAsia="方正书宋_GBK"/>
                <w:lang w:val="en-US" w:eastAsia="zh-CN"/>
              </w:rPr>
            </w:pPr>
            <w:r>
              <w:rPr>
                <w:rFonts w:hint="eastAsia"/>
                <w:lang w:val="en-US" w:eastAsia="zh-CN"/>
              </w:rPr>
              <w:t>535.22</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30101</w:t>
            </w:r>
          </w:p>
        </w:tc>
        <w:tc>
          <w:tcPr>
            <w:tcW w:w="919" w:type="dxa"/>
            <w:vAlign w:val="center"/>
          </w:tcPr>
          <w:p>
            <w:pPr>
              <w:pStyle w:val="16"/>
            </w:pPr>
            <w:r>
              <w:t>50101</w:t>
            </w:r>
          </w:p>
        </w:tc>
        <w:tc>
          <w:tcPr>
            <w:tcW w:w="4027" w:type="dxa"/>
            <w:vAlign w:val="center"/>
          </w:tcPr>
          <w:p>
            <w:pPr>
              <w:pStyle w:val="15"/>
            </w:pPr>
            <w:r>
              <w:t>1、基本工资</w:t>
            </w:r>
          </w:p>
        </w:tc>
        <w:tc>
          <w:tcPr>
            <w:tcW w:w="1151" w:type="dxa"/>
            <w:vAlign w:val="center"/>
          </w:tcPr>
          <w:p>
            <w:pPr>
              <w:pStyle w:val="14"/>
              <w:rPr>
                <w:rFonts w:hint="default" w:eastAsia="方正书宋_GBK"/>
                <w:lang w:val="en-US" w:eastAsia="zh-CN"/>
              </w:rPr>
            </w:pPr>
            <w:r>
              <w:rPr>
                <w:rFonts w:hint="eastAsia"/>
                <w:lang w:val="en-US" w:eastAsia="zh-CN"/>
              </w:rPr>
              <w:t>136.75</w:t>
            </w:r>
          </w:p>
        </w:tc>
        <w:tc>
          <w:tcPr>
            <w:tcW w:w="1151" w:type="dxa"/>
            <w:vAlign w:val="center"/>
          </w:tcPr>
          <w:p>
            <w:pPr>
              <w:pStyle w:val="14"/>
              <w:rPr>
                <w:rFonts w:hint="default" w:eastAsia="方正书宋_GBK"/>
                <w:lang w:val="en-US" w:eastAsia="zh-CN"/>
              </w:rPr>
            </w:pPr>
            <w:r>
              <w:rPr>
                <w:rFonts w:hint="eastAsia"/>
                <w:lang w:val="en-US" w:eastAsia="zh-CN"/>
              </w:rPr>
              <w:t>136.75</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027" w:type="dxa"/>
            <w:vAlign w:val="center"/>
          </w:tcPr>
          <w:p>
            <w:pPr>
              <w:pStyle w:val="15"/>
            </w:pPr>
            <w:r>
              <w:t>2、津贴补贴</w:t>
            </w:r>
          </w:p>
        </w:tc>
        <w:tc>
          <w:tcPr>
            <w:tcW w:w="1151" w:type="dxa"/>
            <w:vAlign w:val="center"/>
          </w:tcPr>
          <w:p>
            <w:pPr>
              <w:pStyle w:val="14"/>
              <w:rPr>
                <w:rFonts w:hint="default" w:eastAsia="方正书宋_GBK"/>
                <w:lang w:val="en-US" w:eastAsia="zh-CN"/>
              </w:rPr>
            </w:pPr>
            <w:r>
              <w:rPr>
                <w:rFonts w:hint="eastAsia"/>
                <w:lang w:val="en-US" w:eastAsia="zh-CN"/>
              </w:rPr>
              <w:t>138.84</w:t>
            </w:r>
          </w:p>
        </w:tc>
        <w:tc>
          <w:tcPr>
            <w:tcW w:w="1151" w:type="dxa"/>
            <w:vAlign w:val="center"/>
          </w:tcPr>
          <w:p>
            <w:pPr>
              <w:pStyle w:val="14"/>
              <w:rPr>
                <w:rFonts w:hint="default" w:eastAsia="方正书宋_GBK"/>
                <w:lang w:val="en-US" w:eastAsia="zh-CN"/>
              </w:rPr>
            </w:pPr>
            <w:r>
              <w:rPr>
                <w:rFonts w:hint="eastAsia"/>
                <w:lang w:val="en-US" w:eastAsia="zh-CN"/>
              </w:rPr>
              <w:t>138.84</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30102</w:t>
            </w:r>
          </w:p>
        </w:tc>
        <w:tc>
          <w:tcPr>
            <w:tcW w:w="919" w:type="dxa"/>
            <w:vAlign w:val="center"/>
          </w:tcPr>
          <w:p>
            <w:pPr>
              <w:pStyle w:val="16"/>
            </w:pPr>
            <w:r>
              <w:t>50101</w:t>
            </w:r>
          </w:p>
        </w:tc>
        <w:tc>
          <w:tcPr>
            <w:tcW w:w="4027" w:type="dxa"/>
            <w:vAlign w:val="center"/>
          </w:tcPr>
          <w:p>
            <w:pPr>
              <w:pStyle w:val="15"/>
            </w:pPr>
            <w:r>
              <w:t>（1）地区附加津贴</w:t>
            </w:r>
          </w:p>
        </w:tc>
        <w:tc>
          <w:tcPr>
            <w:tcW w:w="1151" w:type="dxa"/>
            <w:vAlign w:val="center"/>
          </w:tcPr>
          <w:p>
            <w:pPr>
              <w:pStyle w:val="14"/>
              <w:rPr>
                <w:rFonts w:hint="default" w:eastAsia="方正书宋_GBK"/>
                <w:lang w:val="en-US" w:eastAsia="zh-CN"/>
              </w:rPr>
            </w:pPr>
            <w:r>
              <w:rPr>
                <w:rFonts w:hint="eastAsia"/>
                <w:lang w:val="en-US" w:eastAsia="zh-CN"/>
              </w:rPr>
              <w:t>83.20</w:t>
            </w:r>
          </w:p>
        </w:tc>
        <w:tc>
          <w:tcPr>
            <w:tcW w:w="1151" w:type="dxa"/>
            <w:vAlign w:val="center"/>
          </w:tcPr>
          <w:p>
            <w:pPr>
              <w:pStyle w:val="14"/>
              <w:rPr>
                <w:rFonts w:hint="default" w:eastAsia="方正书宋_GBK"/>
                <w:lang w:val="en-US" w:eastAsia="zh-CN"/>
              </w:rPr>
            </w:pPr>
            <w:r>
              <w:rPr>
                <w:rFonts w:hint="eastAsia"/>
                <w:lang w:val="en-US" w:eastAsia="zh-CN"/>
              </w:rPr>
              <w:t>83.20</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30102</w:t>
            </w:r>
          </w:p>
        </w:tc>
        <w:tc>
          <w:tcPr>
            <w:tcW w:w="919" w:type="dxa"/>
            <w:vAlign w:val="center"/>
          </w:tcPr>
          <w:p>
            <w:pPr>
              <w:pStyle w:val="16"/>
            </w:pPr>
          </w:p>
        </w:tc>
        <w:tc>
          <w:tcPr>
            <w:tcW w:w="4027" w:type="dxa"/>
            <w:vAlign w:val="center"/>
          </w:tcPr>
          <w:p>
            <w:pPr>
              <w:pStyle w:val="15"/>
            </w:pPr>
            <w:r>
              <w:t>（2）艰苦边远地区津贴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027" w:type="dxa"/>
            <w:vAlign w:val="center"/>
          </w:tcPr>
          <w:p>
            <w:pPr>
              <w:pStyle w:val="15"/>
            </w:pPr>
            <w:r>
              <w:t>（3）（特殊）岗位津贴（补贴）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30102</w:t>
            </w:r>
          </w:p>
        </w:tc>
        <w:tc>
          <w:tcPr>
            <w:tcW w:w="919" w:type="dxa"/>
            <w:vAlign w:val="center"/>
          </w:tcPr>
          <w:p>
            <w:pPr>
              <w:pStyle w:val="16"/>
            </w:pPr>
            <w:r>
              <w:t>50101</w:t>
            </w:r>
          </w:p>
        </w:tc>
        <w:tc>
          <w:tcPr>
            <w:tcW w:w="4027" w:type="dxa"/>
            <w:vAlign w:val="center"/>
          </w:tcPr>
          <w:p>
            <w:pPr>
              <w:pStyle w:val="15"/>
            </w:pPr>
            <w:r>
              <w:t xml:space="preserve">    1）国家出台与实际天数无关的岗位津贴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30102</w:t>
            </w:r>
          </w:p>
        </w:tc>
        <w:tc>
          <w:tcPr>
            <w:tcW w:w="919" w:type="dxa"/>
            <w:vAlign w:val="center"/>
          </w:tcPr>
          <w:p>
            <w:pPr>
              <w:pStyle w:val="16"/>
            </w:pPr>
          </w:p>
        </w:tc>
        <w:tc>
          <w:tcPr>
            <w:tcW w:w="4027" w:type="dxa"/>
            <w:vAlign w:val="center"/>
          </w:tcPr>
          <w:p>
            <w:pPr>
              <w:pStyle w:val="15"/>
            </w:pPr>
            <w:r>
              <w:t xml:space="preserve">    2）国家出台按实际天数发放的岗位津贴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027" w:type="dxa"/>
            <w:vAlign w:val="center"/>
          </w:tcPr>
          <w:p>
            <w:pPr>
              <w:pStyle w:val="15"/>
            </w:pPr>
            <w:r>
              <w:t>（4）规范津贴补贴后仍继续保留的补贴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30102</w:t>
            </w:r>
          </w:p>
        </w:tc>
        <w:tc>
          <w:tcPr>
            <w:tcW w:w="919" w:type="dxa"/>
            <w:vAlign w:val="center"/>
          </w:tcPr>
          <w:p>
            <w:pPr>
              <w:pStyle w:val="16"/>
            </w:pPr>
          </w:p>
        </w:tc>
        <w:tc>
          <w:tcPr>
            <w:tcW w:w="4027" w:type="dxa"/>
            <w:vAlign w:val="center"/>
          </w:tcPr>
          <w:p>
            <w:pPr>
              <w:pStyle w:val="15"/>
            </w:pPr>
            <w:r>
              <w:t xml:space="preserve">    1）回族补贴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30102</w:t>
            </w:r>
          </w:p>
        </w:tc>
        <w:tc>
          <w:tcPr>
            <w:tcW w:w="919" w:type="dxa"/>
            <w:vAlign w:val="center"/>
          </w:tcPr>
          <w:p>
            <w:pPr>
              <w:pStyle w:val="16"/>
            </w:pPr>
          </w:p>
        </w:tc>
        <w:tc>
          <w:tcPr>
            <w:tcW w:w="4027" w:type="dxa"/>
            <w:vAlign w:val="center"/>
          </w:tcPr>
          <w:p>
            <w:pPr>
              <w:pStyle w:val="15"/>
            </w:pPr>
            <w:r>
              <w:t xml:space="preserve">    2）职工劳模荣誉津贴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30102</w:t>
            </w:r>
          </w:p>
        </w:tc>
        <w:tc>
          <w:tcPr>
            <w:tcW w:w="919" w:type="dxa"/>
            <w:vAlign w:val="center"/>
          </w:tcPr>
          <w:p>
            <w:pPr>
              <w:pStyle w:val="16"/>
            </w:pPr>
            <w:r>
              <w:t>50101</w:t>
            </w:r>
          </w:p>
        </w:tc>
        <w:tc>
          <w:tcPr>
            <w:tcW w:w="4027" w:type="dxa"/>
            <w:vAlign w:val="center"/>
          </w:tcPr>
          <w:p>
            <w:pPr>
              <w:pStyle w:val="15"/>
            </w:pPr>
            <w:r>
              <w:t>（5）乡镇补贴</w:t>
            </w:r>
          </w:p>
        </w:tc>
        <w:tc>
          <w:tcPr>
            <w:tcW w:w="1151" w:type="dxa"/>
            <w:vAlign w:val="center"/>
          </w:tcPr>
          <w:p>
            <w:pPr>
              <w:pStyle w:val="14"/>
              <w:rPr>
                <w:rFonts w:hint="default" w:eastAsia="方正书宋_GBK"/>
                <w:lang w:val="en-US" w:eastAsia="zh-CN"/>
              </w:rPr>
            </w:pPr>
            <w:r>
              <w:rPr>
                <w:rFonts w:hint="eastAsia"/>
                <w:lang w:val="en-US" w:eastAsia="zh-CN"/>
              </w:rPr>
              <w:t>55.64</w:t>
            </w:r>
          </w:p>
        </w:tc>
        <w:tc>
          <w:tcPr>
            <w:tcW w:w="1151" w:type="dxa"/>
            <w:vAlign w:val="center"/>
          </w:tcPr>
          <w:p>
            <w:pPr>
              <w:pStyle w:val="14"/>
              <w:rPr>
                <w:rFonts w:hint="default" w:eastAsia="方正书宋_GBK"/>
                <w:lang w:val="en-US" w:eastAsia="zh-CN"/>
              </w:rPr>
            </w:pPr>
            <w:r>
              <w:rPr>
                <w:rFonts w:hint="eastAsia"/>
                <w:lang w:val="en-US" w:eastAsia="zh-CN"/>
              </w:rPr>
              <w:t>55.64</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30102</w:t>
            </w:r>
          </w:p>
        </w:tc>
        <w:tc>
          <w:tcPr>
            <w:tcW w:w="919" w:type="dxa"/>
            <w:vAlign w:val="center"/>
          </w:tcPr>
          <w:p>
            <w:pPr>
              <w:pStyle w:val="16"/>
            </w:pPr>
            <w:r>
              <w:t>50101</w:t>
            </w:r>
          </w:p>
        </w:tc>
        <w:tc>
          <w:tcPr>
            <w:tcW w:w="4027" w:type="dxa"/>
            <w:vAlign w:val="center"/>
          </w:tcPr>
          <w:p>
            <w:pPr>
              <w:pStyle w:val="15"/>
            </w:pPr>
            <w:r>
              <w:t>（6）上述项目之外的津贴补贴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30103</w:t>
            </w:r>
          </w:p>
        </w:tc>
        <w:tc>
          <w:tcPr>
            <w:tcW w:w="919" w:type="dxa"/>
            <w:vAlign w:val="center"/>
          </w:tcPr>
          <w:p>
            <w:pPr>
              <w:pStyle w:val="16"/>
            </w:pPr>
            <w:r>
              <w:t>50101</w:t>
            </w:r>
          </w:p>
        </w:tc>
        <w:tc>
          <w:tcPr>
            <w:tcW w:w="4027" w:type="dxa"/>
            <w:vAlign w:val="center"/>
          </w:tcPr>
          <w:p>
            <w:pPr>
              <w:pStyle w:val="15"/>
            </w:pPr>
            <w:r>
              <w:t>3、奖金</w:t>
            </w:r>
          </w:p>
        </w:tc>
        <w:tc>
          <w:tcPr>
            <w:tcW w:w="1151" w:type="dxa"/>
            <w:vAlign w:val="center"/>
          </w:tcPr>
          <w:p>
            <w:pPr>
              <w:pStyle w:val="14"/>
              <w:rPr>
                <w:rFonts w:hint="default" w:eastAsia="方正书宋_GBK"/>
                <w:lang w:val="en-US" w:eastAsia="zh-CN"/>
              </w:rPr>
            </w:pPr>
            <w:r>
              <w:rPr>
                <w:rFonts w:hint="eastAsia"/>
                <w:lang w:val="en-US" w:eastAsia="zh-CN"/>
              </w:rPr>
              <w:t>6.86</w:t>
            </w:r>
          </w:p>
        </w:tc>
        <w:tc>
          <w:tcPr>
            <w:tcW w:w="1151" w:type="dxa"/>
            <w:vAlign w:val="center"/>
          </w:tcPr>
          <w:p>
            <w:pPr>
              <w:pStyle w:val="14"/>
              <w:rPr>
                <w:rFonts w:hint="default" w:eastAsia="方正书宋_GBK"/>
                <w:lang w:val="en-US" w:eastAsia="zh-CN"/>
              </w:rPr>
            </w:pPr>
            <w:r>
              <w:rPr>
                <w:rFonts w:hint="eastAsia"/>
                <w:lang w:val="en-US" w:eastAsia="zh-CN"/>
              </w:rPr>
              <w:t>6.86</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027" w:type="dxa"/>
            <w:vAlign w:val="center"/>
          </w:tcPr>
          <w:p>
            <w:pPr>
              <w:pStyle w:val="15"/>
            </w:pPr>
            <w:r>
              <w:t>4、社会保障缴费</w:t>
            </w:r>
          </w:p>
        </w:tc>
        <w:tc>
          <w:tcPr>
            <w:tcW w:w="1151" w:type="dxa"/>
            <w:vAlign w:val="center"/>
          </w:tcPr>
          <w:p>
            <w:pPr>
              <w:pStyle w:val="14"/>
              <w:rPr>
                <w:rFonts w:hint="default" w:eastAsia="方正书宋_GBK"/>
                <w:lang w:val="en-US" w:eastAsia="zh-CN"/>
              </w:rPr>
            </w:pPr>
            <w:r>
              <w:rPr>
                <w:rFonts w:hint="eastAsia"/>
                <w:lang w:val="en-US" w:eastAsia="zh-CN"/>
              </w:rPr>
              <w:t>126.66</w:t>
            </w:r>
          </w:p>
        </w:tc>
        <w:tc>
          <w:tcPr>
            <w:tcW w:w="1151" w:type="dxa"/>
            <w:vAlign w:val="center"/>
          </w:tcPr>
          <w:p>
            <w:pPr>
              <w:pStyle w:val="14"/>
              <w:rPr>
                <w:rFonts w:hint="default" w:eastAsia="方正书宋_GBK"/>
                <w:lang w:val="en-US" w:eastAsia="zh-CN"/>
              </w:rPr>
            </w:pPr>
            <w:r>
              <w:rPr>
                <w:rFonts w:hint="eastAsia"/>
                <w:lang w:val="en-US" w:eastAsia="zh-CN"/>
              </w:rPr>
              <w:t>126.66</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2080505</w:t>
            </w:r>
          </w:p>
        </w:tc>
        <w:tc>
          <w:tcPr>
            <w:tcW w:w="919" w:type="dxa"/>
            <w:vAlign w:val="center"/>
          </w:tcPr>
          <w:p>
            <w:pPr>
              <w:pStyle w:val="16"/>
            </w:pPr>
            <w:r>
              <w:t>30108</w:t>
            </w:r>
          </w:p>
        </w:tc>
        <w:tc>
          <w:tcPr>
            <w:tcW w:w="919" w:type="dxa"/>
            <w:vAlign w:val="center"/>
          </w:tcPr>
          <w:p>
            <w:pPr>
              <w:pStyle w:val="16"/>
            </w:pPr>
            <w:r>
              <w:t>50102</w:t>
            </w:r>
          </w:p>
        </w:tc>
        <w:tc>
          <w:tcPr>
            <w:tcW w:w="4027" w:type="dxa"/>
            <w:vAlign w:val="center"/>
          </w:tcPr>
          <w:p>
            <w:pPr>
              <w:pStyle w:val="15"/>
            </w:pPr>
            <w:r>
              <w:t>（1）基本养老保险费</w:t>
            </w:r>
          </w:p>
        </w:tc>
        <w:tc>
          <w:tcPr>
            <w:tcW w:w="1151" w:type="dxa"/>
            <w:vAlign w:val="center"/>
          </w:tcPr>
          <w:p>
            <w:pPr>
              <w:pStyle w:val="14"/>
              <w:rPr>
                <w:rFonts w:hint="default" w:eastAsia="方正书宋_GBK"/>
                <w:lang w:val="en-US" w:eastAsia="zh-CN"/>
              </w:rPr>
            </w:pPr>
            <w:r>
              <w:rPr>
                <w:rFonts w:hint="eastAsia"/>
                <w:lang w:val="en-US" w:eastAsia="zh-CN"/>
              </w:rPr>
              <w:t>44.52</w:t>
            </w:r>
          </w:p>
        </w:tc>
        <w:tc>
          <w:tcPr>
            <w:tcW w:w="1151" w:type="dxa"/>
            <w:vAlign w:val="center"/>
          </w:tcPr>
          <w:p>
            <w:pPr>
              <w:pStyle w:val="14"/>
              <w:rPr>
                <w:rFonts w:hint="default" w:eastAsia="方正书宋_GBK"/>
                <w:lang w:val="en-US" w:eastAsia="zh-CN"/>
              </w:rPr>
            </w:pPr>
            <w:r>
              <w:rPr>
                <w:rFonts w:hint="eastAsia"/>
                <w:lang w:val="en-US" w:eastAsia="zh-CN"/>
              </w:rPr>
              <w:t>44.52</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2080506</w:t>
            </w:r>
          </w:p>
        </w:tc>
        <w:tc>
          <w:tcPr>
            <w:tcW w:w="919" w:type="dxa"/>
            <w:vAlign w:val="center"/>
          </w:tcPr>
          <w:p>
            <w:pPr>
              <w:pStyle w:val="16"/>
            </w:pPr>
            <w:r>
              <w:t>30109</w:t>
            </w:r>
          </w:p>
        </w:tc>
        <w:tc>
          <w:tcPr>
            <w:tcW w:w="919" w:type="dxa"/>
            <w:vAlign w:val="center"/>
          </w:tcPr>
          <w:p>
            <w:pPr>
              <w:pStyle w:val="16"/>
            </w:pPr>
            <w:r>
              <w:t>50102</w:t>
            </w:r>
          </w:p>
        </w:tc>
        <w:tc>
          <w:tcPr>
            <w:tcW w:w="4027" w:type="dxa"/>
            <w:vAlign w:val="center"/>
          </w:tcPr>
          <w:p>
            <w:pPr>
              <w:pStyle w:val="15"/>
            </w:pPr>
            <w:r>
              <w:t>（2）职业年金缴费</w:t>
            </w:r>
          </w:p>
        </w:tc>
        <w:tc>
          <w:tcPr>
            <w:tcW w:w="1151" w:type="dxa"/>
            <w:vAlign w:val="center"/>
          </w:tcPr>
          <w:p>
            <w:pPr>
              <w:pStyle w:val="14"/>
              <w:rPr>
                <w:rFonts w:hint="default" w:eastAsia="方正书宋_GBK"/>
                <w:lang w:val="en-US" w:eastAsia="zh-CN"/>
              </w:rPr>
            </w:pPr>
            <w:r>
              <w:rPr>
                <w:rFonts w:hint="eastAsia"/>
                <w:lang w:val="en-US" w:eastAsia="zh-CN"/>
              </w:rPr>
              <w:t>13.20</w:t>
            </w:r>
          </w:p>
        </w:tc>
        <w:tc>
          <w:tcPr>
            <w:tcW w:w="1151" w:type="dxa"/>
            <w:vAlign w:val="center"/>
          </w:tcPr>
          <w:p>
            <w:pPr>
              <w:pStyle w:val="14"/>
              <w:rPr>
                <w:rFonts w:hint="default" w:eastAsia="方正书宋_GBK"/>
                <w:lang w:val="en-US" w:eastAsia="zh-CN"/>
              </w:rPr>
            </w:pPr>
            <w:r>
              <w:rPr>
                <w:rFonts w:hint="eastAsia"/>
                <w:lang w:val="en-US" w:eastAsia="zh-CN"/>
              </w:rPr>
              <w:t>13.20</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2101101</w:t>
            </w:r>
          </w:p>
        </w:tc>
        <w:tc>
          <w:tcPr>
            <w:tcW w:w="919" w:type="dxa"/>
            <w:vAlign w:val="center"/>
          </w:tcPr>
          <w:p>
            <w:pPr>
              <w:pStyle w:val="16"/>
            </w:pPr>
            <w:r>
              <w:t>30110</w:t>
            </w:r>
          </w:p>
        </w:tc>
        <w:tc>
          <w:tcPr>
            <w:tcW w:w="919" w:type="dxa"/>
            <w:vAlign w:val="center"/>
          </w:tcPr>
          <w:p>
            <w:pPr>
              <w:pStyle w:val="16"/>
            </w:pPr>
            <w:r>
              <w:t>50102</w:t>
            </w:r>
          </w:p>
        </w:tc>
        <w:tc>
          <w:tcPr>
            <w:tcW w:w="4027" w:type="dxa"/>
            <w:vAlign w:val="center"/>
          </w:tcPr>
          <w:p>
            <w:pPr>
              <w:pStyle w:val="15"/>
            </w:pPr>
            <w:r>
              <w:t>（3）基本医疗保险费</w:t>
            </w:r>
          </w:p>
        </w:tc>
        <w:tc>
          <w:tcPr>
            <w:tcW w:w="1151" w:type="dxa"/>
            <w:vAlign w:val="center"/>
          </w:tcPr>
          <w:p>
            <w:pPr>
              <w:pStyle w:val="14"/>
              <w:rPr>
                <w:rFonts w:hint="default" w:eastAsia="方正书宋_GBK"/>
                <w:lang w:val="en-US" w:eastAsia="zh-CN"/>
              </w:rPr>
            </w:pPr>
            <w:r>
              <w:rPr>
                <w:rFonts w:hint="eastAsia"/>
                <w:lang w:val="en-US" w:eastAsia="zh-CN"/>
              </w:rPr>
              <w:t>22.25</w:t>
            </w:r>
          </w:p>
        </w:tc>
        <w:tc>
          <w:tcPr>
            <w:tcW w:w="1151" w:type="dxa"/>
            <w:vAlign w:val="center"/>
          </w:tcPr>
          <w:p>
            <w:pPr>
              <w:pStyle w:val="14"/>
              <w:rPr>
                <w:rFonts w:hint="default" w:eastAsia="方正书宋_GBK"/>
                <w:lang w:val="en-US" w:eastAsia="zh-CN"/>
              </w:rPr>
            </w:pPr>
            <w:r>
              <w:rPr>
                <w:rFonts w:hint="eastAsia"/>
                <w:lang w:val="en-US" w:eastAsia="zh-CN"/>
              </w:rPr>
              <w:t>22.25</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30112</w:t>
            </w:r>
          </w:p>
        </w:tc>
        <w:tc>
          <w:tcPr>
            <w:tcW w:w="919" w:type="dxa"/>
            <w:vAlign w:val="center"/>
          </w:tcPr>
          <w:p>
            <w:pPr>
              <w:pStyle w:val="16"/>
            </w:pPr>
          </w:p>
        </w:tc>
        <w:tc>
          <w:tcPr>
            <w:tcW w:w="4027" w:type="dxa"/>
            <w:vAlign w:val="center"/>
          </w:tcPr>
          <w:p>
            <w:pPr>
              <w:pStyle w:val="15"/>
            </w:pPr>
            <w:r>
              <w:t>（4）大病医疗保险费</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2101101</w:t>
            </w:r>
          </w:p>
        </w:tc>
        <w:tc>
          <w:tcPr>
            <w:tcW w:w="919" w:type="dxa"/>
            <w:vAlign w:val="center"/>
          </w:tcPr>
          <w:p>
            <w:pPr>
              <w:pStyle w:val="16"/>
            </w:pPr>
            <w:r>
              <w:t>30111</w:t>
            </w:r>
          </w:p>
        </w:tc>
        <w:tc>
          <w:tcPr>
            <w:tcW w:w="919" w:type="dxa"/>
            <w:vAlign w:val="center"/>
          </w:tcPr>
          <w:p>
            <w:pPr>
              <w:pStyle w:val="16"/>
            </w:pPr>
            <w:r>
              <w:t>50102</w:t>
            </w:r>
          </w:p>
        </w:tc>
        <w:tc>
          <w:tcPr>
            <w:tcW w:w="4027" w:type="dxa"/>
            <w:vAlign w:val="center"/>
          </w:tcPr>
          <w:p>
            <w:pPr>
              <w:pStyle w:val="15"/>
            </w:pPr>
            <w:r>
              <w:t>（5）公务员医疗补助</w:t>
            </w:r>
          </w:p>
        </w:tc>
        <w:tc>
          <w:tcPr>
            <w:tcW w:w="1151" w:type="dxa"/>
            <w:vAlign w:val="center"/>
          </w:tcPr>
          <w:p>
            <w:pPr>
              <w:pStyle w:val="14"/>
              <w:rPr>
                <w:rFonts w:hint="default" w:eastAsia="方正书宋_GBK"/>
                <w:lang w:val="en-US" w:eastAsia="zh-CN"/>
              </w:rPr>
            </w:pPr>
            <w:r>
              <w:rPr>
                <w:rFonts w:hint="eastAsia"/>
                <w:lang w:val="en-US" w:eastAsia="zh-CN"/>
              </w:rPr>
              <w:t>22.34</w:t>
            </w:r>
          </w:p>
        </w:tc>
        <w:tc>
          <w:tcPr>
            <w:tcW w:w="1151" w:type="dxa"/>
            <w:vAlign w:val="center"/>
          </w:tcPr>
          <w:p>
            <w:pPr>
              <w:pStyle w:val="14"/>
              <w:rPr>
                <w:rFonts w:hint="default" w:eastAsia="方正书宋_GBK"/>
                <w:lang w:val="en-US" w:eastAsia="zh-CN"/>
              </w:rPr>
            </w:pPr>
            <w:r>
              <w:rPr>
                <w:rFonts w:hint="eastAsia"/>
                <w:lang w:val="en-US" w:eastAsia="zh-CN"/>
              </w:rPr>
              <w:t>22.34</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2101101</w:t>
            </w:r>
          </w:p>
        </w:tc>
        <w:tc>
          <w:tcPr>
            <w:tcW w:w="919" w:type="dxa"/>
            <w:vAlign w:val="center"/>
          </w:tcPr>
          <w:p>
            <w:pPr>
              <w:pStyle w:val="16"/>
            </w:pPr>
            <w:r>
              <w:t>30307</w:t>
            </w:r>
          </w:p>
        </w:tc>
        <w:tc>
          <w:tcPr>
            <w:tcW w:w="919" w:type="dxa"/>
            <w:vAlign w:val="center"/>
          </w:tcPr>
          <w:p>
            <w:pPr>
              <w:pStyle w:val="16"/>
            </w:pPr>
            <w:r>
              <w:t>50901</w:t>
            </w:r>
          </w:p>
        </w:tc>
        <w:tc>
          <w:tcPr>
            <w:tcW w:w="4027" w:type="dxa"/>
            <w:vAlign w:val="center"/>
          </w:tcPr>
          <w:p>
            <w:pPr>
              <w:pStyle w:val="15"/>
            </w:pPr>
            <w:r>
              <w:t>（6）全额离退休人员医疗保险费</w:t>
            </w:r>
          </w:p>
        </w:tc>
        <w:tc>
          <w:tcPr>
            <w:tcW w:w="1151" w:type="dxa"/>
            <w:vAlign w:val="center"/>
          </w:tcPr>
          <w:p>
            <w:pPr>
              <w:pStyle w:val="14"/>
              <w:rPr>
                <w:rFonts w:hint="default" w:eastAsia="方正书宋_GBK"/>
                <w:lang w:val="en-US" w:eastAsia="zh-CN"/>
              </w:rPr>
            </w:pPr>
            <w:r>
              <w:rPr>
                <w:rFonts w:hint="eastAsia"/>
                <w:lang w:val="en-US" w:eastAsia="zh-CN"/>
              </w:rPr>
              <w:t>21.47</w:t>
            </w:r>
          </w:p>
        </w:tc>
        <w:tc>
          <w:tcPr>
            <w:tcW w:w="1151" w:type="dxa"/>
            <w:vAlign w:val="center"/>
          </w:tcPr>
          <w:p>
            <w:pPr>
              <w:pStyle w:val="14"/>
              <w:rPr>
                <w:rFonts w:hint="default" w:eastAsia="方正书宋_GBK"/>
                <w:lang w:val="en-US" w:eastAsia="zh-CN"/>
              </w:rPr>
            </w:pPr>
            <w:r>
              <w:rPr>
                <w:rFonts w:hint="eastAsia"/>
                <w:lang w:val="en-US" w:eastAsia="zh-CN"/>
              </w:rPr>
              <w:t>21.47</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30112</w:t>
            </w:r>
          </w:p>
        </w:tc>
        <w:tc>
          <w:tcPr>
            <w:tcW w:w="919" w:type="dxa"/>
            <w:vAlign w:val="center"/>
          </w:tcPr>
          <w:p>
            <w:pPr>
              <w:pStyle w:val="16"/>
            </w:pPr>
            <w:r>
              <w:t>50102</w:t>
            </w:r>
          </w:p>
        </w:tc>
        <w:tc>
          <w:tcPr>
            <w:tcW w:w="4027" w:type="dxa"/>
            <w:vAlign w:val="center"/>
          </w:tcPr>
          <w:p>
            <w:pPr>
              <w:pStyle w:val="15"/>
            </w:pPr>
            <w:r>
              <w:t>（7）事业单位失业保险费</w:t>
            </w:r>
          </w:p>
        </w:tc>
        <w:tc>
          <w:tcPr>
            <w:tcW w:w="1151" w:type="dxa"/>
            <w:vAlign w:val="center"/>
          </w:tcPr>
          <w:p>
            <w:pPr>
              <w:pStyle w:val="14"/>
              <w:rPr>
                <w:rFonts w:hint="default" w:eastAsia="方正书宋_GBK"/>
                <w:lang w:val="en-US" w:eastAsia="zh-CN"/>
              </w:rPr>
            </w:pPr>
            <w:r>
              <w:rPr>
                <w:rFonts w:hint="eastAsia"/>
                <w:lang w:val="en-US" w:eastAsia="zh-CN"/>
              </w:rPr>
              <w:t>0.75</w:t>
            </w:r>
          </w:p>
        </w:tc>
        <w:tc>
          <w:tcPr>
            <w:tcW w:w="1151" w:type="dxa"/>
            <w:vAlign w:val="center"/>
          </w:tcPr>
          <w:p>
            <w:pPr>
              <w:pStyle w:val="14"/>
              <w:rPr>
                <w:rFonts w:hint="default" w:eastAsia="方正书宋_GBK"/>
                <w:lang w:val="en-US" w:eastAsia="zh-CN"/>
              </w:rPr>
            </w:pPr>
            <w:r>
              <w:rPr>
                <w:rFonts w:hint="eastAsia"/>
                <w:lang w:val="en-US" w:eastAsia="zh-CN"/>
              </w:rPr>
              <w:t>0.75</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30112</w:t>
            </w:r>
          </w:p>
        </w:tc>
        <w:tc>
          <w:tcPr>
            <w:tcW w:w="919" w:type="dxa"/>
            <w:vAlign w:val="center"/>
          </w:tcPr>
          <w:p>
            <w:pPr>
              <w:pStyle w:val="16"/>
            </w:pPr>
            <w:r>
              <w:t>50102</w:t>
            </w:r>
          </w:p>
        </w:tc>
        <w:tc>
          <w:tcPr>
            <w:tcW w:w="4027" w:type="dxa"/>
            <w:vAlign w:val="center"/>
          </w:tcPr>
          <w:p>
            <w:pPr>
              <w:pStyle w:val="15"/>
            </w:pPr>
            <w:r>
              <w:t>（8）工伤保险费</w:t>
            </w:r>
          </w:p>
        </w:tc>
        <w:tc>
          <w:tcPr>
            <w:tcW w:w="1151" w:type="dxa"/>
            <w:vAlign w:val="center"/>
          </w:tcPr>
          <w:p>
            <w:pPr>
              <w:pStyle w:val="14"/>
              <w:rPr>
                <w:rFonts w:hint="default" w:eastAsia="方正书宋_GBK"/>
                <w:lang w:val="en-US" w:eastAsia="zh-CN"/>
              </w:rPr>
            </w:pPr>
            <w:r>
              <w:rPr>
                <w:rFonts w:hint="eastAsia"/>
                <w:lang w:val="en-US" w:eastAsia="zh-CN"/>
              </w:rPr>
              <w:t>1.39</w:t>
            </w:r>
          </w:p>
        </w:tc>
        <w:tc>
          <w:tcPr>
            <w:tcW w:w="1151" w:type="dxa"/>
            <w:vAlign w:val="center"/>
          </w:tcPr>
          <w:p>
            <w:pPr>
              <w:pStyle w:val="14"/>
              <w:rPr>
                <w:rFonts w:hint="default" w:eastAsia="方正书宋_GBK"/>
                <w:lang w:val="en-US" w:eastAsia="zh-CN"/>
              </w:rPr>
            </w:pPr>
            <w:r>
              <w:rPr>
                <w:rFonts w:hint="eastAsia"/>
                <w:lang w:val="en-US" w:eastAsia="zh-CN"/>
              </w:rPr>
              <w:t>1.39</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30112</w:t>
            </w:r>
          </w:p>
        </w:tc>
        <w:tc>
          <w:tcPr>
            <w:tcW w:w="919" w:type="dxa"/>
            <w:vAlign w:val="center"/>
          </w:tcPr>
          <w:p>
            <w:pPr>
              <w:pStyle w:val="16"/>
            </w:pPr>
            <w:r>
              <w:t>50102</w:t>
            </w:r>
          </w:p>
        </w:tc>
        <w:tc>
          <w:tcPr>
            <w:tcW w:w="4027" w:type="dxa"/>
            <w:vAlign w:val="center"/>
          </w:tcPr>
          <w:p>
            <w:pPr>
              <w:pStyle w:val="15"/>
            </w:pPr>
            <w:r>
              <w:t>（9）生育保险费</w:t>
            </w:r>
          </w:p>
        </w:tc>
        <w:tc>
          <w:tcPr>
            <w:tcW w:w="1151" w:type="dxa"/>
            <w:vAlign w:val="center"/>
          </w:tcPr>
          <w:p>
            <w:pPr>
              <w:pStyle w:val="14"/>
              <w:rPr>
                <w:rFonts w:hint="default" w:eastAsia="方正书宋_GBK"/>
                <w:lang w:val="en-US" w:eastAsia="zh-CN"/>
              </w:rPr>
            </w:pPr>
            <w:r>
              <w:rPr>
                <w:rFonts w:hint="eastAsia"/>
                <w:lang w:val="en-US" w:eastAsia="zh-CN"/>
              </w:rPr>
              <w:t>0.74</w:t>
            </w:r>
          </w:p>
        </w:tc>
        <w:tc>
          <w:tcPr>
            <w:tcW w:w="1151" w:type="dxa"/>
            <w:vAlign w:val="center"/>
          </w:tcPr>
          <w:p>
            <w:pPr>
              <w:pStyle w:val="14"/>
              <w:rPr>
                <w:rFonts w:hint="default" w:eastAsia="方正书宋_GBK"/>
                <w:lang w:val="en-US" w:eastAsia="zh-CN"/>
              </w:rPr>
            </w:pPr>
            <w:r>
              <w:rPr>
                <w:rFonts w:hint="eastAsia"/>
                <w:lang w:val="en-US" w:eastAsia="zh-CN"/>
              </w:rPr>
              <w:t>0.74</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30112</w:t>
            </w:r>
          </w:p>
        </w:tc>
        <w:tc>
          <w:tcPr>
            <w:tcW w:w="919" w:type="dxa"/>
            <w:vAlign w:val="center"/>
          </w:tcPr>
          <w:p>
            <w:pPr>
              <w:pStyle w:val="16"/>
            </w:pPr>
          </w:p>
        </w:tc>
        <w:tc>
          <w:tcPr>
            <w:tcW w:w="4027" w:type="dxa"/>
            <w:vAlign w:val="center"/>
          </w:tcPr>
          <w:p>
            <w:pPr>
              <w:pStyle w:val="15"/>
            </w:pPr>
            <w:r>
              <w:t>（10）其他社保缴费</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30106</w:t>
            </w:r>
          </w:p>
        </w:tc>
        <w:tc>
          <w:tcPr>
            <w:tcW w:w="919" w:type="dxa"/>
            <w:vAlign w:val="center"/>
          </w:tcPr>
          <w:p>
            <w:pPr>
              <w:pStyle w:val="16"/>
            </w:pPr>
          </w:p>
        </w:tc>
        <w:tc>
          <w:tcPr>
            <w:tcW w:w="4027" w:type="dxa"/>
            <w:vAlign w:val="center"/>
          </w:tcPr>
          <w:p>
            <w:pPr>
              <w:pStyle w:val="15"/>
            </w:pPr>
            <w:r>
              <w:t>5、伙食补助费</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027" w:type="dxa"/>
            <w:vAlign w:val="center"/>
          </w:tcPr>
          <w:p>
            <w:pPr>
              <w:pStyle w:val="15"/>
            </w:pPr>
            <w:r>
              <w:t>6、绩效工资</w:t>
            </w:r>
          </w:p>
        </w:tc>
        <w:tc>
          <w:tcPr>
            <w:tcW w:w="1151" w:type="dxa"/>
            <w:vAlign w:val="center"/>
          </w:tcPr>
          <w:p>
            <w:pPr>
              <w:pStyle w:val="14"/>
              <w:rPr>
                <w:rFonts w:hint="default" w:eastAsia="方正书宋_GBK"/>
                <w:lang w:val="en-US" w:eastAsia="zh-CN"/>
              </w:rPr>
            </w:pPr>
            <w:r>
              <w:rPr>
                <w:rFonts w:hint="eastAsia"/>
                <w:lang w:val="en-US" w:eastAsia="zh-CN"/>
              </w:rPr>
              <w:t>52.46</w:t>
            </w:r>
          </w:p>
        </w:tc>
        <w:tc>
          <w:tcPr>
            <w:tcW w:w="1151" w:type="dxa"/>
            <w:vAlign w:val="center"/>
          </w:tcPr>
          <w:p>
            <w:pPr>
              <w:pStyle w:val="14"/>
              <w:rPr>
                <w:rFonts w:hint="default" w:eastAsia="方正书宋_GBK"/>
                <w:lang w:val="en-US" w:eastAsia="zh-CN"/>
              </w:rPr>
            </w:pPr>
            <w:r>
              <w:rPr>
                <w:rFonts w:hint="eastAsia"/>
                <w:lang w:val="en-US" w:eastAsia="zh-CN"/>
              </w:rPr>
              <w:t>52.46</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30107</w:t>
            </w:r>
          </w:p>
        </w:tc>
        <w:tc>
          <w:tcPr>
            <w:tcW w:w="919" w:type="dxa"/>
            <w:vAlign w:val="center"/>
          </w:tcPr>
          <w:p>
            <w:pPr>
              <w:pStyle w:val="16"/>
            </w:pPr>
            <w:r>
              <w:t>50501</w:t>
            </w:r>
          </w:p>
        </w:tc>
        <w:tc>
          <w:tcPr>
            <w:tcW w:w="4027" w:type="dxa"/>
            <w:vAlign w:val="center"/>
          </w:tcPr>
          <w:p>
            <w:pPr>
              <w:pStyle w:val="15"/>
            </w:pPr>
            <w:r>
              <w:t>（1）基础绩效工资</w:t>
            </w:r>
          </w:p>
        </w:tc>
        <w:tc>
          <w:tcPr>
            <w:tcW w:w="1151" w:type="dxa"/>
            <w:vAlign w:val="center"/>
          </w:tcPr>
          <w:p>
            <w:pPr>
              <w:pStyle w:val="14"/>
              <w:rPr>
                <w:rFonts w:hint="default" w:eastAsia="方正书宋_GBK"/>
                <w:lang w:val="en-US" w:eastAsia="zh-CN"/>
              </w:rPr>
            </w:pPr>
            <w:r>
              <w:rPr>
                <w:rFonts w:hint="eastAsia"/>
                <w:lang w:val="en-US" w:eastAsia="zh-CN"/>
              </w:rPr>
              <w:t>36.72</w:t>
            </w:r>
          </w:p>
        </w:tc>
        <w:tc>
          <w:tcPr>
            <w:tcW w:w="1151" w:type="dxa"/>
            <w:vAlign w:val="center"/>
          </w:tcPr>
          <w:p>
            <w:pPr>
              <w:pStyle w:val="14"/>
              <w:rPr>
                <w:rFonts w:hint="default" w:eastAsia="方正书宋_GBK"/>
                <w:lang w:val="en-US" w:eastAsia="zh-CN"/>
              </w:rPr>
            </w:pPr>
            <w:r>
              <w:rPr>
                <w:rFonts w:hint="eastAsia"/>
                <w:lang w:val="en-US" w:eastAsia="zh-CN"/>
              </w:rPr>
              <w:t>36.72</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30107</w:t>
            </w:r>
          </w:p>
        </w:tc>
        <w:tc>
          <w:tcPr>
            <w:tcW w:w="919" w:type="dxa"/>
            <w:vAlign w:val="center"/>
          </w:tcPr>
          <w:p>
            <w:pPr>
              <w:pStyle w:val="16"/>
            </w:pPr>
            <w:r>
              <w:t>50501</w:t>
            </w:r>
          </w:p>
        </w:tc>
        <w:tc>
          <w:tcPr>
            <w:tcW w:w="4027" w:type="dxa"/>
            <w:vAlign w:val="center"/>
          </w:tcPr>
          <w:p>
            <w:pPr>
              <w:pStyle w:val="15"/>
            </w:pPr>
            <w:r>
              <w:t>（2）奖励绩效工资</w:t>
            </w:r>
          </w:p>
        </w:tc>
        <w:tc>
          <w:tcPr>
            <w:tcW w:w="1151" w:type="dxa"/>
            <w:vAlign w:val="center"/>
          </w:tcPr>
          <w:p>
            <w:pPr>
              <w:pStyle w:val="14"/>
              <w:rPr>
                <w:rFonts w:hint="default" w:eastAsia="方正书宋_GBK"/>
                <w:lang w:val="en-US" w:eastAsia="zh-CN"/>
              </w:rPr>
            </w:pPr>
            <w:r>
              <w:rPr>
                <w:rFonts w:hint="eastAsia"/>
                <w:lang w:val="en-US" w:eastAsia="zh-CN"/>
              </w:rPr>
              <w:t>15.74</w:t>
            </w:r>
          </w:p>
        </w:tc>
        <w:tc>
          <w:tcPr>
            <w:tcW w:w="1151" w:type="dxa"/>
            <w:vAlign w:val="center"/>
          </w:tcPr>
          <w:p>
            <w:pPr>
              <w:pStyle w:val="14"/>
              <w:rPr>
                <w:rFonts w:hint="default" w:eastAsia="方正书宋_GBK"/>
                <w:lang w:val="en-US" w:eastAsia="zh-CN"/>
              </w:rPr>
            </w:pPr>
            <w:r>
              <w:rPr>
                <w:rFonts w:hint="eastAsia"/>
                <w:lang w:val="en-US" w:eastAsia="zh-CN"/>
              </w:rPr>
              <w:t>15.74</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30107</w:t>
            </w:r>
          </w:p>
        </w:tc>
        <w:tc>
          <w:tcPr>
            <w:tcW w:w="919" w:type="dxa"/>
            <w:vAlign w:val="center"/>
          </w:tcPr>
          <w:p>
            <w:pPr>
              <w:pStyle w:val="16"/>
            </w:pPr>
          </w:p>
        </w:tc>
        <w:tc>
          <w:tcPr>
            <w:tcW w:w="4027" w:type="dxa"/>
            <w:vAlign w:val="center"/>
          </w:tcPr>
          <w:p>
            <w:pPr>
              <w:pStyle w:val="15"/>
            </w:pPr>
            <w:r>
              <w:t>（3）应纳入绩效工资的津贴补贴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027" w:type="dxa"/>
            <w:vAlign w:val="center"/>
          </w:tcPr>
          <w:p>
            <w:pPr>
              <w:pStyle w:val="15"/>
            </w:pPr>
            <w:r>
              <w:t>7、自收自支人员支出</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30101</w:t>
            </w:r>
          </w:p>
        </w:tc>
        <w:tc>
          <w:tcPr>
            <w:tcW w:w="919" w:type="dxa"/>
            <w:vAlign w:val="center"/>
          </w:tcPr>
          <w:p>
            <w:pPr>
              <w:pStyle w:val="16"/>
            </w:pPr>
            <w:r>
              <w:t>50101</w:t>
            </w:r>
          </w:p>
        </w:tc>
        <w:tc>
          <w:tcPr>
            <w:tcW w:w="4027" w:type="dxa"/>
            <w:vAlign w:val="center"/>
          </w:tcPr>
          <w:p>
            <w:pPr>
              <w:pStyle w:val="15"/>
            </w:pPr>
            <w:r>
              <w:t>（1）自收自支人员工资</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2080505</w:t>
            </w:r>
          </w:p>
        </w:tc>
        <w:tc>
          <w:tcPr>
            <w:tcW w:w="919" w:type="dxa"/>
            <w:vAlign w:val="center"/>
          </w:tcPr>
          <w:p>
            <w:pPr>
              <w:pStyle w:val="16"/>
            </w:pPr>
            <w:r>
              <w:t>30108</w:t>
            </w:r>
          </w:p>
        </w:tc>
        <w:tc>
          <w:tcPr>
            <w:tcW w:w="919" w:type="dxa"/>
            <w:vAlign w:val="center"/>
          </w:tcPr>
          <w:p>
            <w:pPr>
              <w:pStyle w:val="16"/>
            </w:pPr>
            <w:r>
              <w:t>50102</w:t>
            </w:r>
          </w:p>
        </w:tc>
        <w:tc>
          <w:tcPr>
            <w:tcW w:w="4027" w:type="dxa"/>
            <w:vAlign w:val="center"/>
          </w:tcPr>
          <w:p>
            <w:pPr>
              <w:pStyle w:val="15"/>
            </w:pPr>
            <w:r>
              <w:t>（2）自收自支人员养老保险、失业险及工伤保险</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30109</w:t>
            </w:r>
          </w:p>
        </w:tc>
        <w:tc>
          <w:tcPr>
            <w:tcW w:w="919" w:type="dxa"/>
            <w:vAlign w:val="center"/>
          </w:tcPr>
          <w:p>
            <w:pPr>
              <w:pStyle w:val="16"/>
            </w:pPr>
          </w:p>
        </w:tc>
        <w:tc>
          <w:tcPr>
            <w:tcW w:w="4027" w:type="dxa"/>
            <w:vAlign w:val="center"/>
          </w:tcPr>
          <w:p>
            <w:pPr>
              <w:pStyle w:val="15"/>
            </w:pPr>
            <w:r>
              <w:t>（3）自收自支人员职业年金</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2101101</w:t>
            </w:r>
          </w:p>
        </w:tc>
        <w:tc>
          <w:tcPr>
            <w:tcW w:w="919" w:type="dxa"/>
            <w:vAlign w:val="center"/>
          </w:tcPr>
          <w:p>
            <w:pPr>
              <w:pStyle w:val="16"/>
            </w:pPr>
            <w:r>
              <w:t>30110</w:t>
            </w:r>
          </w:p>
        </w:tc>
        <w:tc>
          <w:tcPr>
            <w:tcW w:w="919" w:type="dxa"/>
            <w:vAlign w:val="center"/>
          </w:tcPr>
          <w:p>
            <w:pPr>
              <w:pStyle w:val="16"/>
            </w:pPr>
            <w:r>
              <w:t>50102</w:t>
            </w:r>
          </w:p>
        </w:tc>
        <w:tc>
          <w:tcPr>
            <w:tcW w:w="4027" w:type="dxa"/>
            <w:vAlign w:val="center"/>
          </w:tcPr>
          <w:p>
            <w:pPr>
              <w:pStyle w:val="15"/>
            </w:pPr>
            <w:r>
              <w:t>（4）自收自支人员医疗保险及生育险</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2210201</w:t>
            </w:r>
          </w:p>
        </w:tc>
        <w:tc>
          <w:tcPr>
            <w:tcW w:w="919" w:type="dxa"/>
            <w:vAlign w:val="center"/>
          </w:tcPr>
          <w:p>
            <w:pPr>
              <w:pStyle w:val="16"/>
            </w:pPr>
            <w:r>
              <w:t>30113</w:t>
            </w:r>
          </w:p>
        </w:tc>
        <w:tc>
          <w:tcPr>
            <w:tcW w:w="919" w:type="dxa"/>
            <w:vAlign w:val="center"/>
          </w:tcPr>
          <w:p>
            <w:pPr>
              <w:pStyle w:val="16"/>
            </w:pPr>
            <w:r>
              <w:t>50103</w:t>
            </w:r>
          </w:p>
        </w:tc>
        <w:tc>
          <w:tcPr>
            <w:tcW w:w="4027" w:type="dxa"/>
            <w:vAlign w:val="center"/>
          </w:tcPr>
          <w:p>
            <w:pPr>
              <w:pStyle w:val="15"/>
            </w:pPr>
            <w:r>
              <w:t>（5）自收自支人员住房公积金</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30102</w:t>
            </w:r>
          </w:p>
        </w:tc>
        <w:tc>
          <w:tcPr>
            <w:tcW w:w="919" w:type="dxa"/>
            <w:vAlign w:val="center"/>
          </w:tcPr>
          <w:p>
            <w:pPr>
              <w:pStyle w:val="16"/>
            </w:pPr>
            <w:r>
              <w:t>50101</w:t>
            </w:r>
          </w:p>
        </w:tc>
        <w:tc>
          <w:tcPr>
            <w:tcW w:w="4027" w:type="dxa"/>
            <w:vAlign w:val="center"/>
          </w:tcPr>
          <w:p>
            <w:pPr>
              <w:pStyle w:val="15"/>
            </w:pPr>
            <w:r>
              <w:t>（6）自收自支人员住宅取暖费</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027" w:type="dxa"/>
            <w:vAlign w:val="center"/>
          </w:tcPr>
          <w:p>
            <w:pPr>
              <w:pStyle w:val="15"/>
            </w:pPr>
            <w:r>
              <w:t>8、招聘人员支出</w:t>
            </w:r>
          </w:p>
        </w:tc>
        <w:tc>
          <w:tcPr>
            <w:tcW w:w="1151" w:type="dxa"/>
            <w:vAlign w:val="center"/>
          </w:tcPr>
          <w:p>
            <w:pPr>
              <w:pStyle w:val="14"/>
              <w:rPr>
                <w:rFonts w:hint="default" w:eastAsia="方正书宋_GBK"/>
                <w:lang w:val="en-US" w:eastAsia="zh-CN"/>
              </w:rPr>
            </w:pPr>
            <w:r>
              <w:rPr>
                <w:rFonts w:hint="eastAsia"/>
                <w:lang w:val="en-US" w:eastAsia="zh-CN"/>
              </w:rPr>
              <w:t>64.25</w:t>
            </w:r>
          </w:p>
        </w:tc>
        <w:tc>
          <w:tcPr>
            <w:tcW w:w="1151" w:type="dxa"/>
            <w:vAlign w:val="center"/>
          </w:tcPr>
          <w:p>
            <w:pPr>
              <w:pStyle w:val="14"/>
              <w:rPr>
                <w:rFonts w:hint="default" w:eastAsia="方正书宋_GBK"/>
                <w:lang w:val="en-US" w:eastAsia="zh-CN"/>
              </w:rPr>
            </w:pPr>
            <w:r>
              <w:rPr>
                <w:rFonts w:hint="eastAsia"/>
                <w:lang w:val="en-US" w:eastAsia="zh-CN"/>
              </w:rPr>
              <w:t>64.25</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30101</w:t>
            </w:r>
          </w:p>
        </w:tc>
        <w:tc>
          <w:tcPr>
            <w:tcW w:w="919" w:type="dxa"/>
            <w:vAlign w:val="center"/>
          </w:tcPr>
          <w:p>
            <w:pPr>
              <w:pStyle w:val="16"/>
            </w:pPr>
            <w:r>
              <w:t>50101</w:t>
            </w:r>
          </w:p>
        </w:tc>
        <w:tc>
          <w:tcPr>
            <w:tcW w:w="4027" w:type="dxa"/>
            <w:vAlign w:val="center"/>
          </w:tcPr>
          <w:p>
            <w:pPr>
              <w:pStyle w:val="15"/>
            </w:pPr>
            <w:r>
              <w:t>（1）招聘人员工资</w:t>
            </w:r>
          </w:p>
        </w:tc>
        <w:tc>
          <w:tcPr>
            <w:tcW w:w="1151" w:type="dxa"/>
            <w:vAlign w:val="center"/>
          </w:tcPr>
          <w:p>
            <w:pPr>
              <w:pStyle w:val="14"/>
              <w:rPr>
                <w:rFonts w:hint="default" w:eastAsia="方正书宋_GBK"/>
                <w:lang w:val="en-US" w:eastAsia="zh-CN"/>
              </w:rPr>
            </w:pPr>
            <w:r>
              <w:rPr>
                <w:rFonts w:hint="eastAsia"/>
                <w:lang w:val="en-US" w:eastAsia="zh-CN"/>
              </w:rPr>
              <w:t>41.07</w:t>
            </w:r>
          </w:p>
        </w:tc>
        <w:tc>
          <w:tcPr>
            <w:tcW w:w="1151" w:type="dxa"/>
            <w:vAlign w:val="center"/>
          </w:tcPr>
          <w:p>
            <w:pPr>
              <w:pStyle w:val="14"/>
              <w:rPr>
                <w:rFonts w:hint="default" w:eastAsia="方正书宋_GBK"/>
                <w:lang w:val="en-US" w:eastAsia="zh-CN"/>
              </w:rPr>
            </w:pPr>
            <w:r>
              <w:rPr>
                <w:rFonts w:hint="eastAsia"/>
                <w:lang w:val="en-US" w:eastAsia="zh-CN"/>
              </w:rPr>
              <w:t>41.07</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2080505</w:t>
            </w:r>
          </w:p>
        </w:tc>
        <w:tc>
          <w:tcPr>
            <w:tcW w:w="919" w:type="dxa"/>
            <w:vAlign w:val="center"/>
          </w:tcPr>
          <w:p>
            <w:pPr>
              <w:pStyle w:val="16"/>
            </w:pPr>
            <w:r>
              <w:t>30108</w:t>
            </w:r>
          </w:p>
        </w:tc>
        <w:tc>
          <w:tcPr>
            <w:tcW w:w="919" w:type="dxa"/>
            <w:vAlign w:val="center"/>
          </w:tcPr>
          <w:p>
            <w:pPr>
              <w:pStyle w:val="16"/>
            </w:pPr>
            <w:r>
              <w:t>50102</w:t>
            </w:r>
          </w:p>
        </w:tc>
        <w:tc>
          <w:tcPr>
            <w:tcW w:w="4027" w:type="dxa"/>
            <w:vAlign w:val="center"/>
          </w:tcPr>
          <w:p>
            <w:pPr>
              <w:pStyle w:val="15"/>
            </w:pPr>
            <w:r>
              <w:t>（2）招聘人员养老保险、失业险及工伤保险</w:t>
            </w:r>
          </w:p>
        </w:tc>
        <w:tc>
          <w:tcPr>
            <w:tcW w:w="1151" w:type="dxa"/>
            <w:vAlign w:val="center"/>
          </w:tcPr>
          <w:p>
            <w:pPr>
              <w:pStyle w:val="14"/>
              <w:rPr>
                <w:rFonts w:hint="default" w:eastAsia="方正书宋_GBK"/>
                <w:lang w:val="en-US" w:eastAsia="zh-CN"/>
              </w:rPr>
            </w:pPr>
            <w:r>
              <w:rPr>
                <w:rFonts w:hint="eastAsia"/>
                <w:lang w:val="en-US" w:eastAsia="zh-CN"/>
              </w:rPr>
              <w:t>6.75</w:t>
            </w:r>
          </w:p>
        </w:tc>
        <w:tc>
          <w:tcPr>
            <w:tcW w:w="1151" w:type="dxa"/>
            <w:vAlign w:val="center"/>
          </w:tcPr>
          <w:p>
            <w:pPr>
              <w:pStyle w:val="14"/>
              <w:rPr>
                <w:rFonts w:hint="default" w:eastAsia="方正书宋_GBK"/>
                <w:lang w:val="en-US" w:eastAsia="zh-CN"/>
              </w:rPr>
            </w:pPr>
            <w:r>
              <w:rPr>
                <w:rFonts w:hint="eastAsia"/>
                <w:lang w:val="en-US" w:eastAsia="zh-CN"/>
              </w:rPr>
              <w:t>6.75</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30109</w:t>
            </w:r>
          </w:p>
        </w:tc>
        <w:tc>
          <w:tcPr>
            <w:tcW w:w="919" w:type="dxa"/>
            <w:vAlign w:val="center"/>
          </w:tcPr>
          <w:p>
            <w:pPr>
              <w:pStyle w:val="16"/>
            </w:pPr>
          </w:p>
        </w:tc>
        <w:tc>
          <w:tcPr>
            <w:tcW w:w="4027" w:type="dxa"/>
            <w:vAlign w:val="center"/>
          </w:tcPr>
          <w:p>
            <w:pPr>
              <w:pStyle w:val="15"/>
            </w:pPr>
            <w:r>
              <w:t>（3）招聘人员职业年金</w:t>
            </w:r>
          </w:p>
        </w:tc>
        <w:tc>
          <w:tcPr>
            <w:tcW w:w="1151" w:type="dxa"/>
            <w:vAlign w:val="center"/>
          </w:tcPr>
          <w:p>
            <w:pPr>
              <w:pStyle w:val="14"/>
              <w:rPr>
                <w:rFonts w:hint="default" w:eastAsia="方正书宋_GBK"/>
                <w:lang w:val="en-US" w:eastAsia="zh-CN"/>
              </w:rPr>
            </w:pPr>
            <w:r>
              <w:rPr>
                <w:rFonts w:hint="eastAsia"/>
                <w:lang w:val="en-US" w:eastAsia="zh-CN"/>
              </w:rPr>
              <w:t>2.80</w:t>
            </w:r>
          </w:p>
        </w:tc>
        <w:tc>
          <w:tcPr>
            <w:tcW w:w="1151" w:type="dxa"/>
            <w:vAlign w:val="center"/>
          </w:tcPr>
          <w:p>
            <w:pPr>
              <w:pStyle w:val="14"/>
              <w:rPr>
                <w:rFonts w:hint="default" w:eastAsia="方正书宋_GBK"/>
                <w:lang w:val="en-US" w:eastAsia="zh-CN"/>
              </w:rPr>
            </w:pPr>
            <w:r>
              <w:rPr>
                <w:rFonts w:hint="eastAsia"/>
                <w:lang w:val="en-US" w:eastAsia="zh-CN"/>
              </w:rPr>
              <w:t>2.80</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2101101</w:t>
            </w:r>
          </w:p>
        </w:tc>
        <w:tc>
          <w:tcPr>
            <w:tcW w:w="919" w:type="dxa"/>
            <w:vAlign w:val="center"/>
          </w:tcPr>
          <w:p>
            <w:pPr>
              <w:pStyle w:val="16"/>
            </w:pPr>
            <w:r>
              <w:t>30110</w:t>
            </w:r>
          </w:p>
        </w:tc>
        <w:tc>
          <w:tcPr>
            <w:tcW w:w="919" w:type="dxa"/>
            <w:vAlign w:val="center"/>
          </w:tcPr>
          <w:p>
            <w:pPr>
              <w:pStyle w:val="16"/>
            </w:pPr>
            <w:r>
              <w:t>50102</w:t>
            </w:r>
          </w:p>
        </w:tc>
        <w:tc>
          <w:tcPr>
            <w:tcW w:w="4027" w:type="dxa"/>
            <w:vAlign w:val="center"/>
          </w:tcPr>
          <w:p>
            <w:pPr>
              <w:pStyle w:val="15"/>
            </w:pPr>
            <w:r>
              <w:t>（4）招聘人员医疗保险及生育险</w:t>
            </w:r>
          </w:p>
        </w:tc>
        <w:tc>
          <w:tcPr>
            <w:tcW w:w="1151" w:type="dxa"/>
            <w:vAlign w:val="center"/>
          </w:tcPr>
          <w:p>
            <w:pPr>
              <w:pStyle w:val="14"/>
              <w:rPr>
                <w:rFonts w:hint="default" w:eastAsia="方正书宋_GBK"/>
                <w:lang w:val="en-US" w:eastAsia="zh-CN"/>
              </w:rPr>
            </w:pPr>
            <w:r>
              <w:rPr>
                <w:rFonts w:hint="eastAsia"/>
                <w:lang w:val="en-US" w:eastAsia="zh-CN"/>
              </w:rPr>
              <w:t>6.52</w:t>
            </w:r>
          </w:p>
        </w:tc>
        <w:tc>
          <w:tcPr>
            <w:tcW w:w="1151" w:type="dxa"/>
            <w:vAlign w:val="center"/>
          </w:tcPr>
          <w:p>
            <w:pPr>
              <w:pStyle w:val="14"/>
              <w:rPr>
                <w:rFonts w:hint="default" w:eastAsia="方正书宋_GBK"/>
                <w:lang w:val="en-US" w:eastAsia="zh-CN"/>
              </w:rPr>
            </w:pPr>
            <w:r>
              <w:rPr>
                <w:rFonts w:hint="eastAsia"/>
                <w:lang w:val="en-US" w:eastAsia="zh-CN"/>
              </w:rPr>
              <w:t>6.52</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2210201</w:t>
            </w:r>
          </w:p>
        </w:tc>
        <w:tc>
          <w:tcPr>
            <w:tcW w:w="919" w:type="dxa"/>
            <w:vAlign w:val="center"/>
          </w:tcPr>
          <w:p>
            <w:pPr>
              <w:pStyle w:val="16"/>
            </w:pPr>
            <w:r>
              <w:t>30113</w:t>
            </w:r>
          </w:p>
        </w:tc>
        <w:tc>
          <w:tcPr>
            <w:tcW w:w="919" w:type="dxa"/>
            <w:vAlign w:val="center"/>
          </w:tcPr>
          <w:p>
            <w:pPr>
              <w:pStyle w:val="16"/>
            </w:pPr>
            <w:r>
              <w:t>50103</w:t>
            </w:r>
          </w:p>
        </w:tc>
        <w:tc>
          <w:tcPr>
            <w:tcW w:w="4027" w:type="dxa"/>
            <w:vAlign w:val="center"/>
          </w:tcPr>
          <w:p>
            <w:pPr>
              <w:pStyle w:val="15"/>
            </w:pPr>
            <w:r>
              <w:t>（5）招聘人员住房公积金</w:t>
            </w:r>
          </w:p>
        </w:tc>
        <w:tc>
          <w:tcPr>
            <w:tcW w:w="1151" w:type="dxa"/>
            <w:vAlign w:val="center"/>
          </w:tcPr>
          <w:p>
            <w:pPr>
              <w:pStyle w:val="14"/>
              <w:rPr>
                <w:rFonts w:hint="default" w:eastAsia="方正书宋_GBK"/>
                <w:lang w:val="en-US" w:eastAsia="zh-CN"/>
              </w:rPr>
            </w:pPr>
            <w:r>
              <w:rPr>
                <w:rFonts w:hint="eastAsia"/>
                <w:lang w:val="en-US" w:eastAsia="zh-CN"/>
              </w:rPr>
              <w:t>4.71</w:t>
            </w:r>
          </w:p>
        </w:tc>
        <w:tc>
          <w:tcPr>
            <w:tcW w:w="1151" w:type="dxa"/>
            <w:vAlign w:val="center"/>
          </w:tcPr>
          <w:p>
            <w:pPr>
              <w:pStyle w:val="14"/>
              <w:rPr>
                <w:rFonts w:hint="default" w:eastAsia="方正书宋_GBK"/>
                <w:lang w:val="en-US" w:eastAsia="zh-CN"/>
              </w:rPr>
            </w:pPr>
            <w:r>
              <w:rPr>
                <w:rFonts w:hint="eastAsia"/>
                <w:lang w:val="en-US" w:eastAsia="zh-CN"/>
              </w:rPr>
              <w:t>4.71</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30102</w:t>
            </w:r>
          </w:p>
        </w:tc>
        <w:tc>
          <w:tcPr>
            <w:tcW w:w="919" w:type="dxa"/>
            <w:vAlign w:val="center"/>
          </w:tcPr>
          <w:p>
            <w:pPr>
              <w:pStyle w:val="16"/>
            </w:pPr>
            <w:r>
              <w:t>50101</w:t>
            </w:r>
          </w:p>
        </w:tc>
        <w:tc>
          <w:tcPr>
            <w:tcW w:w="4027" w:type="dxa"/>
            <w:vAlign w:val="center"/>
          </w:tcPr>
          <w:p>
            <w:pPr>
              <w:pStyle w:val="15"/>
            </w:pPr>
            <w:r>
              <w:t>（6）招聘人员住宅取暖费</w:t>
            </w:r>
          </w:p>
        </w:tc>
        <w:tc>
          <w:tcPr>
            <w:tcW w:w="1151" w:type="dxa"/>
            <w:vAlign w:val="center"/>
          </w:tcPr>
          <w:p>
            <w:pPr>
              <w:pStyle w:val="14"/>
              <w:rPr>
                <w:rFonts w:hint="default" w:eastAsia="方正书宋_GBK"/>
                <w:lang w:val="en-US" w:eastAsia="zh-CN"/>
              </w:rPr>
            </w:pPr>
            <w:r>
              <w:rPr>
                <w:rFonts w:hint="eastAsia"/>
                <w:lang w:val="en-US" w:eastAsia="zh-CN"/>
              </w:rPr>
              <w:t>2.40</w:t>
            </w:r>
          </w:p>
        </w:tc>
        <w:tc>
          <w:tcPr>
            <w:tcW w:w="1151" w:type="dxa"/>
            <w:vAlign w:val="center"/>
          </w:tcPr>
          <w:p>
            <w:pPr>
              <w:pStyle w:val="14"/>
              <w:rPr>
                <w:rFonts w:hint="default" w:eastAsia="方正书宋_GBK"/>
                <w:lang w:val="en-US" w:eastAsia="zh-CN"/>
              </w:rPr>
            </w:pPr>
            <w:r>
              <w:rPr>
                <w:rFonts w:hint="eastAsia"/>
                <w:lang w:val="en-US" w:eastAsia="zh-CN"/>
              </w:rPr>
              <w:t>2.40</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027" w:type="dxa"/>
            <w:vAlign w:val="center"/>
          </w:tcPr>
          <w:p>
            <w:pPr>
              <w:pStyle w:val="15"/>
            </w:pPr>
            <w:r>
              <w:t>9、定额人员支出</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30101</w:t>
            </w:r>
          </w:p>
        </w:tc>
        <w:tc>
          <w:tcPr>
            <w:tcW w:w="919" w:type="dxa"/>
            <w:vAlign w:val="center"/>
          </w:tcPr>
          <w:p>
            <w:pPr>
              <w:pStyle w:val="16"/>
            </w:pPr>
          </w:p>
        </w:tc>
        <w:tc>
          <w:tcPr>
            <w:tcW w:w="4027" w:type="dxa"/>
            <w:vAlign w:val="center"/>
          </w:tcPr>
          <w:p>
            <w:pPr>
              <w:pStyle w:val="15"/>
            </w:pPr>
            <w:r>
              <w:t>（1）定额人员工资</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30108</w:t>
            </w:r>
          </w:p>
        </w:tc>
        <w:tc>
          <w:tcPr>
            <w:tcW w:w="919" w:type="dxa"/>
            <w:vAlign w:val="center"/>
          </w:tcPr>
          <w:p>
            <w:pPr>
              <w:pStyle w:val="16"/>
            </w:pPr>
          </w:p>
        </w:tc>
        <w:tc>
          <w:tcPr>
            <w:tcW w:w="4027" w:type="dxa"/>
            <w:vAlign w:val="center"/>
          </w:tcPr>
          <w:p>
            <w:pPr>
              <w:pStyle w:val="15"/>
            </w:pPr>
            <w:r>
              <w:t>（2）定额人员保险</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30102</w:t>
            </w:r>
          </w:p>
        </w:tc>
        <w:tc>
          <w:tcPr>
            <w:tcW w:w="919" w:type="dxa"/>
            <w:vAlign w:val="center"/>
          </w:tcPr>
          <w:p>
            <w:pPr>
              <w:pStyle w:val="16"/>
            </w:pPr>
            <w:r>
              <w:t>50101</w:t>
            </w:r>
          </w:p>
        </w:tc>
        <w:tc>
          <w:tcPr>
            <w:tcW w:w="4027" w:type="dxa"/>
            <w:vAlign w:val="center"/>
          </w:tcPr>
          <w:p>
            <w:pPr>
              <w:pStyle w:val="15"/>
            </w:pPr>
            <w:r>
              <w:t>10、预留增资</w:t>
            </w:r>
          </w:p>
        </w:tc>
        <w:tc>
          <w:tcPr>
            <w:tcW w:w="1151" w:type="dxa"/>
            <w:vAlign w:val="center"/>
          </w:tcPr>
          <w:p>
            <w:pPr>
              <w:pStyle w:val="14"/>
              <w:rPr>
                <w:rFonts w:hint="default" w:eastAsia="方正书宋_GBK"/>
                <w:lang w:val="en-US" w:eastAsia="zh-CN"/>
              </w:rPr>
            </w:pPr>
            <w:r>
              <w:rPr>
                <w:rFonts w:hint="eastAsia"/>
                <w:lang w:val="en-US" w:eastAsia="zh-CN"/>
              </w:rPr>
              <w:t>9.40</w:t>
            </w:r>
          </w:p>
        </w:tc>
        <w:tc>
          <w:tcPr>
            <w:tcW w:w="1151" w:type="dxa"/>
            <w:vAlign w:val="center"/>
          </w:tcPr>
          <w:p>
            <w:pPr>
              <w:pStyle w:val="14"/>
              <w:rPr>
                <w:rFonts w:hint="default" w:eastAsia="方正书宋_GBK"/>
                <w:lang w:val="en-US" w:eastAsia="zh-CN"/>
              </w:rPr>
            </w:pPr>
            <w:r>
              <w:rPr>
                <w:rFonts w:hint="eastAsia"/>
                <w:lang w:val="en-US" w:eastAsia="zh-CN"/>
              </w:rPr>
              <w:t>9.40</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027" w:type="dxa"/>
            <w:vAlign w:val="center"/>
          </w:tcPr>
          <w:p>
            <w:pPr>
              <w:pStyle w:val="15"/>
            </w:pPr>
            <w:r>
              <w:t>二、对个人和家庭的补助</w:t>
            </w:r>
          </w:p>
        </w:tc>
        <w:tc>
          <w:tcPr>
            <w:tcW w:w="1151" w:type="dxa"/>
            <w:vAlign w:val="center"/>
          </w:tcPr>
          <w:p>
            <w:pPr>
              <w:pStyle w:val="14"/>
              <w:rPr>
                <w:rFonts w:hint="default" w:eastAsia="方正书宋_GBK"/>
                <w:lang w:val="en-US" w:eastAsia="zh-CN"/>
              </w:rPr>
            </w:pPr>
            <w:r>
              <w:rPr>
                <w:rFonts w:hint="eastAsia"/>
                <w:lang w:val="en-US" w:eastAsia="zh-CN"/>
              </w:rPr>
              <w:t>69.89</w:t>
            </w:r>
          </w:p>
        </w:tc>
        <w:tc>
          <w:tcPr>
            <w:tcW w:w="1151" w:type="dxa"/>
            <w:vAlign w:val="center"/>
          </w:tcPr>
          <w:p>
            <w:pPr>
              <w:pStyle w:val="14"/>
              <w:rPr>
                <w:rFonts w:hint="default" w:eastAsia="方正书宋_GBK"/>
                <w:lang w:val="en-US" w:eastAsia="zh-CN"/>
              </w:rPr>
            </w:pPr>
            <w:r>
              <w:rPr>
                <w:rFonts w:hint="eastAsia"/>
                <w:lang w:val="en-US" w:eastAsia="zh-CN"/>
              </w:rPr>
              <w:t>69.89</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027" w:type="dxa"/>
            <w:vAlign w:val="center"/>
          </w:tcPr>
          <w:p>
            <w:pPr>
              <w:pStyle w:val="15"/>
            </w:pPr>
            <w:r>
              <w:t>1、离休费</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30301</w:t>
            </w:r>
          </w:p>
        </w:tc>
        <w:tc>
          <w:tcPr>
            <w:tcW w:w="919" w:type="dxa"/>
            <w:vAlign w:val="center"/>
          </w:tcPr>
          <w:p>
            <w:pPr>
              <w:pStyle w:val="16"/>
            </w:pPr>
          </w:p>
        </w:tc>
        <w:tc>
          <w:tcPr>
            <w:tcW w:w="4027" w:type="dxa"/>
            <w:vAlign w:val="center"/>
          </w:tcPr>
          <w:p>
            <w:pPr>
              <w:pStyle w:val="15"/>
            </w:pPr>
            <w:r>
              <w:t>（1）离休金</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30301</w:t>
            </w:r>
          </w:p>
        </w:tc>
        <w:tc>
          <w:tcPr>
            <w:tcW w:w="919" w:type="dxa"/>
            <w:vAlign w:val="center"/>
          </w:tcPr>
          <w:p>
            <w:pPr>
              <w:pStyle w:val="16"/>
            </w:pPr>
          </w:p>
        </w:tc>
        <w:tc>
          <w:tcPr>
            <w:tcW w:w="4027" w:type="dxa"/>
            <w:vAlign w:val="center"/>
          </w:tcPr>
          <w:p>
            <w:pPr>
              <w:pStyle w:val="15"/>
            </w:pPr>
            <w:r>
              <w:t>（2）离休人员补贴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30301</w:t>
            </w:r>
          </w:p>
        </w:tc>
        <w:tc>
          <w:tcPr>
            <w:tcW w:w="919" w:type="dxa"/>
            <w:vAlign w:val="center"/>
          </w:tcPr>
          <w:p>
            <w:pPr>
              <w:pStyle w:val="16"/>
            </w:pPr>
          </w:p>
        </w:tc>
        <w:tc>
          <w:tcPr>
            <w:tcW w:w="4027" w:type="dxa"/>
            <w:vAlign w:val="center"/>
          </w:tcPr>
          <w:p>
            <w:pPr>
              <w:pStyle w:val="15"/>
            </w:pPr>
            <w:r>
              <w:t>（3）离休人员特殊补贴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30301</w:t>
            </w:r>
          </w:p>
        </w:tc>
        <w:tc>
          <w:tcPr>
            <w:tcW w:w="919" w:type="dxa"/>
            <w:vAlign w:val="center"/>
          </w:tcPr>
          <w:p>
            <w:pPr>
              <w:pStyle w:val="16"/>
            </w:pPr>
          </w:p>
        </w:tc>
        <w:tc>
          <w:tcPr>
            <w:tcW w:w="4027" w:type="dxa"/>
            <w:vAlign w:val="center"/>
          </w:tcPr>
          <w:p>
            <w:pPr>
              <w:pStyle w:val="15"/>
            </w:pPr>
            <w:r>
              <w:t>（4）离休人员上述项目之外的补贴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30301</w:t>
            </w:r>
          </w:p>
        </w:tc>
        <w:tc>
          <w:tcPr>
            <w:tcW w:w="919" w:type="dxa"/>
            <w:vAlign w:val="center"/>
          </w:tcPr>
          <w:p>
            <w:pPr>
              <w:pStyle w:val="16"/>
            </w:pPr>
          </w:p>
        </w:tc>
        <w:tc>
          <w:tcPr>
            <w:tcW w:w="4027" w:type="dxa"/>
            <w:vAlign w:val="center"/>
          </w:tcPr>
          <w:p>
            <w:pPr>
              <w:pStyle w:val="15"/>
            </w:pPr>
            <w:r>
              <w:t>（5）社保机构开支人员单位应负担的离休费</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027" w:type="dxa"/>
            <w:vAlign w:val="center"/>
          </w:tcPr>
          <w:p>
            <w:pPr>
              <w:pStyle w:val="15"/>
            </w:pPr>
            <w:r>
              <w:t>2、退休费</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30302</w:t>
            </w:r>
          </w:p>
        </w:tc>
        <w:tc>
          <w:tcPr>
            <w:tcW w:w="919" w:type="dxa"/>
            <w:vAlign w:val="center"/>
          </w:tcPr>
          <w:p>
            <w:pPr>
              <w:pStyle w:val="16"/>
            </w:pPr>
          </w:p>
        </w:tc>
        <w:tc>
          <w:tcPr>
            <w:tcW w:w="4027" w:type="dxa"/>
            <w:vAlign w:val="center"/>
          </w:tcPr>
          <w:p>
            <w:pPr>
              <w:pStyle w:val="15"/>
            </w:pPr>
            <w:r>
              <w:t>（1）退休金</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30302</w:t>
            </w:r>
          </w:p>
        </w:tc>
        <w:tc>
          <w:tcPr>
            <w:tcW w:w="919" w:type="dxa"/>
            <w:vAlign w:val="center"/>
          </w:tcPr>
          <w:p>
            <w:pPr>
              <w:pStyle w:val="16"/>
            </w:pPr>
          </w:p>
        </w:tc>
        <w:tc>
          <w:tcPr>
            <w:tcW w:w="4027" w:type="dxa"/>
            <w:vAlign w:val="center"/>
          </w:tcPr>
          <w:p>
            <w:pPr>
              <w:pStyle w:val="15"/>
            </w:pPr>
            <w:r>
              <w:t>（2）退休人员补贴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30302</w:t>
            </w:r>
          </w:p>
        </w:tc>
        <w:tc>
          <w:tcPr>
            <w:tcW w:w="919" w:type="dxa"/>
            <w:vAlign w:val="center"/>
          </w:tcPr>
          <w:p>
            <w:pPr>
              <w:pStyle w:val="16"/>
            </w:pPr>
          </w:p>
        </w:tc>
        <w:tc>
          <w:tcPr>
            <w:tcW w:w="4027" w:type="dxa"/>
            <w:vAlign w:val="center"/>
          </w:tcPr>
          <w:p>
            <w:pPr>
              <w:pStyle w:val="15"/>
            </w:pPr>
            <w:r>
              <w:t>（3）退休人员特殊补贴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30302</w:t>
            </w:r>
          </w:p>
        </w:tc>
        <w:tc>
          <w:tcPr>
            <w:tcW w:w="919" w:type="dxa"/>
            <w:vAlign w:val="center"/>
          </w:tcPr>
          <w:p>
            <w:pPr>
              <w:pStyle w:val="16"/>
            </w:pPr>
          </w:p>
        </w:tc>
        <w:tc>
          <w:tcPr>
            <w:tcW w:w="4027" w:type="dxa"/>
            <w:vAlign w:val="center"/>
          </w:tcPr>
          <w:p>
            <w:pPr>
              <w:pStyle w:val="15"/>
            </w:pPr>
            <w:r>
              <w:t>（4）退休人员上述项目之外的补贴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30302</w:t>
            </w:r>
          </w:p>
        </w:tc>
        <w:tc>
          <w:tcPr>
            <w:tcW w:w="919" w:type="dxa"/>
            <w:vAlign w:val="center"/>
          </w:tcPr>
          <w:p>
            <w:pPr>
              <w:pStyle w:val="16"/>
            </w:pPr>
          </w:p>
        </w:tc>
        <w:tc>
          <w:tcPr>
            <w:tcW w:w="4027" w:type="dxa"/>
            <w:vAlign w:val="center"/>
          </w:tcPr>
          <w:p>
            <w:pPr>
              <w:pStyle w:val="15"/>
            </w:pPr>
            <w:r>
              <w:t>（5）社保机构开支人员单位应负担的退休费</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027" w:type="dxa"/>
            <w:vAlign w:val="center"/>
          </w:tcPr>
          <w:p>
            <w:pPr>
              <w:pStyle w:val="15"/>
            </w:pPr>
            <w:r>
              <w:t>3、退职（役）费</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30303</w:t>
            </w:r>
          </w:p>
        </w:tc>
        <w:tc>
          <w:tcPr>
            <w:tcW w:w="919" w:type="dxa"/>
            <w:vAlign w:val="center"/>
          </w:tcPr>
          <w:p>
            <w:pPr>
              <w:pStyle w:val="16"/>
            </w:pPr>
          </w:p>
        </w:tc>
        <w:tc>
          <w:tcPr>
            <w:tcW w:w="4027" w:type="dxa"/>
            <w:vAlign w:val="center"/>
          </w:tcPr>
          <w:p>
            <w:pPr>
              <w:pStyle w:val="15"/>
            </w:pPr>
            <w:r>
              <w:t>（1）退职生活费</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30303</w:t>
            </w:r>
          </w:p>
        </w:tc>
        <w:tc>
          <w:tcPr>
            <w:tcW w:w="919" w:type="dxa"/>
            <w:vAlign w:val="center"/>
          </w:tcPr>
          <w:p>
            <w:pPr>
              <w:pStyle w:val="16"/>
            </w:pPr>
          </w:p>
        </w:tc>
        <w:tc>
          <w:tcPr>
            <w:tcW w:w="4027" w:type="dxa"/>
            <w:vAlign w:val="center"/>
          </w:tcPr>
          <w:p>
            <w:pPr>
              <w:pStyle w:val="15"/>
            </w:pPr>
            <w:r>
              <w:t>（2）退职人员补贴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30303</w:t>
            </w:r>
          </w:p>
        </w:tc>
        <w:tc>
          <w:tcPr>
            <w:tcW w:w="919" w:type="dxa"/>
            <w:vAlign w:val="center"/>
          </w:tcPr>
          <w:p>
            <w:pPr>
              <w:pStyle w:val="16"/>
            </w:pPr>
          </w:p>
        </w:tc>
        <w:tc>
          <w:tcPr>
            <w:tcW w:w="4027" w:type="dxa"/>
            <w:vAlign w:val="center"/>
          </w:tcPr>
          <w:p>
            <w:pPr>
              <w:pStyle w:val="15"/>
            </w:pPr>
            <w:r>
              <w:t>（3）退职人员特殊补贴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30303</w:t>
            </w:r>
          </w:p>
        </w:tc>
        <w:tc>
          <w:tcPr>
            <w:tcW w:w="919" w:type="dxa"/>
            <w:vAlign w:val="center"/>
          </w:tcPr>
          <w:p>
            <w:pPr>
              <w:pStyle w:val="16"/>
            </w:pPr>
          </w:p>
        </w:tc>
        <w:tc>
          <w:tcPr>
            <w:tcW w:w="4027" w:type="dxa"/>
            <w:vAlign w:val="center"/>
          </w:tcPr>
          <w:p>
            <w:pPr>
              <w:pStyle w:val="15"/>
            </w:pPr>
            <w:r>
              <w:t>（4）退职人员上述项目之外的补贴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30303</w:t>
            </w:r>
          </w:p>
        </w:tc>
        <w:tc>
          <w:tcPr>
            <w:tcW w:w="919" w:type="dxa"/>
            <w:vAlign w:val="center"/>
          </w:tcPr>
          <w:p>
            <w:pPr>
              <w:pStyle w:val="16"/>
            </w:pPr>
          </w:p>
        </w:tc>
        <w:tc>
          <w:tcPr>
            <w:tcW w:w="4027" w:type="dxa"/>
            <w:vAlign w:val="center"/>
          </w:tcPr>
          <w:p>
            <w:pPr>
              <w:pStyle w:val="15"/>
            </w:pPr>
            <w:r>
              <w:t>（5）社保机构开支人员单位应负担的退职生活费</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30304</w:t>
            </w:r>
          </w:p>
        </w:tc>
        <w:tc>
          <w:tcPr>
            <w:tcW w:w="919" w:type="dxa"/>
            <w:vAlign w:val="center"/>
          </w:tcPr>
          <w:p>
            <w:pPr>
              <w:pStyle w:val="16"/>
            </w:pPr>
            <w:r>
              <w:t>50901</w:t>
            </w:r>
          </w:p>
        </w:tc>
        <w:tc>
          <w:tcPr>
            <w:tcW w:w="4027" w:type="dxa"/>
            <w:vAlign w:val="center"/>
          </w:tcPr>
          <w:p>
            <w:pPr>
              <w:pStyle w:val="15"/>
            </w:pPr>
            <w:r>
              <w:t>4、抚恤金</w:t>
            </w:r>
          </w:p>
        </w:tc>
        <w:tc>
          <w:tcPr>
            <w:tcW w:w="1151" w:type="dxa"/>
            <w:vAlign w:val="center"/>
          </w:tcPr>
          <w:p>
            <w:pPr>
              <w:pStyle w:val="14"/>
              <w:rPr>
                <w:rFonts w:hint="default" w:eastAsia="方正书宋_GBK"/>
                <w:lang w:val="en-US" w:eastAsia="zh-CN"/>
              </w:rPr>
            </w:pPr>
            <w:r>
              <w:rPr>
                <w:rFonts w:hint="eastAsia"/>
                <w:lang w:val="en-US" w:eastAsia="zh-CN"/>
              </w:rPr>
              <w:t>3.70</w:t>
            </w:r>
          </w:p>
        </w:tc>
        <w:tc>
          <w:tcPr>
            <w:tcW w:w="1151" w:type="dxa"/>
            <w:vAlign w:val="center"/>
          </w:tcPr>
          <w:p>
            <w:pPr>
              <w:pStyle w:val="14"/>
              <w:rPr>
                <w:rFonts w:hint="default" w:eastAsia="方正书宋_GBK"/>
                <w:lang w:val="en-US" w:eastAsia="zh-CN"/>
              </w:rPr>
            </w:pPr>
            <w:r>
              <w:rPr>
                <w:rFonts w:hint="eastAsia"/>
                <w:lang w:val="en-US" w:eastAsia="zh-CN"/>
              </w:rPr>
              <w:t>3.70</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30305</w:t>
            </w:r>
          </w:p>
        </w:tc>
        <w:tc>
          <w:tcPr>
            <w:tcW w:w="919" w:type="dxa"/>
            <w:vAlign w:val="center"/>
          </w:tcPr>
          <w:p>
            <w:pPr>
              <w:pStyle w:val="16"/>
            </w:pPr>
          </w:p>
        </w:tc>
        <w:tc>
          <w:tcPr>
            <w:tcW w:w="4027" w:type="dxa"/>
            <w:vAlign w:val="center"/>
          </w:tcPr>
          <w:p>
            <w:pPr>
              <w:pStyle w:val="15"/>
            </w:pPr>
            <w:r>
              <w:t>5、生活补助</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30307</w:t>
            </w:r>
          </w:p>
        </w:tc>
        <w:tc>
          <w:tcPr>
            <w:tcW w:w="919" w:type="dxa"/>
            <w:vAlign w:val="center"/>
          </w:tcPr>
          <w:p>
            <w:pPr>
              <w:pStyle w:val="16"/>
            </w:pPr>
          </w:p>
        </w:tc>
        <w:tc>
          <w:tcPr>
            <w:tcW w:w="4027" w:type="dxa"/>
            <w:vAlign w:val="center"/>
          </w:tcPr>
          <w:p>
            <w:pPr>
              <w:pStyle w:val="15"/>
            </w:pPr>
            <w:r>
              <w:t>6、医疗费</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30308</w:t>
            </w:r>
          </w:p>
        </w:tc>
        <w:tc>
          <w:tcPr>
            <w:tcW w:w="919" w:type="dxa"/>
            <w:vAlign w:val="center"/>
          </w:tcPr>
          <w:p>
            <w:pPr>
              <w:pStyle w:val="16"/>
            </w:pPr>
          </w:p>
        </w:tc>
        <w:tc>
          <w:tcPr>
            <w:tcW w:w="4027" w:type="dxa"/>
            <w:vAlign w:val="center"/>
          </w:tcPr>
          <w:p>
            <w:pPr>
              <w:pStyle w:val="15"/>
            </w:pPr>
            <w:r>
              <w:t>7、助学金</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027" w:type="dxa"/>
            <w:vAlign w:val="center"/>
          </w:tcPr>
          <w:p>
            <w:pPr>
              <w:pStyle w:val="15"/>
            </w:pPr>
            <w:r>
              <w:t>8、奖励金</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30309</w:t>
            </w:r>
          </w:p>
        </w:tc>
        <w:tc>
          <w:tcPr>
            <w:tcW w:w="919" w:type="dxa"/>
            <w:vAlign w:val="center"/>
          </w:tcPr>
          <w:p>
            <w:pPr>
              <w:pStyle w:val="16"/>
            </w:pPr>
          </w:p>
        </w:tc>
        <w:tc>
          <w:tcPr>
            <w:tcW w:w="4027" w:type="dxa"/>
            <w:vAlign w:val="center"/>
          </w:tcPr>
          <w:p>
            <w:pPr>
              <w:pStyle w:val="15"/>
            </w:pPr>
            <w:r>
              <w:t>（1)独生子女父母奖励</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30309</w:t>
            </w:r>
          </w:p>
        </w:tc>
        <w:tc>
          <w:tcPr>
            <w:tcW w:w="919" w:type="dxa"/>
            <w:vAlign w:val="center"/>
          </w:tcPr>
          <w:p>
            <w:pPr>
              <w:pStyle w:val="16"/>
            </w:pPr>
          </w:p>
        </w:tc>
        <w:tc>
          <w:tcPr>
            <w:tcW w:w="4027" w:type="dxa"/>
            <w:vAlign w:val="center"/>
          </w:tcPr>
          <w:p>
            <w:pPr>
              <w:pStyle w:val="15"/>
            </w:pPr>
            <w:r>
              <w:t>（2)其他奖励金</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2210201</w:t>
            </w:r>
          </w:p>
        </w:tc>
        <w:tc>
          <w:tcPr>
            <w:tcW w:w="919" w:type="dxa"/>
            <w:vAlign w:val="center"/>
          </w:tcPr>
          <w:p>
            <w:pPr>
              <w:pStyle w:val="16"/>
            </w:pPr>
            <w:r>
              <w:t>30113</w:t>
            </w:r>
          </w:p>
        </w:tc>
        <w:tc>
          <w:tcPr>
            <w:tcW w:w="919" w:type="dxa"/>
            <w:vAlign w:val="center"/>
          </w:tcPr>
          <w:p>
            <w:pPr>
              <w:pStyle w:val="16"/>
            </w:pPr>
            <w:r>
              <w:t>50103</w:t>
            </w:r>
          </w:p>
        </w:tc>
        <w:tc>
          <w:tcPr>
            <w:tcW w:w="4027" w:type="dxa"/>
            <w:vAlign w:val="center"/>
          </w:tcPr>
          <w:p>
            <w:pPr>
              <w:pStyle w:val="15"/>
            </w:pPr>
            <w:r>
              <w:t>9、住房公积金</w:t>
            </w:r>
          </w:p>
        </w:tc>
        <w:tc>
          <w:tcPr>
            <w:tcW w:w="1151" w:type="dxa"/>
            <w:vAlign w:val="center"/>
          </w:tcPr>
          <w:p>
            <w:pPr>
              <w:pStyle w:val="14"/>
              <w:rPr>
                <w:rFonts w:hint="default" w:eastAsia="方正书宋_GBK"/>
                <w:lang w:val="en-US" w:eastAsia="zh-CN"/>
              </w:rPr>
            </w:pPr>
            <w:r>
              <w:rPr>
                <w:rFonts w:hint="eastAsia"/>
                <w:lang w:val="en-US" w:eastAsia="zh-CN"/>
              </w:rPr>
              <w:t>33.39</w:t>
            </w:r>
          </w:p>
        </w:tc>
        <w:tc>
          <w:tcPr>
            <w:tcW w:w="1151" w:type="dxa"/>
            <w:vAlign w:val="center"/>
          </w:tcPr>
          <w:p>
            <w:pPr>
              <w:pStyle w:val="14"/>
              <w:rPr>
                <w:rFonts w:hint="default" w:eastAsia="方正书宋_GBK"/>
                <w:lang w:val="en-US" w:eastAsia="zh-CN"/>
              </w:rPr>
            </w:pPr>
            <w:r>
              <w:rPr>
                <w:rFonts w:hint="eastAsia"/>
                <w:lang w:val="en-US" w:eastAsia="zh-CN"/>
              </w:rPr>
              <w:t>33.39</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027" w:type="dxa"/>
            <w:vAlign w:val="center"/>
          </w:tcPr>
          <w:p>
            <w:pPr>
              <w:pStyle w:val="15"/>
            </w:pPr>
            <w:r>
              <w:t>10、待规范津贴补贴人员提租补贴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30102</w:t>
            </w:r>
          </w:p>
        </w:tc>
        <w:tc>
          <w:tcPr>
            <w:tcW w:w="919" w:type="dxa"/>
            <w:vAlign w:val="center"/>
          </w:tcPr>
          <w:p>
            <w:pPr>
              <w:pStyle w:val="16"/>
            </w:pPr>
          </w:p>
        </w:tc>
        <w:tc>
          <w:tcPr>
            <w:tcW w:w="4027" w:type="dxa"/>
            <w:vAlign w:val="center"/>
          </w:tcPr>
          <w:p>
            <w:pPr>
              <w:pStyle w:val="15"/>
            </w:pPr>
            <w:r>
              <w:t>（1）在职人员提租补贴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30301</w:t>
            </w:r>
          </w:p>
        </w:tc>
        <w:tc>
          <w:tcPr>
            <w:tcW w:w="919" w:type="dxa"/>
            <w:vAlign w:val="center"/>
          </w:tcPr>
          <w:p>
            <w:pPr>
              <w:pStyle w:val="16"/>
            </w:pPr>
          </w:p>
        </w:tc>
        <w:tc>
          <w:tcPr>
            <w:tcW w:w="4027" w:type="dxa"/>
            <w:vAlign w:val="center"/>
          </w:tcPr>
          <w:p>
            <w:pPr>
              <w:pStyle w:val="15"/>
            </w:pPr>
            <w:r>
              <w:t>（2）离休人员提租补贴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30302</w:t>
            </w:r>
          </w:p>
        </w:tc>
        <w:tc>
          <w:tcPr>
            <w:tcW w:w="919" w:type="dxa"/>
            <w:vAlign w:val="center"/>
          </w:tcPr>
          <w:p>
            <w:pPr>
              <w:pStyle w:val="16"/>
            </w:pPr>
          </w:p>
        </w:tc>
        <w:tc>
          <w:tcPr>
            <w:tcW w:w="4027" w:type="dxa"/>
            <w:vAlign w:val="center"/>
          </w:tcPr>
          <w:p>
            <w:pPr>
              <w:pStyle w:val="15"/>
            </w:pPr>
            <w:r>
              <w:t>（3）退休人员提租补贴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30303</w:t>
            </w:r>
          </w:p>
        </w:tc>
        <w:tc>
          <w:tcPr>
            <w:tcW w:w="919" w:type="dxa"/>
            <w:vAlign w:val="center"/>
          </w:tcPr>
          <w:p>
            <w:pPr>
              <w:pStyle w:val="16"/>
            </w:pPr>
          </w:p>
        </w:tc>
        <w:tc>
          <w:tcPr>
            <w:tcW w:w="4027" w:type="dxa"/>
            <w:vAlign w:val="center"/>
          </w:tcPr>
          <w:p>
            <w:pPr>
              <w:pStyle w:val="15"/>
            </w:pPr>
            <w:r>
              <w:t>（4）退职（役）人员提租补贴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30102</w:t>
            </w:r>
          </w:p>
        </w:tc>
        <w:tc>
          <w:tcPr>
            <w:tcW w:w="919" w:type="dxa"/>
            <w:vAlign w:val="center"/>
          </w:tcPr>
          <w:p>
            <w:pPr>
              <w:pStyle w:val="16"/>
            </w:pPr>
          </w:p>
        </w:tc>
        <w:tc>
          <w:tcPr>
            <w:tcW w:w="4027" w:type="dxa"/>
            <w:vAlign w:val="center"/>
          </w:tcPr>
          <w:p>
            <w:pPr>
              <w:pStyle w:val="15"/>
            </w:pPr>
            <w:r>
              <w:t>11、购房补贴</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027" w:type="dxa"/>
            <w:vAlign w:val="center"/>
          </w:tcPr>
          <w:p>
            <w:pPr>
              <w:pStyle w:val="15"/>
            </w:pPr>
            <w:r>
              <w:t>12、其他对个人和家庭的补助支出</w:t>
            </w:r>
          </w:p>
        </w:tc>
        <w:tc>
          <w:tcPr>
            <w:tcW w:w="1151" w:type="dxa"/>
            <w:vAlign w:val="center"/>
          </w:tcPr>
          <w:p>
            <w:pPr>
              <w:pStyle w:val="14"/>
              <w:rPr>
                <w:rFonts w:hint="default" w:eastAsia="方正书宋_GBK"/>
                <w:lang w:val="en-US" w:eastAsia="zh-CN"/>
              </w:rPr>
            </w:pPr>
            <w:r>
              <w:rPr>
                <w:rFonts w:hint="eastAsia"/>
                <w:lang w:val="en-US" w:eastAsia="zh-CN"/>
              </w:rPr>
              <w:t>32.80</w:t>
            </w:r>
          </w:p>
        </w:tc>
        <w:tc>
          <w:tcPr>
            <w:tcW w:w="1151" w:type="dxa"/>
            <w:vAlign w:val="center"/>
          </w:tcPr>
          <w:p>
            <w:pPr>
              <w:pStyle w:val="14"/>
              <w:rPr>
                <w:rFonts w:hint="default" w:eastAsia="方正书宋_GBK"/>
                <w:lang w:val="en-US" w:eastAsia="zh-CN"/>
              </w:rPr>
            </w:pPr>
            <w:r>
              <w:rPr>
                <w:rFonts w:hint="eastAsia"/>
                <w:lang w:val="en-US" w:eastAsia="zh-CN"/>
              </w:rPr>
              <w:t>32.80</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p>
        </w:tc>
        <w:tc>
          <w:tcPr>
            <w:tcW w:w="919" w:type="dxa"/>
            <w:vAlign w:val="center"/>
          </w:tcPr>
          <w:p>
            <w:pPr>
              <w:pStyle w:val="16"/>
            </w:pPr>
          </w:p>
        </w:tc>
        <w:tc>
          <w:tcPr>
            <w:tcW w:w="4027" w:type="dxa"/>
            <w:vAlign w:val="center"/>
          </w:tcPr>
          <w:p>
            <w:pPr>
              <w:pStyle w:val="15"/>
            </w:pPr>
            <w:r>
              <w:t>（1）住宅取暖费</w:t>
            </w:r>
          </w:p>
        </w:tc>
        <w:tc>
          <w:tcPr>
            <w:tcW w:w="1151" w:type="dxa"/>
            <w:vAlign w:val="center"/>
          </w:tcPr>
          <w:p>
            <w:pPr>
              <w:pStyle w:val="14"/>
              <w:rPr>
                <w:rFonts w:hint="default" w:eastAsia="方正书宋_GBK"/>
                <w:lang w:val="en-US" w:eastAsia="zh-CN"/>
              </w:rPr>
            </w:pPr>
            <w:r>
              <w:rPr>
                <w:rFonts w:hint="eastAsia"/>
                <w:lang w:val="en-US" w:eastAsia="zh-CN"/>
              </w:rPr>
              <w:t>32.80</w:t>
            </w:r>
          </w:p>
        </w:tc>
        <w:tc>
          <w:tcPr>
            <w:tcW w:w="1151" w:type="dxa"/>
            <w:vAlign w:val="center"/>
          </w:tcPr>
          <w:p>
            <w:pPr>
              <w:pStyle w:val="14"/>
              <w:rPr>
                <w:rFonts w:hint="default" w:eastAsia="方正书宋_GBK"/>
                <w:lang w:val="en-US" w:eastAsia="zh-CN"/>
              </w:rPr>
            </w:pPr>
            <w:r>
              <w:rPr>
                <w:rFonts w:hint="eastAsia"/>
                <w:lang w:val="en-US" w:eastAsia="zh-CN"/>
              </w:rPr>
              <w:t>32.80</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30102</w:t>
            </w:r>
          </w:p>
        </w:tc>
        <w:tc>
          <w:tcPr>
            <w:tcW w:w="919" w:type="dxa"/>
            <w:vAlign w:val="center"/>
          </w:tcPr>
          <w:p>
            <w:pPr>
              <w:pStyle w:val="16"/>
            </w:pPr>
            <w:r>
              <w:t>50101</w:t>
            </w:r>
          </w:p>
        </w:tc>
        <w:tc>
          <w:tcPr>
            <w:tcW w:w="4027" w:type="dxa"/>
            <w:vAlign w:val="center"/>
          </w:tcPr>
          <w:p>
            <w:pPr>
              <w:pStyle w:val="15"/>
            </w:pPr>
            <w:r>
              <w:t xml:space="preserve">    1）在职住宅取暖费</w:t>
            </w:r>
          </w:p>
        </w:tc>
        <w:tc>
          <w:tcPr>
            <w:tcW w:w="1151" w:type="dxa"/>
            <w:vAlign w:val="center"/>
          </w:tcPr>
          <w:p>
            <w:pPr>
              <w:pStyle w:val="14"/>
              <w:rPr>
                <w:rFonts w:hint="default" w:eastAsia="方正书宋_GBK"/>
                <w:lang w:val="en-US" w:eastAsia="zh-CN"/>
              </w:rPr>
            </w:pPr>
            <w:r>
              <w:rPr>
                <w:rFonts w:hint="eastAsia"/>
                <w:lang w:val="en-US" w:eastAsia="zh-CN"/>
              </w:rPr>
              <w:t>20.81</w:t>
            </w:r>
          </w:p>
        </w:tc>
        <w:tc>
          <w:tcPr>
            <w:tcW w:w="1151" w:type="dxa"/>
            <w:vAlign w:val="center"/>
          </w:tcPr>
          <w:p>
            <w:pPr>
              <w:pStyle w:val="14"/>
              <w:rPr>
                <w:rFonts w:hint="default" w:eastAsia="方正书宋_GBK"/>
                <w:lang w:val="en-US" w:eastAsia="zh-CN"/>
              </w:rPr>
            </w:pPr>
            <w:r>
              <w:rPr>
                <w:rFonts w:hint="eastAsia"/>
                <w:lang w:val="en-US" w:eastAsia="zh-CN"/>
              </w:rPr>
              <w:t>20.81</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30301</w:t>
            </w:r>
          </w:p>
        </w:tc>
        <w:tc>
          <w:tcPr>
            <w:tcW w:w="919" w:type="dxa"/>
            <w:vAlign w:val="center"/>
          </w:tcPr>
          <w:p>
            <w:pPr>
              <w:pStyle w:val="16"/>
            </w:pPr>
          </w:p>
        </w:tc>
        <w:tc>
          <w:tcPr>
            <w:tcW w:w="4027" w:type="dxa"/>
            <w:vAlign w:val="center"/>
          </w:tcPr>
          <w:p>
            <w:pPr>
              <w:pStyle w:val="15"/>
            </w:pPr>
            <w:r>
              <w:t xml:space="preserve">    2）离休住宅取暖费</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r>
              <w:t>2010301</w:t>
            </w:r>
          </w:p>
        </w:tc>
        <w:tc>
          <w:tcPr>
            <w:tcW w:w="919" w:type="dxa"/>
            <w:vAlign w:val="center"/>
          </w:tcPr>
          <w:p>
            <w:pPr>
              <w:pStyle w:val="16"/>
            </w:pPr>
            <w:r>
              <w:t>30302</w:t>
            </w:r>
          </w:p>
        </w:tc>
        <w:tc>
          <w:tcPr>
            <w:tcW w:w="919" w:type="dxa"/>
            <w:vAlign w:val="center"/>
          </w:tcPr>
          <w:p>
            <w:pPr>
              <w:pStyle w:val="16"/>
            </w:pPr>
            <w:r>
              <w:t>50905</w:t>
            </w:r>
          </w:p>
        </w:tc>
        <w:tc>
          <w:tcPr>
            <w:tcW w:w="4027" w:type="dxa"/>
            <w:vAlign w:val="center"/>
          </w:tcPr>
          <w:p>
            <w:pPr>
              <w:pStyle w:val="15"/>
            </w:pPr>
            <w:r>
              <w:t xml:space="preserve">    3）退休住宅取暖费</w:t>
            </w:r>
          </w:p>
        </w:tc>
        <w:tc>
          <w:tcPr>
            <w:tcW w:w="1151" w:type="dxa"/>
            <w:vAlign w:val="center"/>
          </w:tcPr>
          <w:p>
            <w:pPr>
              <w:pStyle w:val="14"/>
              <w:rPr>
                <w:rFonts w:hint="default" w:eastAsia="方正书宋_GBK"/>
                <w:lang w:val="en-US" w:eastAsia="zh-CN"/>
              </w:rPr>
            </w:pPr>
            <w:r>
              <w:rPr>
                <w:rFonts w:hint="eastAsia"/>
                <w:lang w:val="en-US" w:eastAsia="zh-CN"/>
              </w:rPr>
              <w:t>11.99</w:t>
            </w:r>
          </w:p>
        </w:tc>
        <w:tc>
          <w:tcPr>
            <w:tcW w:w="1151" w:type="dxa"/>
            <w:vAlign w:val="center"/>
          </w:tcPr>
          <w:p>
            <w:pPr>
              <w:pStyle w:val="14"/>
              <w:rPr>
                <w:rFonts w:hint="default" w:eastAsia="方正书宋_GBK"/>
                <w:lang w:val="en-US" w:eastAsia="zh-CN"/>
              </w:rPr>
            </w:pPr>
            <w:r>
              <w:rPr>
                <w:rFonts w:hint="eastAsia"/>
                <w:lang w:val="en-US" w:eastAsia="zh-CN"/>
              </w:rPr>
              <w:t>11.99</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30303</w:t>
            </w:r>
          </w:p>
        </w:tc>
        <w:tc>
          <w:tcPr>
            <w:tcW w:w="919" w:type="dxa"/>
            <w:vAlign w:val="center"/>
          </w:tcPr>
          <w:p>
            <w:pPr>
              <w:pStyle w:val="16"/>
            </w:pPr>
          </w:p>
        </w:tc>
        <w:tc>
          <w:tcPr>
            <w:tcW w:w="4027" w:type="dxa"/>
            <w:vAlign w:val="center"/>
          </w:tcPr>
          <w:p>
            <w:pPr>
              <w:pStyle w:val="15"/>
            </w:pPr>
            <w:r>
              <w:t xml:space="preserve">    4）退职住宅取暖费</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94" w:type="dxa"/>
            <w:vAlign w:val="center"/>
          </w:tcPr>
          <w:p>
            <w:pPr>
              <w:pStyle w:val="16"/>
            </w:pPr>
          </w:p>
        </w:tc>
        <w:tc>
          <w:tcPr>
            <w:tcW w:w="919" w:type="dxa"/>
            <w:vAlign w:val="center"/>
          </w:tcPr>
          <w:p>
            <w:pPr>
              <w:pStyle w:val="16"/>
            </w:pPr>
            <w:r>
              <w:t>30399</w:t>
            </w:r>
          </w:p>
        </w:tc>
        <w:tc>
          <w:tcPr>
            <w:tcW w:w="919" w:type="dxa"/>
            <w:vAlign w:val="center"/>
          </w:tcPr>
          <w:p>
            <w:pPr>
              <w:pStyle w:val="16"/>
            </w:pPr>
          </w:p>
        </w:tc>
        <w:tc>
          <w:tcPr>
            <w:tcW w:w="4027" w:type="dxa"/>
            <w:vAlign w:val="center"/>
          </w:tcPr>
          <w:p>
            <w:pPr>
              <w:pStyle w:val="15"/>
            </w:pPr>
            <w:r>
              <w:t>（2）其他</w:t>
            </w: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c>
          <w:tcPr>
            <w:tcW w:w="1151" w:type="dxa"/>
            <w:vAlign w:val="center"/>
          </w:tcPr>
          <w:p>
            <w:pPr>
              <w:pStyle w:val="14"/>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2"/>
            </w:pPr>
            <w:r>
              <w:t>6</w:t>
            </w:r>
            <w:r>
              <w:rPr>
                <w:rFonts w:hint="eastAsia"/>
                <w:lang w:val="en-US" w:eastAsia="zh-CN"/>
              </w:rPr>
              <w:t>46</w:t>
            </w:r>
            <w:r>
              <w:t>001遵化市</w:t>
            </w:r>
            <w:r>
              <w:rPr>
                <w:rFonts w:hint="eastAsia"/>
                <w:lang w:eastAsia="zh-CN"/>
              </w:rPr>
              <w:t>地北头</w:t>
            </w:r>
            <w:r>
              <w:t>镇人民政府本级</w:t>
            </w:r>
          </w:p>
        </w:tc>
        <w:tc>
          <w:tcPr>
            <w:tcW w:w="453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3"/>
            </w:pPr>
            <w:r>
              <w:t>功能分类科目编码</w:t>
            </w:r>
          </w:p>
        </w:tc>
        <w:tc>
          <w:tcPr>
            <w:tcW w:w="907" w:type="dxa"/>
            <w:vMerge w:val="restart"/>
            <w:vAlign w:val="center"/>
          </w:tcPr>
          <w:p>
            <w:pPr>
              <w:pStyle w:val="13"/>
            </w:pPr>
            <w:r>
              <w:t>部门经济分类编码</w:t>
            </w:r>
          </w:p>
        </w:tc>
        <w:tc>
          <w:tcPr>
            <w:tcW w:w="907"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93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3"/>
            </w:pPr>
            <w:r>
              <w:t>合  计</w:t>
            </w:r>
          </w:p>
        </w:tc>
        <w:tc>
          <w:tcPr>
            <w:tcW w:w="1134" w:type="dxa"/>
            <w:vAlign w:val="center"/>
          </w:tcPr>
          <w:p>
            <w:pPr>
              <w:pStyle w:val="13"/>
            </w:pPr>
            <w:r>
              <w:t>一般公共    预算拨款</w:t>
            </w:r>
          </w:p>
        </w:tc>
        <w:tc>
          <w:tcPr>
            <w:tcW w:w="1134" w:type="dxa"/>
            <w:vAlign w:val="center"/>
          </w:tcPr>
          <w:p>
            <w:pPr>
              <w:pStyle w:val="13"/>
            </w:pPr>
            <w:r>
              <w:t>基金预算    拨款</w:t>
            </w:r>
          </w:p>
        </w:tc>
        <w:tc>
          <w:tcPr>
            <w:tcW w:w="1134" w:type="dxa"/>
            <w:vAlign w:val="center"/>
          </w:tcPr>
          <w:p>
            <w:pPr>
              <w:pStyle w:val="13"/>
            </w:pPr>
            <w:r>
              <w:t>财政专户    核拨</w:t>
            </w:r>
          </w:p>
        </w:tc>
        <w:tc>
          <w:tcPr>
            <w:tcW w:w="1134" w:type="dxa"/>
            <w:vAlign w:val="center"/>
          </w:tcPr>
          <w:p>
            <w:pPr>
              <w:pStyle w:val="13"/>
            </w:pPr>
            <w:r>
              <w:t>单位资金</w:t>
            </w:r>
          </w:p>
        </w:tc>
        <w:tc>
          <w:tcPr>
            <w:tcW w:w="1134" w:type="dxa"/>
            <w:vAlign w:val="center"/>
          </w:tcPr>
          <w:p>
            <w:pPr>
              <w:pStyle w:val="13"/>
            </w:pPr>
            <w:r>
              <w:t>财政拨款    结转</w:t>
            </w:r>
          </w:p>
        </w:tc>
        <w:tc>
          <w:tcPr>
            <w:tcW w:w="1134" w:type="dxa"/>
            <w:vAlign w:val="center"/>
          </w:tcPr>
          <w:p>
            <w:pPr>
              <w:pStyle w:val="13"/>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7"/>
            </w:pPr>
            <w:r>
              <w:t>合计</w:t>
            </w:r>
          </w:p>
        </w:tc>
        <w:tc>
          <w:tcPr>
            <w:tcW w:w="1134" w:type="dxa"/>
            <w:vAlign w:val="center"/>
          </w:tcPr>
          <w:p>
            <w:pPr>
              <w:pStyle w:val="18"/>
              <w:rPr>
                <w:rFonts w:hint="default" w:eastAsia="方正书宋_GBK"/>
                <w:lang w:val="en-US" w:eastAsia="zh-CN"/>
              </w:rPr>
            </w:pPr>
            <w:r>
              <w:rPr>
                <w:rFonts w:hint="eastAsia"/>
                <w:lang w:val="en-US" w:eastAsia="zh-CN"/>
              </w:rPr>
              <w:t>84.84</w:t>
            </w:r>
          </w:p>
        </w:tc>
        <w:tc>
          <w:tcPr>
            <w:tcW w:w="1134" w:type="dxa"/>
            <w:vAlign w:val="center"/>
          </w:tcPr>
          <w:p>
            <w:pPr>
              <w:pStyle w:val="18"/>
              <w:rPr>
                <w:rFonts w:hint="default" w:eastAsia="方正书宋_GBK"/>
                <w:lang w:val="en-US" w:eastAsia="zh-CN"/>
              </w:rPr>
            </w:pPr>
            <w:r>
              <w:rPr>
                <w:rFonts w:hint="eastAsia"/>
                <w:lang w:val="en-US" w:eastAsia="zh-CN"/>
              </w:rPr>
              <w:t>84.84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1、基础定额项目</w:t>
            </w:r>
          </w:p>
        </w:tc>
        <w:tc>
          <w:tcPr>
            <w:tcW w:w="1134" w:type="dxa"/>
            <w:vAlign w:val="center"/>
          </w:tcPr>
          <w:p>
            <w:pPr>
              <w:pStyle w:val="14"/>
              <w:rPr>
                <w:rFonts w:hint="default" w:eastAsia="方正书宋_GBK"/>
                <w:lang w:val="en-US" w:eastAsia="zh-CN"/>
              </w:rPr>
            </w:pPr>
            <w:r>
              <w:rPr>
                <w:rFonts w:hint="eastAsia"/>
                <w:lang w:val="en-US" w:eastAsia="zh-CN"/>
              </w:rPr>
              <w:t>76.37</w:t>
            </w:r>
          </w:p>
        </w:tc>
        <w:tc>
          <w:tcPr>
            <w:tcW w:w="1134" w:type="dxa"/>
            <w:vAlign w:val="center"/>
          </w:tcPr>
          <w:p>
            <w:pPr>
              <w:pStyle w:val="14"/>
              <w:rPr>
                <w:rFonts w:hint="default" w:eastAsia="方正书宋_GBK"/>
                <w:lang w:val="en-US" w:eastAsia="zh-CN"/>
              </w:rPr>
            </w:pPr>
            <w:r>
              <w:rPr>
                <w:rFonts w:hint="eastAsia"/>
                <w:lang w:val="en-US" w:eastAsia="zh-CN"/>
              </w:rPr>
              <w:t>76.37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30201</w:t>
            </w:r>
          </w:p>
        </w:tc>
        <w:tc>
          <w:tcPr>
            <w:tcW w:w="907" w:type="dxa"/>
            <w:vAlign w:val="center"/>
          </w:tcPr>
          <w:p>
            <w:pPr>
              <w:pStyle w:val="16"/>
            </w:pPr>
            <w:r>
              <w:t>50201</w:t>
            </w:r>
          </w:p>
        </w:tc>
        <w:tc>
          <w:tcPr>
            <w:tcW w:w="3969" w:type="dxa"/>
            <w:vAlign w:val="center"/>
          </w:tcPr>
          <w:p>
            <w:pPr>
              <w:pStyle w:val="15"/>
            </w:pPr>
            <w:r>
              <w:t>（1）办公费</w:t>
            </w:r>
          </w:p>
        </w:tc>
        <w:tc>
          <w:tcPr>
            <w:tcW w:w="1134" w:type="dxa"/>
            <w:vAlign w:val="center"/>
          </w:tcPr>
          <w:p>
            <w:pPr>
              <w:pStyle w:val="14"/>
              <w:rPr>
                <w:rFonts w:hint="default" w:eastAsia="方正书宋_GBK"/>
                <w:lang w:val="en-US" w:eastAsia="zh-CN"/>
              </w:rPr>
            </w:pPr>
            <w:r>
              <w:rPr>
                <w:rFonts w:hint="eastAsia"/>
                <w:lang w:val="en-US" w:eastAsia="zh-CN"/>
              </w:rPr>
              <w:t>8.46</w:t>
            </w:r>
          </w:p>
        </w:tc>
        <w:tc>
          <w:tcPr>
            <w:tcW w:w="1134" w:type="dxa"/>
            <w:vAlign w:val="center"/>
          </w:tcPr>
          <w:p>
            <w:pPr>
              <w:pStyle w:val="14"/>
              <w:rPr>
                <w:rFonts w:hint="default" w:eastAsia="方正书宋_GBK"/>
                <w:lang w:val="en-US" w:eastAsia="zh-CN"/>
              </w:rPr>
            </w:pPr>
            <w:r>
              <w:rPr>
                <w:rFonts w:hint="eastAsia"/>
                <w:lang w:val="en-US" w:eastAsia="zh-CN"/>
              </w:rPr>
              <w:t>8.46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30205</w:t>
            </w:r>
          </w:p>
        </w:tc>
        <w:tc>
          <w:tcPr>
            <w:tcW w:w="907" w:type="dxa"/>
            <w:vAlign w:val="center"/>
          </w:tcPr>
          <w:p>
            <w:pPr>
              <w:pStyle w:val="16"/>
            </w:pPr>
          </w:p>
        </w:tc>
        <w:tc>
          <w:tcPr>
            <w:tcW w:w="3969" w:type="dxa"/>
            <w:vAlign w:val="center"/>
          </w:tcPr>
          <w:p>
            <w:pPr>
              <w:pStyle w:val="15"/>
            </w:pPr>
            <w:r>
              <w:t>（2）水费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30206</w:t>
            </w:r>
          </w:p>
        </w:tc>
        <w:tc>
          <w:tcPr>
            <w:tcW w:w="907" w:type="dxa"/>
            <w:vAlign w:val="center"/>
          </w:tcPr>
          <w:p>
            <w:pPr>
              <w:pStyle w:val="16"/>
            </w:pPr>
            <w:r>
              <w:t>50201</w:t>
            </w:r>
          </w:p>
        </w:tc>
        <w:tc>
          <w:tcPr>
            <w:tcW w:w="3969" w:type="dxa"/>
            <w:vAlign w:val="center"/>
          </w:tcPr>
          <w:p>
            <w:pPr>
              <w:pStyle w:val="15"/>
            </w:pPr>
            <w:r>
              <w:t>（3）电费</w:t>
            </w:r>
          </w:p>
        </w:tc>
        <w:tc>
          <w:tcPr>
            <w:tcW w:w="1134" w:type="dxa"/>
            <w:vAlign w:val="center"/>
          </w:tcPr>
          <w:p>
            <w:pPr>
              <w:pStyle w:val="14"/>
              <w:rPr>
                <w:rFonts w:hint="default" w:eastAsia="方正书宋_GBK"/>
                <w:lang w:val="en-US" w:eastAsia="zh-CN"/>
              </w:rPr>
            </w:pPr>
            <w:r>
              <w:rPr>
                <w:rFonts w:hint="eastAsia"/>
                <w:lang w:val="en-US" w:eastAsia="zh-CN"/>
              </w:rPr>
              <w:t>3.76</w:t>
            </w:r>
          </w:p>
        </w:tc>
        <w:tc>
          <w:tcPr>
            <w:tcW w:w="1134" w:type="dxa"/>
            <w:vAlign w:val="center"/>
          </w:tcPr>
          <w:p>
            <w:pPr>
              <w:pStyle w:val="14"/>
              <w:rPr>
                <w:rFonts w:hint="default" w:eastAsia="方正书宋_GBK"/>
                <w:lang w:val="en-US" w:eastAsia="zh-CN"/>
              </w:rPr>
            </w:pPr>
            <w:r>
              <w:rPr>
                <w:rFonts w:hint="eastAsia"/>
                <w:lang w:val="en-US" w:eastAsia="zh-CN"/>
              </w:rPr>
              <w:t>3.76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（4）邮电费</w:t>
            </w:r>
          </w:p>
        </w:tc>
        <w:tc>
          <w:tcPr>
            <w:tcW w:w="1134" w:type="dxa"/>
            <w:vAlign w:val="center"/>
          </w:tcPr>
          <w:p>
            <w:pPr>
              <w:pStyle w:val="14"/>
              <w:rPr>
                <w:rFonts w:hint="default" w:eastAsia="方正书宋_GBK"/>
                <w:lang w:val="en-US" w:eastAsia="zh-CN"/>
              </w:rPr>
            </w:pPr>
            <w:r>
              <w:rPr>
                <w:rFonts w:hint="eastAsia"/>
                <w:lang w:val="en-US" w:eastAsia="zh-CN"/>
              </w:rPr>
              <w:t>2.65</w:t>
            </w:r>
          </w:p>
        </w:tc>
        <w:tc>
          <w:tcPr>
            <w:tcW w:w="1134" w:type="dxa"/>
            <w:vAlign w:val="center"/>
          </w:tcPr>
          <w:p>
            <w:pPr>
              <w:pStyle w:val="14"/>
              <w:rPr>
                <w:rFonts w:hint="default" w:eastAsia="方正书宋_GBK"/>
                <w:lang w:val="en-US" w:eastAsia="zh-CN"/>
              </w:rPr>
            </w:pPr>
            <w:r>
              <w:rPr>
                <w:rFonts w:hint="eastAsia"/>
                <w:lang w:val="en-US" w:eastAsia="zh-CN"/>
              </w:rPr>
              <w:t>2.65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30207</w:t>
            </w:r>
          </w:p>
        </w:tc>
        <w:tc>
          <w:tcPr>
            <w:tcW w:w="907" w:type="dxa"/>
            <w:vAlign w:val="center"/>
          </w:tcPr>
          <w:p>
            <w:pPr>
              <w:pStyle w:val="16"/>
            </w:pPr>
            <w:r>
              <w:t>50201</w:t>
            </w:r>
          </w:p>
        </w:tc>
        <w:tc>
          <w:tcPr>
            <w:tcW w:w="3969" w:type="dxa"/>
            <w:vAlign w:val="center"/>
          </w:tcPr>
          <w:p>
            <w:pPr>
              <w:pStyle w:val="15"/>
            </w:pPr>
            <w:r>
              <w:t xml:space="preserve">  1）公务移动通讯费用补贴</w:t>
            </w:r>
          </w:p>
        </w:tc>
        <w:tc>
          <w:tcPr>
            <w:tcW w:w="1134" w:type="dxa"/>
            <w:vAlign w:val="center"/>
          </w:tcPr>
          <w:p>
            <w:pPr>
              <w:pStyle w:val="14"/>
              <w:rPr>
                <w:rFonts w:hint="default" w:eastAsia="方正书宋_GBK"/>
                <w:lang w:val="en-US" w:eastAsia="zh-CN"/>
              </w:rPr>
            </w:pPr>
            <w:r>
              <w:rPr>
                <w:rFonts w:hint="eastAsia"/>
                <w:lang w:val="en-US" w:eastAsia="zh-CN"/>
              </w:rPr>
              <w:t>0.30</w:t>
            </w:r>
          </w:p>
        </w:tc>
        <w:tc>
          <w:tcPr>
            <w:tcW w:w="1134" w:type="dxa"/>
            <w:vAlign w:val="center"/>
          </w:tcPr>
          <w:p>
            <w:pPr>
              <w:pStyle w:val="14"/>
              <w:rPr>
                <w:rFonts w:hint="default" w:eastAsia="方正书宋_GBK"/>
                <w:lang w:val="en-US" w:eastAsia="zh-CN"/>
              </w:rPr>
            </w:pPr>
            <w:r>
              <w:rPr>
                <w:rFonts w:hint="eastAsia"/>
                <w:lang w:val="en-US" w:eastAsia="zh-CN"/>
              </w:rPr>
              <w:t>0.30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30207</w:t>
            </w:r>
          </w:p>
        </w:tc>
        <w:tc>
          <w:tcPr>
            <w:tcW w:w="907" w:type="dxa"/>
            <w:vAlign w:val="center"/>
          </w:tcPr>
          <w:p>
            <w:pPr>
              <w:pStyle w:val="16"/>
            </w:pPr>
            <w:r>
              <w:t>50201</w:t>
            </w:r>
          </w:p>
        </w:tc>
        <w:tc>
          <w:tcPr>
            <w:tcW w:w="3969" w:type="dxa"/>
            <w:vAlign w:val="center"/>
          </w:tcPr>
          <w:p>
            <w:pPr>
              <w:pStyle w:val="15"/>
            </w:pPr>
            <w:r>
              <w:t xml:space="preserve">  2）其他邮电费</w:t>
            </w:r>
          </w:p>
        </w:tc>
        <w:tc>
          <w:tcPr>
            <w:tcW w:w="1134" w:type="dxa"/>
            <w:vAlign w:val="center"/>
          </w:tcPr>
          <w:p>
            <w:pPr>
              <w:pStyle w:val="14"/>
              <w:rPr>
                <w:rFonts w:hint="default" w:eastAsia="方正书宋_GBK"/>
                <w:lang w:val="en-US" w:eastAsia="zh-CN"/>
              </w:rPr>
            </w:pPr>
            <w:r>
              <w:rPr>
                <w:rFonts w:hint="eastAsia"/>
                <w:lang w:val="en-US" w:eastAsia="zh-CN"/>
              </w:rPr>
              <w:t>2.35</w:t>
            </w:r>
          </w:p>
        </w:tc>
        <w:tc>
          <w:tcPr>
            <w:tcW w:w="1134" w:type="dxa"/>
            <w:vAlign w:val="center"/>
          </w:tcPr>
          <w:p>
            <w:pPr>
              <w:pStyle w:val="14"/>
              <w:rPr>
                <w:rFonts w:hint="default" w:eastAsia="方正书宋_GBK"/>
                <w:lang w:val="en-US" w:eastAsia="zh-CN"/>
              </w:rPr>
            </w:pPr>
            <w:r>
              <w:rPr>
                <w:rFonts w:hint="eastAsia"/>
                <w:lang w:val="en-US" w:eastAsia="zh-CN"/>
              </w:rPr>
              <w:t>2.35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30208</w:t>
            </w:r>
          </w:p>
        </w:tc>
        <w:tc>
          <w:tcPr>
            <w:tcW w:w="907" w:type="dxa"/>
            <w:vAlign w:val="center"/>
          </w:tcPr>
          <w:p>
            <w:pPr>
              <w:pStyle w:val="16"/>
            </w:pPr>
            <w:r>
              <w:t>50201</w:t>
            </w:r>
          </w:p>
        </w:tc>
        <w:tc>
          <w:tcPr>
            <w:tcW w:w="3969" w:type="dxa"/>
            <w:vAlign w:val="center"/>
          </w:tcPr>
          <w:p>
            <w:pPr>
              <w:pStyle w:val="15"/>
            </w:pPr>
            <w:r>
              <w:t>（5）办公取暖费</w:t>
            </w:r>
          </w:p>
        </w:tc>
        <w:tc>
          <w:tcPr>
            <w:tcW w:w="1134" w:type="dxa"/>
            <w:vAlign w:val="center"/>
          </w:tcPr>
          <w:p>
            <w:pPr>
              <w:pStyle w:val="14"/>
            </w:pPr>
            <w:r>
              <w:t>15.00</w:t>
            </w:r>
          </w:p>
        </w:tc>
        <w:tc>
          <w:tcPr>
            <w:tcW w:w="1134" w:type="dxa"/>
            <w:vAlign w:val="center"/>
          </w:tcPr>
          <w:p>
            <w:pPr>
              <w:pStyle w:val="14"/>
            </w:pPr>
            <w:r>
              <w:t>15.00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30209</w:t>
            </w:r>
          </w:p>
        </w:tc>
        <w:tc>
          <w:tcPr>
            <w:tcW w:w="907" w:type="dxa"/>
            <w:vAlign w:val="center"/>
          </w:tcPr>
          <w:p>
            <w:pPr>
              <w:pStyle w:val="16"/>
            </w:pPr>
          </w:p>
        </w:tc>
        <w:tc>
          <w:tcPr>
            <w:tcW w:w="3969" w:type="dxa"/>
            <w:vAlign w:val="center"/>
          </w:tcPr>
          <w:p>
            <w:pPr>
              <w:pStyle w:val="15"/>
            </w:pPr>
            <w:r>
              <w:t>（6）物业管理费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30211</w:t>
            </w:r>
          </w:p>
        </w:tc>
        <w:tc>
          <w:tcPr>
            <w:tcW w:w="907" w:type="dxa"/>
            <w:vAlign w:val="center"/>
          </w:tcPr>
          <w:p>
            <w:pPr>
              <w:pStyle w:val="16"/>
            </w:pPr>
            <w:r>
              <w:t>50201</w:t>
            </w:r>
          </w:p>
        </w:tc>
        <w:tc>
          <w:tcPr>
            <w:tcW w:w="3969" w:type="dxa"/>
            <w:vAlign w:val="center"/>
          </w:tcPr>
          <w:p>
            <w:pPr>
              <w:pStyle w:val="15"/>
            </w:pPr>
            <w:r>
              <w:t>（7）差旅费</w:t>
            </w:r>
          </w:p>
        </w:tc>
        <w:tc>
          <w:tcPr>
            <w:tcW w:w="1134" w:type="dxa"/>
            <w:vAlign w:val="center"/>
          </w:tcPr>
          <w:p>
            <w:pPr>
              <w:pStyle w:val="14"/>
              <w:rPr>
                <w:rFonts w:hint="default" w:eastAsia="方正书宋_GBK"/>
                <w:lang w:val="en-US" w:eastAsia="zh-CN"/>
              </w:rPr>
            </w:pPr>
            <w:r>
              <w:rPr>
                <w:rFonts w:hint="eastAsia"/>
                <w:lang w:val="en-US" w:eastAsia="zh-CN"/>
              </w:rPr>
              <w:t>2.82</w:t>
            </w:r>
          </w:p>
        </w:tc>
        <w:tc>
          <w:tcPr>
            <w:tcW w:w="1134" w:type="dxa"/>
            <w:vAlign w:val="center"/>
          </w:tcPr>
          <w:p>
            <w:pPr>
              <w:pStyle w:val="14"/>
              <w:rPr>
                <w:rFonts w:hint="default" w:eastAsia="方正书宋_GBK"/>
                <w:lang w:val="en-US" w:eastAsia="zh-CN"/>
              </w:rPr>
            </w:pPr>
            <w:r>
              <w:rPr>
                <w:rFonts w:hint="eastAsia"/>
                <w:lang w:val="en-US" w:eastAsia="zh-CN"/>
              </w:rPr>
              <w:t>2.82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30213</w:t>
            </w:r>
          </w:p>
        </w:tc>
        <w:tc>
          <w:tcPr>
            <w:tcW w:w="907" w:type="dxa"/>
            <w:vAlign w:val="center"/>
          </w:tcPr>
          <w:p>
            <w:pPr>
              <w:pStyle w:val="16"/>
            </w:pPr>
            <w:r>
              <w:t>50209</w:t>
            </w:r>
          </w:p>
        </w:tc>
        <w:tc>
          <w:tcPr>
            <w:tcW w:w="3969" w:type="dxa"/>
            <w:vAlign w:val="center"/>
          </w:tcPr>
          <w:p>
            <w:pPr>
              <w:pStyle w:val="15"/>
            </w:pPr>
            <w:r>
              <w:t>（8）维修（护）费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30215</w:t>
            </w:r>
          </w:p>
        </w:tc>
        <w:tc>
          <w:tcPr>
            <w:tcW w:w="907" w:type="dxa"/>
            <w:vAlign w:val="center"/>
          </w:tcPr>
          <w:p>
            <w:pPr>
              <w:pStyle w:val="16"/>
            </w:pPr>
            <w:r>
              <w:t>50202</w:t>
            </w:r>
          </w:p>
        </w:tc>
        <w:tc>
          <w:tcPr>
            <w:tcW w:w="3969" w:type="dxa"/>
            <w:vAlign w:val="center"/>
          </w:tcPr>
          <w:p>
            <w:pPr>
              <w:pStyle w:val="15"/>
            </w:pPr>
            <w:r>
              <w:t>（9）会议费</w:t>
            </w:r>
          </w:p>
        </w:tc>
        <w:tc>
          <w:tcPr>
            <w:tcW w:w="1134" w:type="dxa"/>
            <w:vAlign w:val="center"/>
          </w:tcPr>
          <w:p>
            <w:pPr>
              <w:pStyle w:val="14"/>
              <w:rPr>
                <w:rFonts w:hint="default" w:eastAsia="方正书宋_GBK"/>
                <w:lang w:val="en-US" w:eastAsia="zh-CN"/>
              </w:rPr>
            </w:pPr>
            <w:r>
              <w:rPr>
                <w:rFonts w:hint="eastAsia"/>
                <w:lang w:val="en-US" w:eastAsia="zh-CN"/>
              </w:rPr>
              <w:t>0.47</w:t>
            </w:r>
          </w:p>
        </w:tc>
        <w:tc>
          <w:tcPr>
            <w:tcW w:w="1134" w:type="dxa"/>
            <w:vAlign w:val="center"/>
          </w:tcPr>
          <w:p>
            <w:pPr>
              <w:pStyle w:val="14"/>
              <w:rPr>
                <w:rFonts w:hint="default" w:eastAsia="方正书宋_GBK"/>
                <w:lang w:val="en-US" w:eastAsia="zh-CN"/>
              </w:rPr>
            </w:pPr>
            <w:r>
              <w:rPr>
                <w:rFonts w:hint="eastAsia"/>
                <w:lang w:val="en-US" w:eastAsia="zh-CN"/>
              </w:rPr>
              <w:t>0.47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30216</w:t>
            </w:r>
          </w:p>
        </w:tc>
        <w:tc>
          <w:tcPr>
            <w:tcW w:w="907" w:type="dxa"/>
            <w:vAlign w:val="center"/>
          </w:tcPr>
          <w:p>
            <w:pPr>
              <w:pStyle w:val="16"/>
            </w:pPr>
            <w:r>
              <w:t>50203</w:t>
            </w:r>
          </w:p>
        </w:tc>
        <w:tc>
          <w:tcPr>
            <w:tcW w:w="3969" w:type="dxa"/>
            <w:vAlign w:val="center"/>
          </w:tcPr>
          <w:p>
            <w:pPr>
              <w:pStyle w:val="15"/>
            </w:pPr>
            <w:r>
              <w:t>（10）培训费</w:t>
            </w:r>
          </w:p>
        </w:tc>
        <w:tc>
          <w:tcPr>
            <w:tcW w:w="1134" w:type="dxa"/>
            <w:vAlign w:val="center"/>
          </w:tcPr>
          <w:p>
            <w:pPr>
              <w:pStyle w:val="14"/>
              <w:rPr>
                <w:rFonts w:hint="default" w:eastAsia="方正书宋_GBK"/>
                <w:lang w:val="en-US" w:eastAsia="zh-CN"/>
              </w:rPr>
            </w:pPr>
            <w:r>
              <w:rPr>
                <w:rFonts w:hint="eastAsia"/>
                <w:lang w:val="en-US" w:eastAsia="zh-CN"/>
              </w:rPr>
              <w:t>0.47</w:t>
            </w:r>
          </w:p>
        </w:tc>
        <w:tc>
          <w:tcPr>
            <w:tcW w:w="1134" w:type="dxa"/>
            <w:vAlign w:val="center"/>
          </w:tcPr>
          <w:p>
            <w:pPr>
              <w:pStyle w:val="14"/>
              <w:rPr>
                <w:rFonts w:hint="default" w:eastAsia="方正书宋_GBK"/>
                <w:lang w:val="en-US" w:eastAsia="zh-CN"/>
              </w:rPr>
            </w:pPr>
            <w:r>
              <w:rPr>
                <w:rFonts w:hint="eastAsia"/>
                <w:lang w:val="en-US" w:eastAsia="zh-CN"/>
              </w:rPr>
              <w:t>0.47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31002</w:t>
            </w:r>
          </w:p>
        </w:tc>
        <w:tc>
          <w:tcPr>
            <w:tcW w:w="907" w:type="dxa"/>
            <w:vAlign w:val="center"/>
          </w:tcPr>
          <w:p>
            <w:pPr>
              <w:pStyle w:val="16"/>
            </w:pPr>
          </w:p>
        </w:tc>
        <w:tc>
          <w:tcPr>
            <w:tcW w:w="3969" w:type="dxa"/>
            <w:vAlign w:val="center"/>
          </w:tcPr>
          <w:p>
            <w:pPr>
              <w:pStyle w:val="15"/>
            </w:pPr>
            <w:r>
              <w:t>（11）办公设备购置费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3021202</w:t>
            </w:r>
          </w:p>
        </w:tc>
        <w:tc>
          <w:tcPr>
            <w:tcW w:w="907" w:type="dxa"/>
            <w:vAlign w:val="center"/>
          </w:tcPr>
          <w:p>
            <w:pPr>
              <w:pStyle w:val="16"/>
            </w:pPr>
          </w:p>
        </w:tc>
        <w:tc>
          <w:tcPr>
            <w:tcW w:w="3969" w:type="dxa"/>
            <w:vAlign w:val="center"/>
          </w:tcPr>
          <w:p>
            <w:pPr>
              <w:pStyle w:val="15"/>
            </w:pPr>
            <w:r>
              <w:t>（12）因公出国（境）费用</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（13）公务用车运行维护费</w:t>
            </w:r>
          </w:p>
        </w:tc>
        <w:tc>
          <w:tcPr>
            <w:tcW w:w="1134" w:type="dxa"/>
            <w:vAlign w:val="center"/>
          </w:tcPr>
          <w:p>
            <w:pPr>
              <w:pStyle w:val="14"/>
              <w:rPr>
                <w:rFonts w:hint="default" w:eastAsia="方正书宋_GBK"/>
                <w:lang w:val="en-US" w:eastAsia="zh-CN"/>
              </w:rPr>
            </w:pPr>
            <w:r>
              <w:rPr>
                <w:rFonts w:hint="eastAsia"/>
                <w:lang w:val="en-US" w:eastAsia="zh-CN"/>
              </w:rPr>
              <w:t>19.20</w:t>
            </w:r>
          </w:p>
        </w:tc>
        <w:tc>
          <w:tcPr>
            <w:tcW w:w="1134" w:type="dxa"/>
            <w:vAlign w:val="center"/>
          </w:tcPr>
          <w:p>
            <w:pPr>
              <w:pStyle w:val="14"/>
              <w:rPr>
                <w:rFonts w:hint="default" w:eastAsia="方正书宋_GBK"/>
                <w:lang w:val="en-US" w:eastAsia="zh-CN"/>
              </w:rPr>
            </w:pPr>
            <w:r>
              <w:rPr>
                <w:rFonts w:hint="eastAsia"/>
                <w:lang w:val="en-US" w:eastAsia="zh-CN"/>
              </w:rPr>
              <w:t>19.20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1）燃料费</w:t>
            </w:r>
          </w:p>
        </w:tc>
        <w:tc>
          <w:tcPr>
            <w:tcW w:w="1134" w:type="dxa"/>
            <w:vAlign w:val="center"/>
          </w:tcPr>
          <w:p>
            <w:pPr>
              <w:pStyle w:val="14"/>
              <w:rPr>
                <w:rFonts w:hint="default" w:eastAsia="方正书宋_GBK"/>
                <w:lang w:val="en-US" w:eastAsia="zh-CN"/>
              </w:rPr>
            </w:pPr>
            <w:r>
              <w:rPr>
                <w:rFonts w:hint="eastAsia"/>
                <w:lang w:val="en-US" w:eastAsia="zh-CN"/>
              </w:rPr>
              <w:t>12.00</w:t>
            </w:r>
          </w:p>
        </w:tc>
        <w:tc>
          <w:tcPr>
            <w:tcW w:w="1134" w:type="dxa"/>
            <w:vAlign w:val="center"/>
          </w:tcPr>
          <w:p>
            <w:pPr>
              <w:pStyle w:val="14"/>
              <w:rPr>
                <w:rFonts w:hint="default" w:eastAsia="方正书宋_GBK"/>
                <w:lang w:val="en-US" w:eastAsia="zh-CN"/>
              </w:rPr>
            </w:pPr>
            <w:r>
              <w:rPr>
                <w:rFonts w:hint="eastAsia"/>
                <w:lang w:val="en-US" w:eastAsia="zh-CN"/>
              </w:rPr>
              <w:t>12.00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2）维修费</w:t>
            </w:r>
          </w:p>
        </w:tc>
        <w:tc>
          <w:tcPr>
            <w:tcW w:w="1134" w:type="dxa"/>
            <w:vAlign w:val="center"/>
          </w:tcPr>
          <w:p>
            <w:pPr>
              <w:pStyle w:val="14"/>
              <w:rPr>
                <w:rFonts w:hint="default" w:eastAsia="方正书宋_GBK"/>
                <w:lang w:val="en-US" w:eastAsia="zh-CN"/>
              </w:rPr>
            </w:pPr>
            <w:r>
              <w:rPr>
                <w:rFonts w:hint="eastAsia"/>
                <w:lang w:val="en-US" w:eastAsia="zh-CN"/>
              </w:rPr>
              <w:t>6.00</w:t>
            </w:r>
          </w:p>
        </w:tc>
        <w:tc>
          <w:tcPr>
            <w:tcW w:w="1134" w:type="dxa"/>
            <w:vAlign w:val="center"/>
          </w:tcPr>
          <w:p>
            <w:pPr>
              <w:pStyle w:val="14"/>
              <w:rPr>
                <w:rFonts w:hint="default" w:eastAsia="方正书宋_GBK"/>
                <w:lang w:val="en-US" w:eastAsia="zh-CN"/>
              </w:rPr>
            </w:pPr>
            <w:r>
              <w:rPr>
                <w:rFonts w:hint="eastAsia"/>
                <w:lang w:val="en-US" w:eastAsia="zh-CN"/>
              </w:rPr>
              <w:t>6.00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30231</w:t>
            </w:r>
          </w:p>
        </w:tc>
        <w:tc>
          <w:tcPr>
            <w:tcW w:w="907" w:type="dxa"/>
            <w:vAlign w:val="center"/>
          </w:tcPr>
          <w:p>
            <w:pPr>
              <w:pStyle w:val="16"/>
            </w:pPr>
            <w:r>
              <w:t>50208</w:t>
            </w:r>
          </w:p>
        </w:tc>
        <w:tc>
          <w:tcPr>
            <w:tcW w:w="3969" w:type="dxa"/>
            <w:vAlign w:val="center"/>
          </w:tcPr>
          <w:p>
            <w:pPr>
              <w:pStyle w:val="15"/>
            </w:pPr>
            <w:r>
              <w:t xml:space="preserve">   3）保险费</w:t>
            </w:r>
          </w:p>
        </w:tc>
        <w:tc>
          <w:tcPr>
            <w:tcW w:w="1134" w:type="dxa"/>
            <w:vAlign w:val="center"/>
          </w:tcPr>
          <w:p>
            <w:pPr>
              <w:pStyle w:val="14"/>
              <w:rPr>
                <w:rFonts w:hint="default" w:eastAsia="方正书宋_GBK"/>
                <w:lang w:val="en-US" w:eastAsia="zh-CN"/>
              </w:rPr>
            </w:pPr>
            <w:r>
              <w:rPr>
                <w:rFonts w:hint="eastAsia"/>
                <w:lang w:val="en-US" w:eastAsia="zh-CN"/>
              </w:rPr>
              <w:t>1.20</w:t>
            </w:r>
          </w:p>
        </w:tc>
        <w:tc>
          <w:tcPr>
            <w:tcW w:w="1134" w:type="dxa"/>
            <w:vAlign w:val="center"/>
          </w:tcPr>
          <w:p>
            <w:pPr>
              <w:pStyle w:val="14"/>
              <w:rPr>
                <w:rFonts w:hint="default" w:eastAsia="方正书宋_GBK"/>
                <w:lang w:val="en-US" w:eastAsia="zh-CN"/>
              </w:rPr>
            </w:pPr>
            <w:r>
              <w:rPr>
                <w:rFonts w:hint="eastAsia"/>
                <w:lang w:val="en-US" w:eastAsia="zh-CN"/>
              </w:rPr>
              <w:t>1.20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 xml:space="preserve">   4）其他交通费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（14）离退休干部经费</w:t>
            </w:r>
          </w:p>
        </w:tc>
        <w:tc>
          <w:tcPr>
            <w:tcW w:w="1134" w:type="dxa"/>
            <w:vAlign w:val="center"/>
          </w:tcPr>
          <w:p>
            <w:pPr>
              <w:pStyle w:val="14"/>
              <w:rPr>
                <w:rFonts w:hint="default" w:eastAsia="方正书宋_GBK"/>
                <w:lang w:val="en-US" w:eastAsia="zh-CN"/>
              </w:rPr>
            </w:pPr>
            <w:r>
              <w:rPr>
                <w:rFonts w:hint="eastAsia"/>
                <w:lang w:val="en-US" w:eastAsia="zh-CN"/>
              </w:rPr>
              <w:t>0.44</w:t>
            </w:r>
          </w:p>
        </w:tc>
        <w:tc>
          <w:tcPr>
            <w:tcW w:w="1134" w:type="dxa"/>
            <w:vAlign w:val="center"/>
          </w:tcPr>
          <w:p>
            <w:pPr>
              <w:pStyle w:val="14"/>
              <w:rPr>
                <w:rFonts w:hint="default" w:eastAsia="方正书宋_GBK"/>
                <w:lang w:val="en-US" w:eastAsia="zh-CN"/>
              </w:rPr>
            </w:pPr>
            <w:r>
              <w:rPr>
                <w:rFonts w:hint="eastAsia"/>
                <w:lang w:val="en-US" w:eastAsia="zh-CN"/>
              </w:rPr>
              <w:t>0.44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1）离休干部公用经费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2）离休干部特需费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3）离休干部住宅公用电话费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4）离休人员福利费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5）退休干部公用经费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6）退休干部特需费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7）退休干部住宅公用电话费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30299</w:t>
            </w:r>
          </w:p>
        </w:tc>
        <w:tc>
          <w:tcPr>
            <w:tcW w:w="907" w:type="dxa"/>
            <w:vAlign w:val="center"/>
          </w:tcPr>
          <w:p>
            <w:pPr>
              <w:pStyle w:val="16"/>
            </w:pPr>
            <w:r>
              <w:t>50299</w:t>
            </w:r>
          </w:p>
        </w:tc>
        <w:tc>
          <w:tcPr>
            <w:tcW w:w="3969" w:type="dxa"/>
            <w:vAlign w:val="center"/>
          </w:tcPr>
          <w:p>
            <w:pPr>
              <w:pStyle w:val="15"/>
            </w:pPr>
            <w:r>
              <w:t xml:space="preserve">   8）退休人员福利费</w:t>
            </w:r>
          </w:p>
        </w:tc>
        <w:tc>
          <w:tcPr>
            <w:tcW w:w="1134" w:type="dxa"/>
            <w:vAlign w:val="center"/>
          </w:tcPr>
          <w:p>
            <w:pPr>
              <w:pStyle w:val="14"/>
              <w:rPr>
                <w:rFonts w:hint="default" w:eastAsia="方正书宋_GBK"/>
                <w:lang w:val="en-US" w:eastAsia="zh-CN"/>
              </w:rPr>
            </w:pPr>
            <w:r>
              <w:rPr>
                <w:rFonts w:hint="eastAsia"/>
                <w:lang w:val="en-US" w:eastAsia="zh-CN"/>
              </w:rPr>
              <w:t>0.44</w:t>
            </w:r>
          </w:p>
        </w:tc>
        <w:tc>
          <w:tcPr>
            <w:tcW w:w="1134" w:type="dxa"/>
            <w:vAlign w:val="center"/>
          </w:tcPr>
          <w:p>
            <w:pPr>
              <w:pStyle w:val="14"/>
              <w:rPr>
                <w:rFonts w:hint="default" w:eastAsia="方正书宋_GBK"/>
                <w:lang w:val="en-US" w:eastAsia="zh-CN"/>
              </w:rPr>
            </w:pPr>
            <w:r>
              <w:rPr>
                <w:rFonts w:hint="eastAsia"/>
                <w:lang w:val="en-US" w:eastAsia="zh-CN"/>
              </w:rPr>
              <w:t>0.44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9）退职人员福利费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 xml:space="preserve">  10）离休干部参观休养经费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30239</w:t>
            </w:r>
          </w:p>
        </w:tc>
        <w:tc>
          <w:tcPr>
            <w:tcW w:w="907" w:type="dxa"/>
            <w:vAlign w:val="center"/>
          </w:tcPr>
          <w:p>
            <w:pPr>
              <w:pStyle w:val="16"/>
            </w:pPr>
            <w:r>
              <w:t>50201</w:t>
            </w:r>
          </w:p>
        </w:tc>
        <w:tc>
          <w:tcPr>
            <w:tcW w:w="3969" w:type="dxa"/>
            <w:vAlign w:val="center"/>
          </w:tcPr>
          <w:p>
            <w:pPr>
              <w:pStyle w:val="15"/>
            </w:pPr>
            <w:r>
              <w:t>（15）公车补贴费用</w:t>
            </w:r>
          </w:p>
        </w:tc>
        <w:tc>
          <w:tcPr>
            <w:tcW w:w="1134" w:type="dxa"/>
            <w:vAlign w:val="center"/>
          </w:tcPr>
          <w:p>
            <w:pPr>
              <w:pStyle w:val="14"/>
              <w:rPr>
                <w:rFonts w:hint="default" w:eastAsia="方正书宋_GBK"/>
                <w:lang w:val="en-US" w:eastAsia="zh-CN"/>
              </w:rPr>
            </w:pPr>
            <w:r>
              <w:rPr>
                <w:rFonts w:hint="eastAsia"/>
                <w:lang w:val="en-US" w:eastAsia="zh-CN"/>
              </w:rPr>
              <w:t>20.28</w:t>
            </w:r>
          </w:p>
        </w:tc>
        <w:tc>
          <w:tcPr>
            <w:tcW w:w="1134" w:type="dxa"/>
            <w:vAlign w:val="center"/>
          </w:tcPr>
          <w:p>
            <w:pPr>
              <w:pStyle w:val="14"/>
              <w:rPr>
                <w:rFonts w:hint="default" w:eastAsia="方正书宋_GBK"/>
                <w:lang w:val="en-US" w:eastAsia="zh-CN"/>
              </w:rPr>
            </w:pPr>
            <w:r>
              <w:rPr>
                <w:rFonts w:hint="eastAsia"/>
                <w:lang w:val="en-US" w:eastAsia="zh-CN"/>
              </w:rPr>
              <w:t>20.28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（16）印刷费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30203</w:t>
            </w:r>
          </w:p>
        </w:tc>
        <w:tc>
          <w:tcPr>
            <w:tcW w:w="907" w:type="dxa"/>
            <w:vAlign w:val="center"/>
          </w:tcPr>
          <w:p>
            <w:pPr>
              <w:pStyle w:val="16"/>
            </w:pPr>
          </w:p>
        </w:tc>
        <w:tc>
          <w:tcPr>
            <w:tcW w:w="3969" w:type="dxa"/>
            <w:vAlign w:val="center"/>
          </w:tcPr>
          <w:p>
            <w:pPr>
              <w:pStyle w:val="15"/>
            </w:pPr>
            <w:r>
              <w:t>（17）咨询费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30204</w:t>
            </w:r>
          </w:p>
        </w:tc>
        <w:tc>
          <w:tcPr>
            <w:tcW w:w="907" w:type="dxa"/>
            <w:vAlign w:val="center"/>
          </w:tcPr>
          <w:p>
            <w:pPr>
              <w:pStyle w:val="16"/>
            </w:pPr>
          </w:p>
        </w:tc>
        <w:tc>
          <w:tcPr>
            <w:tcW w:w="3969" w:type="dxa"/>
            <w:vAlign w:val="center"/>
          </w:tcPr>
          <w:p>
            <w:pPr>
              <w:pStyle w:val="15"/>
            </w:pPr>
            <w:r>
              <w:t>（18）手续费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30214</w:t>
            </w:r>
          </w:p>
        </w:tc>
        <w:tc>
          <w:tcPr>
            <w:tcW w:w="907" w:type="dxa"/>
            <w:vAlign w:val="center"/>
          </w:tcPr>
          <w:p>
            <w:pPr>
              <w:pStyle w:val="16"/>
            </w:pPr>
          </w:p>
        </w:tc>
        <w:tc>
          <w:tcPr>
            <w:tcW w:w="3969" w:type="dxa"/>
            <w:vAlign w:val="center"/>
          </w:tcPr>
          <w:p>
            <w:pPr>
              <w:pStyle w:val="15"/>
            </w:pPr>
            <w:r>
              <w:t>（19）租赁费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30218</w:t>
            </w:r>
          </w:p>
        </w:tc>
        <w:tc>
          <w:tcPr>
            <w:tcW w:w="907" w:type="dxa"/>
            <w:vAlign w:val="center"/>
          </w:tcPr>
          <w:p>
            <w:pPr>
              <w:pStyle w:val="16"/>
            </w:pPr>
          </w:p>
        </w:tc>
        <w:tc>
          <w:tcPr>
            <w:tcW w:w="3969" w:type="dxa"/>
            <w:vAlign w:val="center"/>
          </w:tcPr>
          <w:p>
            <w:pPr>
              <w:pStyle w:val="15"/>
            </w:pPr>
            <w:r>
              <w:t>（20）专用材料费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30224</w:t>
            </w:r>
          </w:p>
        </w:tc>
        <w:tc>
          <w:tcPr>
            <w:tcW w:w="907" w:type="dxa"/>
            <w:vAlign w:val="center"/>
          </w:tcPr>
          <w:p>
            <w:pPr>
              <w:pStyle w:val="16"/>
            </w:pPr>
          </w:p>
        </w:tc>
        <w:tc>
          <w:tcPr>
            <w:tcW w:w="3969" w:type="dxa"/>
            <w:vAlign w:val="center"/>
          </w:tcPr>
          <w:p>
            <w:pPr>
              <w:pStyle w:val="15"/>
            </w:pPr>
            <w:r>
              <w:t>（21）被装购置费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30225</w:t>
            </w:r>
          </w:p>
        </w:tc>
        <w:tc>
          <w:tcPr>
            <w:tcW w:w="907" w:type="dxa"/>
            <w:vAlign w:val="center"/>
          </w:tcPr>
          <w:p>
            <w:pPr>
              <w:pStyle w:val="16"/>
            </w:pPr>
          </w:p>
        </w:tc>
        <w:tc>
          <w:tcPr>
            <w:tcW w:w="3969" w:type="dxa"/>
            <w:vAlign w:val="center"/>
          </w:tcPr>
          <w:p>
            <w:pPr>
              <w:pStyle w:val="15"/>
            </w:pPr>
            <w:r>
              <w:t>（22）专用燃料费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30226</w:t>
            </w:r>
          </w:p>
        </w:tc>
        <w:tc>
          <w:tcPr>
            <w:tcW w:w="907" w:type="dxa"/>
            <w:vAlign w:val="center"/>
          </w:tcPr>
          <w:p>
            <w:pPr>
              <w:pStyle w:val="16"/>
            </w:pPr>
          </w:p>
        </w:tc>
        <w:tc>
          <w:tcPr>
            <w:tcW w:w="3969" w:type="dxa"/>
            <w:vAlign w:val="center"/>
          </w:tcPr>
          <w:p>
            <w:pPr>
              <w:pStyle w:val="15"/>
            </w:pPr>
            <w:r>
              <w:t>（23）劳务费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30227</w:t>
            </w:r>
          </w:p>
        </w:tc>
        <w:tc>
          <w:tcPr>
            <w:tcW w:w="907" w:type="dxa"/>
            <w:vAlign w:val="center"/>
          </w:tcPr>
          <w:p>
            <w:pPr>
              <w:pStyle w:val="16"/>
            </w:pPr>
          </w:p>
        </w:tc>
        <w:tc>
          <w:tcPr>
            <w:tcW w:w="3969" w:type="dxa"/>
            <w:vAlign w:val="center"/>
          </w:tcPr>
          <w:p>
            <w:pPr>
              <w:pStyle w:val="15"/>
            </w:pPr>
            <w:r>
              <w:t>（24）委托业务费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30299</w:t>
            </w:r>
          </w:p>
        </w:tc>
        <w:tc>
          <w:tcPr>
            <w:tcW w:w="907" w:type="dxa"/>
            <w:vAlign w:val="center"/>
          </w:tcPr>
          <w:p>
            <w:pPr>
              <w:pStyle w:val="16"/>
            </w:pPr>
            <w:r>
              <w:t>50299</w:t>
            </w:r>
          </w:p>
        </w:tc>
        <w:tc>
          <w:tcPr>
            <w:tcW w:w="3969" w:type="dxa"/>
            <w:vAlign w:val="center"/>
          </w:tcPr>
          <w:p>
            <w:pPr>
              <w:pStyle w:val="15"/>
            </w:pPr>
            <w:r>
              <w:t>（25）其他业务费</w:t>
            </w:r>
          </w:p>
        </w:tc>
        <w:tc>
          <w:tcPr>
            <w:tcW w:w="1134" w:type="dxa"/>
            <w:vAlign w:val="center"/>
          </w:tcPr>
          <w:p>
            <w:pPr>
              <w:pStyle w:val="14"/>
              <w:rPr>
                <w:rFonts w:hint="default" w:eastAsia="方正书宋_GBK"/>
                <w:lang w:val="en-US" w:eastAsia="zh-CN"/>
              </w:rPr>
            </w:pPr>
            <w:r>
              <w:rPr>
                <w:rFonts w:hint="eastAsia"/>
                <w:lang w:val="en-US" w:eastAsia="zh-CN"/>
              </w:rPr>
              <w:t>2.82</w:t>
            </w:r>
          </w:p>
        </w:tc>
        <w:tc>
          <w:tcPr>
            <w:tcW w:w="1134" w:type="dxa"/>
            <w:vAlign w:val="center"/>
          </w:tcPr>
          <w:p>
            <w:pPr>
              <w:pStyle w:val="14"/>
              <w:rPr>
                <w:rFonts w:hint="default" w:eastAsia="方正书宋_GBK"/>
                <w:lang w:val="en-US" w:eastAsia="zh-CN"/>
              </w:rPr>
            </w:pPr>
            <w:r>
              <w:rPr>
                <w:rFonts w:hint="eastAsia"/>
                <w:lang w:val="en-US" w:eastAsia="zh-CN"/>
              </w:rPr>
              <w:t>2.82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2、按规定比例计提项目</w:t>
            </w:r>
          </w:p>
        </w:tc>
        <w:tc>
          <w:tcPr>
            <w:tcW w:w="1134" w:type="dxa"/>
            <w:vAlign w:val="center"/>
          </w:tcPr>
          <w:p>
            <w:pPr>
              <w:pStyle w:val="14"/>
              <w:rPr>
                <w:rFonts w:hint="default" w:eastAsia="方正书宋_GBK"/>
                <w:lang w:val="en-US" w:eastAsia="zh-CN"/>
              </w:rPr>
            </w:pPr>
            <w:r>
              <w:rPr>
                <w:rFonts w:hint="eastAsia"/>
                <w:lang w:val="en-US" w:eastAsia="zh-CN"/>
              </w:rPr>
              <w:t>8.47</w:t>
            </w:r>
          </w:p>
        </w:tc>
        <w:tc>
          <w:tcPr>
            <w:tcW w:w="1134" w:type="dxa"/>
            <w:vAlign w:val="center"/>
          </w:tcPr>
          <w:p>
            <w:pPr>
              <w:pStyle w:val="14"/>
              <w:rPr>
                <w:rFonts w:hint="default" w:eastAsia="方正书宋_GBK"/>
                <w:lang w:val="en-US" w:eastAsia="zh-CN"/>
              </w:rPr>
            </w:pPr>
            <w:r>
              <w:rPr>
                <w:rFonts w:hint="eastAsia"/>
                <w:lang w:val="en-US" w:eastAsia="zh-CN"/>
              </w:rPr>
              <w:t>8.47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30217</w:t>
            </w:r>
          </w:p>
        </w:tc>
        <w:tc>
          <w:tcPr>
            <w:tcW w:w="907" w:type="dxa"/>
            <w:vAlign w:val="center"/>
          </w:tcPr>
          <w:p>
            <w:pPr>
              <w:pStyle w:val="16"/>
            </w:pPr>
            <w:r>
              <w:t>50206</w:t>
            </w:r>
          </w:p>
        </w:tc>
        <w:tc>
          <w:tcPr>
            <w:tcW w:w="3969" w:type="dxa"/>
            <w:vAlign w:val="center"/>
          </w:tcPr>
          <w:p>
            <w:pPr>
              <w:pStyle w:val="15"/>
            </w:pPr>
            <w:r>
              <w:t>（1）公务接待费</w:t>
            </w:r>
          </w:p>
        </w:tc>
        <w:tc>
          <w:tcPr>
            <w:tcW w:w="1134" w:type="dxa"/>
            <w:vAlign w:val="center"/>
          </w:tcPr>
          <w:p>
            <w:pPr>
              <w:pStyle w:val="14"/>
              <w:rPr>
                <w:rFonts w:hint="default" w:eastAsia="方正书宋_GBK"/>
                <w:lang w:val="en-US" w:eastAsia="zh-CN"/>
              </w:rPr>
            </w:pPr>
            <w:r>
              <w:rPr>
                <w:rFonts w:hint="eastAsia"/>
                <w:lang w:val="en-US" w:eastAsia="zh-CN"/>
              </w:rPr>
              <w:t>0.82</w:t>
            </w:r>
          </w:p>
        </w:tc>
        <w:tc>
          <w:tcPr>
            <w:tcW w:w="1134" w:type="dxa"/>
            <w:vAlign w:val="center"/>
          </w:tcPr>
          <w:p>
            <w:pPr>
              <w:pStyle w:val="14"/>
              <w:rPr>
                <w:rFonts w:hint="default" w:eastAsia="方正书宋_GBK"/>
                <w:lang w:val="en-US" w:eastAsia="zh-CN"/>
              </w:rPr>
            </w:pPr>
            <w:r>
              <w:rPr>
                <w:rFonts w:hint="eastAsia"/>
                <w:lang w:val="en-US" w:eastAsia="zh-CN"/>
              </w:rPr>
              <w:t>0.82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30228</w:t>
            </w:r>
          </w:p>
        </w:tc>
        <w:tc>
          <w:tcPr>
            <w:tcW w:w="907" w:type="dxa"/>
            <w:vAlign w:val="center"/>
          </w:tcPr>
          <w:p>
            <w:pPr>
              <w:pStyle w:val="16"/>
            </w:pPr>
            <w:r>
              <w:t>50201</w:t>
            </w:r>
          </w:p>
        </w:tc>
        <w:tc>
          <w:tcPr>
            <w:tcW w:w="3969" w:type="dxa"/>
            <w:vAlign w:val="center"/>
          </w:tcPr>
          <w:p>
            <w:pPr>
              <w:pStyle w:val="15"/>
            </w:pPr>
            <w:r>
              <w:t>（2）工会经费</w:t>
            </w:r>
          </w:p>
        </w:tc>
        <w:tc>
          <w:tcPr>
            <w:tcW w:w="1134" w:type="dxa"/>
            <w:vAlign w:val="center"/>
          </w:tcPr>
          <w:p>
            <w:pPr>
              <w:pStyle w:val="14"/>
              <w:rPr>
                <w:rFonts w:hint="default" w:eastAsia="方正书宋_GBK"/>
                <w:lang w:val="en-US" w:eastAsia="zh-CN"/>
              </w:rPr>
            </w:pPr>
            <w:r>
              <w:rPr>
                <w:rFonts w:hint="eastAsia"/>
                <w:lang w:val="en-US" w:eastAsia="zh-CN"/>
              </w:rPr>
              <w:t>3.39</w:t>
            </w:r>
          </w:p>
        </w:tc>
        <w:tc>
          <w:tcPr>
            <w:tcW w:w="1134" w:type="dxa"/>
            <w:vAlign w:val="center"/>
          </w:tcPr>
          <w:p>
            <w:pPr>
              <w:pStyle w:val="14"/>
              <w:rPr>
                <w:rFonts w:hint="default" w:eastAsia="方正书宋_GBK"/>
                <w:lang w:val="en-US" w:eastAsia="zh-CN"/>
              </w:rPr>
            </w:pPr>
            <w:r>
              <w:rPr>
                <w:rFonts w:hint="eastAsia"/>
                <w:lang w:val="en-US" w:eastAsia="zh-CN"/>
              </w:rPr>
              <w:t>3.39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r>
              <w:t>2010301</w:t>
            </w:r>
          </w:p>
        </w:tc>
        <w:tc>
          <w:tcPr>
            <w:tcW w:w="907" w:type="dxa"/>
            <w:vAlign w:val="center"/>
          </w:tcPr>
          <w:p>
            <w:pPr>
              <w:pStyle w:val="16"/>
            </w:pPr>
            <w:r>
              <w:t>30229</w:t>
            </w:r>
          </w:p>
        </w:tc>
        <w:tc>
          <w:tcPr>
            <w:tcW w:w="907" w:type="dxa"/>
            <w:vAlign w:val="center"/>
          </w:tcPr>
          <w:p>
            <w:pPr>
              <w:pStyle w:val="16"/>
            </w:pPr>
            <w:r>
              <w:t>50201</w:t>
            </w:r>
          </w:p>
        </w:tc>
        <w:tc>
          <w:tcPr>
            <w:tcW w:w="3969" w:type="dxa"/>
            <w:vAlign w:val="center"/>
          </w:tcPr>
          <w:p>
            <w:pPr>
              <w:pStyle w:val="15"/>
            </w:pPr>
            <w:r>
              <w:t>（3）福利费</w:t>
            </w:r>
          </w:p>
        </w:tc>
        <w:tc>
          <w:tcPr>
            <w:tcW w:w="1134" w:type="dxa"/>
            <w:vAlign w:val="center"/>
          </w:tcPr>
          <w:p>
            <w:pPr>
              <w:pStyle w:val="14"/>
              <w:rPr>
                <w:rFonts w:hint="default" w:eastAsia="方正书宋_GBK"/>
                <w:lang w:val="en-US" w:eastAsia="zh-CN"/>
              </w:rPr>
            </w:pPr>
            <w:r>
              <w:rPr>
                <w:rFonts w:hint="eastAsia"/>
                <w:lang w:val="en-US" w:eastAsia="zh-CN"/>
              </w:rPr>
              <w:t>4.26</w:t>
            </w:r>
          </w:p>
        </w:tc>
        <w:tc>
          <w:tcPr>
            <w:tcW w:w="1134" w:type="dxa"/>
            <w:vAlign w:val="center"/>
          </w:tcPr>
          <w:p>
            <w:pPr>
              <w:pStyle w:val="14"/>
              <w:rPr>
                <w:rFonts w:hint="default" w:eastAsia="方正书宋_GBK"/>
                <w:lang w:val="en-US" w:eastAsia="zh-CN"/>
              </w:rPr>
            </w:pPr>
            <w:r>
              <w:rPr>
                <w:rFonts w:hint="eastAsia"/>
                <w:lang w:val="en-US" w:eastAsia="zh-CN"/>
              </w:rPr>
              <w:t>4.26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（4）党组织活动经费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5"/>
            </w:pPr>
            <w:r>
              <w:t>3、特殊因素项目</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（1）业务用房运行费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（2）办公用房运行补助</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30213</w:t>
            </w:r>
          </w:p>
        </w:tc>
        <w:tc>
          <w:tcPr>
            <w:tcW w:w="907" w:type="dxa"/>
            <w:vAlign w:val="center"/>
          </w:tcPr>
          <w:p>
            <w:pPr>
              <w:pStyle w:val="16"/>
            </w:pPr>
          </w:p>
        </w:tc>
        <w:tc>
          <w:tcPr>
            <w:tcW w:w="3969" w:type="dxa"/>
            <w:vAlign w:val="center"/>
          </w:tcPr>
          <w:p>
            <w:pPr>
              <w:pStyle w:val="15"/>
            </w:pPr>
            <w:r>
              <w:t>（3）网络运行维护费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30202</w:t>
            </w:r>
          </w:p>
        </w:tc>
        <w:tc>
          <w:tcPr>
            <w:tcW w:w="907" w:type="dxa"/>
            <w:vAlign w:val="center"/>
          </w:tcPr>
          <w:p>
            <w:pPr>
              <w:pStyle w:val="16"/>
            </w:pPr>
          </w:p>
        </w:tc>
        <w:tc>
          <w:tcPr>
            <w:tcW w:w="3969" w:type="dxa"/>
            <w:vAlign w:val="center"/>
          </w:tcPr>
          <w:p>
            <w:pPr>
              <w:pStyle w:val="15"/>
            </w:pPr>
            <w:r>
              <w:t>（4）大宗印刷费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30207</w:t>
            </w:r>
          </w:p>
        </w:tc>
        <w:tc>
          <w:tcPr>
            <w:tcW w:w="907" w:type="dxa"/>
            <w:vAlign w:val="center"/>
          </w:tcPr>
          <w:p>
            <w:pPr>
              <w:pStyle w:val="16"/>
            </w:pPr>
          </w:p>
        </w:tc>
        <w:tc>
          <w:tcPr>
            <w:tcW w:w="3969" w:type="dxa"/>
            <w:vAlign w:val="center"/>
          </w:tcPr>
          <w:p>
            <w:pPr>
              <w:pStyle w:val="15"/>
            </w:pPr>
            <w:r>
              <w:t>（5）专项邮电费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31003</w:t>
            </w:r>
          </w:p>
        </w:tc>
        <w:tc>
          <w:tcPr>
            <w:tcW w:w="907" w:type="dxa"/>
            <w:vAlign w:val="center"/>
          </w:tcPr>
          <w:p>
            <w:pPr>
              <w:pStyle w:val="16"/>
            </w:pPr>
          </w:p>
        </w:tc>
        <w:tc>
          <w:tcPr>
            <w:tcW w:w="3969" w:type="dxa"/>
            <w:vAlign w:val="center"/>
          </w:tcPr>
          <w:p>
            <w:pPr>
              <w:pStyle w:val="15"/>
            </w:pPr>
            <w:r>
              <w:t>（6）专项购置费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30231</w:t>
            </w:r>
          </w:p>
        </w:tc>
        <w:tc>
          <w:tcPr>
            <w:tcW w:w="907" w:type="dxa"/>
            <w:vAlign w:val="center"/>
          </w:tcPr>
          <w:p>
            <w:pPr>
              <w:pStyle w:val="16"/>
            </w:pPr>
          </w:p>
        </w:tc>
        <w:tc>
          <w:tcPr>
            <w:tcW w:w="3969" w:type="dxa"/>
            <w:vAlign w:val="center"/>
          </w:tcPr>
          <w:p>
            <w:pPr>
              <w:pStyle w:val="15"/>
            </w:pPr>
            <w:r>
              <w:t>（7）执法执勤及特种业务车辆运行费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（8）临时办公室经费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（9）中央空调及电梯运行费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r>
              <w:t>30299</w:t>
            </w:r>
          </w:p>
        </w:tc>
        <w:tc>
          <w:tcPr>
            <w:tcW w:w="907" w:type="dxa"/>
            <w:vAlign w:val="center"/>
          </w:tcPr>
          <w:p>
            <w:pPr>
              <w:pStyle w:val="16"/>
            </w:pPr>
          </w:p>
        </w:tc>
        <w:tc>
          <w:tcPr>
            <w:tcW w:w="3969" w:type="dxa"/>
            <w:vAlign w:val="center"/>
          </w:tcPr>
          <w:p>
            <w:pPr>
              <w:pStyle w:val="15"/>
            </w:pPr>
            <w:r>
              <w:t>（10）不可预见费</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2"/>
            </w:pPr>
            <w:r>
              <w:t>6</w:t>
            </w:r>
            <w:r>
              <w:rPr>
                <w:rFonts w:hint="eastAsia"/>
                <w:lang w:val="en-US" w:eastAsia="zh-CN"/>
              </w:rPr>
              <w:t>46</w:t>
            </w:r>
            <w:r>
              <w:t>001遵化市</w:t>
            </w:r>
            <w:r>
              <w:rPr>
                <w:rFonts w:hint="eastAsia"/>
                <w:lang w:eastAsia="zh-CN"/>
              </w:rPr>
              <w:t>地北头</w:t>
            </w:r>
            <w:r>
              <w:t>镇人民政府本级</w:t>
            </w:r>
          </w:p>
        </w:tc>
        <w:tc>
          <w:tcPr>
            <w:tcW w:w="7654"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3"/>
            </w:pPr>
            <w:r>
              <w:t>项目名称</w:t>
            </w:r>
          </w:p>
        </w:tc>
        <w:tc>
          <w:tcPr>
            <w:tcW w:w="1134" w:type="dxa"/>
            <w:vMerge w:val="restart"/>
            <w:vAlign w:val="center"/>
          </w:tcPr>
          <w:p>
            <w:pPr>
              <w:pStyle w:val="13"/>
            </w:pPr>
            <w:r>
              <w:t>功能分类科目编码</w:t>
            </w:r>
          </w:p>
        </w:tc>
        <w:tc>
          <w:tcPr>
            <w:tcW w:w="10205"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3"/>
            </w:pPr>
            <w:r>
              <w:t>合 计</w:t>
            </w:r>
          </w:p>
        </w:tc>
        <w:tc>
          <w:tcPr>
            <w:tcW w:w="1276" w:type="dxa"/>
            <w:vAlign w:val="center"/>
          </w:tcPr>
          <w:p>
            <w:pPr>
              <w:pStyle w:val="13"/>
            </w:pPr>
            <w:r>
              <w:t>一般公共    预算拨款</w:t>
            </w:r>
          </w:p>
        </w:tc>
        <w:tc>
          <w:tcPr>
            <w:tcW w:w="1276" w:type="dxa"/>
            <w:vAlign w:val="center"/>
          </w:tcPr>
          <w:p>
            <w:pPr>
              <w:pStyle w:val="13"/>
            </w:pPr>
            <w:r>
              <w:t>基金预算    拨款</w:t>
            </w:r>
          </w:p>
        </w:tc>
        <w:tc>
          <w:tcPr>
            <w:tcW w:w="1276" w:type="dxa"/>
            <w:vAlign w:val="center"/>
          </w:tcPr>
          <w:p>
            <w:pPr>
              <w:pStyle w:val="13"/>
            </w:pPr>
            <w:r>
              <w:t>国有资本经营预算拨款</w:t>
            </w:r>
          </w:p>
        </w:tc>
        <w:tc>
          <w:tcPr>
            <w:tcW w:w="1276" w:type="dxa"/>
            <w:vAlign w:val="center"/>
          </w:tcPr>
          <w:p>
            <w:pPr>
              <w:pStyle w:val="13"/>
            </w:pPr>
            <w:r>
              <w:t>财政专户    核拨</w:t>
            </w:r>
          </w:p>
        </w:tc>
        <w:tc>
          <w:tcPr>
            <w:tcW w:w="1276" w:type="dxa"/>
            <w:vAlign w:val="center"/>
          </w:tcPr>
          <w:p>
            <w:pPr>
              <w:pStyle w:val="13"/>
            </w:pPr>
            <w:r>
              <w:t>单位资金</w:t>
            </w:r>
          </w:p>
        </w:tc>
        <w:tc>
          <w:tcPr>
            <w:tcW w:w="1276" w:type="dxa"/>
            <w:vAlign w:val="center"/>
          </w:tcPr>
          <w:p>
            <w:pPr>
              <w:pStyle w:val="13"/>
            </w:pPr>
            <w:r>
              <w:t>财政拨款    结转</w:t>
            </w:r>
          </w:p>
        </w:tc>
        <w:tc>
          <w:tcPr>
            <w:tcW w:w="1276" w:type="dxa"/>
            <w:vAlign w:val="center"/>
          </w:tcPr>
          <w:p>
            <w:pPr>
              <w:pStyle w:val="13"/>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2693" w:type="dxa"/>
            <w:vAlign w:val="center"/>
          </w:tcPr>
          <w:p>
            <w:pPr>
              <w:pStyle w:val="17"/>
              <w:spacing w:before="0" w:after="0"/>
              <w:ind w:firstLine="0"/>
            </w:pPr>
            <w:r>
              <w:t>合计</w:t>
            </w:r>
          </w:p>
        </w:tc>
        <w:tc>
          <w:tcPr>
            <w:tcW w:w="1134" w:type="dxa"/>
            <w:vAlign w:val="center"/>
          </w:tcPr>
          <w:p>
            <w:pPr>
              <w:pStyle w:val="18"/>
            </w:pPr>
          </w:p>
        </w:tc>
        <w:tc>
          <w:tcPr>
            <w:tcW w:w="1276" w:type="dxa"/>
            <w:vAlign w:val="center"/>
          </w:tcPr>
          <w:p>
            <w:pPr>
              <w:pStyle w:val="18"/>
              <w:rPr>
                <w:rFonts w:hint="default" w:eastAsia="方正书宋_GBK"/>
                <w:lang w:val="en-US" w:eastAsia="zh-CN"/>
              </w:rPr>
            </w:pPr>
            <w:r>
              <w:rPr>
                <w:rFonts w:hint="eastAsia"/>
                <w:lang w:val="en-US" w:eastAsia="zh-CN"/>
              </w:rPr>
              <w:t>155.00</w:t>
            </w:r>
          </w:p>
        </w:tc>
        <w:tc>
          <w:tcPr>
            <w:tcW w:w="1276" w:type="dxa"/>
            <w:vAlign w:val="center"/>
          </w:tcPr>
          <w:p>
            <w:pPr>
              <w:pStyle w:val="18"/>
              <w:rPr>
                <w:rFonts w:hint="default" w:eastAsia="方正书宋_GBK"/>
                <w:lang w:val="en-US" w:eastAsia="zh-CN"/>
              </w:rPr>
            </w:pPr>
            <w:r>
              <w:rPr>
                <w:rFonts w:hint="eastAsia"/>
                <w:lang w:val="en-US" w:eastAsia="zh-CN"/>
              </w:rPr>
              <w:t>155.00</w:t>
            </w: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c>
          <w:tcPr>
            <w:tcW w:w="127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2693" w:type="dxa"/>
            <w:vAlign w:val="center"/>
          </w:tcPr>
          <w:p>
            <w:pPr>
              <w:pStyle w:val="15"/>
            </w:pPr>
            <w:r>
              <w:t>服务群众专项经费</w:t>
            </w:r>
          </w:p>
        </w:tc>
        <w:tc>
          <w:tcPr>
            <w:tcW w:w="1134" w:type="dxa"/>
            <w:vAlign w:val="center"/>
          </w:tcPr>
          <w:p>
            <w:pPr>
              <w:pStyle w:val="15"/>
            </w:pPr>
            <w:r>
              <w:t>2130705</w:t>
            </w:r>
          </w:p>
        </w:tc>
        <w:tc>
          <w:tcPr>
            <w:tcW w:w="1276" w:type="dxa"/>
            <w:vAlign w:val="center"/>
          </w:tcPr>
          <w:p>
            <w:pPr>
              <w:pStyle w:val="14"/>
              <w:rPr>
                <w:rFonts w:hint="default" w:eastAsia="方正书宋_GBK"/>
                <w:lang w:val="en-US" w:eastAsia="zh-CN"/>
              </w:rPr>
            </w:pPr>
            <w:r>
              <w:rPr>
                <w:rFonts w:hint="eastAsia"/>
                <w:lang w:val="en-US" w:eastAsia="zh-CN"/>
              </w:rPr>
              <w:t>85..00</w:t>
            </w:r>
          </w:p>
        </w:tc>
        <w:tc>
          <w:tcPr>
            <w:tcW w:w="1276" w:type="dxa"/>
            <w:vAlign w:val="center"/>
          </w:tcPr>
          <w:p>
            <w:pPr>
              <w:pStyle w:val="14"/>
              <w:rPr>
                <w:rFonts w:hint="default" w:eastAsia="方正书宋_GBK"/>
                <w:lang w:val="en-US" w:eastAsia="zh-CN"/>
              </w:rPr>
            </w:pPr>
            <w:r>
              <w:rPr>
                <w:rFonts w:hint="eastAsia"/>
                <w:lang w:val="en-US" w:eastAsia="zh-CN"/>
              </w:rPr>
              <w:t>85.00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2693" w:type="dxa"/>
            <w:vAlign w:val="center"/>
          </w:tcPr>
          <w:p>
            <w:pPr>
              <w:pStyle w:val="15"/>
              <w:rPr>
                <w:rFonts w:hint="default" w:eastAsia="方正书宋_GBK"/>
                <w:lang w:val="en-US" w:eastAsia="zh-CN"/>
              </w:rPr>
            </w:pPr>
            <w:r>
              <w:rPr>
                <w:rFonts w:hint="eastAsia"/>
                <w:lang w:eastAsia="zh-CN"/>
              </w:rPr>
              <w:t>冀财预【</w:t>
            </w:r>
            <w:r>
              <w:rPr>
                <w:rFonts w:hint="eastAsia"/>
                <w:lang w:val="en-US" w:eastAsia="zh-CN"/>
              </w:rPr>
              <w:t>2021</w:t>
            </w:r>
            <w:r>
              <w:rPr>
                <w:rFonts w:hint="eastAsia"/>
                <w:lang w:eastAsia="zh-CN"/>
              </w:rPr>
              <w:t>】</w:t>
            </w:r>
            <w:r>
              <w:rPr>
                <w:rFonts w:hint="eastAsia"/>
                <w:lang w:val="en-US" w:eastAsia="zh-CN"/>
              </w:rPr>
              <w:t>71号2022年革命老区转移支付资金（鲁家峪至鲁东峪沥青路面硬化工程）</w:t>
            </w:r>
          </w:p>
        </w:tc>
        <w:tc>
          <w:tcPr>
            <w:tcW w:w="1134" w:type="dxa"/>
            <w:vAlign w:val="center"/>
          </w:tcPr>
          <w:p>
            <w:pPr>
              <w:pStyle w:val="15"/>
              <w:rPr>
                <w:rFonts w:hint="default" w:eastAsia="方正书宋_GBK"/>
                <w:lang w:val="en-US" w:eastAsia="zh-CN"/>
              </w:rPr>
            </w:pPr>
            <w:r>
              <w:rPr>
                <w:rFonts w:hint="eastAsia"/>
                <w:lang w:val="en-US" w:eastAsia="zh-CN"/>
              </w:rPr>
              <w:t>2130504</w:t>
            </w:r>
          </w:p>
        </w:tc>
        <w:tc>
          <w:tcPr>
            <w:tcW w:w="1276" w:type="dxa"/>
            <w:vAlign w:val="center"/>
          </w:tcPr>
          <w:p>
            <w:pPr>
              <w:pStyle w:val="14"/>
              <w:rPr>
                <w:rFonts w:hint="default"/>
                <w:lang w:val="en-US" w:eastAsia="zh-CN"/>
              </w:rPr>
            </w:pPr>
            <w:r>
              <w:rPr>
                <w:rFonts w:hint="eastAsia"/>
                <w:lang w:val="en-US" w:eastAsia="zh-CN"/>
              </w:rPr>
              <w:t>70.00</w:t>
            </w:r>
          </w:p>
        </w:tc>
        <w:tc>
          <w:tcPr>
            <w:tcW w:w="1276" w:type="dxa"/>
            <w:vAlign w:val="center"/>
          </w:tcPr>
          <w:p>
            <w:pPr>
              <w:pStyle w:val="14"/>
              <w:rPr>
                <w:rFonts w:hint="default"/>
                <w:lang w:val="en-US" w:eastAsia="zh-CN"/>
              </w:rPr>
            </w:pPr>
            <w:r>
              <w:rPr>
                <w:rFonts w:hint="eastAsia"/>
                <w:lang w:val="en-US" w:eastAsia="zh-CN"/>
              </w:rPr>
              <w:t>70.00</w:t>
            </w: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c>
          <w:tcPr>
            <w:tcW w:w="1276" w:type="dxa"/>
            <w:vAlign w:val="center"/>
          </w:tcPr>
          <w:p>
            <w:pPr>
              <w:pStyle w:val="14"/>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6</w:t>
            </w:r>
            <w:r>
              <w:rPr>
                <w:rFonts w:hint="eastAsia"/>
                <w:lang w:val="en-US" w:eastAsia="zh-CN"/>
              </w:rPr>
              <w:t>46</w:t>
            </w:r>
            <w:r>
              <w:t>001遵化市</w:t>
            </w:r>
            <w:r>
              <w:rPr>
                <w:rFonts w:hint="eastAsia"/>
                <w:lang w:eastAsia="zh-CN"/>
              </w:rPr>
              <w:t>地北头</w:t>
            </w:r>
            <w:r>
              <w:t>镇人民政府本级</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3"/>
            </w:pPr>
            <w:r>
              <w:t>政府经济分类</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7"/>
            </w:pPr>
            <w:r>
              <w:t>合  计</w:t>
            </w:r>
          </w:p>
        </w:tc>
        <w:tc>
          <w:tcPr>
            <w:tcW w:w="1417" w:type="dxa"/>
            <w:vAlign w:val="center"/>
          </w:tcPr>
          <w:p>
            <w:pPr>
              <w:pStyle w:val="18"/>
              <w:rPr>
                <w:rFonts w:hint="default" w:eastAsia="方正书宋_GBK"/>
                <w:lang w:val="en-US" w:eastAsia="zh-CN"/>
              </w:rPr>
            </w:pPr>
            <w:r>
              <w:rPr>
                <w:rFonts w:hint="eastAsia"/>
                <w:lang w:val="en-US" w:eastAsia="zh-CN"/>
              </w:rPr>
              <w:t>844.95</w:t>
            </w:r>
          </w:p>
        </w:tc>
        <w:tc>
          <w:tcPr>
            <w:tcW w:w="1417" w:type="dxa"/>
            <w:vAlign w:val="center"/>
          </w:tcPr>
          <w:p>
            <w:pPr>
              <w:pStyle w:val="18"/>
              <w:rPr>
                <w:rFonts w:hint="default" w:eastAsia="方正书宋_GBK"/>
                <w:lang w:val="en-US" w:eastAsia="zh-CN"/>
              </w:rPr>
            </w:pPr>
            <w:r>
              <w:rPr>
                <w:rFonts w:hint="eastAsia"/>
                <w:lang w:val="en-US" w:eastAsia="zh-CN"/>
              </w:rPr>
              <w:t>844.95</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501机关工资福利支出</w:t>
            </w:r>
          </w:p>
        </w:tc>
        <w:tc>
          <w:tcPr>
            <w:tcW w:w="1417" w:type="dxa"/>
            <w:vAlign w:val="center"/>
          </w:tcPr>
          <w:p>
            <w:pPr>
              <w:pStyle w:val="14"/>
              <w:rPr>
                <w:rFonts w:hint="default" w:eastAsia="方正书宋_GBK"/>
                <w:lang w:val="en-US" w:eastAsia="zh-CN"/>
              </w:rPr>
            </w:pPr>
            <w:r>
              <w:rPr>
                <w:rFonts w:hint="eastAsia"/>
                <w:lang w:val="en-US" w:eastAsia="zh-CN"/>
              </w:rPr>
              <w:t>515.49</w:t>
            </w:r>
          </w:p>
        </w:tc>
        <w:tc>
          <w:tcPr>
            <w:tcW w:w="1417" w:type="dxa"/>
            <w:vAlign w:val="center"/>
          </w:tcPr>
          <w:p>
            <w:pPr>
              <w:pStyle w:val="14"/>
              <w:rPr>
                <w:rFonts w:hint="default" w:eastAsia="方正书宋_GBK"/>
                <w:lang w:val="en-US" w:eastAsia="zh-CN"/>
              </w:rPr>
            </w:pPr>
            <w:r>
              <w:rPr>
                <w:rFonts w:hint="eastAsia"/>
                <w:lang w:val="en-US" w:eastAsia="zh-CN"/>
              </w:rPr>
              <w:t>515.49</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502机关商品和服务支出</w:t>
            </w:r>
          </w:p>
        </w:tc>
        <w:tc>
          <w:tcPr>
            <w:tcW w:w="1417" w:type="dxa"/>
            <w:vAlign w:val="center"/>
          </w:tcPr>
          <w:p>
            <w:pPr>
              <w:pStyle w:val="14"/>
              <w:rPr>
                <w:rFonts w:hint="default" w:eastAsia="方正书宋_GBK"/>
                <w:lang w:val="en-US" w:eastAsia="zh-CN"/>
              </w:rPr>
            </w:pPr>
            <w:r>
              <w:rPr>
                <w:rFonts w:hint="eastAsia"/>
                <w:lang w:val="en-US" w:eastAsia="zh-CN"/>
              </w:rPr>
              <w:t>169.84</w:t>
            </w:r>
          </w:p>
        </w:tc>
        <w:tc>
          <w:tcPr>
            <w:tcW w:w="1417" w:type="dxa"/>
            <w:vAlign w:val="center"/>
          </w:tcPr>
          <w:p>
            <w:pPr>
              <w:pStyle w:val="14"/>
              <w:rPr>
                <w:rFonts w:hint="default" w:eastAsia="方正书宋_GBK"/>
                <w:lang w:val="en-US" w:eastAsia="zh-CN"/>
              </w:rPr>
            </w:pPr>
            <w:r>
              <w:rPr>
                <w:rFonts w:hint="eastAsia"/>
                <w:lang w:val="en-US" w:eastAsia="zh-CN"/>
              </w:rPr>
              <w:t>169.84</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503机关资本性支出（一）</w:t>
            </w:r>
          </w:p>
        </w:tc>
        <w:tc>
          <w:tcPr>
            <w:tcW w:w="1417" w:type="dxa"/>
            <w:vAlign w:val="center"/>
          </w:tcPr>
          <w:p>
            <w:pPr>
              <w:pStyle w:val="14"/>
              <w:rPr>
                <w:rFonts w:hint="default" w:eastAsia="方正书宋_GBK"/>
                <w:lang w:val="en-US" w:eastAsia="zh-CN"/>
              </w:rPr>
            </w:pPr>
            <w:r>
              <w:rPr>
                <w:rFonts w:hint="eastAsia"/>
                <w:lang w:val="en-US" w:eastAsia="zh-CN"/>
              </w:rPr>
              <w:t>70.00</w:t>
            </w:r>
          </w:p>
        </w:tc>
        <w:tc>
          <w:tcPr>
            <w:tcW w:w="1417" w:type="dxa"/>
            <w:vAlign w:val="center"/>
          </w:tcPr>
          <w:p>
            <w:pPr>
              <w:pStyle w:val="14"/>
              <w:rPr>
                <w:rFonts w:hint="default" w:eastAsia="方正书宋_GBK"/>
                <w:lang w:val="en-US" w:eastAsia="zh-CN"/>
              </w:rPr>
            </w:pPr>
            <w:r>
              <w:rPr>
                <w:rFonts w:hint="eastAsia"/>
                <w:lang w:val="en-US" w:eastAsia="zh-CN"/>
              </w:rPr>
              <w:t>70.00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504机关资本性支出（二）</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505对事业单位经常性补助</w:t>
            </w:r>
          </w:p>
        </w:tc>
        <w:tc>
          <w:tcPr>
            <w:tcW w:w="1417" w:type="dxa"/>
            <w:vAlign w:val="center"/>
          </w:tcPr>
          <w:p>
            <w:pPr>
              <w:pStyle w:val="14"/>
              <w:rPr>
                <w:rFonts w:hint="default" w:eastAsia="方正书宋_GBK"/>
                <w:lang w:val="en-US" w:eastAsia="zh-CN"/>
              </w:rPr>
            </w:pPr>
            <w:r>
              <w:rPr>
                <w:rFonts w:hint="eastAsia"/>
                <w:lang w:val="en-US" w:eastAsia="zh-CN"/>
              </w:rPr>
              <w:t>52.46</w:t>
            </w:r>
          </w:p>
        </w:tc>
        <w:tc>
          <w:tcPr>
            <w:tcW w:w="1417" w:type="dxa"/>
            <w:vAlign w:val="center"/>
          </w:tcPr>
          <w:p>
            <w:pPr>
              <w:pStyle w:val="14"/>
              <w:rPr>
                <w:rFonts w:hint="default" w:eastAsia="方正书宋_GBK"/>
                <w:lang w:val="en-US" w:eastAsia="zh-CN"/>
              </w:rPr>
            </w:pPr>
            <w:r>
              <w:rPr>
                <w:rFonts w:hint="eastAsia"/>
                <w:lang w:val="en-US" w:eastAsia="zh-CN"/>
              </w:rPr>
              <w:t>52.46</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506对事业单位资本性补助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507对企业补助</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508对企业资本性支出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509对个人和家庭的补助</w:t>
            </w:r>
          </w:p>
        </w:tc>
        <w:tc>
          <w:tcPr>
            <w:tcW w:w="1417" w:type="dxa"/>
            <w:vAlign w:val="center"/>
          </w:tcPr>
          <w:p>
            <w:pPr>
              <w:pStyle w:val="14"/>
              <w:rPr>
                <w:rFonts w:hint="default" w:eastAsia="方正书宋_GBK"/>
                <w:lang w:val="en-US" w:eastAsia="zh-CN"/>
              </w:rPr>
            </w:pPr>
            <w:r>
              <w:rPr>
                <w:rFonts w:hint="eastAsia"/>
                <w:lang w:val="en-US" w:eastAsia="zh-CN"/>
              </w:rPr>
              <w:t>37.16</w:t>
            </w:r>
          </w:p>
        </w:tc>
        <w:tc>
          <w:tcPr>
            <w:tcW w:w="1417" w:type="dxa"/>
            <w:vAlign w:val="center"/>
          </w:tcPr>
          <w:p>
            <w:pPr>
              <w:pStyle w:val="14"/>
              <w:rPr>
                <w:rFonts w:hint="default" w:eastAsia="方正书宋_GBK"/>
                <w:lang w:val="en-US" w:eastAsia="zh-CN"/>
              </w:rPr>
            </w:pPr>
            <w:r>
              <w:rPr>
                <w:rFonts w:hint="eastAsia"/>
                <w:lang w:val="en-US" w:eastAsia="zh-CN"/>
              </w:rPr>
              <w:t>37.16</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511债务利息及费用支出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513转移性支出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599其他支出</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6</w:t>
            </w:r>
            <w:r>
              <w:rPr>
                <w:rFonts w:hint="eastAsia"/>
                <w:lang w:val="en-US" w:eastAsia="zh-CN"/>
              </w:rPr>
              <w:t>46</w:t>
            </w:r>
            <w:r>
              <w:t>001遵化市</w:t>
            </w:r>
            <w:r>
              <w:rPr>
                <w:rFonts w:hint="eastAsia"/>
                <w:lang w:eastAsia="zh-CN"/>
              </w:rPr>
              <w:t>地北头</w:t>
            </w:r>
            <w:r>
              <w:t>镇人民政府本级</w:t>
            </w:r>
          </w:p>
        </w:tc>
        <w:tc>
          <w:tcPr>
            <w:tcW w:w="425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3"/>
            </w:pPr>
            <w:r>
              <w:t>支出内容</w:t>
            </w:r>
          </w:p>
        </w:tc>
        <w:tc>
          <w:tcPr>
            <w:tcW w:w="11480" w:type="dxa"/>
            <w:gridSpan w:val="8"/>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3"/>
            </w:pPr>
            <w:r>
              <w:t>合计</w:t>
            </w:r>
          </w:p>
        </w:tc>
        <w:tc>
          <w:tcPr>
            <w:tcW w:w="1417" w:type="dxa"/>
            <w:vAlign w:val="center"/>
          </w:tcPr>
          <w:p>
            <w:pPr>
              <w:pStyle w:val="13"/>
            </w:pPr>
            <w:r>
              <w:t>一般公共    预算拨款</w:t>
            </w:r>
          </w:p>
        </w:tc>
        <w:tc>
          <w:tcPr>
            <w:tcW w:w="1417" w:type="dxa"/>
            <w:vAlign w:val="center"/>
          </w:tcPr>
          <w:p>
            <w:pPr>
              <w:pStyle w:val="13"/>
            </w:pPr>
            <w:r>
              <w:t>基金预算    拨款</w:t>
            </w:r>
          </w:p>
        </w:tc>
        <w:tc>
          <w:tcPr>
            <w:tcW w:w="1559" w:type="dxa"/>
            <w:vAlign w:val="center"/>
          </w:tcPr>
          <w:p>
            <w:pPr>
              <w:pStyle w:val="13"/>
            </w:pPr>
            <w:r>
              <w:t>国有资本经营    预算拨款</w:t>
            </w:r>
          </w:p>
        </w:tc>
        <w:tc>
          <w:tcPr>
            <w:tcW w:w="1417" w:type="dxa"/>
            <w:vAlign w:val="center"/>
          </w:tcPr>
          <w:p>
            <w:pPr>
              <w:pStyle w:val="13"/>
            </w:pPr>
            <w:r>
              <w:t>财政专户    核拨</w:t>
            </w:r>
          </w:p>
        </w:tc>
        <w:tc>
          <w:tcPr>
            <w:tcW w:w="1417" w:type="dxa"/>
            <w:vAlign w:val="center"/>
          </w:tcPr>
          <w:p>
            <w:pPr>
              <w:pStyle w:val="13"/>
            </w:pPr>
            <w:r>
              <w:t>单位资金</w:t>
            </w:r>
          </w:p>
        </w:tc>
        <w:tc>
          <w:tcPr>
            <w:tcW w:w="1417" w:type="dxa"/>
            <w:vAlign w:val="center"/>
          </w:tcPr>
          <w:p>
            <w:pPr>
              <w:pStyle w:val="13"/>
            </w:pPr>
            <w:r>
              <w:t>财政拨款    结转</w:t>
            </w:r>
          </w:p>
        </w:tc>
        <w:tc>
          <w:tcPr>
            <w:tcW w:w="1417" w:type="dxa"/>
            <w:vAlign w:val="center"/>
          </w:tcPr>
          <w:p>
            <w:pPr>
              <w:pStyle w:val="13"/>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合计</w:t>
            </w:r>
          </w:p>
        </w:tc>
        <w:tc>
          <w:tcPr>
            <w:tcW w:w="1417" w:type="dxa"/>
            <w:vAlign w:val="center"/>
          </w:tcPr>
          <w:p>
            <w:pPr>
              <w:pStyle w:val="18"/>
              <w:rPr>
                <w:rFonts w:hint="default" w:eastAsia="方正书宋_GBK"/>
                <w:lang w:val="en-US" w:eastAsia="zh-CN"/>
              </w:rPr>
            </w:pPr>
            <w:r>
              <w:rPr>
                <w:rFonts w:hint="eastAsia"/>
                <w:lang w:val="en-US" w:eastAsia="zh-CN"/>
              </w:rPr>
              <w:t>20.96</w:t>
            </w:r>
          </w:p>
        </w:tc>
        <w:tc>
          <w:tcPr>
            <w:tcW w:w="1417" w:type="dxa"/>
            <w:vAlign w:val="center"/>
          </w:tcPr>
          <w:p>
            <w:pPr>
              <w:pStyle w:val="18"/>
              <w:rPr>
                <w:rFonts w:hint="default" w:eastAsia="方正书宋_GBK"/>
                <w:lang w:val="en-US" w:eastAsia="zh-CN"/>
              </w:rPr>
            </w:pPr>
            <w:r>
              <w:rPr>
                <w:rFonts w:hint="eastAsia"/>
                <w:lang w:val="en-US" w:eastAsia="zh-CN"/>
              </w:rPr>
              <w:t>20.96</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7"/>
            </w:pPr>
            <w:r>
              <w:t>“三公”经费小计</w:t>
            </w:r>
          </w:p>
        </w:tc>
        <w:tc>
          <w:tcPr>
            <w:tcW w:w="1417" w:type="dxa"/>
            <w:vAlign w:val="center"/>
          </w:tcPr>
          <w:p>
            <w:pPr>
              <w:pStyle w:val="18"/>
              <w:rPr>
                <w:rFonts w:hint="default" w:eastAsia="方正书宋_GBK"/>
                <w:lang w:val="en-US" w:eastAsia="zh-CN"/>
              </w:rPr>
            </w:pPr>
            <w:r>
              <w:rPr>
                <w:rFonts w:hint="eastAsia"/>
                <w:lang w:val="en-US" w:eastAsia="zh-CN"/>
              </w:rPr>
              <w:t>20.02</w:t>
            </w:r>
          </w:p>
        </w:tc>
        <w:tc>
          <w:tcPr>
            <w:tcW w:w="1417" w:type="dxa"/>
            <w:vAlign w:val="center"/>
          </w:tcPr>
          <w:p>
            <w:pPr>
              <w:pStyle w:val="18"/>
              <w:rPr>
                <w:rFonts w:hint="default" w:eastAsia="方正书宋_GBK"/>
                <w:lang w:val="en-US" w:eastAsia="zh-CN"/>
              </w:rPr>
            </w:pPr>
            <w:r>
              <w:rPr>
                <w:rFonts w:hint="eastAsia"/>
                <w:lang w:val="en-US" w:eastAsia="zh-CN"/>
              </w:rPr>
              <w:t>20.02</w:t>
            </w:r>
          </w:p>
        </w:tc>
        <w:tc>
          <w:tcPr>
            <w:tcW w:w="1417" w:type="dxa"/>
            <w:vAlign w:val="center"/>
          </w:tcPr>
          <w:p>
            <w:pPr>
              <w:pStyle w:val="18"/>
            </w:pPr>
          </w:p>
        </w:tc>
        <w:tc>
          <w:tcPr>
            <w:tcW w:w="1559"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c>
          <w:tcPr>
            <w:tcW w:w="14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一、因公出国（境）费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二、公务用车购置及运维费</w:t>
            </w:r>
          </w:p>
        </w:tc>
        <w:tc>
          <w:tcPr>
            <w:tcW w:w="1417" w:type="dxa"/>
            <w:vAlign w:val="center"/>
          </w:tcPr>
          <w:p>
            <w:pPr>
              <w:pStyle w:val="14"/>
              <w:rPr>
                <w:rFonts w:hint="default" w:eastAsia="方正书宋_GBK"/>
                <w:lang w:val="en-US" w:eastAsia="zh-CN"/>
              </w:rPr>
            </w:pPr>
            <w:r>
              <w:rPr>
                <w:rFonts w:hint="eastAsia"/>
                <w:lang w:val="en-US" w:eastAsia="zh-CN"/>
              </w:rPr>
              <w:t>19.20</w:t>
            </w:r>
          </w:p>
        </w:tc>
        <w:tc>
          <w:tcPr>
            <w:tcW w:w="1417" w:type="dxa"/>
            <w:vAlign w:val="center"/>
          </w:tcPr>
          <w:p>
            <w:pPr>
              <w:pStyle w:val="14"/>
              <w:rPr>
                <w:rFonts w:hint="default" w:eastAsia="方正书宋_GBK"/>
                <w:lang w:val="en-US" w:eastAsia="zh-CN"/>
              </w:rPr>
            </w:pPr>
            <w:r>
              <w:rPr>
                <w:rFonts w:hint="eastAsia"/>
                <w:lang w:val="en-US" w:eastAsia="zh-CN"/>
              </w:rPr>
              <w:t>19.20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其中：公务用车购置费</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 xml:space="preserve">          公务用车运行维护费</w:t>
            </w:r>
          </w:p>
        </w:tc>
        <w:tc>
          <w:tcPr>
            <w:tcW w:w="1417" w:type="dxa"/>
            <w:vAlign w:val="center"/>
          </w:tcPr>
          <w:p>
            <w:pPr>
              <w:pStyle w:val="14"/>
              <w:rPr>
                <w:rFonts w:hint="default" w:eastAsia="方正书宋_GBK"/>
                <w:lang w:val="en-US" w:eastAsia="zh-CN"/>
              </w:rPr>
            </w:pPr>
            <w:r>
              <w:rPr>
                <w:rFonts w:hint="eastAsia"/>
                <w:lang w:val="en-US" w:eastAsia="zh-CN"/>
              </w:rPr>
              <w:t>19.20</w:t>
            </w:r>
          </w:p>
        </w:tc>
        <w:tc>
          <w:tcPr>
            <w:tcW w:w="1417" w:type="dxa"/>
            <w:vAlign w:val="center"/>
          </w:tcPr>
          <w:p>
            <w:pPr>
              <w:pStyle w:val="14"/>
              <w:rPr>
                <w:rFonts w:hint="default" w:eastAsia="方正书宋_GBK"/>
                <w:lang w:val="en-US" w:eastAsia="zh-CN"/>
              </w:rPr>
            </w:pPr>
            <w:r>
              <w:rPr>
                <w:rFonts w:hint="eastAsia"/>
                <w:lang w:val="en-US" w:eastAsia="zh-CN"/>
              </w:rPr>
              <w:t>19.20</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三、公务接待费</w:t>
            </w:r>
          </w:p>
        </w:tc>
        <w:tc>
          <w:tcPr>
            <w:tcW w:w="1417" w:type="dxa"/>
            <w:vAlign w:val="center"/>
          </w:tcPr>
          <w:p>
            <w:pPr>
              <w:pStyle w:val="14"/>
              <w:rPr>
                <w:rFonts w:hint="default" w:eastAsia="方正书宋_GBK"/>
                <w:lang w:val="en-US" w:eastAsia="zh-CN"/>
              </w:rPr>
            </w:pPr>
            <w:r>
              <w:rPr>
                <w:rFonts w:hint="eastAsia"/>
                <w:lang w:val="en-US" w:eastAsia="zh-CN"/>
              </w:rPr>
              <w:t>0.82</w:t>
            </w:r>
          </w:p>
        </w:tc>
        <w:tc>
          <w:tcPr>
            <w:tcW w:w="1417" w:type="dxa"/>
            <w:vAlign w:val="center"/>
          </w:tcPr>
          <w:p>
            <w:pPr>
              <w:pStyle w:val="14"/>
              <w:rPr>
                <w:rFonts w:hint="default" w:eastAsia="方正书宋_GBK"/>
                <w:lang w:val="en-US" w:eastAsia="zh-CN"/>
              </w:rPr>
            </w:pPr>
            <w:r>
              <w:rPr>
                <w:rFonts w:hint="eastAsia"/>
                <w:lang w:val="en-US" w:eastAsia="zh-CN"/>
              </w:rPr>
              <w:t>0.82</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四、会议费</w:t>
            </w:r>
          </w:p>
        </w:tc>
        <w:tc>
          <w:tcPr>
            <w:tcW w:w="1417" w:type="dxa"/>
            <w:vAlign w:val="center"/>
          </w:tcPr>
          <w:p>
            <w:pPr>
              <w:pStyle w:val="14"/>
              <w:rPr>
                <w:rFonts w:hint="default" w:eastAsia="方正书宋_GBK"/>
                <w:lang w:val="en-US" w:eastAsia="zh-CN"/>
              </w:rPr>
            </w:pPr>
            <w:r>
              <w:rPr>
                <w:rFonts w:hint="eastAsia"/>
                <w:lang w:val="en-US" w:eastAsia="zh-CN"/>
              </w:rPr>
              <w:t>0.47</w:t>
            </w:r>
          </w:p>
        </w:tc>
        <w:tc>
          <w:tcPr>
            <w:tcW w:w="1417" w:type="dxa"/>
            <w:vAlign w:val="center"/>
          </w:tcPr>
          <w:p>
            <w:pPr>
              <w:pStyle w:val="14"/>
              <w:rPr>
                <w:rFonts w:hint="default" w:eastAsia="方正书宋_GBK"/>
                <w:lang w:val="en-US" w:eastAsia="zh-CN"/>
              </w:rPr>
            </w:pPr>
            <w:r>
              <w:rPr>
                <w:rFonts w:hint="eastAsia"/>
                <w:lang w:val="en-US" w:eastAsia="zh-CN"/>
              </w:rPr>
              <w:t>0.47</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五、培训费</w:t>
            </w:r>
          </w:p>
        </w:tc>
        <w:tc>
          <w:tcPr>
            <w:tcW w:w="1417" w:type="dxa"/>
            <w:vAlign w:val="center"/>
          </w:tcPr>
          <w:p>
            <w:pPr>
              <w:pStyle w:val="14"/>
              <w:rPr>
                <w:rFonts w:hint="default" w:eastAsia="方正书宋_GBK"/>
                <w:lang w:val="en-US" w:eastAsia="zh-CN"/>
              </w:rPr>
            </w:pPr>
            <w:r>
              <w:rPr>
                <w:rFonts w:hint="eastAsia"/>
                <w:lang w:val="en-US" w:eastAsia="zh-CN"/>
              </w:rPr>
              <w:t>0.47</w:t>
            </w:r>
          </w:p>
        </w:tc>
        <w:tc>
          <w:tcPr>
            <w:tcW w:w="1417" w:type="dxa"/>
            <w:vAlign w:val="center"/>
          </w:tcPr>
          <w:p>
            <w:pPr>
              <w:pStyle w:val="14"/>
              <w:rPr>
                <w:rFonts w:hint="default" w:eastAsia="方正书宋_GBK"/>
                <w:lang w:val="en-US" w:eastAsia="zh-CN"/>
              </w:rPr>
            </w:pPr>
            <w:r>
              <w:rPr>
                <w:rFonts w:hint="eastAsia"/>
                <w:lang w:val="en-US" w:eastAsia="zh-CN"/>
              </w:rPr>
              <w:t>0.47</w:t>
            </w:r>
          </w:p>
        </w:tc>
        <w:tc>
          <w:tcPr>
            <w:tcW w:w="1417" w:type="dxa"/>
            <w:vAlign w:val="center"/>
          </w:tcPr>
          <w:p>
            <w:pPr>
              <w:pStyle w:val="14"/>
            </w:pPr>
          </w:p>
        </w:tc>
        <w:tc>
          <w:tcPr>
            <w:tcW w:w="1559"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c>
          <w:tcPr>
            <w:tcW w:w="1417" w:type="dxa"/>
            <w:vAlign w:val="center"/>
          </w:tcPr>
          <w:p>
            <w:pPr>
              <w:pStyle w:val="14"/>
            </w:pPr>
          </w:p>
        </w:tc>
      </w:tr>
    </w:tbl>
    <w:p/>
    <w:sectPr>
      <w:pgSz w:w="16840" w:h="11900" w:orient="landscape"/>
      <w:pgMar w:top="1361" w:right="1020" w:bottom="1361"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Microsoft YaHei"/>
    <w:panose1 w:val="00000000000000000000"/>
    <w:charset w:val="00"/>
    <w:family w:val="auto"/>
    <w:pitch w:val="default"/>
    <w:sig w:usb0="00000000" w:usb1="00000000" w:usb2="00000000" w:usb3="00000000" w:csb0="00000000" w:csb1="00000000"/>
  </w:font>
  <w:font w:name="方正书宋_GBK">
    <w:altName w:val="Microsoft YaHei"/>
    <w:panose1 w:val="00000000000000000000"/>
    <w:charset w:val="00"/>
    <w:family w:val="auto"/>
    <w:pitch w:val="default"/>
    <w:sig w:usb0="00000000" w:usb1="00000000" w:usb2="00000000" w:usb3="00000000" w:csb0="00000000" w:csb1="00000000"/>
  </w:font>
  <w:font w:name="方正小标宋_GBK">
    <w:altName w:val="Microsoft YaHei"/>
    <w:panose1 w:val="00000000000000000000"/>
    <w:charset w:val="00"/>
    <w:family w:val="auto"/>
    <w:pitch w:val="default"/>
    <w:sig w:usb0="00000000" w:usb1="00000000" w:usb2="00000000" w:usb3="00000000" w:csb0="00000000" w:csb1="00000000"/>
  </w:font>
  <w:font w:name="方正楷体_GBK">
    <w:altName w:val="Microsoft YaHei"/>
    <w:panose1 w:val="00000000000000000000"/>
    <w:charset w:val="00"/>
    <w:family w:val="auto"/>
    <w:pitch w:val="default"/>
    <w:sig w:usb0="00000000" w:usb1="00000000" w:usb2="00000000" w:usb3="00000000" w:csb0="00000000" w:csb1="00000000"/>
  </w:font>
  <w:font w:name="FZFangSong-Z02S">
    <w:panose1 w:val="03000509000000000000"/>
    <w:charset w:val="86"/>
    <w:family w:val="auto"/>
    <w:pitch w:val="default"/>
    <w:sig w:usb0="00000001" w:usb1="080E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compatSetting w:name="compatibilityMode" w:uri="http://schemas.microsoft.com/office/word" w:val="12"/>
  </w:compat>
  <w:docVars>
    <w:docVar w:name="commondata" w:val="eyJoZGlkIjoiOTZiODZjNWNlZmJiZmVmMWE3NGVkODQyYzQzMzZkMDYifQ=="/>
  </w:docVars>
  <w:rsids>
    <w:rsidRoot w:val="00000000"/>
    <w:rsid w:val="04280175"/>
    <w:rsid w:val="0C6A664B"/>
    <w:rsid w:val="0D832607"/>
    <w:rsid w:val="10921B46"/>
    <w:rsid w:val="13A102D5"/>
    <w:rsid w:val="141F101C"/>
    <w:rsid w:val="19936669"/>
    <w:rsid w:val="1C503F2F"/>
    <w:rsid w:val="1CF34C65"/>
    <w:rsid w:val="1E735BB5"/>
    <w:rsid w:val="23332D1D"/>
    <w:rsid w:val="24DC0A60"/>
    <w:rsid w:val="27EF204A"/>
    <w:rsid w:val="2A403DF7"/>
    <w:rsid w:val="2F311E3A"/>
    <w:rsid w:val="35CB0061"/>
    <w:rsid w:val="3EBB1912"/>
    <w:rsid w:val="414D7B81"/>
    <w:rsid w:val="44750871"/>
    <w:rsid w:val="47747B1C"/>
    <w:rsid w:val="4E8034E8"/>
    <w:rsid w:val="4ED21050"/>
    <w:rsid w:val="50FE3D05"/>
    <w:rsid w:val="523F2286"/>
    <w:rsid w:val="52DF342B"/>
    <w:rsid w:val="530D0655"/>
    <w:rsid w:val="53C37102"/>
    <w:rsid w:val="58713F0D"/>
    <w:rsid w:val="58AF011D"/>
    <w:rsid w:val="5BCB7CE3"/>
    <w:rsid w:val="5D391241"/>
    <w:rsid w:val="5E4634BF"/>
    <w:rsid w:val="67314D5A"/>
    <w:rsid w:val="69500C69"/>
    <w:rsid w:val="6FA006CC"/>
    <w:rsid w:val="7559112B"/>
    <w:rsid w:val="75DD7EB4"/>
    <w:rsid w:val="79F85192"/>
    <w:rsid w:val="7BA00112"/>
    <w:rsid w:val="7CB43E5F"/>
    <w:rsid w:val="7CD30C3F"/>
    <w:rsid w:val="7E967F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2022-03-17T11:10:15Z</dcterms:created>
  <dcterms:modified xsi:type="dcterms:W3CDTF">2022-03-17T03:10:15Z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2022-03-17T11:10:14Z</dcterms:created>
  <dcterms:modified xsi:type="dcterms:W3CDTF">2022-03-17T03:10:14Z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2022-03-17T11:10:14Z</dcterms:created>
  <dcterms:modified xsi:type="dcterms:W3CDTF">2022-03-17T03:10:14Z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572151-9485-4c87-907a-aa6c5252ed4b}">
  <ds:schemaRefs/>
</ds:datastoreItem>
</file>

<file path=customXml/itemProps3.xml><?xml version="1.0" encoding="utf-8"?>
<ds:datastoreItem xmlns:ds="http://schemas.openxmlformats.org/officeDocument/2006/customXml" ds:itemID="{d7f33b4f-7514-4dda-8795-46f088d86e08}">
  <ds:schemaRefs/>
</ds:datastoreItem>
</file>

<file path=customXml/itemProps4.xml><?xml version="1.0" encoding="utf-8"?>
<ds:datastoreItem xmlns:ds="http://schemas.openxmlformats.org/officeDocument/2006/customXml" ds:itemID="{3c0f8297-6483-4674-9c56-ac497da78cb0}">
  <ds:schemaRefs/>
</ds:datastoreItem>
</file>

<file path=customXml/itemProps5.xml><?xml version="1.0" encoding="utf-8"?>
<ds:datastoreItem xmlns:ds="http://schemas.openxmlformats.org/officeDocument/2006/customXml" ds:itemID="{bd74c9d0-9b22-4ce8-b7cf-f704bb5f7d3d}">
  <ds:schemaRefs/>
</ds:datastoreItem>
</file>

<file path=customXml/itemProps6.xml><?xml version="1.0" encoding="utf-8"?>
<ds:datastoreItem xmlns:ds="http://schemas.openxmlformats.org/officeDocument/2006/customXml" ds:itemID="{dad9809e-c65d-41a7-a790-b926f9ff9910}">
  <ds:schemaRefs/>
</ds:datastoreItem>
</file>

<file path=customXml/itemProps7.xml><?xml version="1.0" encoding="utf-8"?>
<ds:datastoreItem xmlns:ds="http://schemas.openxmlformats.org/officeDocument/2006/customXml" ds:itemID="{c5ab5eb5-9dd2-4c6a-8368-27a784bbd4d2}">
  <ds:schemaRefs/>
</ds:datastoreItem>
</file>

<file path=docProps/app.xml><?xml version="1.0" encoding="utf-8"?>
<Properties xmlns="http://schemas.openxmlformats.org/officeDocument/2006/extended-properties" xmlns:vt="http://schemas.openxmlformats.org/officeDocument/2006/docPropsVTypes">
  <Pages>43</Pages>
  <Words>6892</Words>
  <Characters>9801</Characters>
  <TotalTime>15</TotalTime>
  <ScaleCrop>false</ScaleCrop>
  <LinksUpToDate>false</LinksUpToDate>
  <CharactersWithSpaces>10452</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2022-03-17T11:10:00Z</dcterms:created>
  <dc:creator>jm</dc:creator>
  <cp:lastModifiedBy>Administrator</cp:lastModifiedBy>
  <dcterms:modified xsi:type="dcterms:W3CDTF">2023-09-03T12:42:44Z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63903F4C175D4404BFDF47A94F855EBB</vt:lpwstr>
  </property>
</Properties>
</file>