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hint="eastAsia" w:ascii="黑体" w:hAnsi="Calibri" w:eastAsia="黑体" w:cs="Times New Roman"/>
          <w:b/>
          <w:sz w:val="44"/>
          <w:szCs w:val="22"/>
        </w:rPr>
      </w:pPr>
      <w:r>
        <w:rPr>
          <w:rFonts w:hint="eastAsia" w:ascii="黑体" w:hAnsi="Calibri" w:eastAsia="黑体" w:cs="Times New Roman"/>
          <w:b/>
          <w:sz w:val="44"/>
          <w:szCs w:val="22"/>
        </w:rPr>
        <w:t>202</w:t>
      </w:r>
      <w:r>
        <w:rPr>
          <w:rFonts w:hint="eastAsia" w:ascii="黑体" w:hAnsi="Calibri" w:eastAsia="黑体" w:cs="Times New Roman"/>
          <w:b/>
          <w:sz w:val="44"/>
          <w:szCs w:val="22"/>
          <w:lang w:val="en-US" w:eastAsia="zh-CN"/>
        </w:rPr>
        <w:t>3</w:t>
      </w:r>
      <w:r>
        <w:rPr>
          <w:rFonts w:hint="eastAsia" w:ascii="黑体" w:hAnsi="Calibri" w:eastAsia="黑体" w:cs="Times New Roman"/>
          <w:b/>
          <w:sz w:val="44"/>
          <w:szCs w:val="22"/>
        </w:rPr>
        <w:t>年部门预算信息公开目录</w:t>
      </w:r>
    </w:p>
    <w:p>
      <w:pPr>
        <w:jc w:val="center"/>
        <w:rPr>
          <w:rFonts w:ascii="Times New Roman" w:hAnsi="宋体"/>
          <w:b/>
          <w:sz w:val="32"/>
          <w:szCs w:val="28"/>
        </w:rPr>
      </w:pPr>
      <w:r>
        <w:rPr>
          <w:rFonts w:ascii="黑体" w:hAnsi="黑体" w:eastAsia="黑体"/>
          <w:b/>
          <w:sz w:val="32"/>
          <w:szCs w:val="28"/>
        </w:rPr>
        <w:t xml:space="preserve"> </w:t>
      </w:r>
    </w:p>
    <w:p>
      <w:pPr>
        <w:jc w:val="left"/>
        <w:rPr>
          <w:rFonts w:hint="eastAsia" w:ascii="方正楷体_GBK" w:hAnsi="Calibri" w:eastAsia="方正楷体_GBK" w:cs="Times New Roman"/>
          <w:b/>
          <w:sz w:val="28"/>
          <w:szCs w:val="22"/>
        </w:rPr>
      </w:pPr>
      <w:r>
        <w:rPr>
          <w:rFonts w:hint="eastAsia" w:ascii="方正楷体_GBK" w:hAnsi="Calibri" w:eastAsia="方正楷体_GBK" w:cs="Times New Roman"/>
          <w:b/>
          <w:sz w:val="28"/>
          <w:szCs w:val="22"/>
        </w:rPr>
        <w:t>部门预算公开表</w:t>
      </w:r>
    </w:p>
    <w:p>
      <w:pPr>
        <w:pStyle w:val="9"/>
        <w:tabs>
          <w:tab w:val="right" w:leader="dot" w:pos="14789"/>
        </w:tabs>
        <w:jc w:val="center"/>
        <w:rPr>
          <w:rFonts w:hint="eastAsia" w:ascii="方正仿宋简体" w:hAnsi="方正仿宋简体" w:eastAsia="方正仿宋简体" w:cs="方正仿宋简体"/>
          <w:sz w:val="32"/>
          <w:szCs w:val="28"/>
        </w:rPr>
      </w:pPr>
      <w:r>
        <w:rPr>
          <w:rFonts w:hint="eastAsia" w:ascii="方正仿宋简体" w:hAnsi="方正仿宋简体" w:eastAsia="方正仿宋简体" w:cs="方正仿宋简体"/>
          <w:sz w:val="32"/>
          <w:szCs w:val="28"/>
        </w:rPr>
        <w:fldChar w:fldCharType="begin"/>
      </w:r>
      <w:r>
        <w:rPr>
          <w:rFonts w:hint="eastAsia" w:ascii="方正仿宋简体" w:hAnsi="方正仿宋简体" w:eastAsia="方正仿宋简体" w:cs="方正仿宋简体"/>
          <w:sz w:val="32"/>
          <w:szCs w:val="28"/>
        </w:rPr>
        <w:instrText xml:space="preserve"> TOC \o "2-2" \h \z \u \t "-1" </w:instrText>
      </w:r>
      <w:r>
        <w:rPr>
          <w:rFonts w:hint="eastAsia" w:ascii="方正仿宋简体" w:hAnsi="方正仿宋简体" w:eastAsia="方正仿宋简体" w:cs="方正仿宋简体"/>
          <w:sz w:val="32"/>
          <w:szCs w:val="28"/>
        </w:rPr>
        <w:fldChar w:fldCharType="separate"/>
      </w:r>
      <w:r>
        <w:rPr>
          <w:rStyle w:val="13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fldChar w:fldCharType="begin"/>
      </w:r>
      <w:r>
        <w:rPr>
          <w:rStyle w:val="13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instrText xml:space="preserve"> </w:instrText>
      </w:r>
      <w:r>
        <w:rPr>
          <w:rFonts w:hint="eastAsia" w:ascii="方正仿宋简体" w:hAnsi="方正仿宋简体" w:eastAsia="方正仿宋简体" w:cs="方正仿宋简体"/>
          <w:sz w:val="32"/>
          <w:szCs w:val="28"/>
        </w:rPr>
        <w:instrText xml:space="preserve">HYPERLINK \l "_Toc68791536"</w:instrText>
      </w:r>
      <w:r>
        <w:rPr>
          <w:rStyle w:val="13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instrText xml:space="preserve"> </w:instrText>
      </w:r>
      <w:r>
        <w:rPr>
          <w:rStyle w:val="13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fldChar w:fldCharType="separate"/>
      </w:r>
      <w:r>
        <w:rPr>
          <w:rStyle w:val="13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t>部门预算收支总表</w:t>
      </w:r>
      <w:r>
        <w:rPr>
          <w:rFonts w:hint="eastAsia" w:ascii="方正仿宋简体" w:hAnsi="方正仿宋简体" w:eastAsia="方正仿宋简体" w:cs="方正仿宋简体"/>
          <w:sz w:val="32"/>
          <w:szCs w:val="28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28"/>
        </w:rPr>
        <w:t>1</w:t>
      </w:r>
      <w:r>
        <w:rPr>
          <w:rStyle w:val="13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fldChar w:fldCharType="end"/>
      </w:r>
    </w:p>
    <w:p>
      <w:pPr>
        <w:pStyle w:val="9"/>
        <w:tabs>
          <w:tab w:val="right" w:leader="dot" w:pos="14789"/>
        </w:tabs>
        <w:jc w:val="center"/>
        <w:rPr>
          <w:rFonts w:hint="eastAsia" w:ascii="方正仿宋简体" w:hAnsi="方正仿宋简体" w:eastAsia="方正仿宋简体" w:cs="方正仿宋简体"/>
          <w:sz w:val="32"/>
          <w:szCs w:val="28"/>
        </w:rPr>
      </w:pPr>
      <w:r>
        <w:rPr>
          <w:rStyle w:val="13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fldChar w:fldCharType="begin"/>
      </w:r>
      <w:r>
        <w:rPr>
          <w:rStyle w:val="13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instrText xml:space="preserve"> </w:instrText>
      </w:r>
      <w:r>
        <w:rPr>
          <w:rFonts w:hint="eastAsia" w:ascii="方正仿宋简体" w:hAnsi="方正仿宋简体" w:eastAsia="方正仿宋简体" w:cs="方正仿宋简体"/>
          <w:sz w:val="32"/>
          <w:szCs w:val="28"/>
        </w:rPr>
        <w:instrText xml:space="preserve">HYPERLINK \l "_Toc68791537"</w:instrText>
      </w:r>
      <w:r>
        <w:rPr>
          <w:rStyle w:val="13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instrText xml:space="preserve"> </w:instrText>
      </w:r>
      <w:r>
        <w:rPr>
          <w:rStyle w:val="13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fldChar w:fldCharType="separate"/>
      </w:r>
      <w:r>
        <w:rPr>
          <w:rStyle w:val="13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t>部门预算收入总表</w:t>
      </w:r>
      <w:r>
        <w:rPr>
          <w:rFonts w:hint="eastAsia" w:ascii="方正仿宋简体" w:hAnsi="方正仿宋简体" w:eastAsia="方正仿宋简体" w:cs="方正仿宋简体"/>
          <w:sz w:val="32"/>
          <w:szCs w:val="28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28"/>
          <w:lang w:val="en-US" w:eastAsia="zh-CN"/>
        </w:rPr>
        <w:t>4</w:t>
      </w:r>
      <w:r>
        <w:rPr>
          <w:rStyle w:val="13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fldChar w:fldCharType="end"/>
      </w:r>
    </w:p>
    <w:p>
      <w:pPr>
        <w:pStyle w:val="9"/>
        <w:tabs>
          <w:tab w:val="right" w:leader="dot" w:pos="14789"/>
        </w:tabs>
        <w:jc w:val="center"/>
        <w:rPr>
          <w:rFonts w:hint="eastAsia" w:ascii="方正仿宋简体" w:hAnsi="方正仿宋简体" w:eastAsia="方正仿宋简体" w:cs="方正仿宋简体"/>
          <w:sz w:val="32"/>
          <w:szCs w:val="28"/>
        </w:rPr>
      </w:pPr>
      <w:r>
        <w:rPr>
          <w:rStyle w:val="13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fldChar w:fldCharType="begin"/>
      </w:r>
      <w:r>
        <w:rPr>
          <w:rStyle w:val="13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instrText xml:space="preserve"> </w:instrText>
      </w:r>
      <w:r>
        <w:rPr>
          <w:rFonts w:hint="eastAsia" w:ascii="方正仿宋简体" w:hAnsi="方正仿宋简体" w:eastAsia="方正仿宋简体" w:cs="方正仿宋简体"/>
          <w:sz w:val="32"/>
          <w:szCs w:val="28"/>
        </w:rPr>
        <w:instrText xml:space="preserve">HYPERLINK \l "_Toc68791538"</w:instrText>
      </w:r>
      <w:r>
        <w:rPr>
          <w:rStyle w:val="13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instrText xml:space="preserve"> </w:instrText>
      </w:r>
      <w:r>
        <w:rPr>
          <w:rStyle w:val="13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fldChar w:fldCharType="separate"/>
      </w:r>
      <w:r>
        <w:rPr>
          <w:rStyle w:val="13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t>部门预算支出总表</w:t>
      </w:r>
      <w:r>
        <w:rPr>
          <w:rFonts w:hint="eastAsia" w:ascii="方正仿宋简体" w:hAnsi="方正仿宋简体" w:eastAsia="方正仿宋简体" w:cs="方正仿宋简体"/>
          <w:sz w:val="32"/>
          <w:szCs w:val="28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28"/>
          <w:lang w:val="en-US" w:eastAsia="zh-CN"/>
        </w:rPr>
        <w:t>7</w:t>
      </w:r>
      <w:r>
        <w:rPr>
          <w:rStyle w:val="13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fldChar w:fldCharType="end"/>
      </w:r>
    </w:p>
    <w:p>
      <w:pPr>
        <w:pStyle w:val="9"/>
        <w:keepNext w:val="0"/>
        <w:keepLines w:val="0"/>
        <w:pageBreakBefore w:val="0"/>
        <w:widowControl w:val="0"/>
        <w:tabs>
          <w:tab w:val="right" w:leader="dot" w:pos="14789"/>
        </w:tabs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仿宋简体" w:hAnsi="方正仿宋简体" w:eastAsia="方正仿宋简体" w:cs="方正仿宋简体"/>
          <w:sz w:val="32"/>
          <w:szCs w:val="28"/>
        </w:rPr>
      </w:pPr>
      <w:r>
        <w:rPr>
          <w:rStyle w:val="13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fldChar w:fldCharType="begin"/>
      </w:r>
      <w:r>
        <w:rPr>
          <w:rStyle w:val="13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instrText xml:space="preserve"> </w:instrText>
      </w:r>
      <w:r>
        <w:rPr>
          <w:rFonts w:hint="eastAsia" w:ascii="方正仿宋简体" w:hAnsi="方正仿宋简体" w:eastAsia="方正仿宋简体" w:cs="方正仿宋简体"/>
          <w:sz w:val="32"/>
          <w:szCs w:val="28"/>
        </w:rPr>
        <w:instrText xml:space="preserve">HYPERLINK \l "_Toc68791539"</w:instrText>
      </w:r>
      <w:r>
        <w:rPr>
          <w:rStyle w:val="13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instrText xml:space="preserve"> </w:instrText>
      </w:r>
      <w:r>
        <w:rPr>
          <w:rStyle w:val="13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fldChar w:fldCharType="separate"/>
      </w:r>
      <w:r>
        <w:rPr>
          <w:rStyle w:val="13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t>部门预算财政拨款收支总表</w:t>
      </w:r>
      <w:r>
        <w:rPr>
          <w:rFonts w:hint="eastAsia" w:ascii="方正仿宋简体" w:hAnsi="方正仿宋简体" w:eastAsia="方正仿宋简体" w:cs="方正仿宋简体"/>
          <w:sz w:val="32"/>
          <w:szCs w:val="28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28"/>
          <w:lang w:val="en-US" w:eastAsia="zh-CN"/>
        </w:rPr>
        <w:t>9</w:t>
      </w:r>
      <w:r>
        <w:rPr>
          <w:rStyle w:val="13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fldChar w:fldCharType="end"/>
      </w:r>
    </w:p>
    <w:p>
      <w:pPr>
        <w:pStyle w:val="9"/>
        <w:tabs>
          <w:tab w:val="right" w:leader="dot" w:pos="14789"/>
        </w:tabs>
        <w:jc w:val="center"/>
        <w:rPr>
          <w:rFonts w:hint="default" w:ascii="方正仿宋简体" w:hAnsi="方正仿宋简体" w:eastAsia="方正仿宋简体" w:cs="方正仿宋简体"/>
          <w:sz w:val="32"/>
          <w:szCs w:val="28"/>
          <w:lang w:val="en-US" w:eastAsia="zh-CN"/>
        </w:rPr>
      </w:pPr>
      <w:r>
        <w:rPr>
          <w:rStyle w:val="13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fldChar w:fldCharType="begin"/>
      </w:r>
      <w:r>
        <w:rPr>
          <w:rStyle w:val="13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instrText xml:space="preserve"> </w:instrText>
      </w:r>
      <w:r>
        <w:rPr>
          <w:rFonts w:hint="eastAsia" w:ascii="方正仿宋简体" w:hAnsi="方正仿宋简体" w:eastAsia="方正仿宋简体" w:cs="方正仿宋简体"/>
          <w:sz w:val="32"/>
          <w:szCs w:val="28"/>
        </w:rPr>
        <w:instrText xml:space="preserve">HYPERLINK \l "_Toc68791540"</w:instrText>
      </w:r>
      <w:r>
        <w:rPr>
          <w:rStyle w:val="13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instrText xml:space="preserve"> </w:instrText>
      </w:r>
      <w:r>
        <w:rPr>
          <w:rStyle w:val="13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fldChar w:fldCharType="separate"/>
      </w:r>
      <w:r>
        <w:rPr>
          <w:rStyle w:val="13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t>部门预算一般公共预算财政拨款支出表</w:t>
      </w:r>
      <w:r>
        <w:rPr>
          <w:rFonts w:hint="eastAsia" w:ascii="方正仿宋简体" w:hAnsi="方正仿宋简体" w:eastAsia="方正仿宋简体" w:cs="方正仿宋简体"/>
          <w:sz w:val="32"/>
          <w:szCs w:val="28"/>
        </w:rPr>
        <w:tab/>
      </w:r>
      <w:r>
        <w:rPr>
          <w:rStyle w:val="13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fldChar w:fldCharType="end"/>
      </w:r>
      <w:r>
        <w:rPr>
          <w:rStyle w:val="13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  <w:lang w:val="en-US" w:eastAsia="zh-CN"/>
        </w:rPr>
        <w:t>14</w:t>
      </w:r>
    </w:p>
    <w:p>
      <w:pPr>
        <w:pStyle w:val="9"/>
        <w:tabs>
          <w:tab w:val="right" w:leader="dot" w:pos="14789"/>
        </w:tabs>
        <w:jc w:val="center"/>
        <w:rPr>
          <w:rFonts w:hint="default" w:ascii="方正仿宋简体" w:hAnsi="方正仿宋简体" w:eastAsia="方正仿宋简体" w:cs="方正仿宋简体"/>
          <w:sz w:val="32"/>
          <w:szCs w:val="28"/>
          <w:lang w:val="en-US" w:eastAsia="zh-CN"/>
        </w:rPr>
      </w:pPr>
      <w:r>
        <w:rPr>
          <w:rStyle w:val="13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fldChar w:fldCharType="begin"/>
      </w:r>
      <w:r>
        <w:rPr>
          <w:rStyle w:val="13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instrText xml:space="preserve"> </w:instrText>
      </w:r>
      <w:r>
        <w:rPr>
          <w:rFonts w:hint="eastAsia" w:ascii="方正仿宋简体" w:hAnsi="方正仿宋简体" w:eastAsia="方正仿宋简体" w:cs="方正仿宋简体"/>
          <w:sz w:val="32"/>
          <w:szCs w:val="28"/>
        </w:rPr>
        <w:instrText xml:space="preserve">HYPERLINK \l "_Toc68791541"</w:instrText>
      </w:r>
      <w:r>
        <w:rPr>
          <w:rStyle w:val="13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instrText xml:space="preserve"> </w:instrText>
      </w:r>
      <w:r>
        <w:rPr>
          <w:rStyle w:val="13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fldChar w:fldCharType="separate"/>
      </w:r>
      <w:r>
        <w:rPr>
          <w:rStyle w:val="13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t>部门预算一般公共预算财政拨款基本支出表</w:t>
      </w:r>
      <w:r>
        <w:rPr>
          <w:rFonts w:hint="eastAsia" w:ascii="方正仿宋简体" w:hAnsi="方正仿宋简体" w:eastAsia="方正仿宋简体" w:cs="方正仿宋简体"/>
          <w:sz w:val="32"/>
          <w:szCs w:val="28"/>
        </w:rPr>
        <w:tab/>
      </w:r>
      <w:r>
        <w:rPr>
          <w:rStyle w:val="13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fldChar w:fldCharType="end"/>
      </w:r>
      <w:r>
        <w:rPr>
          <w:rStyle w:val="13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  <w:lang w:val="en-US" w:eastAsia="zh-CN"/>
        </w:rPr>
        <w:t>16</w:t>
      </w:r>
    </w:p>
    <w:p>
      <w:pPr>
        <w:pStyle w:val="9"/>
        <w:keepNext w:val="0"/>
        <w:keepLines w:val="0"/>
        <w:pageBreakBefore w:val="0"/>
        <w:widowControl w:val="0"/>
        <w:tabs>
          <w:tab w:val="right" w:leader="dot" w:pos="147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32"/>
          <w:szCs w:val="28"/>
          <w:lang w:eastAsia="zh-CN"/>
        </w:rPr>
      </w:pPr>
      <w:r>
        <w:rPr>
          <w:rStyle w:val="13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fldChar w:fldCharType="begin"/>
      </w:r>
      <w:r>
        <w:rPr>
          <w:rStyle w:val="13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instrText xml:space="preserve"> </w:instrText>
      </w:r>
      <w:r>
        <w:rPr>
          <w:rFonts w:hint="eastAsia" w:ascii="方正仿宋简体" w:hAnsi="方正仿宋简体" w:eastAsia="方正仿宋简体" w:cs="方正仿宋简体"/>
          <w:sz w:val="32"/>
          <w:szCs w:val="28"/>
        </w:rPr>
        <w:instrText xml:space="preserve">HYPERLINK \l "_Toc68791542"</w:instrText>
      </w:r>
      <w:r>
        <w:rPr>
          <w:rStyle w:val="13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instrText xml:space="preserve"> </w:instrText>
      </w:r>
      <w:r>
        <w:rPr>
          <w:rStyle w:val="13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fldChar w:fldCharType="separate"/>
      </w:r>
      <w:r>
        <w:rPr>
          <w:rStyle w:val="13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t>部门预算政府基金预算财政拨款支出表</w:t>
      </w:r>
      <w:r>
        <w:rPr>
          <w:rFonts w:hint="eastAsia" w:ascii="方正仿宋简体" w:hAnsi="方正仿宋简体" w:eastAsia="方正仿宋简体" w:cs="方正仿宋简体"/>
          <w:sz w:val="32"/>
          <w:szCs w:val="28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28"/>
        </w:rPr>
        <w:t>1</w:t>
      </w:r>
      <w:r>
        <w:rPr>
          <w:rStyle w:val="13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fldChar w:fldCharType="end"/>
      </w:r>
      <w:r>
        <w:rPr>
          <w:rStyle w:val="13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  <w:lang w:val="en-US" w:eastAsia="zh-CN"/>
        </w:rPr>
        <w:t>9</w:t>
      </w:r>
    </w:p>
    <w:p>
      <w:pPr>
        <w:pStyle w:val="9"/>
        <w:tabs>
          <w:tab w:val="right" w:leader="dot" w:pos="14789"/>
        </w:tabs>
        <w:jc w:val="center"/>
        <w:rPr>
          <w:rFonts w:hint="eastAsia" w:ascii="方正仿宋简体" w:hAnsi="方正仿宋简体" w:eastAsia="方正仿宋简体" w:cs="方正仿宋简体"/>
          <w:sz w:val="32"/>
          <w:szCs w:val="28"/>
          <w:lang w:eastAsia="zh-CN"/>
        </w:rPr>
      </w:pPr>
      <w:r>
        <w:rPr>
          <w:rStyle w:val="13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fldChar w:fldCharType="begin"/>
      </w:r>
      <w:r>
        <w:rPr>
          <w:rStyle w:val="13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instrText xml:space="preserve"> </w:instrText>
      </w:r>
      <w:r>
        <w:rPr>
          <w:rFonts w:hint="eastAsia" w:ascii="方正仿宋简体" w:hAnsi="方正仿宋简体" w:eastAsia="方正仿宋简体" w:cs="方正仿宋简体"/>
          <w:sz w:val="32"/>
          <w:szCs w:val="28"/>
        </w:rPr>
        <w:instrText xml:space="preserve">HYPERLINK \l "_Toc68791543"</w:instrText>
      </w:r>
      <w:r>
        <w:rPr>
          <w:rStyle w:val="13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instrText xml:space="preserve"> </w:instrText>
      </w:r>
      <w:r>
        <w:rPr>
          <w:rStyle w:val="13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fldChar w:fldCharType="separate"/>
      </w:r>
      <w:r>
        <w:rPr>
          <w:rStyle w:val="13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t>部门预算国有资本经营预算财政拨款支出表</w:t>
      </w:r>
      <w:r>
        <w:rPr>
          <w:rFonts w:hint="eastAsia" w:ascii="方正仿宋简体" w:hAnsi="方正仿宋简体" w:eastAsia="方正仿宋简体" w:cs="方正仿宋简体"/>
          <w:sz w:val="32"/>
          <w:szCs w:val="28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28"/>
          <w:lang w:val="en-US" w:eastAsia="zh-CN"/>
        </w:rPr>
        <w:t>2</w:t>
      </w:r>
      <w:r>
        <w:rPr>
          <w:rStyle w:val="13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fldChar w:fldCharType="end"/>
      </w:r>
      <w:r>
        <w:rPr>
          <w:rStyle w:val="13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  <w:lang w:val="en-US" w:eastAsia="zh-CN"/>
        </w:rPr>
        <w:t>0</w:t>
      </w:r>
    </w:p>
    <w:p>
      <w:pPr>
        <w:pStyle w:val="9"/>
        <w:tabs>
          <w:tab w:val="right" w:leader="dot" w:pos="14789"/>
        </w:tabs>
        <w:jc w:val="center"/>
        <w:rPr>
          <w:rFonts w:hint="eastAsia" w:ascii="方正仿宋简体" w:hAnsi="方正仿宋简体" w:eastAsia="方正仿宋简体" w:cs="方正仿宋简体"/>
          <w:sz w:val="32"/>
          <w:szCs w:val="28"/>
          <w:lang w:eastAsia="zh-CN"/>
        </w:rPr>
      </w:pPr>
      <w:r>
        <w:rPr>
          <w:rStyle w:val="13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fldChar w:fldCharType="begin"/>
      </w:r>
      <w:r>
        <w:rPr>
          <w:rStyle w:val="13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instrText xml:space="preserve"> </w:instrText>
      </w:r>
      <w:r>
        <w:rPr>
          <w:rFonts w:hint="eastAsia" w:ascii="方正仿宋简体" w:hAnsi="方正仿宋简体" w:eastAsia="方正仿宋简体" w:cs="方正仿宋简体"/>
          <w:sz w:val="32"/>
          <w:szCs w:val="28"/>
        </w:rPr>
        <w:instrText xml:space="preserve">HYPERLINK \l "_Toc68791544"</w:instrText>
      </w:r>
      <w:r>
        <w:rPr>
          <w:rStyle w:val="13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instrText xml:space="preserve"> </w:instrText>
      </w:r>
      <w:r>
        <w:rPr>
          <w:rStyle w:val="13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fldChar w:fldCharType="separate"/>
      </w:r>
      <w:r>
        <w:rPr>
          <w:rStyle w:val="13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t>部门预算财政拨款“三公”经费支出表</w:t>
      </w:r>
      <w:r>
        <w:rPr>
          <w:rFonts w:hint="eastAsia" w:ascii="方正仿宋简体" w:hAnsi="方正仿宋简体" w:eastAsia="方正仿宋简体" w:cs="方正仿宋简体"/>
          <w:sz w:val="32"/>
          <w:szCs w:val="28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28"/>
          <w:lang w:val="en-US" w:eastAsia="zh-CN"/>
        </w:rPr>
        <w:t>2</w:t>
      </w:r>
      <w:r>
        <w:rPr>
          <w:rStyle w:val="13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fldChar w:fldCharType="end"/>
      </w:r>
      <w:r>
        <w:rPr>
          <w:rStyle w:val="13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  <w:lang w:val="en-US" w:eastAsia="zh-CN"/>
        </w:rPr>
        <w:t>1</w:t>
      </w:r>
    </w:p>
    <w:p>
      <w:pPr>
        <w:ind w:left="480" w:leftChars="200"/>
        <w:jc w:val="center"/>
        <w:rPr>
          <w:rFonts w:ascii="Times New Roman" w:hAnsi="宋体"/>
          <w:sz w:val="22"/>
          <w:szCs w:val="28"/>
        </w:rPr>
      </w:pPr>
      <w:r>
        <w:rPr>
          <w:rFonts w:hint="eastAsia" w:ascii="方正仿宋简体" w:hAnsi="方正仿宋简体" w:eastAsia="方正仿宋简体" w:cs="方正仿宋简体"/>
          <w:sz w:val="32"/>
          <w:szCs w:val="28"/>
        </w:rPr>
        <w:fldChar w:fldCharType="end"/>
      </w:r>
    </w:p>
    <w:p>
      <w:pPr>
        <w:jc w:val="left"/>
        <w:rPr>
          <w:rFonts w:hint="eastAsia" w:ascii="Times New Roman" w:hAnsi="宋体"/>
          <w:b/>
          <w:sz w:val="32"/>
          <w:szCs w:val="28"/>
        </w:rPr>
      </w:pPr>
      <w:r>
        <w:rPr>
          <w:rFonts w:hint="eastAsia" w:ascii="方正楷体_GBK" w:eastAsia="方正楷体_GBK"/>
          <w:b/>
          <w:sz w:val="32"/>
          <w:szCs w:val="28"/>
        </w:rPr>
        <w:t>部门预算信息公开情况说明</w:t>
      </w:r>
    </w:p>
    <w:p>
      <w:pPr>
        <w:pStyle w:val="4"/>
        <w:keepNext w:val="0"/>
        <w:keepLines w:val="0"/>
        <w:pageBreakBefore w:val="0"/>
        <w:widowControl w:val="0"/>
        <w:tabs>
          <w:tab w:val="right" w:leader="dot" w:pos="147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480" w:leftChars="200"/>
        <w:jc w:val="center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ascii="Times New Roman" w:eastAsia="方正仿宋_GBK"/>
          <w:sz w:val="32"/>
          <w:szCs w:val="28"/>
        </w:rPr>
        <w:fldChar w:fldCharType="begin"/>
      </w:r>
      <w:r>
        <w:rPr>
          <w:rFonts w:ascii="Times New Roman" w:eastAsia="方正仿宋_GBK"/>
          <w:sz w:val="32"/>
          <w:szCs w:val="28"/>
        </w:rPr>
        <w:instrText xml:space="preserve"> TOC \o "3-3" \h \z \u \t "-1" </w:instrText>
      </w:r>
      <w:r>
        <w:rPr>
          <w:rFonts w:ascii="Times New Roman" w:eastAsia="方正仿宋_GBK"/>
          <w:sz w:val="32"/>
          <w:szCs w:val="28"/>
        </w:rPr>
        <w:fldChar w:fldCharType="separate"/>
      </w:r>
      <w:r>
        <w:rPr>
          <w:rStyle w:val="13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fldChar w:fldCharType="begin"/>
      </w:r>
      <w:r>
        <w:rPr>
          <w:rStyle w:val="13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instrText xml:space="preserve"> </w:instrTex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instrText xml:space="preserve">HYPERLINK \l "_Toc68791545"</w:instrText>
      </w:r>
      <w:r>
        <w:rPr>
          <w:rStyle w:val="13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instrText xml:space="preserve"> </w:instrText>
      </w:r>
      <w:r>
        <w:rPr>
          <w:rStyle w:val="13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fldChar w:fldCharType="separate"/>
      </w:r>
      <w:r>
        <w:rPr>
          <w:rStyle w:val="13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t>一、部门职责及机构设置情况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</w:t>
      </w:r>
      <w:r>
        <w:rPr>
          <w:rStyle w:val="13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fldChar w:fldCharType="end"/>
      </w:r>
      <w:r>
        <w:rPr>
          <w:rStyle w:val="13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  <w:lang w:val="en-US" w:eastAsia="zh-CN"/>
        </w:rPr>
        <w:t>2</w:t>
      </w:r>
    </w:p>
    <w:p>
      <w:pPr>
        <w:pStyle w:val="4"/>
        <w:keepNext w:val="0"/>
        <w:keepLines w:val="0"/>
        <w:pageBreakBefore w:val="0"/>
        <w:widowControl w:val="0"/>
        <w:tabs>
          <w:tab w:val="right" w:leader="dot" w:pos="147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480" w:leftChars="200"/>
        <w:jc w:val="center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Style w:val="13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fldChar w:fldCharType="begin"/>
      </w:r>
      <w:r>
        <w:rPr>
          <w:rStyle w:val="13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instrText xml:space="preserve"> </w:instrTex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instrText xml:space="preserve">HYPERLINK \l "_Toc68791546"</w:instrText>
      </w:r>
      <w:r>
        <w:rPr>
          <w:rStyle w:val="13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instrText xml:space="preserve"> </w:instrText>
      </w:r>
      <w:r>
        <w:rPr>
          <w:rStyle w:val="13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fldChar w:fldCharType="separate"/>
      </w:r>
      <w:r>
        <w:rPr>
          <w:rStyle w:val="13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t>二、部门预算安排的总体情况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2</w:t>
      </w:r>
      <w:r>
        <w:rPr>
          <w:rStyle w:val="13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fldChar w:fldCharType="end"/>
      </w:r>
      <w:r>
        <w:rPr>
          <w:rStyle w:val="13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  <w:lang w:val="en-US" w:eastAsia="zh-CN"/>
        </w:rPr>
        <w:t>3</w:t>
      </w:r>
    </w:p>
    <w:p>
      <w:pPr>
        <w:pStyle w:val="4"/>
        <w:keepNext w:val="0"/>
        <w:keepLines w:val="0"/>
        <w:pageBreakBefore w:val="0"/>
        <w:widowControl w:val="0"/>
        <w:tabs>
          <w:tab w:val="right" w:leader="dot" w:pos="147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480" w:leftChars="200"/>
        <w:jc w:val="center"/>
        <w:textAlignment w:val="auto"/>
        <w:rPr>
          <w:rStyle w:val="13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sectPr>
          <w:headerReference r:id="rId4" w:type="first"/>
          <w:footerReference r:id="rId7" w:type="first"/>
          <w:headerReference r:id="rId3" w:type="default"/>
          <w:footerReference r:id="rId5" w:type="default"/>
          <w:footerReference r:id="rId6" w:type="even"/>
          <w:pgSz w:w="16839" w:h="11907" w:orient="landscape"/>
          <w:pgMar w:top="680" w:right="454" w:bottom="567" w:left="567" w:header="851" w:footer="992" w:gutter="0"/>
          <w:pgNumType w:fmt="decimal" w:start="2"/>
          <w:cols w:space="720" w:num="1"/>
          <w:rtlGutter w:val="0"/>
          <w:docGrid w:type="lines" w:linePitch="312" w:charSpace="0"/>
        </w:sectPr>
      </w:pPr>
    </w:p>
    <w:p>
      <w:pPr>
        <w:pStyle w:val="4"/>
        <w:keepNext w:val="0"/>
        <w:keepLines w:val="0"/>
        <w:pageBreakBefore w:val="0"/>
        <w:widowControl w:val="0"/>
        <w:tabs>
          <w:tab w:val="right" w:leader="dot" w:pos="147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480" w:leftChars="200"/>
        <w:jc w:val="center"/>
        <w:textAlignment w:val="auto"/>
        <w:rPr>
          <w:rFonts w:hint="eastAsia" w:ascii="Times New Roman" w:eastAsia="方正仿宋简体"/>
          <w:sz w:val="32"/>
          <w:szCs w:val="32"/>
          <w:lang w:eastAsia="zh-CN"/>
        </w:rPr>
      </w:pPr>
      <w:r>
        <w:rPr>
          <w:rStyle w:val="13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fldChar w:fldCharType="begin"/>
      </w:r>
      <w:r>
        <w:rPr>
          <w:rStyle w:val="13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instrText xml:space="preserve"> </w:instrTex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instrText xml:space="preserve">HYPERLINK \l "_Toc68791547"</w:instrText>
      </w:r>
      <w:r>
        <w:rPr>
          <w:rStyle w:val="13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instrText xml:space="preserve"> </w:instrText>
      </w:r>
      <w:r>
        <w:rPr>
          <w:rStyle w:val="13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fldChar w:fldCharType="separate"/>
      </w:r>
      <w:r>
        <w:rPr>
          <w:rStyle w:val="13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t>三、机关运行经费安排情况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2</w:t>
      </w:r>
      <w:r>
        <w:rPr>
          <w:rStyle w:val="13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fldChar w:fldCharType="end"/>
      </w:r>
      <w:r>
        <w:rPr>
          <w:rStyle w:val="13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  <w:lang w:val="en-US" w:eastAsia="zh-CN"/>
        </w:rPr>
        <w:t>4</w:t>
      </w:r>
    </w:p>
    <w:p>
      <w:pPr>
        <w:pStyle w:val="4"/>
        <w:keepNext w:val="0"/>
        <w:keepLines w:val="0"/>
        <w:pageBreakBefore w:val="0"/>
        <w:widowControl w:val="0"/>
        <w:tabs>
          <w:tab w:val="right" w:leader="dot" w:pos="147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480" w:leftChars="200"/>
        <w:jc w:val="center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Style w:val="13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fldChar w:fldCharType="begin"/>
      </w:r>
      <w:r>
        <w:rPr>
          <w:rStyle w:val="13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instrText xml:space="preserve"> </w:instrTex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instrText xml:space="preserve">HYPERLINK \l "_Toc68791548"</w:instrText>
      </w:r>
      <w:r>
        <w:rPr>
          <w:rStyle w:val="13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instrText xml:space="preserve"> </w:instrText>
      </w:r>
      <w:r>
        <w:rPr>
          <w:rStyle w:val="13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fldChar w:fldCharType="separate"/>
      </w:r>
      <w:r>
        <w:rPr>
          <w:rStyle w:val="13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t>四、财政拨款“三公”经费预算情况及增减变化原因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2</w:t>
      </w:r>
      <w:r>
        <w:rPr>
          <w:rStyle w:val="13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fldChar w:fldCharType="end"/>
      </w:r>
      <w:r>
        <w:rPr>
          <w:rStyle w:val="13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  <w:lang w:val="en-US" w:eastAsia="zh-CN"/>
        </w:rPr>
        <w:t>4</w:t>
      </w:r>
    </w:p>
    <w:p>
      <w:pPr>
        <w:pStyle w:val="4"/>
        <w:keepNext w:val="0"/>
        <w:keepLines w:val="0"/>
        <w:pageBreakBefore w:val="0"/>
        <w:widowControl w:val="0"/>
        <w:tabs>
          <w:tab w:val="right" w:leader="dot" w:pos="147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480" w:leftChars="200"/>
        <w:jc w:val="center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Style w:val="13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fldChar w:fldCharType="begin"/>
      </w:r>
      <w:r>
        <w:rPr>
          <w:rStyle w:val="13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instrText xml:space="preserve"> </w:instrTex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instrText xml:space="preserve">HYPERLINK \l "_Toc68791549"</w:instrText>
      </w:r>
      <w:r>
        <w:rPr>
          <w:rStyle w:val="13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instrText xml:space="preserve"> </w:instrText>
      </w:r>
      <w:r>
        <w:rPr>
          <w:rStyle w:val="13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fldChar w:fldCharType="separate"/>
      </w:r>
      <w:r>
        <w:rPr>
          <w:rStyle w:val="13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t>五、预算绩效信息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2</w:t>
      </w:r>
      <w:r>
        <w:rPr>
          <w:rStyle w:val="13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fldChar w:fldCharType="end"/>
      </w:r>
      <w:r>
        <w:rPr>
          <w:rStyle w:val="13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  <w:lang w:val="en-US" w:eastAsia="zh-CN"/>
        </w:rPr>
        <w:t>5</w:t>
      </w:r>
    </w:p>
    <w:p>
      <w:pPr>
        <w:pStyle w:val="4"/>
        <w:keepNext w:val="0"/>
        <w:keepLines w:val="0"/>
        <w:pageBreakBefore w:val="0"/>
        <w:widowControl w:val="0"/>
        <w:tabs>
          <w:tab w:val="right" w:leader="dot" w:pos="147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480" w:leftChars="200"/>
        <w:jc w:val="center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Style w:val="13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fldChar w:fldCharType="begin"/>
      </w:r>
      <w:r>
        <w:rPr>
          <w:rStyle w:val="13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instrText xml:space="preserve"> </w:instrTex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instrText xml:space="preserve">HYPERLINK \l "_Toc68791550"</w:instrText>
      </w:r>
      <w:r>
        <w:rPr>
          <w:rStyle w:val="13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instrText xml:space="preserve"> </w:instrText>
      </w:r>
      <w:r>
        <w:rPr>
          <w:rStyle w:val="13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fldChar w:fldCharType="separate"/>
      </w:r>
      <w:r>
        <w:rPr>
          <w:rStyle w:val="13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t>六、政府采购预算情况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3</w:t>
      </w:r>
      <w:r>
        <w:rPr>
          <w:rStyle w:val="13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fldChar w:fldCharType="end"/>
      </w:r>
      <w:r>
        <w:rPr>
          <w:rStyle w:val="13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  <w:lang w:val="en-US" w:eastAsia="zh-CN"/>
        </w:rPr>
        <w:t>5</w:t>
      </w:r>
    </w:p>
    <w:p>
      <w:pPr>
        <w:pStyle w:val="4"/>
        <w:keepNext w:val="0"/>
        <w:keepLines w:val="0"/>
        <w:pageBreakBefore w:val="0"/>
        <w:widowControl w:val="0"/>
        <w:tabs>
          <w:tab w:val="right" w:leader="dot" w:pos="147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480" w:leftChars="200"/>
        <w:jc w:val="center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Style w:val="13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fldChar w:fldCharType="begin"/>
      </w:r>
      <w:r>
        <w:rPr>
          <w:rStyle w:val="13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instrText xml:space="preserve"> </w:instrTex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instrText xml:space="preserve">HYPERLINK \l "_Toc68791551"</w:instrText>
      </w:r>
      <w:r>
        <w:rPr>
          <w:rStyle w:val="13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instrText xml:space="preserve"> </w:instrText>
      </w:r>
      <w:r>
        <w:rPr>
          <w:rStyle w:val="13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fldChar w:fldCharType="separate"/>
      </w:r>
      <w:r>
        <w:rPr>
          <w:rStyle w:val="13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t>七、国有资产信息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3</w:t>
      </w:r>
      <w:r>
        <w:rPr>
          <w:rStyle w:val="13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fldChar w:fldCharType="end"/>
      </w:r>
      <w:r>
        <w:rPr>
          <w:rStyle w:val="13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  <w:lang w:val="en-US" w:eastAsia="zh-CN"/>
        </w:rPr>
        <w:t>5</w:t>
      </w:r>
    </w:p>
    <w:p>
      <w:pPr>
        <w:pStyle w:val="4"/>
        <w:keepNext w:val="0"/>
        <w:keepLines w:val="0"/>
        <w:pageBreakBefore w:val="0"/>
        <w:widowControl w:val="0"/>
        <w:tabs>
          <w:tab w:val="right" w:leader="dot" w:pos="147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480" w:leftChars="200"/>
        <w:jc w:val="center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Style w:val="13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fldChar w:fldCharType="begin"/>
      </w:r>
      <w:r>
        <w:rPr>
          <w:rStyle w:val="13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instrText xml:space="preserve"> </w:instrTex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instrText xml:space="preserve">HYPERLINK \l "_Toc68791552"</w:instrText>
      </w:r>
      <w:r>
        <w:rPr>
          <w:rStyle w:val="13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instrText xml:space="preserve"> </w:instrText>
      </w:r>
      <w:r>
        <w:rPr>
          <w:rStyle w:val="13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fldChar w:fldCharType="separate"/>
      </w:r>
      <w:r>
        <w:rPr>
          <w:rStyle w:val="13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t>八、名词解释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ab/>
      </w:r>
      <w:r>
        <w:rPr>
          <w:rStyle w:val="13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fldChar w:fldCharType="end"/>
      </w:r>
      <w:r>
        <w:rPr>
          <w:rStyle w:val="13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  <w:lang w:val="en-US" w:eastAsia="zh-CN"/>
        </w:rPr>
        <w:t>36</w:t>
      </w:r>
    </w:p>
    <w:p>
      <w:pPr>
        <w:pStyle w:val="4"/>
        <w:keepNext w:val="0"/>
        <w:keepLines w:val="0"/>
        <w:pageBreakBefore w:val="0"/>
        <w:widowControl w:val="0"/>
        <w:tabs>
          <w:tab w:val="right" w:leader="dot" w:pos="147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480" w:leftChars="200"/>
        <w:jc w:val="center"/>
        <w:textAlignment w:val="auto"/>
        <w:rPr>
          <w:rFonts w:hint="eastAsia" w:ascii="方正仿宋简体" w:hAnsi="方正仿宋简体" w:eastAsia="方正仿宋简体" w:cs="方正仿宋简体"/>
          <w:sz w:val="32"/>
          <w:szCs w:val="28"/>
          <w:lang w:eastAsia="zh-CN"/>
        </w:rPr>
      </w:pPr>
      <w:r>
        <w:rPr>
          <w:rStyle w:val="13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fldChar w:fldCharType="begin"/>
      </w:r>
      <w:r>
        <w:rPr>
          <w:rStyle w:val="13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instrText xml:space="preserve"> </w:instrTex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instrText xml:space="preserve">HYPERLINK \l "_Toc68791553"</w:instrText>
      </w:r>
      <w:r>
        <w:rPr>
          <w:rStyle w:val="13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instrText xml:space="preserve"> </w:instrText>
      </w:r>
      <w:r>
        <w:rPr>
          <w:rStyle w:val="13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fldChar w:fldCharType="separate"/>
      </w:r>
      <w:r>
        <w:rPr>
          <w:rStyle w:val="13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t>九、其他需要说明的事项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3</w:t>
      </w:r>
      <w:r>
        <w:rPr>
          <w:rStyle w:val="13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fldChar w:fldCharType="end"/>
      </w:r>
      <w:r>
        <w:rPr>
          <w:rStyle w:val="13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  <w:lang w:val="en-US" w:eastAsia="zh-CN"/>
        </w:rPr>
        <w:t>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480" w:leftChars="200"/>
        <w:jc w:val="center"/>
        <w:textAlignment w:val="auto"/>
        <w:rPr>
          <w:rFonts w:ascii="Times New Roman" w:hAnsi="宋体"/>
          <w:sz w:val="22"/>
          <w:szCs w:val="28"/>
        </w:rPr>
      </w:pPr>
      <w:r>
        <w:rPr>
          <w:rFonts w:ascii="Times New Roman" w:eastAsia="方正仿宋_GBK"/>
          <w:sz w:val="32"/>
          <w:szCs w:val="28"/>
        </w:rPr>
        <w:fldChar w:fldCharType="end"/>
      </w:r>
    </w:p>
    <w:p>
      <w:pPr>
        <w:pStyle w:val="8"/>
        <w:keepNext w:val="0"/>
        <w:keepLines w:val="0"/>
        <w:pageBreakBefore w:val="0"/>
        <w:widowControl w:val="0"/>
        <w:tabs>
          <w:tab w:val="right" w:leader="dot" w:pos="147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480" w:leftChars="200"/>
        <w:jc w:val="center"/>
        <w:textAlignment w:val="auto"/>
        <w:rPr>
          <w:rFonts w:ascii="Times New Roman" w:eastAsia="方正仿宋_GBK"/>
          <w:sz w:val="32"/>
          <w:szCs w:val="28"/>
        </w:rPr>
      </w:pPr>
    </w:p>
    <w:p>
      <w:pPr>
        <w:ind w:left="480" w:leftChars="200"/>
        <w:jc w:val="center"/>
        <w:rPr>
          <w:rFonts w:ascii="Times New Roman" w:hAnsi="宋体"/>
          <w:sz w:val="22"/>
          <w:szCs w:val="28"/>
        </w:rPr>
      </w:pPr>
    </w:p>
    <w:p>
      <w:pPr>
        <w:rPr>
          <w:sz w:val="22"/>
          <w:szCs w:val="28"/>
        </w:rPr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both"/>
        <w:outlineLvl w:val="0"/>
        <w:sectPr>
          <w:footerReference r:id="rId8" w:type="default"/>
          <w:footerReference r:id="rId9" w:type="even"/>
          <w:pgSz w:w="16840" w:h="11900" w:orient="landscape"/>
          <w:pgMar w:top="680" w:right="454" w:bottom="567" w:left="567" w:header="720" w:footer="720" w:gutter="0"/>
          <w:pgNumType w:fmt="decimal" w:start="1"/>
          <w:cols w:space="720" w:num="1"/>
          <w:rtlGutter w:val="0"/>
        </w:sectPr>
      </w:pPr>
    </w:p>
    <w:p>
      <w:pPr>
        <w:spacing w:line="570" w:lineRule="exact"/>
        <w:rPr>
          <w:rFonts w:ascii="方正仿宋简体" w:hAnsi="方正仿宋简体" w:eastAsia="方正仿宋简体" w:cs="方正仿宋简体"/>
          <w:kern w:val="2"/>
          <w:sz w:val="32"/>
          <w:szCs w:val="32"/>
          <w:lang w:eastAsia="zh-CN"/>
        </w:rPr>
        <w:sectPr>
          <w:headerReference r:id="rId10" w:type="default"/>
          <w:footerReference r:id="rId11" w:type="default"/>
          <w:pgSz w:w="16840" w:h="11900" w:orient="landscape"/>
          <w:pgMar w:top="680" w:right="454" w:bottom="567" w:left="567" w:header="720" w:footer="720" w:gutter="0"/>
          <w:pgNumType w:fmt="decimal"/>
          <w:cols w:space="720" w:num="1"/>
          <w:rtlGutter w:val="0"/>
        </w:sectPr>
      </w:pPr>
    </w:p>
    <w:p>
      <w:pPr>
        <w:spacing w:line="570" w:lineRule="exact"/>
        <w:rPr>
          <w:rFonts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</w:p>
    <w:sectPr>
      <w:footerReference r:id="rId12" w:type="default"/>
      <w:pgSz w:w="16840" w:h="11900" w:orient="landscape"/>
      <w:pgMar w:top="680" w:right="454" w:bottom="567" w:left="567" w:header="720" w:footer="720" w:gutter="0"/>
      <w:pgNumType w:fmt="decimal"/>
      <w:cols w:space="720" w:num="1"/>
      <w:rtlGutter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right" w:pos="14799"/>
        <w:tab w:val="clear" w:pos="4153"/>
      </w:tabs>
    </w:pPr>
    <w:r>
      <w:rPr>
        <w:sz w:val="18"/>
      </w:rPr>
      <w:pict>
        <v:shape id="_x0000_s4102" o:spid="_x0000_s4102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5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</v:shape>
      </w:pict>
    </w:r>
    <w:r>
      <w:rPr>
        <w:rFonts w:hint="eastAsia"/>
      </w:rPr>
      <w:tab/>
    </w:r>
    <w:r>
      <w:rPr>
        <w:rFonts w:hint="eastAsia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sz w:val="24"/>
      </w:rPr>
      <w:pict>
        <v:shape id="_x0000_s4100" o:spid="_x0000_s4100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5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720"/>
  <w:characterSpacingControl w:val="doNotCompress"/>
  <w:hdrShapeDefaults>
    <o:shapelayout v:ext="edit">
      <o:idmap v:ext="edit" data="3,4"/>
    </o:shapelayout>
  </w:hdrShapeDefaults>
  <w:compat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UwOTg1YTc5NzVhNTgyYWFhNTNkOTFjZWJhNjRhNDQifQ=="/>
  </w:docVars>
  <w:rsids>
    <w:rsidRoot w:val="00B832E0"/>
    <w:rsid w:val="00005A17"/>
    <w:rsid w:val="000C78A9"/>
    <w:rsid w:val="00200609"/>
    <w:rsid w:val="00291301"/>
    <w:rsid w:val="004E6745"/>
    <w:rsid w:val="004F4697"/>
    <w:rsid w:val="00527EC8"/>
    <w:rsid w:val="00571BBB"/>
    <w:rsid w:val="00665634"/>
    <w:rsid w:val="0088487C"/>
    <w:rsid w:val="008F665C"/>
    <w:rsid w:val="00925278"/>
    <w:rsid w:val="00980900"/>
    <w:rsid w:val="009B5B0E"/>
    <w:rsid w:val="00B70E02"/>
    <w:rsid w:val="00B832E0"/>
    <w:rsid w:val="00B925BA"/>
    <w:rsid w:val="00C0673E"/>
    <w:rsid w:val="00D8072C"/>
    <w:rsid w:val="00EC2A37"/>
    <w:rsid w:val="00EC3FD2"/>
    <w:rsid w:val="00FE6B63"/>
    <w:rsid w:val="01E4322D"/>
    <w:rsid w:val="01F93FB1"/>
    <w:rsid w:val="020902BE"/>
    <w:rsid w:val="025C201D"/>
    <w:rsid w:val="02963DFC"/>
    <w:rsid w:val="045D2E23"/>
    <w:rsid w:val="052A01AF"/>
    <w:rsid w:val="07577FFE"/>
    <w:rsid w:val="07FA4EC3"/>
    <w:rsid w:val="094178C4"/>
    <w:rsid w:val="09616F12"/>
    <w:rsid w:val="09CA4CB9"/>
    <w:rsid w:val="0AF142C5"/>
    <w:rsid w:val="0B5B795F"/>
    <w:rsid w:val="0C1F5E9D"/>
    <w:rsid w:val="0C9A5208"/>
    <w:rsid w:val="0DA558DE"/>
    <w:rsid w:val="0DB422CB"/>
    <w:rsid w:val="0DB47C62"/>
    <w:rsid w:val="0E386E38"/>
    <w:rsid w:val="0E5E1C72"/>
    <w:rsid w:val="0EB36461"/>
    <w:rsid w:val="10DE709A"/>
    <w:rsid w:val="10F11B5A"/>
    <w:rsid w:val="11971BD1"/>
    <w:rsid w:val="119D51A7"/>
    <w:rsid w:val="11E60DF7"/>
    <w:rsid w:val="120C00D0"/>
    <w:rsid w:val="12227866"/>
    <w:rsid w:val="12AF42FA"/>
    <w:rsid w:val="131C57ED"/>
    <w:rsid w:val="133B07D3"/>
    <w:rsid w:val="14185899"/>
    <w:rsid w:val="147A3EAD"/>
    <w:rsid w:val="15053B1F"/>
    <w:rsid w:val="154158D7"/>
    <w:rsid w:val="156D0F2C"/>
    <w:rsid w:val="166A349F"/>
    <w:rsid w:val="167A7865"/>
    <w:rsid w:val="16EC6B6D"/>
    <w:rsid w:val="170359B8"/>
    <w:rsid w:val="172D02A2"/>
    <w:rsid w:val="19252F39"/>
    <w:rsid w:val="1A757254"/>
    <w:rsid w:val="1B2900B8"/>
    <w:rsid w:val="1B44129E"/>
    <w:rsid w:val="1B7A4AEE"/>
    <w:rsid w:val="1C02224A"/>
    <w:rsid w:val="1C3F7586"/>
    <w:rsid w:val="1C792A17"/>
    <w:rsid w:val="1D7C0366"/>
    <w:rsid w:val="1DC17F54"/>
    <w:rsid w:val="1DCA7D1D"/>
    <w:rsid w:val="1E2F6B59"/>
    <w:rsid w:val="1EBF50EA"/>
    <w:rsid w:val="1F836BAB"/>
    <w:rsid w:val="1FAF4669"/>
    <w:rsid w:val="20757D89"/>
    <w:rsid w:val="23C016DA"/>
    <w:rsid w:val="24D6035C"/>
    <w:rsid w:val="25117A4F"/>
    <w:rsid w:val="25AC0A67"/>
    <w:rsid w:val="26325A66"/>
    <w:rsid w:val="26971D6D"/>
    <w:rsid w:val="273F48DE"/>
    <w:rsid w:val="278345D9"/>
    <w:rsid w:val="27C44DE4"/>
    <w:rsid w:val="27F86B7B"/>
    <w:rsid w:val="287D1FD6"/>
    <w:rsid w:val="28A644E9"/>
    <w:rsid w:val="292C0A57"/>
    <w:rsid w:val="29982F58"/>
    <w:rsid w:val="2A1C0F07"/>
    <w:rsid w:val="2A366699"/>
    <w:rsid w:val="2C215FAB"/>
    <w:rsid w:val="2C5A1E8A"/>
    <w:rsid w:val="2C7C3486"/>
    <w:rsid w:val="2D143BBB"/>
    <w:rsid w:val="2DFE6217"/>
    <w:rsid w:val="2E0917A2"/>
    <w:rsid w:val="2EAE4268"/>
    <w:rsid w:val="2FA63290"/>
    <w:rsid w:val="2FCD285A"/>
    <w:rsid w:val="30630146"/>
    <w:rsid w:val="30F57DBC"/>
    <w:rsid w:val="32A52E8C"/>
    <w:rsid w:val="32AB72CC"/>
    <w:rsid w:val="339B7797"/>
    <w:rsid w:val="35932B0F"/>
    <w:rsid w:val="36010C57"/>
    <w:rsid w:val="36D44741"/>
    <w:rsid w:val="36E82E93"/>
    <w:rsid w:val="375F5E05"/>
    <w:rsid w:val="376637C1"/>
    <w:rsid w:val="37F2143B"/>
    <w:rsid w:val="384F4255"/>
    <w:rsid w:val="39377434"/>
    <w:rsid w:val="39862186"/>
    <w:rsid w:val="3AA15DEC"/>
    <w:rsid w:val="3AB254EE"/>
    <w:rsid w:val="3ADD1ED3"/>
    <w:rsid w:val="3B7F7549"/>
    <w:rsid w:val="3CD218F9"/>
    <w:rsid w:val="3CE753A4"/>
    <w:rsid w:val="3D112421"/>
    <w:rsid w:val="3E3131AB"/>
    <w:rsid w:val="3EAA3734"/>
    <w:rsid w:val="3EC5772B"/>
    <w:rsid w:val="405D597D"/>
    <w:rsid w:val="407850DF"/>
    <w:rsid w:val="40980764"/>
    <w:rsid w:val="40E90FBF"/>
    <w:rsid w:val="40FA0302"/>
    <w:rsid w:val="410C5102"/>
    <w:rsid w:val="42326584"/>
    <w:rsid w:val="43E43BEB"/>
    <w:rsid w:val="44284795"/>
    <w:rsid w:val="448B0D0B"/>
    <w:rsid w:val="451B5D2F"/>
    <w:rsid w:val="45BA5553"/>
    <w:rsid w:val="4685463C"/>
    <w:rsid w:val="46C43ABA"/>
    <w:rsid w:val="47305478"/>
    <w:rsid w:val="48200EEA"/>
    <w:rsid w:val="487A30EC"/>
    <w:rsid w:val="49A62C82"/>
    <w:rsid w:val="49C97F8D"/>
    <w:rsid w:val="4A021FF3"/>
    <w:rsid w:val="4A2927E1"/>
    <w:rsid w:val="4A5D4EF8"/>
    <w:rsid w:val="4B754C50"/>
    <w:rsid w:val="4C7C5D86"/>
    <w:rsid w:val="4C8A4811"/>
    <w:rsid w:val="4DF751D5"/>
    <w:rsid w:val="4E2F3282"/>
    <w:rsid w:val="4E4D7031"/>
    <w:rsid w:val="4E916F1E"/>
    <w:rsid w:val="4ED4505D"/>
    <w:rsid w:val="4F8B4ACB"/>
    <w:rsid w:val="50A0169A"/>
    <w:rsid w:val="52172B26"/>
    <w:rsid w:val="52D805B9"/>
    <w:rsid w:val="532103EE"/>
    <w:rsid w:val="53C25DCC"/>
    <w:rsid w:val="53D333E6"/>
    <w:rsid w:val="540B527C"/>
    <w:rsid w:val="55AA1939"/>
    <w:rsid w:val="57A736F7"/>
    <w:rsid w:val="580F0E27"/>
    <w:rsid w:val="58CA5552"/>
    <w:rsid w:val="5ADA1C4D"/>
    <w:rsid w:val="5D622538"/>
    <w:rsid w:val="5DA42E79"/>
    <w:rsid w:val="5DB53BCC"/>
    <w:rsid w:val="5DEB5F1F"/>
    <w:rsid w:val="5E181A42"/>
    <w:rsid w:val="5E4A533B"/>
    <w:rsid w:val="5EF8303D"/>
    <w:rsid w:val="5F3B0A95"/>
    <w:rsid w:val="604E5A6A"/>
    <w:rsid w:val="61707A15"/>
    <w:rsid w:val="627604AD"/>
    <w:rsid w:val="6382653C"/>
    <w:rsid w:val="63BC2837"/>
    <w:rsid w:val="645B3A93"/>
    <w:rsid w:val="64CB4E02"/>
    <w:rsid w:val="6531690D"/>
    <w:rsid w:val="66E62374"/>
    <w:rsid w:val="67B81568"/>
    <w:rsid w:val="6889578C"/>
    <w:rsid w:val="696372B1"/>
    <w:rsid w:val="6A2212A4"/>
    <w:rsid w:val="6AB22164"/>
    <w:rsid w:val="6B2E61E0"/>
    <w:rsid w:val="6B563D6D"/>
    <w:rsid w:val="6D0F73BB"/>
    <w:rsid w:val="6D2906FD"/>
    <w:rsid w:val="6DD51C48"/>
    <w:rsid w:val="6DDB1B0C"/>
    <w:rsid w:val="6EEF562D"/>
    <w:rsid w:val="6F371ACF"/>
    <w:rsid w:val="6F3F1CF3"/>
    <w:rsid w:val="704D17D9"/>
    <w:rsid w:val="705160B5"/>
    <w:rsid w:val="705B4C70"/>
    <w:rsid w:val="70D311C0"/>
    <w:rsid w:val="71D76157"/>
    <w:rsid w:val="727015D7"/>
    <w:rsid w:val="73B70925"/>
    <w:rsid w:val="746031F6"/>
    <w:rsid w:val="74BE7A92"/>
    <w:rsid w:val="75167110"/>
    <w:rsid w:val="75362A6A"/>
    <w:rsid w:val="75A35218"/>
    <w:rsid w:val="774B1AB0"/>
    <w:rsid w:val="775546DD"/>
    <w:rsid w:val="77850340"/>
    <w:rsid w:val="7800296C"/>
    <w:rsid w:val="7B6F16A7"/>
    <w:rsid w:val="7C3B6C58"/>
    <w:rsid w:val="7CFC0263"/>
    <w:rsid w:val="7D5C4EAB"/>
    <w:rsid w:val="7D644EE6"/>
    <w:rsid w:val="7D6C5E8D"/>
    <w:rsid w:val="7E6E6DF7"/>
    <w:rsid w:val="7E7538B7"/>
    <w:rsid w:val="7F065E8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Times New Roman" w:hAnsi="Times New Roman" w:eastAsia="Times New Roman" w:cstheme="minorBidi"/>
      <w:sz w:val="24"/>
      <w:szCs w:val="24"/>
      <w:lang w:val="en-US" w:eastAsia="uk-UA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1"/>
    <w:basedOn w:val="1"/>
    <w:next w:val="3"/>
    <w:qFormat/>
    <w:uiPriority w:val="0"/>
    <w:pPr>
      <w:snapToGrid w:val="0"/>
      <w:spacing w:line="324" w:lineRule="auto"/>
      <w:ind w:firstLine="200" w:firstLineChars="200"/>
      <w:jc w:val="left"/>
    </w:pPr>
    <w:rPr>
      <w:rFonts w:cs="宋体"/>
      <w:snapToGrid w:val="0"/>
      <w:kern w:val="0"/>
    </w:rPr>
  </w:style>
  <w:style w:type="paragraph" w:customStyle="1" w:styleId="3">
    <w:name w:val="样式 样式 正文缩进正文（首行缩进两字）正文2 + 首行缩进:  2 字符 + 首行缩进:  2 字符"/>
    <w:basedOn w:val="1"/>
    <w:qFormat/>
    <w:uiPriority w:val="0"/>
    <w:pPr>
      <w:snapToGrid w:val="0"/>
      <w:spacing w:line="324" w:lineRule="auto"/>
      <w:ind w:firstLine="600"/>
    </w:pPr>
    <w:rPr>
      <w:rFonts w:ascii="Times New Roman" w:eastAsia="宋体" w:cs="宋体"/>
      <w:sz w:val="28"/>
      <w:szCs w:val="20"/>
    </w:rPr>
  </w:style>
  <w:style w:type="paragraph" w:styleId="4">
    <w:name w:val="toc 3"/>
    <w:basedOn w:val="1"/>
    <w:next w:val="1"/>
    <w:qFormat/>
    <w:uiPriority w:val="0"/>
    <w:pPr>
      <w:ind w:left="480"/>
    </w:pPr>
  </w:style>
  <w:style w:type="paragraph" w:styleId="5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7">
    <w:name w:val="toc 1"/>
    <w:basedOn w:val="1"/>
    <w:next w:val="1"/>
    <w:qFormat/>
    <w:uiPriority w:val="0"/>
    <w:pPr>
      <w:spacing w:before="120"/>
      <w:ind w:firstLine="560"/>
    </w:pPr>
    <w:rPr>
      <w:rFonts w:eastAsia="方正仿宋_GBK" w:cs="Times New Roman"/>
      <w:color w:val="000000"/>
      <w:sz w:val="28"/>
    </w:rPr>
  </w:style>
  <w:style w:type="paragraph" w:styleId="8">
    <w:name w:val="toc 4"/>
    <w:basedOn w:val="1"/>
    <w:next w:val="1"/>
    <w:qFormat/>
    <w:uiPriority w:val="0"/>
    <w:pPr>
      <w:ind w:left="720"/>
    </w:pPr>
  </w:style>
  <w:style w:type="paragraph" w:styleId="9">
    <w:name w:val="toc 2"/>
    <w:basedOn w:val="1"/>
    <w:next w:val="1"/>
    <w:qFormat/>
    <w:uiPriority w:val="0"/>
    <w:pPr>
      <w:ind w:left="240"/>
    </w:pPr>
  </w:style>
  <w:style w:type="table" w:styleId="11">
    <w:name w:val="Table Grid"/>
    <w:basedOn w:val="10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basedOn w:val="12"/>
    <w:unhideWhenUsed/>
    <w:qFormat/>
    <w:uiPriority w:val="99"/>
    <w:rPr>
      <w:color w:val="0000FF"/>
      <w:u w:val="single"/>
    </w:rPr>
  </w:style>
  <w:style w:type="paragraph" w:customStyle="1" w:styleId="14">
    <w:name w:val="单元格样式22"/>
    <w:basedOn w:val="1"/>
    <w:qFormat/>
    <w:uiPriority w:val="0"/>
    <w:pPr>
      <w:jc w:val="right"/>
    </w:pPr>
    <w:rPr>
      <w:rFonts w:ascii="方正小标宋_GBK" w:hAnsi="方正小标宋_GBK" w:eastAsia="方正小标宋_GBK" w:cs="方正小标宋_GBK"/>
    </w:rPr>
  </w:style>
  <w:style w:type="paragraph" w:customStyle="1" w:styleId="15">
    <w:name w:val="单元格样式21"/>
    <w:basedOn w:val="1"/>
    <w:qFormat/>
    <w:uiPriority w:val="0"/>
    <w:pPr>
      <w:jc w:val="center"/>
    </w:pPr>
    <w:rPr>
      <w:rFonts w:ascii="方正小标宋_GBK" w:hAnsi="方正小标宋_GBK" w:eastAsia="方正小标宋_GBK" w:cs="方正小标宋_GBK"/>
    </w:rPr>
  </w:style>
  <w:style w:type="paragraph" w:customStyle="1" w:styleId="16">
    <w:name w:val="单元格样式20"/>
    <w:basedOn w:val="1"/>
    <w:qFormat/>
    <w:uiPriority w:val="0"/>
    <w:rPr>
      <w:rFonts w:ascii="方正小标宋_GBK" w:hAnsi="方正小标宋_GBK" w:eastAsia="方正小标宋_GBK" w:cs="方正小标宋_GBK"/>
    </w:rPr>
  </w:style>
  <w:style w:type="paragraph" w:customStyle="1" w:styleId="17">
    <w:name w:val="单元格样式1"/>
    <w:basedOn w:val="1"/>
    <w:qFormat/>
    <w:uiPriority w:val="0"/>
    <w:pPr>
      <w:jc w:val="center"/>
    </w:pPr>
    <w:rPr>
      <w:rFonts w:ascii="方正书宋_GBK" w:hAnsi="方正书宋_GBK" w:eastAsia="方正书宋_GBK" w:cs="方正书宋_GBK"/>
      <w:b/>
      <w:sz w:val="21"/>
    </w:rPr>
  </w:style>
  <w:style w:type="paragraph" w:customStyle="1" w:styleId="18">
    <w:name w:val="单元格样式4"/>
    <w:basedOn w:val="1"/>
    <w:qFormat/>
    <w:uiPriority w:val="0"/>
    <w:pPr>
      <w:jc w:val="right"/>
    </w:pPr>
    <w:rPr>
      <w:rFonts w:ascii="方正书宋_GBK" w:hAnsi="方正书宋_GBK" w:eastAsia="方正书宋_GBK" w:cs="方正书宋_GBK"/>
      <w:sz w:val="21"/>
    </w:rPr>
  </w:style>
  <w:style w:type="paragraph" w:customStyle="1" w:styleId="19">
    <w:name w:val="单元格样式2"/>
    <w:basedOn w:val="1"/>
    <w:qFormat/>
    <w:uiPriority w:val="0"/>
    <w:rPr>
      <w:rFonts w:ascii="方正书宋_GBK" w:hAnsi="方正书宋_GBK" w:eastAsia="方正书宋_GBK" w:cs="方正书宋_GBK"/>
      <w:sz w:val="21"/>
    </w:rPr>
  </w:style>
  <w:style w:type="paragraph" w:customStyle="1" w:styleId="20">
    <w:name w:val="单元格样式3"/>
    <w:basedOn w:val="1"/>
    <w:qFormat/>
    <w:uiPriority w:val="0"/>
    <w:pPr>
      <w:jc w:val="center"/>
    </w:pPr>
    <w:rPr>
      <w:rFonts w:ascii="方正书宋_GBK" w:hAnsi="方正书宋_GBK" w:eastAsia="方正书宋_GBK" w:cs="方正书宋_GBK"/>
      <w:sz w:val="21"/>
    </w:rPr>
  </w:style>
  <w:style w:type="paragraph" w:customStyle="1" w:styleId="21">
    <w:name w:val="单元格样式6"/>
    <w:basedOn w:val="1"/>
    <w:qFormat/>
    <w:uiPriority w:val="0"/>
    <w:pPr>
      <w:jc w:val="center"/>
    </w:pPr>
    <w:rPr>
      <w:rFonts w:ascii="方正书宋_GBK" w:hAnsi="方正书宋_GBK" w:eastAsia="方正书宋_GBK" w:cs="方正书宋_GBK"/>
      <w:b/>
      <w:sz w:val="21"/>
    </w:rPr>
  </w:style>
  <w:style w:type="paragraph" w:customStyle="1" w:styleId="22">
    <w:name w:val="单元格样式7"/>
    <w:basedOn w:val="1"/>
    <w:qFormat/>
    <w:uiPriority w:val="0"/>
    <w:pPr>
      <w:jc w:val="right"/>
    </w:pPr>
    <w:rPr>
      <w:rFonts w:ascii="方正书宋_GBK" w:hAnsi="方正书宋_GBK" w:eastAsia="方正书宋_GBK" w:cs="方正书宋_GBK"/>
      <w:b/>
      <w:sz w:val="21"/>
    </w:rPr>
  </w:style>
  <w:style w:type="paragraph" w:customStyle="1" w:styleId="23">
    <w:name w:val="单元格样式5"/>
    <w:basedOn w:val="1"/>
    <w:qFormat/>
    <w:uiPriority w:val="0"/>
    <w:rPr>
      <w:rFonts w:ascii="方正书宋_GBK" w:hAnsi="方正书宋_GBK" w:eastAsia="方正书宋_GBK" w:cs="方正书宋_GBK"/>
      <w:b/>
      <w:sz w:val="21"/>
    </w:rPr>
  </w:style>
  <w:style w:type="paragraph" w:customStyle="1" w:styleId="24">
    <w:name w:val="插入文本样式-插入部门职责文件"/>
    <w:basedOn w:val="1"/>
    <w:qFormat/>
    <w:uiPriority w:val="0"/>
    <w:pPr>
      <w:spacing w:line="500" w:lineRule="exact"/>
      <w:ind w:firstLine="560"/>
    </w:pPr>
    <w:rPr>
      <w:rFonts w:eastAsia="方正仿宋_GBK" w:cs="Times New Roman"/>
      <w:sz w:val="28"/>
    </w:rPr>
  </w:style>
  <w:style w:type="paragraph" w:customStyle="1" w:styleId="25">
    <w:name w:val="插入文本样式-插入预算公开部门预算安排的总体情况文件"/>
    <w:basedOn w:val="1"/>
    <w:qFormat/>
    <w:uiPriority w:val="0"/>
    <w:pPr>
      <w:spacing w:line="500" w:lineRule="exact"/>
      <w:ind w:firstLine="560"/>
    </w:pPr>
    <w:rPr>
      <w:rFonts w:eastAsia="方正仿宋_GBK" w:cs="Times New Roman"/>
      <w:sz w:val="28"/>
    </w:rPr>
  </w:style>
  <w:style w:type="paragraph" w:customStyle="1" w:styleId="26">
    <w:name w:val="插入文本样式-插入预算公开部门机关运行经费安排情况文件"/>
    <w:basedOn w:val="1"/>
    <w:qFormat/>
    <w:uiPriority w:val="0"/>
    <w:pPr>
      <w:spacing w:line="500" w:lineRule="exact"/>
      <w:ind w:firstLine="560"/>
    </w:pPr>
    <w:rPr>
      <w:rFonts w:eastAsia="方正仿宋_GBK" w:cs="Times New Roman"/>
      <w:sz w:val="28"/>
    </w:rPr>
  </w:style>
  <w:style w:type="paragraph" w:customStyle="1" w:styleId="27">
    <w:name w:val="插入文本样式-插入预算公开部门财政拨款三公经费预算情况及增减变化原因文件"/>
    <w:basedOn w:val="1"/>
    <w:qFormat/>
    <w:uiPriority w:val="0"/>
    <w:pPr>
      <w:spacing w:line="500" w:lineRule="exact"/>
      <w:ind w:firstLine="560"/>
    </w:pPr>
    <w:rPr>
      <w:rFonts w:eastAsia="方正仿宋_GBK" w:cs="Times New Roman"/>
      <w:sz w:val="28"/>
    </w:rPr>
  </w:style>
  <w:style w:type="paragraph" w:customStyle="1" w:styleId="28">
    <w:name w:val="插入文本样式-插入总体目标文件"/>
    <w:basedOn w:val="1"/>
    <w:qFormat/>
    <w:uiPriority w:val="0"/>
    <w:pPr>
      <w:spacing w:line="500" w:lineRule="exact"/>
      <w:ind w:firstLine="560"/>
    </w:pPr>
    <w:rPr>
      <w:rFonts w:eastAsia="方正仿宋_GBK" w:cs="Times New Roman"/>
      <w:sz w:val="28"/>
    </w:rPr>
  </w:style>
  <w:style w:type="paragraph" w:customStyle="1" w:styleId="29">
    <w:name w:val="插入文本样式-插入职责分类绩效目标文件"/>
    <w:basedOn w:val="1"/>
    <w:qFormat/>
    <w:uiPriority w:val="0"/>
    <w:pPr>
      <w:spacing w:line="500" w:lineRule="exact"/>
      <w:ind w:firstLine="560"/>
    </w:pPr>
    <w:rPr>
      <w:rFonts w:eastAsia="方正仿宋_GBK" w:cs="Times New Roman"/>
      <w:sz w:val="28"/>
    </w:rPr>
  </w:style>
  <w:style w:type="paragraph" w:customStyle="1" w:styleId="30">
    <w:name w:val="插入文本样式-插入实现年度发展规划目标的保障措施文件"/>
    <w:basedOn w:val="1"/>
    <w:qFormat/>
    <w:uiPriority w:val="0"/>
    <w:pPr>
      <w:spacing w:line="500" w:lineRule="exact"/>
      <w:ind w:firstLine="560"/>
    </w:pPr>
    <w:rPr>
      <w:rFonts w:eastAsia="方正仿宋_GBK" w:cs="Times New Roman"/>
      <w:sz w:val="28"/>
    </w:rPr>
  </w:style>
  <w:style w:type="paragraph" w:customStyle="1" w:styleId="31">
    <w:name w:val="单元格样式23"/>
    <w:basedOn w:val="1"/>
    <w:qFormat/>
    <w:uiPriority w:val="0"/>
    <w:pPr>
      <w:jc w:val="right"/>
    </w:pPr>
    <w:rPr>
      <w:rFonts w:ascii="方正书宋_GBK" w:hAnsi="方正书宋_GBK" w:eastAsia="方正书宋_GBK" w:cs="方正书宋_GBK"/>
    </w:rPr>
  </w:style>
  <w:style w:type="paragraph" w:customStyle="1" w:styleId="32">
    <w:name w:val="插入文本样式-插入单位职责文件"/>
    <w:basedOn w:val="1"/>
    <w:qFormat/>
    <w:uiPriority w:val="0"/>
    <w:pPr>
      <w:spacing w:line="500" w:lineRule="exact"/>
      <w:ind w:firstLine="560"/>
    </w:pPr>
    <w:rPr>
      <w:rFonts w:eastAsia="方正仿宋_GBK" w:cs="Times New Roman"/>
      <w:sz w:val="28"/>
    </w:rPr>
  </w:style>
  <w:style w:type="paragraph" w:customStyle="1" w:styleId="33">
    <w:name w:val="插入文本样式-插入预算公开单位预算安排的总体情况文件"/>
    <w:basedOn w:val="1"/>
    <w:qFormat/>
    <w:uiPriority w:val="0"/>
    <w:pPr>
      <w:spacing w:line="500" w:lineRule="exact"/>
      <w:ind w:firstLine="560"/>
    </w:pPr>
    <w:rPr>
      <w:rFonts w:eastAsia="方正仿宋_GBK" w:cs="Times New Roman"/>
      <w:sz w:val="28"/>
    </w:rPr>
  </w:style>
  <w:style w:type="paragraph" w:customStyle="1" w:styleId="34">
    <w:name w:val="插入文本样式-插入预算公开单位机关运行经费安排情况文件"/>
    <w:basedOn w:val="1"/>
    <w:qFormat/>
    <w:uiPriority w:val="0"/>
    <w:pPr>
      <w:spacing w:line="500" w:lineRule="exact"/>
      <w:ind w:firstLine="560"/>
    </w:pPr>
    <w:rPr>
      <w:rFonts w:eastAsia="方正仿宋_GBK" w:cs="Times New Roman"/>
      <w:sz w:val="28"/>
    </w:rPr>
  </w:style>
  <w:style w:type="paragraph" w:customStyle="1" w:styleId="35">
    <w:name w:val="插入文本样式-插入预算公开单位财政拨款三公经费预算情况及增减变化原因文件"/>
    <w:basedOn w:val="1"/>
    <w:qFormat/>
    <w:uiPriority w:val="0"/>
    <w:pPr>
      <w:spacing w:line="500" w:lineRule="exact"/>
      <w:ind w:firstLine="560"/>
    </w:pPr>
    <w:rPr>
      <w:rFonts w:eastAsia="方正仿宋_GBK" w:cs="Times New Roman"/>
      <w:sz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5" Type="http://schemas.openxmlformats.org/officeDocument/2006/relationships/fontTable" Target="fontTable.xml"/><Relationship Id="rId44" Type="http://schemas.openxmlformats.org/officeDocument/2006/relationships/customXml" Target="../customXml/item31.xml"/><Relationship Id="rId43" Type="http://schemas.openxmlformats.org/officeDocument/2006/relationships/customXml" Target="../customXml/item30.xml"/><Relationship Id="rId42" Type="http://schemas.openxmlformats.org/officeDocument/2006/relationships/customXml" Target="../customXml/item29.xml"/><Relationship Id="rId41" Type="http://schemas.openxmlformats.org/officeDocument/2006/relationships/customXml" Target="../customXml/item28.xml"/><Relationship Id="rId40" Type="http://schemas.openxmlformats.org/officeDocument/2006/relationships/customXml" Target="../customXml/item27.xml"/><Relationship Id="rId4" Type="http://schemas.openxmlformats.org/officeDocument/2006/relationships/header" Target="header2.xml"/><Relationship Id="rId39" Type="http://schemas.openxmlformats.org/officeDocument/2006/relationships/customXml" Target="../customXml/item26.xml"/><Relationship Id="rId38" Type="http://schemas.openxmlformats.org/officeDocument/2006/relationships/customXml" Target="../customXml/item25.xml"/><Relationship Id="rId37" Type="http://schemas.openxmlformats.org/officeDocument/2006/relationships/customXml" Target="../customXml/item24.xml"/><Relationship Id="rId36" Type="http://schemas.openxmlformats.org/officeDocument/2006/relationships/customXml" Target="../customXml/item23.xml"/><Relationship Id="rId35" Type="http://schemas.openxmlformats.org/officeDocument/2006/relationships/customXml" Target="../customXml/item22.xml"/><Relationship Id="rId34" Type="http://schemas.openxmlformats.org/officeDocument/2006/relationships/customXml" Target="../customXml/item21.xml"/><Relationship Id="rId33" Type="http://schemas.openxmlformats.org/officeDocument/2006/relationships/customXml" Target="../customXml/item20.xml"/><Relationship Id="rId32" Type="http://schemas.openxmlformats.org/officeDocument/2006/relationships/customXml" Target="../customXml/item19.xml"/><Relationship Id="rId31" Type="http://schemas.openxmlformats.org/officeDocument/2006/relationships/customXml" Target="../customXml/item18.xml"/><Relationship Id="rId30" Type="http://schemas.openxmlformats.org/officeDocument/2006/relationships/customXml" Target="../customXml/item17.xml"/><Relationship Id="rId3" Type="http://schemas.openxmlformats.org/officeDocument/2006/relationships/header" Target="header1.xml"/><Relationship Id="rId29" Type="http://schemas.openxmlformats.org/officeDocument/2006/relationships/customXml" Target="../customXml/item16.xml"/><Relationship Id="rId28" Type="http://schemas.openxmlformats.org/officeDocument/2006/relationships/customXml" Target="../customXml/item15.xml"/><Relationship Id="rId27" Type="http://schemas.openxmlformats.org/officeDocument/2006/relationships/customXml" Target="../customXml/item14.xml"/><Relationship Id="rId26" Type="http://schemas.openxmlformats.org/officeDocument/2006/relationships/customXml" Target="../customXml/item13.xml"/><Relationship Id="rId25" Type="http://schemas.openxmlformats.org/officeDocument/2006/relationships/customXml" Target="../customXml/item12.xml"/><Relationship Id="rId24" Type="http://schemas.openxmlformats.org/officeDocument/2006/relationships/customXml" Target="../customXml/item11.xml"/><Relationship Id="rId23" Type="http://schemas.openxmlformats.org/officeDocument/2006/relationships/customXml" Target="../customXml/item10.xml"/><Relationship Id="rId22" Type="http://schemas.openxmlformats.org/officeDocument/2006/relationships/customXml" Target="../customXml/item9.xml"/><Relationship Id="rId21" Type="http://schemas.openxmlformats.org/officeDocument/2006/relationships/customXml" Target="../customXml/item8.xml"/><Relationship Id="rId20" Type="http://schemas.openxmlformats.org/officeDocument/2006/relationships/customXml" Target="../customXml/item7.xml"/><Relationship Id="rId2" Type="http://schemas.openxmlformats.org/officeDocument/2006/relationships/settings" Target="settings.xml"/><Relationship Id="rId19" Type="http://schemas.openxmlformats.org/officeDocument/2006/relationships/customXml" Target="../customXml/item6.xml"/><Relationship Id="rId18" Type="http://schemas.openxmlformats.org/officeDocument/2006/relationships/customXml" Target="../customXml/item5.xml"/><Relationship Id="rId17" Type="http://schemas.openxmlformats.org/officeDocument/2006/relationships/customXml" Target="../customXml/item4.xml"/><Relationship Id="rId16" Type="http://schemas.openxmlformats.org/officeDocument/2006/relationships/customXml" Target="../customXml/item3.xml"/><Relationship Id="rId15" Type="http://schemas.openxmlformats.org/officeDocument/2006/relationships/customXml" Target="../customXml/item2.xml"/><Relationship Id="rId14" Type="http://schemas.openxmlformats.org/officeDocument/2006/relationships/customXml" Target="../customXml/item1.xml"/><Relationship Id="rId13" Type="http://schemas.openxmlformats.org/officeDocument/2006/relationships/theme" Target="theme/theme1.xml"/><Relationship Id="rId12" Type="http://schemas.openxmlformats.org/officeDocument/2006/relationships/footer" Target="footer7.xml"/><Relationship Id="rId11" Type="http://schemas.openxmlformats.org/officeDocument/2006/relationships/footer" Target="footer6.xml"/><Relationship Id="rId10" Type="http://schemas.openxmlformats.org/officeDocument/2006/relationships/header" Target="head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4102" textRotate="1"/>
    <customShpInfo spid="_x0000_s4100" textRotate="1"/>
  </customShpExts>
</s:customData>
</file>

<file path=customXml/item1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2023-02-28T11:04:06Z</dcterms:created>
  <dcterms:modified xsi:type="dcterms:W3CDTF">2023-02-28T03:04:06Z</dcterms:modified>
</cp:coreProperties>
</file>

<file path=customXml/item1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2023-02-28T11:04:05Z</dcterms:created>
  <dcterms:modified xsi:type="dcterms:W3CDTF">2023-02-28T03:04:05Z</dcterms:modified>
</cp:coreProperties>
</file>

<file path=customXml/item1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2023-02-28T11:04:05Z</dcterms:created>
  <dcterms:modified xsi:type="dcterms:W3CDTF">2023-02-28T03:04:05Z</dcterms:modified>
</cp:coreProperties>
</file>

<file path=customXml/item1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2023-02-28T11:03:35Z</dcterms:created>
  <dcterms:modified xsi:type="dcterms:W3CDTF">2023-02-28T03:03:35Z</dcterms:modified>
</cp:coreProperties>
</file>

<file path=customXml/item1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2023-02-28T11:03:36Z</dcterms:created>
  <dcterms:modified xsi:type="dcterms:W3CDTF">2023-02-28T03:03:36Z</dcterms:modified>
</cp:coreProperties>
</file>

<file path=customXml/item2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2023-02-28T11:03:35Z</dcterms:created>
  <dcterms:modified xsi:type="dcterms:W3CDTF">2023-02-28T03:03:35Z</dcterms:modified>
</cp:coreProperties>
</file>

<file path=customXml/item2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2023-02-28T11:03:34Z</dcterms:created>
  <dcterms:modified xsi:type="dcterms:W3CDTF">2023-02-28T03:03:34Z</dcterms:modified>
</cp:coreProperties>
</file>

<file path=customXml/item2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2023-02-28T11:03:35Z</dcterms:created>
  <dcterms:modified xsi:type="dcterms:W3CDTF">2023-02-28T03:03:35Z</dcterms:modified>
</cp:coreProperties>
</file>

<file path=customXml/item2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2023-02-28T11:03:39Z</dcterms:created>
  <dcterms:modified xsi:type="dcterms:W3CDTF">2023-02-28T03:03:39Z</dcterms:modified>
</cp:coreProperties>
</file>

<file path=customXml/item2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2023-02-28T11:03:35Z</dcterms:created>
  <dcterms:modified xsi:type="dcterms:W3CDTF">2023-02-28T03:03:35Z</dcterms:modified>
</cp:coreProperties>
</file>

<file path=customXml/item2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2023-02-28T11:03:35Z</dcterms:created>
  <dcterms:modified xsi:type="dcterms:W3CDTF">2023-02-28T03:03:35Z</dcterms:modified>
</cp:core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2023-02-28T11:04:06Z</dcterms:created>
  <dcterms:modified xsi:type="dcterms:W3CDTF">2023-02-28T03:04:06Z</dcterms:modified>
</cp:coreProperties>
</file>

<file path=customXml/item3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2023-02-28T11:03:34Z</dcterms:created>
  <dcterms:modified xsi:type="dcterms:W3CDTF">2023-02-28T03:03:34Z</dcterms:modified>
</cp:core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2023-02-28T11:04:06Z</dcterms:created>
  <dcterms:modified xsi:type="dcterms:W3CDTF">2023-02-28T03:04:06Z</dcterms:modified>
</cp:coreProperties>
</file>

<file path=customXml/item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2023-02-28T11:04:06Z</dcterms:created>
  <dcterms:modified xsi:type="dcterms:W3CDTF">2023-02-28T03:04:06Z</dcterms:modified>
</cp:coreProperties>
</file>

<file path=customXml/item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10.xml><?xml version="1.0" encoding="utf-8"?>
<ds:datastoreItem xmlns:ds="http://schemas.openxmlformats.org/officeDocument/2006/customXml" ds:itemID="{744AF632-BD6D-4768-8F23-A0FCD5535D34}">
  <ds:schemaRefs/>
</ds:datastoreItem>
</file>

<file path=customXml/itemProps11.xml><?xml version="1.0" encoding="utf-8"?>
<ds:datastoreItem xmlns:ds="http://schemas.openxmlformats.org/officeDocument/2006/customXml" ds:itemID="{206700EB-B008-4BC7-8BDE-429490900BB4}">
  <ds:schemaRefs/>
</ds:datastoreItem>
</file>

<file path=customXml/itemProps12.xml><?xml version="1.0" encoding="utf-8"?>
<ds:datastoreItem xmlns:ds="http://schemas.openxmlformats.org/officeDocument/2006/customXml" ds:itemID="{A1D8BAE2-0637-4E0C-A9CB-54EEB2FDA729}">
  <ds:schemaRefs/>
</ds:datastoreItem>
</file>

<file path=customXml/itemProps13.xml><?xml version="1.0" encoding="utf-8"?>
<ds:datastoreItem xmlns:ds="http://schemas.openxmlformats.org/officeDocument/2006/customXml" ds:itemID="{8DB623DE-1516-48E5-B305-F523315BE536}">
  <ds:schemaRefs/>
</ds:datastoreItem>
</file>

<file path=customXml/itemProps14.xml><?xml version="1.0" encoding="utf-8"?>
<ds:datastoreItem xmlns:ds="http://schemas.openxmlformats.org/officeDocument/2006/customXml" ds:itemID="{7AD1F3E6-A16B-400B-8289-9377E678AA99}">
  <ds:schemaRefs/>
</ds:datastoreItem>
</file>

<file path=customXml/itemProps15.xml><?xml version="1.0" encoding="utf-8"?>
<ds:datastoreItem xmlns:ds="http://schemas.openxmlformats.org/officeDocument/2006/customXml" ds:itemID="{958318AF-6BAB-4DF4-8177-01A0341E2878}">
  <ds:schemaRefs/>
</ds:datastoreItem>
</file>

<file path=customXml/itemProps16.xml><?xml version="1.0" encoding="utf-8"?>
<ds:datastoreItem xmlns:ds="http://schemas.openxmlformats.org/officeDocument/2006/customXml" ds:itemID="{36DBE8A7-FA5B-48E2-BBE8-9867356E929E}">
  <ds:schemaRefs/>
</ds:datastoreItem>
</file>

<file path=customXml/itemProps17.xml><?xml version="1.0" encoding="utf-8"?>
<ds:datastoreItem xmlns:ds="http://schemas.openxmlformats.org/officeDocument/2006/customXml" ds:itemID="{DB4EFF4A-1E54-4B30-A354-C4A942FB3EDA}">
  <ds:schemaRefs/>
</ds:datastoreItem>
</file>

<file path=customXml/itemProps18.xml><?xml version="1.0" encoding="utf-8"?>
<ds:datastoreItem xmlns:ds="http://schemas.openxmlformats.org/officeDocument/2006/customXml" ds:itemID="{5D78BBCE-338C-464F-BE91-ABA9A7048DA9}">
  <ds:schemaRefs/>
</ds:datastoreItem>
</file>

<file path=customXml/itemProps19.xml><?xml version="1.0" encoding="utf-8"?>
<ds:datastoreItem xmlns:ds="http://schemas.openxmlformats.org/officeDocument/2006/customXml" ds:itemID="{FAF51CB0-CAAE-4DA1-A4FA-4707B8F30B3F}">
  <ds:schemaRefs/>
</ds:datastoreItem>
</file>

<file path=customXml/itemProps2.xml><?xml version="1.0" encoding="utf-8"?>
<ds:datastoreItem xmlns:ds="http://schemas.openxmlformats.org/officeDocument/2006/customXml" ds:itemID="{B73D3094-4E34-47CD-8FFC-37256FECC7B9}">
  <ds:schemaRefs/>
</ds:datastoreItem>
</file>

<file path=customXml/itemProps20.xml><?xml version="1.0" encoding="utf-8"?>
<ds:datastoreItem xmlns:ds="http://schemas.openxmlformats.org/officeDocument/2006/customXml" ds:itemID="{D1E4712F-4332-4875-93A4-FF28B6882F7F}">
  <ds:schemaRefs/>
</ds:datastoreItem>
</file>

<file path=customXml/itemProps21.xml><?xml version="1.0" encoding="utf-8"?>
<ds:datastoreItem xmlns:ds="http://schemas.openxmlformats.org/officeDocument/2006/customXml" ds:itemID="{C8AB308F-2152-4D52-B875-F927C40E584F}">
  <ds:schemaRefs/>
</ds:datastoreItem>
</file>

<file path=customXml/itemProps22.xml><?xml version="1.0" encoding="utf-8"?>
<ds:datastoreItem xmlns:ds="http://schemas.openxmlformats.org/officeDocument/2006/customXml" ds:itemID="{93E2DE4B-DAD7-4A9E-9272-EAC0C25AC606}">
  <ds:schemaRefs/>
</ds:datastoreItem>
</file>

<file path=customXml/itemProps23.xml><?xml version="1.0" encoding="utf-8"?>
<ds:datastoreItem xmlns:ds="http://schemas.openxmlformats.org/officeDocument/2006/customXml" ds:itemID="{E415FB28-5ACA-4B43-88FC-F64D82687A39}">
  <ds:schemaRefs/>
</ds:datastoreItem>
</file>

<file path=customXml/itemProps24.xml><?xml version="1.0" encoding="utf-8"?>
<ds:datastoreItem xmlns:ds="http://schemas.openxmlformats.org/officeDocument/2006/customXml" ds:itemID="{6F788917-C993-4E79-955D-114467FBCDF0}">
  <ds:schemaRefs/>
</ds:datastoreItem>
</file>

<file path=customXml/itemProps25.xml><?xml version="1.0" encoding="utf-8"?>
<ds:datastoreItem xmlns:ds="http://schemas.openxmlformats.org/officeDocument/2006/customXml" ds:itemID="{BAD18C14-FB85-406D-B15E-60934F135462}">
  <ds:schemaRefs/>
</ds:datastoreItem>
</file>

<file path=customXml/itemProps26.xml><?xml version="1.0" encoding="utf-8"?>
<ds:datastoreItem xmlns:ds="http://schemas.openxmlformats.org/officeDocument/2006/customXml" ds:itemID="{8C338EC1-A714-483C-B10C-5E54660DA4B5}">
  <ds:schemaRefs/>
</ds:datastoreItem>
</file>

<file path=customXml/itemProps27.xml><?xml version="1.0" encoding="utf-8"?>
<ds:datastoreItem xmlns:ds="http://schemas.openxmlformats.org/officeDocument/2006/customXml" ds:itemID="{27E9F0A9-4676-4EA1-A86A-A2D343E7323A}">
  <ds:schemaRefs/>
</ds:datastoreItem>
</file>

<file path=customXml/itemProps28.xml><?xml version="1.0" encoding="utf-8"?>
<ds:datastoreItem xmlns:ds="http://schemas.openxmlformats.org/officeDocument/2006/customXml" ds:itemID="{D6DB2F4F-F871-4DF7-8FB3-9DCB4CBC43D2}">
  <ds:schemaRefs/>
</ds:datastoreItem>
</file>

<file path=customXml/itemProps29.xml><?xml version="1.0" encoding="utf-8"?>
<ds:datastoreItem xmlns:ds="http://schemas.openxmlformats.org/officeDocument/2006/customXml" ds:itemID="{9135B4B9-477B-493A-89C9-D503E5F543CA}">
  <ds:schemaRefs/>
</ds:datastoreItem>
</file>

<file path=customXml/itemProps3.xml><?xml version="1.0" encoding="utf-8"?>
<ds:datastoreItem xmlns:ds="http://schemas.openxmlformats.org/officeDocument/2006/customXml" ds:itemID="{5021374C-157F-4B70-8C85-41CCEE819390}">
  <ds:schemaRefs/>
</ds:datastoreItem>
</file>

<file path=customXml/itemProps30.xml><?xml version="1.0" encoding="utf-8"?>
<ds:datastoreItem xmlns:ds="http://schemas.openxmlformats.org/officeDocument/2006/customXml" ds:itemID="{758A486F-EC65-436E-8F97-DD1066D2CAD8}">
  <ds:schemaRefs/>
</ds:datastoreItem>
</file>

<file path=customXml/itemProps31.xml><?xml version="1.0" encoding="utf-8"?>
<ds:datastoreItem xmlns:ds="http://schemas.openxmlformats.org/officeDocument/2006/customXml" ds:itemID="{8049B767-579E-4032-93EE-66D8942B31A3}">
  <ds:schemaRefs/>
</ds:datastoreItem>
</file>

<file path=customXml/itemProps4.xml><?xml version="1.0" encoding="utf-8"?>
<ds:datastoreItem xmlns:ds="http://schemas.openxmlformats.org/officeDocument/2006/customXml" ds:itemID="{EB25D4A9-1026-4AF5-A8EE-AB98C80B642F}">
  <ds:schemaRefs/>
</ds:datastoreItem>
</file>

<file path=customXml/itemProps5.xml><?xml version="1.0" encoding="utf-8"?>
<ds:datastoreItem xmlns:ds="http://schemas.openxmlformats.org/officeDocument/2006/customXml" ds:itemID="{561B69C1-C6E8-41A8-8027-DD14120FFB87}">
  <ds:schemaRefs/>
</ds:datastoreItem>
</file>

<file path=customXml/itemProps6.xml><?xml version="1.0" encoding="utf-8"?>
<ds:datastoreItem xmlns:ds="http://schemas.openxmlformats.org/officeDocument/2006/customXml" ds:itemID="{F3CD11E9-34ED-492D-9454-02BAB10BC5F4}">
  <ds:schemaRefs/>
</ds:datastoreItem>
</file>

<file path=customXml/itemProps7.xml><?xml version="1.0" encoding="utf-8"?>
<ds:datastoreItem xmlns:ds="http://schemas.openxmlformats.org/officeDocument/2006/customXml" ds:itemID="{53120F58-23F5-4B7B-9438-75F93EDC1F19}">
  <ds:schemaRefs/>
</ds:datastoreItem>
</file>

<file path=customXml/itemProps8.xml><?xml version="1.0" encoding="utf-8"?>
<ds:datastoreItem xmlns:ds="http://schemas.openxmlformats.org/officeDocument/2006/customXml" ds:itemID="{6EAEEF1C-F165-42E7-B891-75A2E8B08389}">
  <ds:schemaRefs/>
</ds:datastoreItem>
</file>

<file path=customXml/itemProps9.xml><?xml version="1.0" encoding="utf-8"?>
<ds:datastoreItem xmlns:ds="http://schemas.openxmlformats.org/officeDocument/2006/customXml" ds:itemID="{F38B67D4-951A-4A08-ACA5-77207A1FD48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44</Pages>
  <Words>10866</Words>
  <Characters>12976</Characters>
  <Lines>187</Lines>
  <Paragraphs>52</Paragraphs>
  <TotalTime>4</TotalTime>
  <ScaleCrop>false</ScaleCrop>
  <LinksUpToDate>false</LinksUpToDate>
  <CharactersWithSpaces>13440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2023-03-11T07:29:00Z</dcterms:created>
  <dc:creator>lenovo</dc:creator>
  <cp:lastModifiedBy>lenovo</cp:lastModifiedBy>
  <dcterms:modified xsi:type="dcterms:W3CDTF">2023-03-29T08:18:59Z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C0CBA65046204930A36DAB244220DAFC</vt:lpwstr>
  </property>
</Properties>
</file>