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2"/>
        </w:rPr>
      </w:pPr>
    </w:p>
    <w:p>
      <w:pPr>
        <w:jc w:val="center"/>
        <w:rPr>
          <w:rFonts w:hint="eastAsia" w:ascii="宋体" w:hAnsi="宋体"/>
          <w:sz w:val="72"/>
          <w:szCs w:val="72"/>
        </w:rPr>
      </w:pPr>
      <w:r>
        <w:rPr>
          <w:rFonts w:hint="eastAsia" w:ascii="宋体" w:hAnsi="宋体" w:cs="方正小标宋_GBK"/>
          <w:sz w:val="72"/>
          <w:szCs w:val="72"/>
        </w:rPr>
        <w:t>遵化市金融</w:t>
      </w:r>
      <w:r>
        <w:rPr>
          <w:rFonts w:hint="eastAsia" w:ascii="宋体" w:hAnsi="宋体"/>
          <w:sz w:val="72"/>
          <w:szCs w:val="72"/>
        </w:rPr>
        <w:t>服务中心</w:t>
      </w:r>
    </w:p>
    <w:p>
      <w:pPr>
        <w:jc w:val="center"/>
        <w:rPr>
          <w:rFonts w:ascii="宋体" w:hAnsi="宋体"/>
          <w:sz w:val="72"/>
          <w:szCs w:val="72"/>
        </w:rPr>
      </w:pPr>
      <w:r>
        <w:rPr>
          <w:rFonts w:ascii="宋体" w:hAnsi="宋体"/>
          <w:sz w:val="72"/>
          <w:szCs w:val="72"/>
        </w:rPr>
        <w:t>202</w:t>
      </w:r>
      <w:r>
        <w:rPr>
          <w:rFonts w:hint="eastAsia" w:ascii="宋体" w:hAnsi="宋体"/>
          <w:sz w:val="72"/>
          <w:szCs w:val="72"/>
          <w:lang w:val="en-US" w:eastAsia="zh-CN"/>
        </w:rPr>
        <w:t>2</w:t>
      </w:r>
      <w:r>
        <w:rPr>
          <w:rFonts w:ascii="宋体" w:hAnsi="宋体"/>
          <w:sz w:val="72"/>
          <w:szCs w:val="72"/>
        </w:rPr>
        <w:t>年</w:t>
      </w:r>
      <w:r>
        <w:rPr>
          <w:rFonts w:hint="eastAsia" w:ascii="宋体" w:hAnsi="宋体"/>
          <w:sz w:val="72"/>
          <w:szCs w:val="72"/>
        </w:rPr>
        <w:t>部门预算绩效文本</w:t>
      </w:r>
    </w:p>
    <w:p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eastAsia="方正楷体_GBK"/>
          <w:b/>
          <w:sz w:val="52"/>
          <w:szCs w:val="22"/>
        </w:rPr>
      </w:pPr>
    </w:p>
    <w:p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>
      <w:pPr>
        <w:rPr>
          <w:rFonts w:hint="eastAsia" w:ascii="方正仿宋_GBK" w:eastAsia="方正仿宋_GBK"/>
          <w:szCs w:val="22"/>
        </w:rPr>
      </w:pPr>
    </w:p>
    <w:p>
      <w:pPr>
        <w:jc w:val="center"/>
        <w:rPr>
          <w:rFonts w:eastAsia="方正楷体_GBK"/>
          <w:b/>
          <w:sz w:val="32"/>
          <w:szCs w:val="22"/>
        </w:rPr>
      </w:pPr>
      <w:r>
        <w:rPr>
          <w:rFonts w:hint="eastAsia" w:eastAsia="方正楷体_GBK"/>
          <w:b/>
          <w:sz w:val="32"/>
          <w:szCs w:val="22"/>
        </w:rPr>
        <w:t>遵化市金融服务中心编制</w:t>
      </w:r>
    </w:p>
    <w:p>
      <w:pPr>
        <w:jc w:val="center"/>
        <w:rPr>
          <w:rFonts w:ascii="方正楷体_GBK" w:eastAsia="方正楷体_GBK"/>
          <w:b/>
          <w:sz w:val="32"/>
          <w:szCs w:val="22"/>
        </w:rPr>
      </w:pPr>
      <w:r>
        <w:rPr>
          <w:rFonts w:hint="eastAsia" w:eastAsia="方正楷体_GBK"/>
          <w:b/>
          <w:sz w:val="32"/>
          <w:szCs w:val="22"/>
          <w:lang w:eastAsia="zh-CN"/>
        </w:rPr>
        <w:t>遵化市财政局</w:t>
      </w:r>
      <w:r>
        <w:rPr>
          <w:rFonts w:hint="eastAsia" w:eastAsia="方正楷体_GBK"/>
          <w:b/>
          <w:sz w:val="32"/>
          <w:szCs w:val="22"/>
        </w:rPr>
        <w:t>审核</w:t>
      </w:r>
    </w:p>
    <w:p>
      <w:pPr>
        <w:rPr>
          <w:szCs w:val="2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目   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30"/>
          <w:szCs w:val="30"/>
        </w:rPr>
        <w:t xml:space="preserve">第一部分 </w:t>
      </w:r>
      <w:r>
        <w:rPr>
          <w:rFonts w:eastAsia="方正小标宋_GBK"/>
          <w:sz w:val="30"/>
          <w:szCs w:val="30"/>
        </w:rPr>
        <w:t xml:space="preserve"> 202</w:t>
      </w:r>
      <w:r>
        <w:rPr>
          <w:rFonts w:hint="eastAsia" w:eastAsia="方正小标宋_GBK"/>
          <w:sz w:val="30"/>
          <w:szCs w:val="30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年部门整体绩效目标......................................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 xml:space="preserve">   </w:t>
      </w:r>
      <w:r>
        <w:rPr>
          <w:rFonts w:hint="eastAsia" w:eastAsia="方正小标宋_GBK"/>
          <w:sz w:val="30"/>
          <w:szCs w:val="30"/>
          <w:lang w:val="en-US" w:eastAsia="zh-CN"/>
        </w:rPr>
        <w:t>1</w:t>
      </w:r>
    </w:p>
    <w:p>
      <w:pPr>
        <w:rPr>
          <w:rFonts w:hint="eastAsia" w:eastAsia="方正小标宋_GBK"/>
          <w:sz w:val="32"/>
          <w:szCs w:val="32"/>
          <w:lang w:val="en-US" w:eastAsia="zh-CN"/>
        </w:rPr>
      </w:pPr>
      <w:r>
        <w:rPr>
          <w:rFonts w:hint="eastAsia" w:eastAsia="方正小标宋_GBK"/>
          <w:sz w:val="30"/>
          <w:szCs w:val="30"/>
        </w:rPr>
        <w:t>第二部分  预算项目绩效目标..................................................</w:t>
      </w:r>
      <w:r>
        <w:rPr>
          <w:rFonts w:hint="eastAsia" w:eastAsia="方正小标宋_GBK"/>
          <w:sz w:val="30"/>
          <w:szCs w:val="30"/>
          <w:lang w:val="en-US" w:eastAsia="zh-CN"/>
        </w:rPr>
        <w:t xml:space="preserve">   5</w:t>
      </w:r>
    </w:p>
    <w:p>
      <w:pPr>
        <w:rPr>
          <w:rFonts w:hint="eastAsia"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1、</w:t>
      </w:r>
      <w:r>
        <w:rPr>
          <w:rFonts w:hint="eastAsia" w:eastAsia="方正仿宋_GBK"/>
          <w:sz w:val="30"/>
          <w:szCs w:val="30"/>
          <w:lang w:eastAsia="zh-CN"/>
        </w:rPr>
        <w:t>金融服务中心工作经费</w:t>
      </w:r>
      <w:r>
        <w:rPr>
          <w:rFonts w:hint="eastAsia" w:eastAsia="方正仿宋_GBK"/>
          <w:sz w:val="30"/>
          <w:szCs w:val="30"/>
        </w:rPr>
        <w:t>项目绩效目标表</w:t>
      </w:r>
    </w:p>
    <w:p>
      <w:pPr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70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70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70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70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70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70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70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70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700" w:lineRule="exact"/>
        <w:jc w:val="center"/>
        <w:rPr>
          <w:rFonts w:hint="eastAsia" w:ascii="宋体" w:hAnsi="宋体"/>
          <w:sz w:val="44"/>
          <w:szCs w:val="44"/>
        </w:rPr>
        <w:sectPr>
          <w:footerReference r:id="rId3" w:type="default"/>
          <w:pgSz w:w="11906" w:h="16838"/>
          <w:pgMar w:top="2098" w:right="1474" w:bottom="1984" w:left="1531" w:header="1559" w:footer="1559" w:gutter="0"/>
          <w:pgNumType w:fmt="decimal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年部门整体绩效目标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29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一、总体绩效目标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贯彻执行国家有关财税金融工作的方针、政策、法规。负责组织协调财政、国税、地税等方面工作；负责组织协调金融机构等工作，会同有关部门推进全市金融市场体系建设，指导地方金融机构的改革、发展和重组；组织协调实施金融突发事件应急工作，防范、化解、处置各类金融风险，组织协调有关部门查处非法金融机构和非法金融业务活动；组织开展政府与金融机构合作、金融机构与企业对接。组织全市全方位多层次资本市场建设与发展，指导和推进企业改制上市等直接融资工作。负责对征拆迁资金复核工作。负责政府性贷款的协调工作。负责对书记、市长有关财税、金融工作批示的督办工作。负责市政府交办的其他工作;勇于担当，主动作为，为推进治理体系和治理能力现代化，保障新时代唐山高质量发展做出新的更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29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二、分项绩效目标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楷体简体" w:hAnsi="方正楷体简体" w:eastAsia="方正楷体简体" w:cs="方正楷体简体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</w:rPr>
        <w:t>（一）加大扶持力度，促进银企对接。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绩效目标：结合银行在扶持新增、稳贷续贷、延期产期、协调解决、优化调长、降率减费等“六个一批”上下功夫，在保证存量贷款不减的基础上，实现新增贷款大幅度上升。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绩效指标：银行贷款增加10%以上，存贷比提升1%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宋体" w:hAnsi="宋体" w:cs="方正仿宋_GBK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</w:rPr>
        <w:t>（二）防范打击非法集资，稳定金融市场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绩效目标：结合打击非法集资领导小组各相关成员单位，加强监管，全面摸排，广泛宣传，进一步提升明确各金融业态的监管职责，妥善解决四起非吸案化解处置工作。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绩效指标：不发生系统性金融风险；非法集资案件整体兑付90%以上。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楷体简体" w:hAnsi="方正楷体简体" w:eastAsia="方正楷体简体" w:cs="方正楷体简体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</w:rPr>
        <w:t>（三）推动企业挂牌上市，拓展融资新渠道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绩效目标：通过内部培育、外部招引等手段，通过相关优惠政策吸引，进一步筛选一批符合国家产业政策、主营业务突出的企业，推动企业挂牌上市进程。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绩效指标：实现新增1家挂牌（或上市）企业。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楷体简体" w:hAnsi="方正楷体简体" w:eastAsia="方正楷体简体" w:cs="方正楷体简体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</w:rPr>
        <w:t>（四）打造招商引资平台，增加政府财力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绩效目标：以京遵虚拟产业园、津遵虚拟产业园、遵化市宜飞德韵科技有限公司为招商引资平台，通过相关优惠政策，增加财政税收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绩效指标：新增虚拟入驻企业1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0家以上，实现税收净收益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ind w:firstLine="629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三、工作保障措施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（一）深入摸排企业融资需求，打破供需信息壁垒，引导域内18家银行发挥各自优势，支持实体经济发展，增加民营企业、小微企业贷款支持力度；结合上级相关政策，协调金融机构创新业务，深入推进还款方式创新，有效降低企业融资成本；另外加大力度引导企业入驻唐山金服平台，快速便捷解决企业融资需求，力争入驻企业达到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00家以上，实现融资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0亿元。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（二）深入分析研判各项政策，灵通周边区域信息，以京遵虚拟产业园、金卓、宝兑通平台为基础，以自由职业者网上纳税平台为抓手，构建“2+1”招商引资平台，通过相关政策吸引，实现“招商引资”与“招财引智”并举，计划年度引进企业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  <w:t>150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家以上，实现税收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  <w:t>1000万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（三）健全精准培育企业上市机制，结合区域重点产业发展目标和行业优质企业资源，集中筛选符合构建我市战略性新兴产业体系的重点企业，纳入上市挂牌后各企业资源库，实行动态管理。加大对中小企业的股权改造和上市扶持力度，构建政府、券商、企业相互沟通的良性互动机制。组织举办4场专家培训会，聘请金融专家、券商高管对企业进行辅导培训。对符合条件的上市挂牌企业给予奖励，引导企业到境内外主要资本市场上市融资。支持初创型科技型中小企业在“新三板”挂牌。力争实现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家企业上市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/>
        </w:rPr>
        <w:t>（挂牌）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（四）一方面，每月持续推进打击和防范风险集资宣传工作，提高群众的识别力，引导公众理性投资、合法理财，从源头上有效遏制非法集资案件的发生，维护金融秩序的稳定。另一方面，依法依规，有效化解4起非吸案件处置工作，一手抓执行力度，一手抓信访维稳，高质量推进风险化解工作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080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预算项目绩效目标</w:t>
      </w:r>
    </w:p>
    <w:p>
      <w:pPr>
        <w:spacing w:line="58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80" w:lineRule="exact"/>
        <w:jc w:val="both"/>
        <w:rPr>
          <w:rFonts w:hint="eastAsia" w:ascii="黑体" w:hAnsi="黑体" w:eastAsia="黑体"/>
          <w:sz w:val="44"/>
          <w:szCs w:val="44"/>
        </w:rPr>
        <w:sectPr>
          <w:footerReference r:id="rId5" w:type="first"/>
          <w:footerReference r:id="rId4" w:type="default"/>
          <w:pgSz w:w="11906" w:h="16838"/>
          <w:pgMar w:top="2098" w:right="1474" w:bottom="1984" w:left="1531" w:header="1559" w:footer="1559" w:gutter="0"/>
          <w:pgNumType w:fmt="decimal" w:start="1"/>
          <w:cols w:space="720" w:num="1"/>
          <w:titlePg/>
          <w:docGrid w:type="lines" w:linePitch="312" w:charSpace="0"/>
        </w:sectPr>
      </w:pPr>
    </w:p>
    <w:tbl>
      <w:tblPr>
        <w:tblStyle w:val="6"/>
        <w:tblW w:w="130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323"/>
        <w:gridCol w:w="975"/>
        <w:gridCol w:w="1699"/>
        <w:gridCol w:w="2374"/>
        <w:gridCol w:w="769"/>
        <w:gridCol w:w="802"/>
        <w:gridCol w:w="1515"/>
        <w:gridCol w:w="2010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6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黑体简体" w:hAnsi="方正黑体简体" w:eastAsia="方正黑体简体" w:cs="方正黑体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预算项目绩效表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主管部门及代码</w:t>
            </w:r>
          </w:p>
        </w:tc>
        <w:tc>
          <w:tcPr>
            <w:tcW w:w="407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【658】遵化市金融服务中心部门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524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【658001】遵化市财税金融服务中心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6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项目绩效模板</w:t>
            </w:r>
          </w:p>
        </w:tc>
        <w:tc>
          <w:tcPr>
            <w:tcW w:w="60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105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中长期目标（2022年-2023年）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</w:t>
            </w:r>
          </w:p>
        </w:tc>
        <w:tc>
          <w:tcPr>
            <w:tcW w:w="1008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完成我办各项本职工作及市委市政府交办的其他工作。完成好我办本职工作及市委市政府交办的其他各项工作，稳定金融市场，促进银企对接。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374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指标说明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指标确定依据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评（扣）分标准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符号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值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单位（文字描述）</w:t>
            </w: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非法集资综合治理工作完成率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反映完成非法集资综合治理考核评价工作量占计划工作量的比例。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遵化市机构编制委员遵机编字【2013】6号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具有贷款余额的小微企业户数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反映具有贷款余额的小微企业户数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遵化市机构编制委员遵机编字【2013】6号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推动民营银行工作情况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反映推动民营银行工作规范运行情况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遵化市机构编制委员遵机编字【2013】6号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融资担保机构风险补偿资金情况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反映融资担保机构风险补偿资金规模是否充足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遵化市机构编制委员遵机编字【2013】6号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石家庄股权交易所新增挂牌企业数量目标完成率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反映新增挂牌企业数量占目标数量的比率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遵化市机构编制委员遵机编字【2013】6号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系统性、区域性金融风险发生次数（反向指标）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反映发生系统性、区域性金融风险的次数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遵化市机构编制委员遵机编字【2013】6号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促进招商引资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反映企业入驻园区户数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遵化市机构编制委员遵机编字【2013】6号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增加政府收益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反映政府财力增加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遵化市机构编制委员遵机编字【2013】6号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兑现奖励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反映兑现奖励时间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遵化市机构编制委员遵机编字【2013】6号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非法集资宣传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反映非法集资组织频率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遵化市机构编制委员遵机编字【2013】6号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非法集资宣传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反映宣传资料、宣传片制作实际花费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遵化市机构编制委员遵机编字【2013】6号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企业上市培训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反映上市过程中培训机构引进实际花费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遵化市机构编制委员遵机编字【2013】6号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增加政府收益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反映税收实际增长数额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遵化市机构编制委员遵机编字【2013】6号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增加招商引资企业入驻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反映企业入驻园区户数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遵化市机构编制委员遵机编字【2013】6号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企业挂牌后治理规范，财务、纳税等指标增长企业占比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反映被抽查企业挂牌一年后与挂牌前相比较，治理规范，财务、纳税等指标增长的企业占比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遵化市机构编制委员遵机编字【2013】6号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担保费率控制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全省融资担保机构平均担保费率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遵化市机构编制委员遵机编字【2013】6号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累计培育上市及新三板挂牌企业数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反映累计培育上市及新三板挂牌企业的数量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遵化市机构编制委员遵机编字【2013】6号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净化金融生态环境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反映金融生态安全相关指标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社会和谐稳定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反映服务对象稳定性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遵化市机构编制委员遵机编字【2013】6号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单位各项工作有序开展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反映上级下达各项任务完成情况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遵化市机构编制委员遵机编字【2013】6号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中长期贷款增长率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各金融机构贷款余额增速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遵化市机构编制委员遵机编字【2013】6号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服务满意度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协调服务部门满意数量占协调服务部门数量比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遵化市机构编制委员遵机编字【2013】6号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服务对象满意度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企业金融机构满意度增加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遵化市机构编制委员遵机编字【2013】6号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31.00</w:t>
            </w: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使用对象满意度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监管处室满意数量占监管处室数量比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遵化市机构编制委员遵机编字【2013】6号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580" w:lineRule="exact"/>
        <w:jc w:val="both"/>
        <w:rPr>
          <w:rFonts w:hint="eastAsia" w:ascii="黑体" w:hAnsi="黑体" w:eastAsia="黑体"/>
          <w:sz w:val="44"/>
          <w:szCs w:val="44"/>
        </w:rPr>
        <w:sectPr>
          <w:pgSz w:w="16838" w:h="11906" w:orient="landscape"/>
          <w:pgMar w:top="1440" w:right="1800" w:bottom="1440" w:left="1800" w:header="1559" w:footer="1559" w:gutter="0"/>
          <w:pgNumType w:fmt="decimal" w:start="1"/>
          <w:cols w:space="720" w:num="1"/>
          <w:titlePg/>
          <w:docGrid w:type="lines" w:linePitch="312" w:charSpace="0"/>
        </w:sectPr>
      </w:pPr>
    </w:p>
    <w:p>
      <w:pPr>
        <w:spacing w:line="580" w:lineRule="exact"/>
        <w:rPr>
          <w:rFonts w:hint="eastAsia" w:eastAsia="方正仿宋_GBK"/>
          <w:sz w:val="32"/>
          <w:szCs w:val="32"/>
        </w:rPr>
      </w:pPr>
    </w:p>
    <w:sectPr>
      <w:pgSz w:w="11906" w:h="16838"/>
      <w:pgMar w:top="2098" w:right="1474" w:bottom="1984" w:left="1531" w:header="1559" w:footer="1559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anklin Gothic Boo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50"/>
        <w:tab w:val="clear" w:pos="4153"/>
      </w:tabs>
      <w:rPr>
        <w:rFonts w:hint="default"/>
        <w:lang w:val="en-US"/>
      </w:rPr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50"/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APs8y2ywEAAHo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50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oaYJL0wAAAAUBAAAPAAAAAAAAAAEAIAAAACIAAABkcnMvZG93&#10;bnJldi54bWxQSwECFAAUAAAACACHTuJA1UmpF8wBAAB6AwAADgAAAAAAAAABACAAAAAiAQAAZHJz&#10;L2Uyb0RvYy54bWxQSwUGAAAAAAYABgBZAQAAY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989"/>
    <w:rsid w:val="0002481C"/>
    <w:rsid w:val="000300F7"/>
    <w:rsid w:val="000403CB"/>
    <w:rsid w:val="0004647E"/>
    <w:rsid w:val="00050FEB"/>
    <w:rsid w:val="00063795"/>
    <w:rsid w:val="00066398"/>
    <w:rsid w:val="0006720E"/>
    <w:rsid w:val="0009071C"/>
    <w:rsid w:val="00094BB7"/>
    <w:rsid w:val="00097B4B"/>
    <w:rsid w:val="000B1CB6"/>
    <w:rsid w:val="000C03C4"/>
    <w:rsid w:val="000C39B0"/>
    <w:rsid w:val="000C3C06"/>
    <w:rsid w:val="000D1581"/>
    <w:rsid w:val="000E0DE3"/>
    <w:rsid w:val="000E4EFC"/>
    <w:rsid w:val="000F0916"/>
    <w:rsid w:val="00106A76"/>
    <w:rsid w:val="0011378D"/>
    <w:rsid w:val="00113803"/>
    <w:rsid w:val="001173CC"/>
    <w:rsid w:val="00120ED0"/>
    <w:rsid w:val="00132E63"/>
    <w:rsid w:val="00135256"/>
    <w:rsid w:val="001428D7"/>
    <w:rsid w:val="00145991"/>
    <w:rsid w:val="0015039E"/>
    <w:rsid w:val="00151523"/>
    <w:rsid w:val="00151C6A"/>
    <w:rsid w:val="001634E5"/>
    <w:rsid w:val="00166D9B"/>
    <w:rsid w:val="00186AB6"/>
    <w:rsid w:val="001A07AB"/>
    <w:rsid w:val="001A121F"/>
    <w:rsid w:val="001A4A5C"/>
    <w:rsid w:val="001A4EB8"/>
    <w:rsid w:val="001B7A5E"/>
    <w:rsid w:val="001C5AE9"/>
    <w:rsid w:val="001D4D37"/>
    <w:rsid w:val="001F5640"/>
    <w:rsid w:val="0020339E"/>
    <w:rsid w:val="00206450"/>
    <w:rsid w:val="002130B2"/>
    <w:rsid w:val="002225D4"/>
    <w:rsid w:val="00230069"/>
    <w:rsid w:val="00235DB8"/>
    <w:rsid w:val="00237D96"/>
    <w:rsid w:val="00246ED0"/>
    <w:rsid w:val="002638AA"/>
    <w:rsid w:val="0027530D"/>
    <w:rsid w:val="00282457"/>
    <w:rsid w:val="00283051"/>
    <w:rsid w:val="00294DD5"/>
    <w:rsid w:val="002967D7"/>
    <w:rsid w:val="002969E1"/>
    <w:rsid w:val="002A22A0"/>
    <w:rsid w:val="002A6B69"/>
    <w:rsid w:val="002B1938"/>
    <w:rsid w:val="002D040F"/>
    <w:rsid w:val="002D0AA9"/>
    <w:rsid w:val="002D30ED"/>
    <w:rsid w:val="002D61D0"/>
    <w:rsid w:val="002E1874"/>
    <w:rsid w:val="002F60EB"/>
    <w:rsid w:val="00300892"/>
    <w:rsid w:val="00314943"/>
    <w:rsid w:val="00321F28"/>
    <w:rsid w:val="0032248A"/>
    <w:rsid w:val="003274F6"/>
    <w:rsid w:val="003349B1"/>
    <w:rsid w:val="00334F48"/>
    <w:rsid w:val="0033622E"/>
    <w:rsid w:val="00357C15"/>
    <w:rsid w:val="00363960"/>
    <w:rsid w:val="00365833"/>
    <w:rsid w:val="003669DE"/>
    <w:rsid w:val="003714DF"/>
    <w:rsid w:val="0039528A"/>
    <w:rsid w:val="003A01FE"/>
    <w:rsid w:val="003A2FAF"/>
    <w:rsid w:val="00410CB4"/>
    <w:rsid w:val="00420F01"/>
    <w:rsid w:val="004317DC"/>
    <w:rsid w:val="00435040"/>
    <w:rsid w:val="004365E6"/>
    <w:rsid w:val="004535CF"/>
    <w:rsid w:val="0047536B"/>
    <w:rsid w:val="004A1091"/>
    <w:rsid w:val="004D571D"/>
    <w:rsid w:val="004F43C8"/>
    <w:rsid w:val="004F7F7B"/>
    <w:rsid w:val="00504268"/>
    <w:rsid w:val="005078BE"/>
    <w:rsid w:val="0051424E"/>
    <w:rsid w:val="0051768E"/>
    <w:rsid w:val="005316B9"/>
    <w:rsid w:val="00531BCA"/>
    <w:rsid w:val="00566EEE"/>
    <w:rsid w:val="005736DC"/>
    <w:rsid w:val="0058201F"/>
    <w:rsid w:val="005A1F5F"/>
    <w:rsid w:val="005A3CA3"/>
    <w:rsid w:val="005A4FC3"/>
    <w:rsid w:val="005D5549"/>
    <w:rsid w:val="00602B8E"/>
    <w:rsid w:val="00604504"/>
    <w:rsid w:val="00604E56"/>
    <w:rsid w:val="00606B51"/>
    <w:rsid w:val="0060767F"/>
    <w:rsid w:val="006437B9"/>
    <w:rsid w:val="00644DCF"/>
    <w:rsid w:val="00652237"/>
    <w:rsid w:val="00662313"/>
    <w:rsid w:val="006676D1"/>
    <w:rsid w:val="0067448F"/>
    <w:rsid w:val="006758F9"/>
    <w:rsid w:val="006877FA"/>
    <w:rsid w:val="0069013E"/>
    <w:rsid w:val="00691120"/>
    <w:rsid w:val="006A2826"/>
    <w:rsid w:val="006C5310"/>
    <w:rsid w:val="006E19AD"/>
    <w:rsid w:val="006E4116"/>
    <w:rsid w:val="006F3E18"/>
    <w:rsid w:val="006F3F2D"/>
    <w:rsid w:val="006F56A1"/>
    <w:rsid w:val="007153D9"/>
    <w:rsid w:val="0072797C"/>
    <w:rsid w:val="00731A42"/>
    <w:rsid w:val="007459E4"/>
    <w:rsid w:val="00746D57"/>
    <w:rsid w:val="007530BD"/>
    <w:rsid w:val="00763E55"/>
    <w:rsid w:val="00772287"/>
    <w:rsid w:val="00796A85"/>
    <w:rsid w:val="007A106B"/>
    <w:rsid w:val="007A1D6C"/>
    <w:rsid w:val="007B7992"/>
    <w:rsid w:val="007D1151"/>
    <w:rsid w:val="007D7784"/>
    <w:rsid w:val="007F29AF"/>
    <w:rsid w:val="007F341A"/>
    <w:rsid w:val="007F4749"/>
    <w:rsid w:val="0080596B"/>
    <w:rsid w:val="0081575D"/>
    <w:rsid w:val="0082662E"/>
    <w:rsid w:val="00847C25"/>
    <w:rsid w:val="0085768F"/>
    <w:rsid w:val="00870188"/>
    <w:rsid w:val="008846B0"/>
    <w:rsid w:val="00891307"/>
    <w:rsid w:val="0089215B"/>
    <w:rsid w:val="008B0615"/>
    <w:rsid w:val="008B163D"/>
    <w:rsid w:val="008B394A"/>
    <w:rsid w:val="008C41B9"/>
    <w:rsid w:val="008C4F06"/>
    <w:rsid w:val="00922B9C"/>
    <w:rsid w:val="0092669D"/>
    <w:rsid w:val="009544BE"/>
    <w:rsid w:val="00960580"/>
    <w:rsid w:val="00962723"/>
    <w:rsid w:val="00962794"/>
    <w:rsid w:val="00973D28"/>
    <w:rsid w:val="009811F5"/>
    <w:rsid w:val="009A3EAA"/>
    <w:rsid w:val="009B5558"/>
    <w:rsid w:val="009B7AC3"/>
    <w:rsid w:val="009C4380"/>
    <w:rsid w:val="009D06C1"/>
    <w:rsid w:val="009D13B4"/>
    <w:rsid w:val="009F5A82"/>
    <w:rsid w:val="009F669A"/>
    <w:rsid w:val="00A04607"/>
    <w:rsid w:val="00A11D26"/>
    <w:rsid w:val="00A12622"/>
    <w:rsid w:val="00A12B71"/>
    <w:rsid w:val="00A174DD"/>
    <w:rsid w:val="00A40568"/>
    <w:rsid w:val="00A47C20"/>
    <w:rsid w:val="00A56CC4"/>
    <w:rsid w:val="00A62F7F"/>
    <w:rsid w:val="00A908D8"/>
    <w:rsid w:val="00A90F07"/>
    <w:rsid w:val="00AA073A"/>
    <w:rsid w:val="00AA1FEC"/>
    <w:rsid w:val="00AC3C27"/>
    <w:rsid w:val="00AD2A26"/>
    <w:rsid w:val="00AD2B30"/>
    <w:rsid w:val="00AD5EE1"/>
    <w:rsid w:val="00AE2551"/>
    <w:rsid w:val="00AF3028"/>
    <w:rsid w:val="00B03963"/>
    <w:rsid w:val="00B066D9"/>
    <w:rsid w:val="00B13F39"/>
    <w:rsid w:val="00B16813"/>
    <w:rsid w:val="00B262F0"/>
    <w:rsid w:val="00B27CFE"/>
    <w:rsid w:val="00B41754"/>
    <w:rsid w:val="00B4436E"/>
    <w:rsid w:val="00B50D33"/>
    <w:rsid w:val="00B67451"/>
    <w:rsid w:val="00B67799"/>
    <w:rsid w:val="00B75A50"/>
    <w:rsid w:val="00B819E0"/>
    <w:rsid w:val="00B86D01"/>
    <w:rsid w:val="00BB0D21"/>
    <w:rsid w:val="00BC060C"/>
    <w:rsid w:val="00BD2A4F"/>
    <w:rsid w:val="00C02491"/>
    <w:rsid w:val="00C11A20"/>
    <w:rsid w:val="00C25DE2"/>
    <w:rsid w:val="00C36230"/>
    <w:rsid w:val="00C51201"/>
    <w:rsid w:val="00C530EA"/>
    <w:rsid w:val="00C666E6"/>
    <w:rsid w:val="00C66861"/>
    <w:rsid w:val="00C73082"/>
    <w:rsid w:val="00C86148"/>
    <w:rsid w:val="00C9555E"/>
    <w:rsid w:val="00C9739A"/>
    <w:rsid w:val="00CA6F40"/>
    <w:rsid w:val="00CB0A1D"/>
    <w:rsid w:val="00CB3B7F"/>
    <w:rsid w:val="00CD03D2"/>
    <w:rsid w:val="00CE33D3"/>
    <w:rsid w:val="00CF3461"/>
    <w:rsid w:val="00CF66CB"/>
    <w:rsid w:val="00D243DA"/>
    <w:rsid w:val="00D416F3"/>
    <w:rsid w:val="00D4227C"/>
    <w:rsid w:val="00D762E2"/>
    <w:rsid w:val="00D80E23"/>
    <w:rsid w:val="00D86731"/>
    <w:rsid w:val="00D868DB"/>
    <w:rsid w:val="00D979BC"/>
    <w:rsid w:val="00DB15A1"/>
    <w:rsid w:val="00DC7DCF"/>
    <w:rsid w:val="00DD5F33"/>
    <w:rsid w:val="00DF0200"/>
    <w:rsid w:val="00E02E6E"/>
    <w:rsid w:val="00E1480C"/>
    <w:rsid w:val="00E1702C"/>
    <w:rsid w:val="00E17C14"/>
    <w:rsid w:val="00E370DF"/>
    <w:rsid w:val="00E55965"/>
    <w:rsid w:val="00E63EE4"/>
    <w:rsid w:val="00E77E55"/>
    <w:rsid w:val="00E858C5"/>
    <w:rsid w:val="00EB14CD"/>
    <w:rsid w:val="00EC177B"/>
    <w:rsid w:val="00EC73BD"/>
    <w:rsid w:val="00F162EC"/>
    <w:rsid w:val="00F214C1"/>
    <w:rsid w:val="00F22F9E"/>
    <w:rsid w:val="00F304FD"/>
    <w:rsid w:val="00F36721"/>
    <w:rsid w:val="00F478D6"/>
    <w:rsid w:val="00F64AA5"/>
    <w:rsid w:val="00F7447B"/>
    <w:rsid w:val="00F74950"/>
    <w:rsid w:val="00FA2C5C"/>
    <w:rsid w:val="00FA3B71"/>
    <w:rsid w:val="00FA4077"/>
    <w:rsid w:val="00FE1A27"/>
    <w:rsid w:val="00FE2A57"/>
    <w:rsid w:val="00FE332B"/>
    <w:rsid w:val="00FF1D01"/>
    <w:rsid w:val="010462AE"/>
    <w:rsid w:val="013C5A60"/>
    <w:rsid w:val="01A60031"/>
    <w:rsid w:val="01A74815"/>
    <w:rsid w:val="020D6A16"/>
    <w:rsid w:val="022D20F6"/>
    <w:rsid w:val="027A122B"/>
    <w:rsid w:val="02980FA2"/>
    <w:rsid w:val="03085FA6"/>
    <w:rsid w:val="03245753"/>
    <w:rsid w:val="032C443C"/>
    <w:rsid w:val="03470BCF"/>
    <w:rsid w:val="039C19CB"/>
    <w:rsid w:val="039E5274"/>
    <w:rsid w:val="03B042E3"/>
    <w:rsid w:val="03B60E30"/>
    <w:rsid w:val="03C357E3"/>
    <w:rsid w:val="03F64DF6"/>
    <w:rsid w:val="040112F6"/>
    <w:rsid w:val="04374CB4"/>
    <w:rsid w:val="04874FEC"/>
    <w:rsid w:val="04F6310D"/>
    <w:rsid w:val="053F02C3"/>
    <w:rsid w:val="057D2D95"/>
    <w:rsid w:val="059D283F"/>
    <w:rsid w:val="05FD49B2"/>
    <w:rsid w:val="05FE7C22"/>
    <w:rsid w:val="06374D8B"/>
    <w:rsid w:val="06803C7E"/>
    <w:rsid w:val="07033D73"/>
    <w:rsid w:val="07355159"/>
    <w:rsid w:val="07960185"/>
    <w:rsid w:val="07B429A5"/>
    <w:rsid w:val="07C07EB1"/>
    <w:rsid w:val="08157F11"/>
    <w:rsid w:val="083D310B"/>
    <w:rsid w:val="08437B54"/>
    <w:rsid w:val="084C5A36"/>
    <w:rsid w:val="08C12A9D"/>
    <w:rsid w:val="09180BDD"/>
    <w:rsid w:val="091A4B4C"/>
    <w:rsid w:val="092D4740"/>
    <w:rsid w:val="0938372A"/>
    <w:rsid w:val="0943427D"/>
    <w:rsid w:val="09514EB6"/>
    <w:rsid w:val="096122E4"/>
    <w:rsid w:val="096B2F89"/>
    <w:rsid w:val="09890E7E"/>
    <w:rsid w:val="09915EF6"/>
    <w:rsid w:val="09B6006C"/>
    <w:rsid w:val="09F2163B"/>
    <w:rsid w:val="09FE27E8"/>
    <w:rsid w:val="0AAB4549"/>
    <w:rsid w:val="0AB15675"/>
    <w:rsid w:val="0AD93B1D"/>
    <w:rsid w:val="0B507C01"/>
    <w:rsid w:val="0B667FC7"/>
    <w:rsid w:val="0BDD13FD"/>
    <w:rsid w:val="0C0D1C62"/>
    <w:rsid w:val="0C11600B"/>
    <w:rsid w:val="0C3F4560"/>
    <w:rsid w:val="0CD41955"/>
    <w:rsid w:val="0D63352F"/>
    <w:rsid w:val="0DAD75B7"/>
    <w:rsid w:val="0DB73F7A"/>
    <w:rsid w:val="0DC47E43"/>
    <w:rsid w:val="0DDB6474"/>
    <w:rsid w:val="0DF22173"/>
    <w:rsid w:val="0E305992"/>
    <w:rsid w:val="0E4310A4"/>
    <w:rsid w:val="0E522E5D"/>
    <w:rsid w:val="0E6551C0"/>
    <w:rsid w:val="0E6C6FB9"/>
    <w:rsid w:val="0ECD49FA"/>
    <w:rsid w:val="0EF14E70"/>
    <w:rsid w:val="0F1F601F"/>
    <w:rsid w:val="0F220086"/>
    <w:rsid w:val="0F241430"/>
    <w:rsid w:val="0F420ABE"/>
    <w:rsid w:val="0F4419D8"/>
    <w:rsid w:val="0F5F0217"/>
    <w:rsid w:val="0FD50B14"/>
    <w:rsid w:val="0FEA1208"/>
    <w:rsid w:val="10050D07"/>
    <w:rsid w:val="10293502"/>
    <w:rsid w:val="103D3B25"/>
    <w:rsid w:val="10611B31"/>
    <w:rsid w:val="10A023C1"/>
    <w:rsid w:val="10C11409"/>
    <w:rsid w:val="10D57D30"/>
    <w:rsid w:val="1127625D"/>
    <w:rsid w:val="1146532B"/>
    <w:rsid w:val="11545DC4"/>
    <w:rsid w:val="11762747"/>
    <w:rsid w:val="11A73B53"/>
    <w:rsid w:val="120519CB"/>
    <w:rsid w:val="12144F28"/>
    <w:rsid w:val="124B70F4"/>
    <w:rsid w:val="13087BCA"/>
    <w:rsid w:val="132D03B1"/>
    <w:rsid w:val="135D0F6C"/>
    <w:rsid w:val="136E4425"/>
    <w:rsid w:val="13726959"/>
    <w:rsid w:val="13A96D2D"/>
    <w:rsid w:val="13AB5EE7"/>
    <w:rsid w:val="13C73D01"/>
    <w:rsid w:val="13FD7795"/>
    <w:rsid w:val="142663CF"/>
    <w:rsid w:val="142957A9"/>
    <w:rsid w:val="142F53B0"/>
    <w:rsid w:val="1445666F"/>
    <w:rsid w:val="146E24E2"/>
    <w:rsid w:val="14801141"/>
    <w:rsid w:val="14C648CC"/>
    <w:rsid w:val="14EE4FD7"/>
    <w:rsid w:val="15015730"/>
    <w:rsid w:val="153F4446"/>
    <w:rsid w:val="15471B22"/>
    <w:rsid w:val="157F4BE0"/>
    <w:rsid w:val="158666A7"/>
    <w:rsid w:val="158E1D05"/>
    <w:rsid w:val="15913782"/>
    <w:rsid w:val="15AE4C4E"/>
    <w:rsid w:val="15CA5C0C"/>
    <w:rsid w:val="15F7339F"/>
    <w:rsid w:val="16017A09"/>
    <w:rsid w:val="16282907"/>
    <w:rsid w:val="163219DB"/>
    <w:rsid w:val="165D1E07"/>
    <w:rsid w:val="167B6E4C"/>
    <w:rsid w:val="16856B86"/>
    <w:rsid w:val="16C0236C"/>
    <w:rsid w:val="16C467DE"/>
    <w:rsid w:val="16F3386F"/>
    <w:rsid w:val="17705681"/>
    <w:rsid w:val="17FC5400"/>
    <w:rsid w:val="181567A0"/>
    <w:rsid w:val="186170EA"/>
    <w:rsid w:val="189508B9"/>
    <w:rsid w:val="189C7E6C"/>
    <w:rsid w:val="18AC30BB"/>
    <w:rsid w:val="18AC790C"/>
    <w:rsid w:val="18B7398D"/>
    <w:rsid w:val="19066E48"/>
    <w:rsid w:val="19992825"/>
    <w:rsid w:val="1A084837"/>
    <w:rsid w:val="1A9E56F0"/>
    <w:rsid w:val="1ABD7918"/>
    <w:rsid w:val="1ACA1442"/>
    <w:rsid w:val="1AFE14D9"/>
    <w:rsid w:val="1B197D1A"/>
    <w:rsid w:val="1B3D62FD"/>
    <w:rsid w:val="1B4A4BEF"/>
    <w:rsid w:val="1BAB34D1"/>
    <w:rsid w:val="1BE00DF3"/>
    <w:rsid w:val="1BFC591E"/>
    <w:rsid w:val="1C071AF0"/>
    <w:rsid w:val="1C123A75"/>
    <w:rsid w:val="1C1D4F76"/>
    <w:rsid w:val="1C634598"/>
    <w:rsid w:val="1C793DB5"/>
    <w:rsid w:val="1CAD24CA"/>
    <w:rsid w:val="1CAF4BDD"/>
    <w:rsid w:val="1CB335DA"/>
    <w:rsid w:val="1D72608C"/>
    <w:rsid w:val="1D7C34F2"/>
    <w:rsid w:val="1D9670C1"/>
    <w:rsid w:val="1DB20FB0"/>
    <w:rsid w:val="1DBD6320"/>
    <w:rsid w:val="1DC344D9"/>
    <w:rsid w:val="1DC677BF"/>
    <w:rsid w:val="1DF53F29"/>
    <w:rsid w:val="1E3933CF"/>
    <w:rsid w:val="1E7C1281"/>
    <w:rsid w:val="1EB0512D"/>
    <w:rsid w:val="1EB658DF"/>
    <w:rsid w:val="1ED70A0C"/>
    <w:rsid w:val="1F612E34"/>
    <w:rsid w:val="1F8928D0"/>
    <w:rsid w:val="1F953D88"/>
    <w:rsid w:val="1FCE68E7"/>
    <w:rsid w:val="1FE7699A"/>
    <w:rsid w:val="201F17F0"/>
    <w:rsid w:val="20395B8B"/>
    <w:rsid w:val="204855FA"/>
    <w:rsid w:val="20BF4467"/>
    <w:rsid w:val="20D3252A"/>
    <w:rsid w:val="20D603F3"/>
    <w:rsid w:val="20D80C94"/>
    <w:rsid w:val="210D2827"/>
    <w:rsid w:val="214746F2"/>
    <w:rsid w:val="2162453D"/>
    <w:rsid w:val="219638DB"/>
    <w:rsid w:val="21AD511E"/>
    <w:rsid w:val="221F7C4B"/>
    <w:rsid w:val="22256162"/>
    <w:rsid w:val="228F03F8"/>
    <w:rsid w:val="22D31AAE"/>
    <w:rsid w:val="22E35A74"/>
    <w:rsid w:val="23751EB2"/>
    <w:rsid w:val="23783608"/>
    <w:rsid w:val="23FD2C4A"/>
    <w:rsid w:val="24197EA3"/>
    <w:rsid w:val="24405A51"/>
    <w:rsid w:val="2450328C"/>
    <w:rsid w:val="24541D3C"/>
    <w:rsid w:val="24E537FA"/>
    <w:rsid w:val="24F23665"/>
    <w:rsid w:val="252F3590"/>
    <w:rsid w:val="255559EF"/>
    <w:rsid w:val="257F51FA"/>
    <w:rsid w:val="25BA1E99"/>
    <w:rsid w:val="26577F46"/>
    <w:rsid w:val="26773C37"/>
    <w:rsid w:val="27383E37"/>
    <w:rsid w:val="2778716F"/>
    <w:rsid w:val="278428B1"/>
    <w:rsid w:val="2789338C"/>
    <w:rsid w:val="27E57D8E"/>
    <w:rsid w:val="27EA7622"/>
    <w:rsid w:val="27EB7AD7"/>
    <w:rsid w:val="27F04ED0"/>
    <w:rsid w:val="283E5BB5"/>
    <w:rsid w:val="285C0C9A"/>
    <w:rsid w:val="2872690F"/>
    <w:rsid w:val="28813FA1"/>
    <w:rsid w:val="28B1236B"/>
    <w:rsid w:val="28DC42EC"/>
    <w:rsid w:val="28EA52AE"/>
    <w:rsid w:val="292D3416"/>
    <w:rsid w:val="294811CC"/>
    <w:rsid w:val="29703872"/>
    <w:rsid w:val="297759A9"/>
    <w:rsid w:val="29CB0308"/>
    <w:rsid w:val="29EE6020"/>
    <w:rsid w:val="29F463FA"/>
    <w:rsid w:val="2A371063"/>
    <w:rsid w:val="2AD328BA"/>
    <w:rsid w:val="2B637BC0"/>
    <w:rsid w:val="2B681588"/>
    <w:rsid w:val="2B7450FA"/>
    <w:rsid w:val="2BDC20A9"/>
    <w:rsid w:val="2C136723"/>
    <w:rsid w:val="2C1831D7"/>
    <w:rsid w:val="2C6827E5"/>
    <w:rsid w:val="2C7F376A"/>
    <w:rsid w:val="2CAC1522"/>
    <w:rsid w:val="2CF54A8D"/>
    <w:rsid w:val="2CF60F95"/>
    <w:rsid w:val="2D1D0C58"/>
    <w:rsid w:val="2D2D3963"/>
    <w:rsid w:val="2D510302"/>
    <w:rsid w:val="2D5A29A5"/>
    <w:rsid w:val="2D672766"/>
    <w:rsid w:val="2DD33AA5"/>
    <w:rsid w:val="2DD53319"/>
    <w:rsid w:val="2DE12292"/>
    <w:rsid w:val="2DE16C00"/>
    <w:rsid w:val="2E025A36"/>
    <w:rsid w:val="2E036028"/>
    <w:rsid w:val="2E22503C"/>
    <w:rsid w:val="2E42232E"/>
    <w:rsid w:val="2E4910A8"/>
    <w:rsid w:val="2EB30406"/>
    <w:rsid w:val="2F8B3FE8"/>
    <w:rsid w:val="2FAE4707"/>
    <w:rsid w:val="30027AEC"/>
    <w:rsid w:val="301719A1"/>
    <w:rsid w:val="307706A7"/>
    <w:rsid w:val="30B66397"/>
    <w:rsid w:val="3111006D"/>
    <w:rsid w:val="31320033"/>
    <w:rsid w:val="314F07D7"/>
    <w:rsid w:val="31794884"/>
    <w:rsid w:val="3182452B"/>
    <w:rsid w:val="31C70B21"/>
    <w:rsid w:val="31E1753C"/>
    <w:rsid w:val="31E55D0D"/>
    <w:rsid w:val="31F20B8C"/>
    <w:rsid w:val="32075523"/>
    <w:rsid w:val="32404A67"/>
    <w:rsid w:val="32601333"/>
    <w:rsid w:val="32D021FC"/>
    <w:rsid w:val="32DF4CEE"/>
    <w:rsid w:val="33281593"/>
    <w:rsid w:val="3374688C"/>
    <w:rsid w:val="33A76D64"/>
    <w:rsid w:val="33CA4B9F"/>
    <w:rsid w:val="33EA0EE6"/>
    <w:rsid w:val="340E3B4C"/>
    <w:rsid w:val="344B6E25"/>
    <w:rsid w:val="345C1C85"/>
    <w:rsid w:val="34685506"/>
    <w:rsid w:val="34EC0726"/>
    <w:rsid w:val="34F453AE"/>
    <w:rsid w:val="351E2FE8"/>
    <w:rsid w:val="355C35D3"/>
    <w:rsid w:val="355D7999"/>
    <w:rsid w:val="357D0804"/>
    <w:rsid w:val="35955CA3"/>
    <w:rsid w:val="35B85BFA"/>
    <w:rsid w:val="35E20011"/>
    <w:rsid w:val="360F04ED"/>
    <w:rsid w:val="36AF00F4"/>
    <w:rsid w:val="36DA2CAB"/>
    <w:rsid w:val="36EC2C15"/>
    <w:rsid w:val="372B0566"/>
    <w:rsid w:val="37823F1B"/>
    <w:rsid w:val="37866749"/>
    <w:rsid w:val="37E274FB"/>
    <w:rsid w:val="380253B9"/>
    <w:rsid w:val="381D6593"/>
    <w:rsid w:val="38373C37"/>
    <w:rsid w:val="38430088"/>
    <w:rsid w:val="38F53F7D"/>
    <w:rsid w:val="390824FC"/>
    <w:rsid w:val="39083072"/>
    <w:rsid w:val="390F2FD7"/>
    <w:rsid w:val="39216BB4"/>
    <w:rsid w:val="393B123D"/>
    <w:rsid w:val="3989796F"/>
    <w:rsid w:val="398B48F1"/>
    <w:rsid w:val="3A1E4690"/>
    <w:rsid w:val="3A2109D8"/>
    <w:rsid w:val="3A785DF5"/>
    <w:rsid w:val="3ABC61AF"/>
    <w:rsid w:val="3B1E1B2E"/>
    <w:rsid w:val="3B287B01"/>
    <w:rsid w:val="3B5507B7"/>
    <w:rsid w:val="3B62650E"/>
    <w:rsid w:val="3B702399"/>
    <w:rsid w:val="3B863880"/>
    <w:rsid w:val="3B8762CA"/>
    <w:rsid w:val="3B9761AD"/>
    <w:rsid w:val="3BA6477C"/>
    <w:rsid w:val="3BA8221C"/>
    <w:rsid w:val="3BBF43FC"/>
    <w:rsid w:val="3BD47182"/>
    <w:rsid w:val="3BE64DD5"/>
    <w:rsid w:val="3C0E56A4"/>
    <w:rsid w:val="3C355939"/>
    <w:rsid w:val="3CDE5369"/>
    <w:rsid w:val="3D0D4A7A"/>
    <w:rsid w:val="3D5B7798"/>
    <w:rsid w:val="3D8D284A"/>
    <w:rsid w:val="3D983A1B"/>
    <w:rsid w:val="3DB036A6"/>
    <w:rsid w:val="3DB75B7C"/>
    <w:rsid w:val="3DE03504"/>
    <w:rsid w:val="3E0B4D31"/>
    <w:rsid w:val="3E1F1AA1"/>
    <w:rsid w:val="3E464ABD"/>
    <w:rsid w:val="3E5369B9"/>
    <w:rsid w:val="3E5650FC"/>
    <w:rsid w:val="3EC41FAE"/>
    <w:rsid w:val="3EFB73C7"/>
    <w:rsid w:val="3F476AC1"/>
    <w:rsid w:val="3F5108EA"/>
    <w:rsid w:val="3F5721E8"/>
    <w:rsid w:val="3F6834BD"/>
    <w:rsid w:val="3F687850"/>
    <w:rsid w:val="3F802BED"/>
    <w:rsid w:val="3FB24094"/>
    <w:rsid w:val="3FD42A3A"/>
    <w:rsid w:val="3FE467E6"/>
    <w:rsid w:val="40043FD9"/>
    <w:rsid w:val="4021782A"/>
    <w:rsid w:val="40257D7F"/>
    <w:rsid w:val="403512D9"/>
    <w:rsid w:val="40487EB5"/>
    <w:rsid w:val="408A61E6"/>
    <w:rsid w:val="40A21E5C"/>
    <w:rsid w:val="41001B4F"/>
    <w:rsid w:val="411A4094"/>
    <w:rsid w:val="411C057D"/>
    <w:rsid w:val="41423F25"/>
    <w:rsid w:val="415B4F1C"/>
    <w:rsid w:val="415E2FB4"/>
    <w:rsid w:val="41751418"/>
    <w:rsid w:val="41BC18FB"/>
    <w:rsid w:val="42972698"/>
    <w:rsid w:val="42C24636"/>
    <w:rsid w:val="42DD3E02"/>
    <w:rsid w:val="42F7775D"/>
    <w:rsid w:val="4334602A"/>
    <w:rsid w:val="43675F71"/>
    <w:rsid w:val="438C795D"/>
    <w:rsid w:val="438D21B2"/>
    <w:rsid w:val="43B96BD8"/>
    <w:rsid w:val="43C254F7"/>
    <w:rsid w:val="43C734D5"/>
    <w:rsid w:val="43FF605A"/>
    <w:rsid w:val="440B1458"/>
    <w:rsid w:val="44110C87"/>
    <w:rsid w:val="442F5253"/>
    <w:rsid w:val="446F7BFE"/>
    <w:rsid w:val="45124143"/>
    <w:rsid w:val="4514139A"/>
    <w:rsid w:val="452F429A"/>
    <w:rsid w:val="453A54D4"/>
    <w:rsid w:val="4548798E"/>
    <w:rsid w:val="457056F5"/>
    <w:rsid w:val="45B55D39"/>
    <w:rsid w:val="462368EA"/>
    <w:rsid w:val="46245DDE"/>
    <w:rsid w:val="46635180"/>
    <w:rsid w:val="466858B6"/>
    <w:rsid w:val="468B4822"/>
    <w:rsid w:val="46AA62C5"/>
    <w:rsid w:val="46C57366"/>
    <w:rsid w:val="46CD376E"/>
    <w:rsid w:val="47313151"/>
    <w:rsid w:val="478317BF"/>
    <w:rsid w:val="47AD4055"/>
    <w:rsid w:val="47BD0DB1"/>
    <w:rsid w:val="4825160B"/>
    <w:rsid w:val="484208E0"/>
    <w:rsid w:val="48900A12"/>
    <w:rsid w:val="489D6F6E"/>
    <w:rsid w:val="48E3764F"/>
    <w:rsid w:val="49001790"/>
    <w:rsid w:val="49043115"/>
    <w:rsid w:val="498C5193"/>
    <w:rsid w:val="49DC7E83"/>
    <w:rsid w:val="49E22331"/>
    <w:rsid w:val="49F17DB8"/>
    <w:rsid w:val="4A104841"/>
    <w:rsid w:val="4A1A4D1A"/>
    <w:rsid w:val="4A402ED2"/>
    <w:rsid w:val="4A55048A"/>
    <w:rsid w:val="4A7A0267"/>
    <w:rsid w:val="4A8271FD"/>
    <w:rsid w:val="4AF77481"/>
    <w:rsid w:val="4B1B6F88"/>
    <w:rsid w:val="4B326722"/>
    <w:rsid w:val="4B3C72B7"/>
    <w:rsid w:val="4B447CC4"/>
    <w:rsid w:val="4B620A18"/>
    <w:rsid w:val="4BA257E2"/>
    <w:rsid w:val="4BAE03E7"/>
    <w:rsid w:val="4C310953"/>
    <w:rsid w:val="4C611AF2"/>
    <w:rsid w:val="4C763409"/>
    <w:rsid w:val="4CBF72F4"/>
    <w:rsid w:val="4CC21199"/>
    <w:rsid w:val="4D647745"/>
    <w:rsid w:val="4D690D2E"/>
    <w:rsid w:val="4D82690D"/>
    <w:rsid w:val="4D8F314A"/>
    <w:rsid w:val="4D9E521E"/>
    <w:rsid w:val="4DB74191"/>
    <w:rsid w:val="4DCE519C"/>
    <w:rsid w:val="4DE305C9"/>
    <w:rsid w:val="4E031BF9"/>
    <w:rsid w:val="4E10748F"/>
    <w:rsid w:val="4E24697A"/>
    <w:rsid w:val="4E666231"/>
    <w:rsid w:val="4E9E770A"/>
    <w:rsid w:val="4EA60737"/>
    <w:rsid w:val="4EC15A75"/>
    <w:rsid w:val="4EC94610"/>
    <w:rsid w:val="4F126FC7"/>
    <w:rsid w:val="4F4E05F5"/>
    <w:rsid w:val="4F741A8B"/>
    <w:rsid w:val="4F8939E3"/>
    <w:rsid w:val="4FC51282"/>
    <w:rsid w:val="4FCF1FBE"/>
    <w:rsid w:val="4FE4361C"/>
    <w:rsid w:val="50051CC9"/>
    <w:rsid w:val="508C7946"/>
    <w:rsid w:val="50F015AA"/>
    <w:rsid w:val="512C5293"/>
    <w:rsid w:val="51AA209B"/>
    <w:rsid w:val="51B165C0"/>
    <w:rsid w:val="51DB5E4F"/>
    <w:rsid w:val="51E10D52"/>
    <w:rsid w:val="52616CCD"/>
    <w:rsid w:val="526773AF"/>
    <w:rsid w:val="52D10357"/>
    <w:rsid w:val="52D25063"/>
    <w:rsid w:val="52D97338"/>
    <w:rsid w:val="52DC459C"/>
    <w:rsid w:val="52E10B6D"/>
    <w:rsid w:val="532702E6"/>
    <w:rsid w:val="53B31D35"/>
    <w:rsid w:val="53D51DFC"/>
    <w:rsid w:val="53F1453C"/>
    <w:rsid w:val="5475308E"/>
    <w:rsid w:val="54884834"/>
    <w:rsid w:val="548E41A0"/>
    <w:rsid w:val="5497576E"/>
    <w:rsid w:val="54976BF0"/>
    <w:rsid w:val="54A44A8C"/>
    <w:rsid w:val="54DE0C37"/>
    <w:rsid w:val="54F13348"/>
    <w:rsid w:val="551518E3"/>
    <w:rsid w:val="55272D9F"/>
    <w:rsid w:val="55540B12"/>
    <w:rsid w:val="555B5C63"/>
    <w:rsid w:val="55610C17"/>
    <w:rsid w:val="55912B0E"/>
    <w:rsid w:val="55C918B6"/>
    <w:rsid w:val="56274401"/>
    <w:rsid w:val="566B6770"/>
    <w:rsid w:val="56B151A0"/>
    <w:rsid w:val="56E50FE8"/>
    <w:rsid w:val="5721098B"/>
    <w:rsid w:val="57304309"/>
    <w:rsid w:val="574436B8"/>
    <w:rsid w:val="57491FAD"/>
    <w:rsid w:val="577056F1"/>
    <w:rsid w:val="57A12047"/>
    <w:rsid w:val="57D410C2"/>
    <w:rsid w:val="57F614C0"/>
    <w:rsid w:val="580943E3"/>
    <w:rsid w:val="58552A8C"/>
    <w:rsid w:val="586772D2"/>
    <w:rsid w:val="58BF6DCB"/>
    <w:rsid w:val="58C12CCE"/>
    <w:rsid w:val="591F598F"/>
    <w:rsid w:val="595253FC"/>
    <w:rsid w:val="59B802DF"/>
    <w:rsid w:val="59B9038E"/>
    <w:rsid w:val="59BD2362"/>
    <w:rsid w:val="59CE0C7D"/>
    <w:rsid w:val="59E23132"/>
    <w:rsid w:val="5A2C3549"/>
    <w:rsid w:val="5A3556A9"/>
    <w:rsid w:val="5A4D2BCB"/>
    <w:rsid w:val="5A603218"/>
    <w:rsid w:val="5A6E4BAC"/>
    <w:rsid w:val="5A97221E"/>
    <w:rsid w:val="5AF52149"/>
    <w:rsid w:val="5B0C5F47"/>
    <w:rsid w:val="5B2D7E40"/>
    <w:rsid w:val="5BB712AA"/>
    <w:rsid w:val="5BCD6B73"/>
    <w:rsid w:val="5C2C45A1"/>
    <w:rsid w:val="5CB17FAC"/>
    <w:rsid w:val="5CB24BF5"/>
    <w:rsid w:val="5CCC7DE5"/>
    <w:rsid w:val="5D462F1A"/>
    <w:rsid w:val="5DB066B2"/>
    <w:rsid w:val="5E4122DB"/>
    <w:rsid w:val="5E7A41D8"/>
    <w:rsid w:val="5E867759"/>
    <w:rsid w:val="600840A8"/>
    <w:rsid w:val="60404F93"/>
    <w:rsid w:val="605D49B5"/>
    <w:rsid w:val="60730192"/>
    <w:rsid w:val="60756608"/>
    <w:rsid w:val="60DD16AC"/>
    <w:rsid w:val="617728D8"/>
    <w:rsid w:val="61A97240"/>
    <w:rsid w:val="61EA54B8"/>
    <w:rsid w:val="61EF1EBA"/>
    <w:rsid w:val="61FB1DF3"/>
    <w:rsid w:val="621824D3"/>
    <w:rsid w:val="62440CEB"/>
    <w:rsid w:val="62833102"/>
    <w:rsid w:val="636957B6"/>
    <w:rsid w:val="642903C8"/>
    <w:rsid w:val="64B13998"/>
    <w:rsid w:val="64B3172A"/>
    <w:rsid w:val="65171FCF"/>
    <w:rsid w:val="65303FD7"/>
    <w:rsid w:val="65341F9C"/>
    <w:rsid w:val="65CD7255"/>
    <w:rsid w:val="65D22D5C"/>
    <w:rsid w:val="65EC2A8C"/>
    <w:rsid w:val="66FF5D3F"/>
    <w:rsid w:val="670E4C75"/>
    <w:rsid w:val="67145559"/>
    <w:rsid w:val="673057EB"/>
    <w:rsid w:val="675861C7"/>
    <w:rsid w:val="678E7766"/>
    <w:rsid w:val="67983ECF"/>
    <w:rsid w:val="679F6331"/>
    <w:rsid w:val="67B00841"/>
    <w:rsid w:val="68BA2441"/>
    <w:rsid w:val="68BF031F"/>
    <w:rsid w:val="69723ED4"/>
    <w:rsid w:val="69E624CE"/>
    <w:rsid w:val="69F44D56"/>
    <w:rsid w:val="69F820A5"/>
    <w:rsid w:val="6A56085B"/>
    <w:rsid w:val="6A8C2500"/>
    <w:rsid w:val="6AB24545"/>
    <w:rsid w:val="6AD63DA6"/>
    <w:rsid w:val="6B0C6A83"/>
    <w:rsid w:val="6B190D51"/>
    <w:rsid w:val="6BBC148D"/>
    <w:rsid w:val="6BC21E00"/>
    <w:rsid w:val="6BC44D14"/>
    <w:rsid w:val="6C0C7129"/>
    <w:rsid w:val="6C0F04C9"/>
    <w:rsid w:val="6C194CD8"/>
    <w:rsid w:val="6C8C780E"/>
    <w:rsid w:val="6CF1430F"/>
    <w:rsid w:val="6D1D7877"/>
    <w:rsid w:val="6D58279F"/>
    <w:rsid w:val="6DC73C5C"/>
    <w:rsid w:val="6DF615BF"/>
    <w:rsid w:val="6E02208A"/>
    <w:rsid w:val="6E200880"/>
    <w:rsid w:val="6E313F46"/>
    <w:rsid w:val="6E981803"/>
    <w:rsid w:val="6EF842BF"/>
    <w:rsid w:val="6F270CCE"/>
    <w:rsid w:val="6F2A7463"/>
    <w:rsid w:val="6F3739CB"/>
    <w:rsid w:val="6F3A60E5"/>
    <w:rsid w:val="6F55126D"/>
    <w:rsid w:val="6F5C2543"/>
    <w:rsid w:val="6F852E23"/>
    <w:rsid w:val="6F894866"/>
    <w:rsid w:val="6FC71DFC"/>
    <w:rsid w:val="6FEF7CEF"/>
    <w:rsid w:val="700E6F23"/>
    <w:rsid w:val="701B4CA3"/>
    <w:rsid w:val="70564ADD"/>
    <w:rsid w:val="705A2190"/>
    <w:rsid w:val="706D3089"/>
    <w:rsid w:val="70B12642"/>
    <w:rsid w:val="7111611F"/>
    <w:rsid w:val="71270A5F"/>
    <w:rsid w:val="713212A5"/>
    <w:rsid w:val="7150466D"/>
    <w:rsid w:val="71AA3CCE"/>
    <w:rsid w:val="71CA64C9"/>
    <w:rsid w:val="7224238F"/>
    <w:rsid w:val="72C065F9"/>
    <w:rsid w:val="72DB7C90"/>
    <w:rsid w:val="72F478BF"/>
    <w:rsid w:val="734C2315"/>
    <w:rsid w:val="73675853"/>
    <w:rsid w:val="73715DAB"/>
    <w:rsid w:val="73834A92"/>
    <w:rsid w:val="73C14FEC"/>
    <w:rsid w:val="73E97ABA"/>
    <w:rsid w:val="73F22410"/>
    <w:rsid w:val="74265012"/>
    <w:rsid w:val="747B6AC7"/>
    <w:rsid w:val="747E419C"/>
    <w:rsid w:val="747E4B6A"/>
    <w:rsid w:val="748E1430"/>
    <w:rsid w:val="749F07B5"/>
    <w:rsid w:val="74C506B2"/>
    <w:rsid w:val="74EC1CAC"/>
    <w:rsid w:val="753E29D5"/>
    <w:rsid w:val="757F3495"/>
    <w:rsid w:val="75A111B7"/>
    <w:rsid w:val="75A11959"/>
    <w:rsid w:val="75A544E0"/>
    <w:rsid w:val="75CF3E42"/>
    <w:rsid w:val="761138FA"/>
    <w:rsid w:val="76571426"/>
    <w:rsid w:val="76A9013F"/>
    <w:rsid w:val="76B73C09"/>
    <w:rsid w:val="76CE084F"/>
    <w:rsid w:val="77266AFC"/>
    <w:rsid w:val="77751258"/>
    <w:rsid w:val="77813F4A"/>
    <w:rsid w:val="77BA69EC"/>
    <w:rsid w:val="77D54228"/>
    <w:rsid w:val="78002CD2"/>
    <w:rsid w:val="78597109"/>
    <w:rsid w:val="785F4B92"/>
    <w:rsid w:val="78985C86"/>
    <w:rsid w:val="794C6DC0"/>
    <w:rsid w:val="79B8154D"/>
    <w:rsid w:val="7A146DA8"/>
    <w:rsid w:val="7A2C5186"/>
    <w:rsid w:val="7A5651ED"/>
    <w:rsid w:val="7A9A330F"/>
    <w:rsid w:val="7ABF50AF"/>
    <w:rsid w:val="7AC47E8E"/>
    <w:rsid w:val="7AE5439B"/>
    <w:rsid w:val="7AFA39C0"/>
    <w:rsid w:val="7B2D492C"/>
    <w:rsid w:val="7B7215D0"/>
    <w:rsid w:val="7BB42481"/>
    <w:rsid w:val="7C116347"/>
    <w:rsid w:val="7CAA12BA"/>
    <w:rsid w:val="7CB04617"/>
    <w:rsid w:val="7CC434A7"/>
    <w:rsid w:val="7CC75BA5"/>
    <w:rsid w:val="7CEA69EE"/>
    <w:rsid w:val="7D1A5240"/>
    <w:rsid w:val="7D2C71A2"/>
    <w:rsid w:val="7DF5519F"/>
    <w:rsid w:val="7E2106DE"/>
    <w:rsid w:val="7E650C98"/>
    <w:rsid w:val="7E7A5FED"/>
    <w:rsid w:val="7E7E51F0"/>
    <w:rsid w:val="7EDA7586"/>
    <w:rsid w:val="7EDC7E9B"/>
    <w:rsid w:val="7EDF7982"/>
    <w:rsid w:val="7EFF0A51"/>
    <w:rsid w:val="7F6922E9"/>
    <w:rsid w:val="7F750B29"/>
    <w:rsid w:val="7FD65465"/>
    <w:rsid w:val="7FD90806"/>
    <w:rsid w:val="7FF62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</w:style>
  <w:style w:type="character" w:styleId="9">
    <w:name w:val="FollowedHyperlink"/>
    <w:uiPriority w:val="0"/>
    <w:rPr>
      <w:color w:val="800080"/>
      <w:u w:val="none"/>
    </w:rPr>
  </w:style>
  <w:style w:type="character" w:styleId="10">
    <w:name w:val="Hyperlink"/>
    <w:qFormat/>
    <w:uiPriority w:val="0"/>
    <w:rPr>
      <w:color w:val="0000FF"/>
      <w:u w:val="none"/>
    </w:rPr>
  </w:style>
  <w:style w:type="character" w:customStyle="1" w:styleId="11">
    <w:name w:val="font01"/>
    <w:basedOn w:val="7"/>
    <w:qFormat/>
    <w:uiPriority w:val="0"/>
    <w:rPr>
      <w:rFonts w:ascii="黑体" w:hAnsi="宋体" w:eastAsia="黑体" w:cs="黑体"/>
      <w:b/>
      <w:color w:val="000000"/>
      <w:sz w:val="20"/>
      <w:szCs w:val="20"/>
      <w:u w:val="none"/>
    </w:rPr>
  </w:style>
  <w:style w:type="character" w:customStyle="1" w:styleId="12">
    <w:name w:val=" Char Char"/>
    <w:link w:val="2"/>
    <w:qFormat/>
    <w:uiPriority w:val="0"/>
    <w:rPr>
      <w:kern w:val="2"/>
      <w:sz w:val="18"/>
      <w:szCs w:val="18"/>
    </w:rPr>
  </w:style>
  <w:style w:type="character" w:customStyle="1" w:styleId="13">
    <w:name w:val=" Char Char1"/>
    <w:link w:val="3"/>
    <w:uiPriority w:val="0"/>
    <w:rPr>
      <w:kern w:val="2"/>
      <w:sz w:val="18"/>
      <w:szCs w:val="18"/>
    </w:rPr>
  </w:style>
  <w:style w:type="character" w:customStyle="1" w:styleId="14">
    <w:name w:val=" Char Char2"/>
    <w:link w:val="4"/>
    <w:qFormat/>
    <w:uiPriority w:val="0"/>
    <w:rPr>
      <w:kern w:val="2"/>
      <w:sz w:val="18"/>
      <w:szCs w:val="18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51"/>
    <w:basedOn w:val="7"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character" w:customStyle="1" w:styleId="17">
    <w:name w:val="font71"/>
    <w:basedOn w:val="7"/>
    <w:qFormat/>
    <w:uiPriority w:val="0"/>
    <w:rPr>
      <w:rFonts w:hint="default" w:ascii="Franklin Gothic Book" w:hAnsi="Franklin Gothic Book" w:eastAsia="Franklin Gothic Book" w:cs="Franklin Gothic Book"/>
      <w:b/>
      <w:color w:val="000000"/>
      <w:sz w:val="20"/>
      <w:szCs w:val="20"/>
      <w:u w:val="none"/>
    </w:rPr>
  </w:style>
  <w:style w:type="character" w:customStyle="1" w:styleId="18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9">
    <w:name w:val="font41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11</Pages>
  <Words>3008</Words>
  <Characters>3430</Characters>
  <Lines>31</Lines>
  <Paragraphs>8</Paragraphs>
  <TotalTime>57</TotalTime>
  <ScaleCrop>false</ScaleCrop>
  <LinksUpToDate>false</LinksUpToDate>
  <CharactersWithSpaces>3447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2021-02-09T07:17:00Z</dcterms:created>
  <dc:creator>Lenovo User</dc:creator>
  <cp:lastModifiedBy>lee</cp:lastModifiedBy>
  <cp:lastPrinted>2022-02-11T02:09:00Z</cp:lastPrinted>
  <dcterms:modified xsi:type="dcterms:W3CDTF">2022-05-19T02:40:46Z</dcterms:modified>
  <dc:title>在河北省财政预算与公共会计研究会上的讲话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849631662_btnclosed</vt:lpwstr>
  </property>
  <property fmtid="{D5CDD505-2E9C-101B-9397-08002B2CF9AE}" pid="4" name="ICV">
    <vt:lpwstr>D771A08B27654148A02CE46492F76B0C</vt:lpwstr>
  </property>
</Properties>
</file>