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A8D" w:rsidRPr="00F204DE" w:rsidRDefault="00627A8D" w:rsidP="00F204DE">
      <w:pPr>
        <w:spacing w:line="570" w:lineRule="exact"/>
        <w:jc w:val="center"/>
        <w:rPr>
          <w:rFonts w:eastAsiaTheme="minorEastAsia" w:hint="eastAsia"/>
          <w:lang w:eastAsia="zh-CN"/>
        </w:rPr>
      </w:pPr>
    </w:p>
    <w:p w:rsidR="00627A8D" w:rsidRDefault="00627A8D" w:rsidP="00F204DE">
      <w:pPr>
        <w:spacing w:line="570" w:lineRule="exact"/>
        <w:jc w:val="center"/>
      </w:pPr>
    </w:p>
    <w:p w:rsidR="00627A8D" w:rsidRDefault="00627A8D" w:rsidP="00F204DE">
      <w:pPr>
        <w:spacing w:line="570" w:lineRule="exact"/>
        <w:jc w:val="center"/>
      </w:pPr>
    </w:p>
    <w:p w:rsidR="00627A8D" w:rsidRDefault="00627A8D" w:rsidP="00F204DE">
      <w:pPr>
        <w:spacing w:line="570" w:lineRule="exact"/>
        <w:jc w:val="center"/>
      </w:pPr>
    </w:p>
    <w:p w:rsidR="00627A8D" w:rsidRDefault="00627A8D" w:rsidP="00F204DE">
      <w:pPr>
        <w:spacing w:line="570" w:lineRule="exact"/>
        <w:jc w:val="center"/>
      </w:pPr>
    </w:p>
    <w:p w:rsidR="00627A8D" w:rsidRDefault="00627A8D" w:rsidP="00F204DE">
      <w:pPr>
        <w:spacing w:line="570" w:lineRule="exact"/>
        <w:jc w:val="center"/>
      </w:pPr>
    </w:p>
    <w:p w:rsidR="00627A8D" w:rsidRPr="00F204DE" w:rsidRDefault="00212023" w:rsidP="00F204DE">
      <w:pPr>
        <w:spacing w:line="570" w:lineRule="exact"/>
        <w:jc w:val="center"/>
        <w:rPr>
          <w:rFonts w:ascii="方正小标宋简体" w:eastAsia="方正小标宋简体" w:hint="eastAsia"/>
        </w:rPr>
      </w:pPr>
      <w:r w:rsidRPr="00F204DE">
        <w:rPr>
          <w:rFonts w:ascii="方正小标宋简体" w:eastAsia="方正小标宋简体" w:hAnsi="方正小标宋_GBK" w:cs="方正小标宋_GBK" w:hint="eastAsia"/>
          <w:color w:val="000000"/>
          <w:sz w:val="72"/>
        </w:rPr>
        <w:t>中共遵化市委宣传部</w:t>
      </w:r>
    </w:p>
    <w:p w:rsidR="00627A8D" w:rsidRPr="00F204DE" w:rsidRDefault="00212023" w:rsidP="00F204DE">
      <w:pPr>
        <w:spacing w:line="570" w:lineRule="exact"/>
        <w:jc w:val="center"/>
        <w:rPr>
          <w:rFonts w:ascii="方正小标宋简体" w:eastAsia="方正小标宋简体" w:hint="eastAsia"/>
        </w:rPr>
      </w:pPr>
      <w:r w:rsidRPr="00F204DE">
        <w:rPr>
          <w:rFonts w:ascii="方正小标宋简体" w:eastAsia="方正小标宋简体" w:hAnsi="方正小标宋_GBK" w:cs="方正小标宋_GBK" w:hint="eastAsia"/>
          <w:color w:val="000000"/>
          <w:sz w:val="72"/>
        </w:rPr>
        <w:t>2022年部门预算</w:t>
      </w:r>
    </w:p>
    <w:p w:rsidR="00627A8D" w:rsidRPr="00F204DE" w:rsidRDefault="00212023" w:rsidP="00F204DE">
      <w:pPr>
        <w:spacing w:line="570" w:lineRule="exact"/>
        <w:jc w:val="center"/>
        <w:rPr>
          <w:rFonts w:ascii="方正小标宋简体" w:eastAsia="方正小标宋简体" w:hint="eastAsia"/>
        </w:rPr>
      </w:pPr>
      <w:r w:rsidRPr="00F204DE">
        <w:rPr>
          <w:rFonts w:ascii="方正小标宋简体" w:eastAsia="方正小标宋简体" w:hAnsi="方正小标宋_GBK" w:cs="方正小标宋_GBK" w:hint="eastAsia"/>
          <w:color w:val="000000"/>
          <w:sz w:val="52"/>
        </w:rPr>
        <w:t>（草案）</w:t>
      </w:r>
    </w:p>
    <w:p w:rsidR="00627A8D" w:rsidRPr="00F204DE" w:rsidRDefault="00627A8D" w:rsidP="00F204DE">
      <w:pPr>
        <w:spacing w:line="570" w:lineRule="exact"/>
        <w:jc w:val="center"/>
      </w:pPr>
    </w:p>
    <w:p w:rsidR="00627A8D" w:rsidRPr="00F204DE" w:rsidRDefault="00627A8D" w:rsidP="00F204DE">
      <w:pPr>
        <w:spacing w:line="570" w:lineRule="exact"/>
        <w:jc w:val="center"/>
      </w:pPr>
    </w:p>
    <w:p w:rsidR="00627A8D" w:rsidRPr="00F204DE" w:rsidRDefault="00627A8D" w:rsidP="00F204DE">
      <w:pPr>
        <w:spacing w:line="570" w:lineRule="exact"/>
        <w:jc w:val="center"/>
      </w:pPr>
    </w:p>
    <w:p w:rsidR="00627A8D" w:rsidRPr="00F204DE" w:rsidRDefault="00627A8D" w:rsidP="00F204DE">
      <w:pPr>
        <w:spacing w:line="570" w:lineRule="exact"/>
        <w:jc w:val="center"/>
      </w:pPr>
    </w:p>
    <w:p w:rsidR="00627A8D" w:rsidRPr="00F204DE" w:rsidRDefault="00627A8D" w:rsidP="00F204DE">
      <w:pPr>
        <w:spacing w:line="570" w:lineRule="exact"/>
        <w:jc w:val="center"/>
      </w:pPr>
    </w:p>
    <w:p w:rsidR="00627A8D" w:rsidRPr="00F204DE" w:rsidRDefault="00627A8D" w:rsidP="00F204DE">
      <w:pPr>
        <w:spacing w:line="570" w:lineRule="exact"/>
        <w:jc w:val="center"/>
      </w:pPr>
    </w:p>
    <w:p w:rsidR="00627A8D" w:rsidRPr="00F204DE" w:rsidRDefault="00627A8D" w:rsidP="00F204DE">
      <w:pPr>
        <w:spacing w:line="570" w:lineRule="exact"/>
        <w:jc w:val="center"/>
      </w:pPr>
    </w:p>
    <w:p w:rsidR="00627A8D" w:rsidRPr="00F204DE" w:rsidRDefault="00627A8D" w:rsidP="00F204DE">
      <w:pPr>
        <w:spacing w:line="570" w:lineRule="exact"/>
        <w:jc w:val="center"/>
      </w:pPr>
    </w:p>
    <w:p w:rsidR="00627A8D" w:rsidRPr="00F204DE" w:rsidRDefault="00627A8D" w:rsidP="00F204DE">
      <w:pPr>
        <w:spacing w:line="570" w:lineRule="exact"/>
        <w:jc w:val="center"/>
      </w:pPr>
    </w:p>
    <w:p w:rsidR="00627A8D" w:rsidRPr="00F204DE" w:rsidRDefault="00627A8D" w:rsidP="00F204DE">
      <w:pPr>
        <w:spacing w:line="570" w:lineRule="exact"/>
        <w:jc w:val="center"/>
      </w:pPr>
    </w:p>
    <w:p w:rsidR="00627A8D" w:rsidRPr="00F204DE" w:rsidRDefault="00627A8D" w:rsidP="00F204DE">
      <w:pPr>
        <w:spacing w:line="570" w:lineRule="exact"/>
        <w:jc w:val="center"/>
      </w:pPr>
    </w:p>
    <w:p w:rsidR="00627A8D" w:rsidRPr="00F204DE" w:rsidRDefault="00627A8D" w:rsidP="00F204DE">
      <w:pPr>
        <w:spacing w:line="570" w:lineRule="exact"/>
        <w:jc w:val="center"/>
      </w:pPr>
    </w:p>
    <w:p w:rsidR="00627A8D" w:rsidRPr="00F204DE" w:rsidRDefault="00627A8D" w:rsidP="00F204DE">
      <w:pPr>
        <w:spacing w:line="570" w:lineRule="exact"/>
        <w:jc w:val="center"/>
      </w:pPr>
    </w:p>
    <w:p w:rsidR="00627A8D" w:rsidRPr="00F204DE" w:rsidRDefault="00627A8D" w:rsidP="00F204DE">
      <w:pPr>
        <w:spacing w:line="570" w:lineRule="exact"/>
        <w:jc w:val="center"/>
      </w:pPr>
    </w:p>
    <w:p w:rsidR="00627A8D" w:rsidRPr="00F204DE" w:rsidRDefault="00627A8D" w:rsidP="00F204DE">
      <w:pPr>
        <w:spacing w:line="570" w:lineRule="exact"/>
        <w:jc w:val="center"/>
      </w:pPr>
    </w:p>
    <w:p w:rsidR="00627A8D" w:rsidRPr="00F204DE" w:rsidRDefault="00627A8D" w:rsidP="00F204DE">
      <w:pPr>
        <w:spacing w:line="570" w:lineRule="exact"/>
        <w:jc w:val="center"/>
      </w:pPr>
    </w:p>
    <w:p w:rsidR="00627A8D" w:rsidRPr="00F204DE" w:rsidRDefault="00627A8D" w:rsidP="00F204DE">
      <w:pPr>
        <w:spacing w:line="570" w:lineRule="exact"/>
        <w:jc w:val="center"/>
      </w:pPr>
    </w:p>
    <w:p w:rsidR="00627A8D" w:rsidRPr="00F204DE" w:rsidRDefault="00627A8D" w:rsidP="00F204DE">
      <w:pPr>
        <w:spacing w:line="570" w:lineRule="exact"/>
        <w:jc w:val="center"/>
      </w:pPr>
    </w:p>
    <w:p w:rsidR="00627A8D" w:rsidRPr="00F204DE" w:rsidRDefault="00627A8D" w:rsidP="00F204DE">
      <w:pPr>
        <w:spacing w:line="570" w:lineRule="exact"/>
        <w:jc w:val="center"/>
      </w:pPr>
    </w:p>
    <w:p w:rsidR="00627A8D" w:rsidRPr="00F204DE" w:rsidRDefault="00627A8D" w:rsidP="00F204DE">
      <w:pPr>
        <w:spacing w:line="570" w:lineRule="exact"/>
        <w:jc w:val="center"/>
      </w:pPr>
    </w:p>
    <w:p w:rsidR="00627A8D" w:rsidRPr="00F204DE" w:rsidRDefault="00627A8D" w:rsidP="00F204DE">
      <w:pPr>
        <w:spacing w:line="570" w:lineRule="exact"/>
        <w:jc w:val="center"/>
      </w:pPr>
    </w:p>
    <w:p w:rsidR="00627A8D" w:rsidRPr="00F204DE" w:rsidRDefault="00212023" w:rsidP="00F204DE">
      <w:pPr>
        <w:spacing w:line="570" w:lineRule="exact"/>
        <w:jc w:val="center"/>
        <w:rPr>
          <w:rFonts w:ascii="方正小标宋简体" w:eastAsia="方正小标宋简体" w:hint="eastAsia"/>
        </w:rPr>
      </w:pPr>
      <w:r w:rsidRPr="00F204DE">
        <w:rPr>
          <w:rFonts w:ascii="方正小标宋简体" w:eastAsia="方正小标宋简体" w:hint="eastAsia"/>
          <w:color w:val="000000"/>
          <w:sz w:val="32"/>
        </w:rPr>
        <w:t>中共遵化市委宣传部编制</w:t>
      </w:r>
    </w:p>
    <w:p w:rsidR="00627A8D" w:rsidRPr="00F204DE" w:rsidRDefault="00212023" w:rsidP="00F204DE">
      <w:pPr>
        <w:spacing w:line="570" w:lineRule="exact"/>
        <w:jc w:val="center"/>
        <w:rPr>
          <w:rFonts w:ascii="方正小标宋简体" w:eastAsia="方正小标宋简体" w:hint="eastAsia"/>
          <w:lang w:eastAsia="zh-CN"/>
        </w:rPr>
        <w:sectPr w:rsidR="00627A8D" w:rsidRPr="00F204DE">
          <w:pgSz w:w="11900" w:h="16840"/>
          <w:pgMar w:top="1531" w:right="1134" w:bottom="1474" w:left="1134" w:header="720" w:footer="720" w:gutter="0"/>
          <w:cols w:space="720"/>
          <w:titlePg/>
        </w:sectPr>
      </w:pPr>
      <w:r w:rsidRPr="00F204DE">
        <w:rPr>
          <w:rFonts w:ascii="方正小标宋简体" w:eastAsia="方正小标宋简体" w:hint="eastAsia"/>
          <w:color w:val="000000"/>
          <w:sz w:val="32"/>
        </w:rPr>
        <w:t>遵化市财政局审核</w:t>
      </w:r>
    </w:p>
    <w:p w:rsidR="00627A8D" w:rsidRDefault="00627A8D" w:rsidP="00F204DE">
      <w:pPr>
        <w:spacing w:line="570" w:lineRule="exact"/>
        <w:jc w:val="center"/>
      </w:pPr>
    </w:p>
    <w:p w:rsidR="00627A8D" w:rsidRPr="00F204DE" w:rsidRDefault="00212023" w:rsidP="00F204DE">
      <w:pPr>
        <w:spacing w:line="570" w:lineRule="exact"/>
        <w:jc w:val="center"/>
        <w:outlineLvl w:val="0"/>
        <w:rPr>
          <w:rFonts w:ascii="方正小标宋简体" w:eastAsia="方正小标宋简体" w:hint="eastAsia"/>
          <w:sz w:val="44"/>
          <w:szCs w:val="44"/>
        </w:rPr>
      </w:pPr>
      <w:r w:rsidRPr="00F204DE">
        <w:rPr>
          <w:rFonts w:ascii="方正小标宋简体" w:eastAsia="方正小标宋简体" w:hAnsi="方正小标宋_GBK" w:cs="方正小标宋_GBK" w:hint="eastAsia"/>
          <w:color w:val="000000"/>
          <w:sz w:val="44"/>
          <w:szCs w:val="44"/>
        </w:rPr>
        <w:t>目    录</w:t>
      </w:r>
    </w:p>
    <w:p w:rsidR="00627A8D" w:rsidRDefault="00627A8D" w:rsidP="00F204DE">
      <w:pPr>
        <w:spacing w:line="570" w:lineRule="exact"/>
        <w:jc w:val="center"/>
      </w:pPr>
    </w:p>
    <w:p w:rsidR="00627A8D" w:rsidRPr="00F204DE" w:rsidRDefault="00212023" w:rsidP="00F204DE">
      <w:pPr>
        <w:spacing w:line="570" w:lineRule="exact"/>
        <w:jc w:val="center"/>
        <w:rPr>
          <w:rFonts w:ascii="方正黑体简体" w:eastAsia="方正黑体简体" w:hint="eastAsia"/>
          <w:sz w:val="32"/>
          <w:szCs w:val="32"/>
        </w:rPr>
      </w:pPr>
      <w:r w:rsidRPr="00F204DE">
        <w:rPr>
          <w:rFonts w:ascii="方正黑体简体" w:eastAsia="方正黑体简体" w:hAnsi="方正小标宋_GBK" w:cs="方正小标宋_GBK" w:hint="eastAsia"/>
          <w:color w:val="000000"/>
          <w:sz w:val="32"/>
          <w:szCs w:val="32"/>
        </w:rPr>
        <w:t>第一部分 部门预算情况</w:t>
      </w:r>
    </w:p>
    <w:p w:rsidR="00627A8D" w:rsidRPr="00F204DE" w:rsidRDefault="009310AB" w:rsidP="00F204DE">
      <w:pPr>
        <w:pStyle w:val="TOC1"/>
        <w:tabs>
          <w:tab w:val="right" w:leader="dot" w:pos="9622"/>
        </w:tabs>
        <w:spacing w:line="570" w:lineRule="exact"/>
        <w:rPr>
          <w:rFonts w:ascii="方正仿宋简体" w:eastAsia="方正仿宋简体"/>
        </w:rPr>
      </w:pPr>
      <w:r w:rsidRPr="009310AB">
        <w:fldChar w:fldCharType="begin"/>
      </w:r>
      <w:r w:rsidR="00212023">
        <w:instrText>TOC \o "2-2" \h \z \u</w:instrText>
      </w:r>
      <w:r w:rsidRPr="009310AB">
        <w:fldChar w:fldCharType="separate"/>
      </w:r>
      <w:hyperlink w:anchor="_Toc_2_2_0000000001" w:history="1">
        <w:r w:rsidR="00212023" w:rsidRPr="00F204DE">
          <w:rPr>
            <w:rFonts w:ascii="方正仿宋简体" w:eastAsia="方正仿宋简体"/>
          </w:rPr>
          <w:t>部 门 职 责</w:t>
        </w:r>
        <w:r w:rsidR="00212023" w:rsidRPr="00F204DE">
          <w:rPr>
            <w:rFonts w:ascii="方正仿宋简体" w:eastAsia="方正仿宋简体"/>
          </w:rPr>
          <w:tab/>
        </w:r>
        <w:r w:rsidRPr="00F204DE">
          <w:rPr>
            <w:rFonts w:ascii="方正仿宋简体" w:eastAsia="方正仿宋简体"/>
          </w:rPr>
          <w:fldChar w:fldCharType="begin"/>
        </w:r>
        <w:r w:rsidR="00212023" w:rsidRPr="00F204DE">
          <w:rPr>
            <w:rFonts w:ascii="方正仿宋简体" w:eastAsia="方正仿宋简体"/>
          </w:rPr>
          <w:instrText>PAGEREF _Toc_2_2_0000000001 \h</w:instrText>
        </w:r>
        <w:r w:rsidRPr="00F204DE">
          <w:rPr>
            <w:rFonts w:ascii="方正仿宋简体" w:eastAsia="方正仿宋简体"/>
          </w:rPr>
        </w:r>
        <w:r w:rsidRPr="00F204DE">
          <w:rPr>
            <w:rFonts w:ascii="方正仿宋简体" w:eastAsia="方正仿宋简体"/>
          </w:rPr>
          <w:fldChar w:fldCharType="separate"/>
        </w:r>
        <w:r w:rsidR="00212023" w:rsidRPr="00F204DE">
          <w:rPr>
            <w:rFonts w:ascii="方正仿宋简体" w:eastAsia="方正仿宋简体"/>
          </w:rPr>
          <w:t>1</w:t>
        </w:r>
        <w:r w:rsidRPr="00F204DE">
          <w:rPr>
            <w:rFonts w:ascii="方正仿宋简体" w:eastAsia="方正仿宋简体"/>
          </w:rPr>
          <w:fldChar w:fldCharType="end"/>
        </w:r>
      </w:hyperlink>
    </w:p>
    <w:p w:rsidR="00627A8D" w:rsidRPr="00F204DE" w:rsidRDefault="009310AB" w:rsidP="00F204DE">
      <w:pPr>
        <w:pStyle w:val="TOC1"/>
        <w:tabs>
          <w:tab w:val="right" w:leader="dot" w:pos="9622"/>
        </w:tabs>
        <w:spacing w:line="570" w:lineRule="exact"/>
        <w:rPr>
          <w:rFonts w:ascii="方正仿宋简体" w:eastAsia="方正仿宋简体"/>
        </w:rPr>
      </w:pPr>
      <w:hyperlink w:anchor="_Toc_2_2_0000000002" w:history="1">
        <w:r w:rsidR="00212023" w:rsidRPr="00F204DE">
          <w:rPr>
            <w:rFonts w:ascii="方正仿宋简体" w:eastAsia="方正仿宋简体"/>
          </w:rPr>
          <w:t>部门收支预算总表</w:t>
        </w:r>
        <w:r w:rsidR="00212023" w:rsidRPr="00F204DE">
          <w:rPr>
            <w:rFonts w:ascii="方正仿宋简体" w:eastAsia="方正仿宋简体"/>
          </w:rPr>
          <w:tab/>
        </w:r>
        <w:r w:rsidR="0074064C" w:rsidRPr="00F204DE">
          <w:rPr>
            <w:rFonts w:ascii="方正仿宋简体" w:eastAsia="方正仿宋简体" w:hint="eastAsia"/>
          </w:rPr>
          <w:t>5</w:t>
        </w:r>
      </w:hyperlink>
    </w:p>
    <w:p w:rsidR="00627A8D" w:rsidRPr="00F204DE" w:rsidRDefault="009310AB" w:rsidP="00F204DE">
      <w:pPr>
        <w:pStyle w:val="TOC1"/>
        <w:tabs>
          <w:tab w:val="right" w:leader="dot" w:pos="9622"/>
        </w:tabs>
        <w:spacing w:line="570" w:lineRule="exact"/>
        <w:rPr>
          <w:rFonts w:ascii="方正仿宋简体" w:eastAsia="方正仿宋简体"/>
        </w:rPr>
      </w:pPr>
      <w:hyperlink w:anchor="_Toc_2_2_0000000003" w:history="1">
        <w:r w:rsidR="00212023" w:rsidRPr="00F204DE">
          <w:rPr>
            <w:rFonts w:ascii="方正仿宋简体" w:eastAsia="方正仿宋简体"/>
          </w:rPr>
          <w:t>部门基本支出预算</w:t>
        </w:r>
        <w:r w:rsidR="00212023" w:rsidRPr="00F204DE">
          <w:rPr>
            <w:rFonts w:ascii="方正仿宋简体" w:eastAsia="方正仿宋简体"/>
          </w:rPr>
          <w:tab/>
        </w:r>
        <w:r w:rsidR="0074064C" w:rsidRPr="00F204DE">
          <w:rPr>
            <w:rFonts w:ascii="方正仿宋简体" w:eastAsia="方正仿宋简体" w:hint="eastAsia"/>
          </w:rPr>
          <w:t>7</w:t>
        </w:r>
      </w:hyperlink>
    </w:p>
    <w:p w:rsidR="00627A8D" w:rsidRPr="00F204DE" w:rsidRDefault="009310AB" w:rsidP="00F204DE">
      <w:pPr>
        <w:pStyle w:val="TOC1"/>
        <w:tabs>
          <w:tab w:val="right" w:leader="dot" w:pos="9622"/>
        </w:tabs>
        <w:spacing w:line="570" w:lineRule="exact"/>
        <w:rPr>
          <w:rFonts w:ascii="方正仿宋简体" w:eastAsia="方正仿宋简体"/>
        </w:rPr>
      </w:pPr>
      <w:hyperlink w:anchor="_Toc_2_2_0000000004" w:history="1">
        <w:r w:rsidR="00212023" w:rsidRPr="00F204DE">
          <w:rPr>
            <w:rFonts w:ascii="方正仿宋简体" w:eastAsia="方正仿宋简体"/>
          </w:rPr>
          <w:t>部门项目支出预算</w:t>
        </w:r>
        <w:r w:rsidR="00212023" w:rsidRPr="00F204DE">
          <w:rPr>
            <w:rFonts w:ascii="方正仿宋简体" w:eastAsia="方正仿宋简体"/>
          </w:rPr>
          <w:tab/>
        </w:r>
        <w:r w:rsidR="0074064C" w:rsidRPr="00F204DE">
          <w:rPr>
            <w:rFonts w:ascii="方正仿宋简体" w:eastAsia="方正仿宋简体" w:hint="eastAsia"/>
          </w:rPr>
          <w:t>16</w:t>
        </w:r>
      </w:hyperlink>
    </w:p>
    <w:p w:rsidR="00627A8D" w:rsidRPr="00F204DE" w:rsidRDefault="009310AB" w:rsidP="00F204DE">
      <w:pPr>
        <w:pStyle w:val="TOC1"/>
        <w:tabs>
          <w:tab w:val="right" w:leader="dot" w:pos="9622"/>
        </w:tabs>
        <w:spacing w:line="570" w:lineRule="exact"/>
        <w:rPr>
          <w:rFonts w:ascii="方正仿宋简体" w:eastAsia="方正仿宋简体"/>
        </w:rPr>
      </w:pPr>
      <w:hyperlink w:anchor="_Toc_2_2_0000000005" w:history="1">
        <w:r w:rsidR="00212023" w:rsidRPr="00F204DE">
          <w:rPr>
            <w:rFonts w:ascii="方正仿宋简体" w:eastAsia="方正仿宋简体"/>
          </w:rPr>
          <w:t>部门预算政府经济分类表</w:t>
        </w:r>
        <w:r w:rsidR="00212023" w:rsidRPr="00F204DE">
          <w:rPr>
            <w:rFonts w:ascii="方正仿宋简体" w:eastAsia="方正仿宋简体"/>
          </w:rPr>
          <w:tab/>
        </w:r>
        <w:r w:rsidR="0074064C" w:rsidRPr="00F204DE">
          <w:rPr>
            <w:rFonts w:ascii="方正仿宋简体" w:eastAsia="方正仿宋简体" w:hint="eastAsia"/>
          </w:rPr>
          <w:t>18</w:t>
        </w:r>
      </w:hyperlink>
    </w:p>
    <w:p w:rsidR="00627A8D" w:rsidRPr="00F204DE" w:rsidRDefault="009310AB" w:rsidP="00F204DE">
      <w:pPr>
        <w:pStyle w:val="TOC1"/>
        <w:tabs>
          <w:tab w:val="right" w:leader="dot" w:pos="9622"/>
        </w:tabs>
        <w:spacing w:line="570" w:lineRule="exact"/>
        <w:rPr>
          <w:rFonts w:ascii="方正仿宋简体" w:eastAsia="方正仿宋简体"/>
        </w:rPr>
      </w:pPr>
      <w:hyperlink w:anchor="_Toc_2_2_0000000006" w:history="1">
        <w:r w:rsidR="00212023" w:rsidRPr="00F204DE">
          <w:rPr>
            <w:rFonts w:ascii="方正仿宋简体" w:eastAsia="方正仿宋简体"/>
          </w:rPr>
          <w:t>部门</w:t>
        </w:r>
        <w:r w:rsidR="00212023" w:rsidRPr="00F204DE">
          <w:rPr>
            <w:rFonts w:ascii="方正仿宋简体" w:eastAsia="方正仿宋简体"/>
          </w:rPr>
          <w:t>“</w:t>
        </w:r>
        <w:r w:rsidR="00212023" w:rsidRPr="00F204DE">
          <w:rPr>
            <w:rFonts w:ascii="方正仿宋简体" w:eastAsia="方正仿宋简体"/>
          </w:rPr>
          <w:t>三公</w:t>
        </w:r>
        <w:r w:rsidR="00212023" w:rsidRPr="00F204DE">
          <w:rPr>
            <w:rFonts w:ascii="方正仿宋简体" w:eastAsia="方正仿宋简体"/>
          </w:rPr>
          <w:t>”</w:t>
        </w:r>
        <w:r w:rsidR="00212023" w:rsidRPr="00F204DE">
          <w:rPr>
            <w:rFonts w:ascii="方正仿宋简体" w:eastAsia="方正仿宋简体"/>
          </w:rPr>
          <w:t>及会议培训经费预算</w:t>
        </w:r>
        <w:r w:rsidR="00212023" w:rsidRPr="00F204DE">
          <w:rPr>
            <w:rFonts w:ascii="方正仿宋简体" w:eastAsia="方正仿宋简体"/>
          </w:rPr>
          <w:tab/>
        </w:r>
        <w:r w:rsidR="0074064C" w:rsidRPr="00F204DE">
          <w:rPr>
            <w:rFonts w:ascii="方正仿宋简体" w:eastAsia="方正仿宋简体" w:hint="eastAsia"/>
          </w:rPr>
          <w:t>19</w:t>
        </w:r>
      </w:hyperlink>
    </w:p>
    <w:p w:rsidR="00627A8D" w:rsidRDefault="009310AB" w:rsidP="00F204DE">
      <w:pPr>
        <w:pStyle w:val="TOC1"/>
        <w:tabs>
          <w:tab w:val="right" w:leader="dot" w:pos="9622"/>
        </w:tabs>
        <w:spacing w:line="570" w:lineRule="exact"/>
      </w:pPr>
      <w:hyperlink w:anchor="_Toc_2_2_0000000007" w:history="1">
        <w:r w:rsidR="00212023" w:rsidRPr="00F204DE">
          <w:rPr>
            <w:rFonts w:ascii="方正仿宋简体" w:eastAsia="方正仿宋简体"/>
          </w:rPr>
          <w:t>部门基本情况表</w:t>
        </w:r>
        <w:r w:rsidR="00212023" w:rsidRPr="00F204DE">
          <w:rPr>
            <w:rFonts w:ascii="方正仿宋简体" w:eastAsia="方正仿宋简体"/>
          </w:rPr>
          <w:tab/>
        </w:r>
        <w:r w:rsidR="0074064C" w:rsidRPr="00F204DE">
          <w:rPr>
            <w:rFonts w:ascii="方正仿宋简体" w:eastAsia="方正仿宋简体" w:hint="eastAsia"/>
          </w:rPr>
          <w:t>20</w:t>
        </w:r>
      </w:hyperlink>
    </w:p>
    <w:p w:rsidR="00627A8D" w:rsidRDefault="009310AB" w:rsidP="00F204DE">
      <w:pPr>
        <w:spacing w:line="570" w:lineRule="exact"/>
      </w:pPr>
      <w:r>
        <w:fldChar w:fldCharType="end"/>
      </w:r>
    </w:p>
    <w:p w:rsidR="00627A8D" w:rsidRDefault="00627A8D" w:rsidP="00F204DE">
      <w:pPr>
        <w:spacing w:line="570" w:lineRule="exact"/>
        <w:jc w:val="center"/>
      </w:pPr>
    </w:p>
    <w:p w:rsidR="00627A8D" w:rsidRPr="00F204DE" w:rsidRDefault="00212023" w:rsidP="00F204DE">
      <w:pPr>
        <w:spacing w:line="570" w:lineRule="exact"/>
        <w:jc w:val="center"/>
        <w:rPr>
          <w:rFonts w:ascii="方正黑体简体" w:eastAsia="方正黑体简体" w:hAnsi="方正小标宋_GBK" w:cs="方正小标宋_GBK"/>
          <w:color w:val="000000"/>
          <w:sz w:val="32"/>
          <w:szCs w:val="32"/>
        </w:rPr>
      </w:pPr>
      <w:r w:rsidRPr="00F204DE">
        <w:rPr>
          <w:rFonts w:ascii="方正黑体简体" w:eastAsia="方正黑体简体" w:hAnsi="方正小标宋_GBK" w:cs="方正小标宋_GBK"/>
          <w:color w:val="000000"/>
          <w:sz w:val="32"/>
          <w:szCs w:val="32"/>
        </w:rPr>
        <w:t>第二部分 预算单位收支预算情况</w:t>
      </w:r>
    </w:p>
    <w:p w:rsidR="00627A8D" w:rsidRPr="00F204DE" w:rsidRDefault="009310AB" w:rsidP="00F204DE">
      <w:pPr>
        <w:pStyle w:val="TOC1"/>
        <w:tabs>
          <w:tab w:val="right" w:leader="dot" w:pos="9622"/>
        </w:tabs>
        <w:spacing w:line="570" w:lineRule="exact"/>
        <w:rPr>
          <w:rFonts w:ascii="方正仿宋简体" w:eastAsia="方正仿宋简体" w:hint="eastAsia"/>
        </w:rPr>
      </w:pPr>
      <w:r w:rsidRPr="00F204DE">
        <w:rPr>
          <w:rFonts w:ascii="方正仿宋简体" w:eastAsia="方正仿宋简体" w:hint="eastAsia"/>
        </w:rPr>
        <w:fldChar w:fldCharType="begin"/>
      </w:r>
      <w:r w:rsidR="00212023" w:rsidRPr="00F204DE">
        <w:rPr>
          <w:rFonts w:ascii="方正仿宋简体" w:eastAsia="方正仿宋简体" w:hint="eastAsia"/>
        </w:rPr>
        <w:instrText>TOC \o "4-4" \h \z \u</w:instrText>
      </w:r>
      <w:r w:rsidRPr="00F204DE">
        <w:rPr>
          <w:rFonts w:ascii="方正仿宋简体" w:eastAsia="方正仿宋简体" w:hint="eastAsia"/>
        </w:rPr>
        <w:fldChar w:fldCharType="separate"/>
      </w:r>
      <w:hyperlink w:anchor="_Toc_4_4_0000000008" w:history="1">
        <w:r w:rsidR="00212023" w:rsidRPr="00F204DE">
          <w:rPr>
            <w:rFonts w:ascii="方正仿宋简体" w:eastAsia="方正仿宋简体" w:hint="eastAsia"/>
          </w:rPr>
          <w:t>一、中共遵化市委宣传部本级收支预算</w:t>
        </w:r>
        <w:r w:rsidR="00212023" w:rsidRPr="00F204DE">
          <w:rPr>
            <w:rFonts w:ascii="方正仿宋简体" w:eastAsia="方正仿宋简体" w:hint="eastAsia"/>
          </w:rPr>
          <w:tab/>
        </w:r>
        <w:r w:rsidR="0074064C" w:rsidRPr="00F204DE">
          <w:rPr>
            <w:rFonts w:ascii="方正仿宋简体" w:eastAsia="方正仿宋简体" w:hint="eastAsia"/>
            <w:lang w:eastAsia="zh-CN"/>
          </w:rPr>
          <w:t>21</w:t>
        </w:r>
      </w:hyperlink>
    </w:p>
    <w:p w:rsidR="00627A8D" w:rsidRDefault="009310AB" w:rsidP="00F204DE">
      <w:pPr>
        <w:spacing w:line="570" w:lineRule="exact"/>
      </w:pPr>
      <w:r w:rsidRPr="00F204DE">
        <w:rPr>
          <w:rFonts w:ascii="方正仿宋简体" w:eastAsia="方正仿宋简体" w:hint="eastAsia"/>
        </w:rPr>
        <w:fldChar w:fldCharType="end"/>
      </w:r>
    </w:p>
    <w:p w:rsidR="00627A8D" w:rsidRDefault="00627A8D" w:rsidP="00F204DE">
      <w:pPr>
        <w:spacing w:line="570" w:lineRule="exact"/>
        <w:jc w:val="center"/>
      </w:pPr>
    </w:p>
    <w:p w:rsidR="00627A8D" w:rsidRDefault="00212023" w:rsidP="00F204DE">
      <w:pPr>
        <w:spacing w:line="570" w:lineRule="exact"/>
      </w:pPr>
      <w:r>
        <w:br w:type="page"/>
      </w:r>
    </w:p>
    <w:p w:rsidR="00627A8D" w:rsidRPr="00F204DE" w:rsidRDefault="00212023" w:rsidP="00F204DE">
      <w:pPr>
        <w:spacing w:line="570" w:lineRule="exact"/>
        <w:jc w:val="center"/>
        <w:outlineLvl w:val="0"/>
        <w:rPr>
          <w:rFonts w:ascii="方正小标宋简体" w:eastAsia="方正小标宋简体" w:hint="eastAsia"/>
        </w:rPr>
      </w:pPr>
      <w:r w:rsidRPr="00F204DE">
        <w:rPr>
          <w:rFonts w:ascii="方正小标宋简体" w:eastAsia="方正小标宋简体" w:hAnsi="方正小标宋_GBK" w:cs="方正小标宋_GBK" w:hint="eastAsia"/>
          <w:color w:val="000000"/>
          <w:sz w:val="44"/>
        </w:rPr>
        <w:lastRenderedPageBreak/>
        <w:t>第一部分 部门预算情况</w:t>
      </w:r>
    </w:p>
    <w:p w:rsidR="00627A8D" w:rsidRDefault="00627A8D" w:rsidP="00F204DE">
      <w:pPr>
        <w:spacing w:line="570" w:lineRule="exact"/>
        <w:jc w:val="center"/>
      </w:pPr>
    </w:p>
    <w:p w:rsidR="00627A8D" w:rsidRPr="00F204DE" w:rsidRDefault="00212023" w:rsidP="00F204DE">
      <w:pPr>
        <w:spacing w:line="570" w:lineRule="exact"/>
        <w:jc w:val="center"/>
        <w:outlineLvl w:val="1"/>
        <w:rPr>
          <w:rFonts w:ascii="方正黑体简体" w:eastAsia="方正黑体简体" w:hint="eastAsia"/>
          <w:sz w:val="32"/>
          <w:szCs w:val="32"/>
        </w:rPr>
      </w:pPr>
      <w:bookmarkStart w:id="0" w:name="_Toc_2_2_0000000001"/>
      <w:r w:rsidRPr="00F204DE">
        <w:rPr>
          <w:rFonts w:ascii="方正黑体简体" w:eastAsia="方正黑体简体" w:hAnsi="方正小标宋_GBK" w:cs="方正小标宋_GBK" w:hint="eastAsia"/>
          <w:color w:val="000000"/>
          <w:sz w:val="32"/>
          <w:szCs w:val="32"/>
        </w:rPr>
        <w:t>部 门 职 责</w:t>
      </w:r>
      <w:bookmarkEnd w:id="0"/>
    </w:p>
    <w:p w:rsidR="00627A8D" w:rsidRDefault="00627A8D" w:rsidP="00F204DE">
      <w:pPr>
        <w:spacing w:line="570" w:lineRule="exact"/>
      </w:pPr>
    </w:p>
    <w:p w:rsidR="00627A8D" w:rsidRPr="00F204DE" w:rsidRDefault="00212023" w:rsidP="00F204DE">
      <w:pPr>
        <w:spacing w:line="570" w:lineRule="exact"/>
        <w:ind w:firstLine="560"/>
        <w:rPr>
          <w:rFonts w:ascii="方正仿宋简体" w:eastAsia="方正仿宋简体" w:hint="eastAsia"/>
          <w:sz w:val="32"/>
          <w:szCs w:val="32"/>
        </w:rPr>
      </w:pPr>
      <w:r w:rsidRPr="00F204DE">
        <w:rPr>
          <w:rFonts w:ascii="方正仿宋简体" w:eastAsia="方正仿宋简体" w:hint="eastAsia"/>
          <w:color w:val="000000"/>
          <w:sz w:val="32"/>
          <w:szCs w:val="32"/>
        </w:rPr>
        <w:t>根据《中共遵化市委宣传部职能配置、内设机构和人员编制规定》，中共遵化市委宣传部的主要职责是：</w:t>
      </w:r>
    </w:p>
    <w:p w:rsidR="00627A8D" w:rsidRPr="00F204DE" w:rsidRDefault="00212023" w:rsidP="00F204DE">
      <w:pPr>
        <w:pStyle w:val="-"/>
        <w:spacing w:line="570" w:lineRule="exact"/>
        <w:rPr>
          <w:rFonts w:ascii="方正仿宋简体" w:eastAsia="方正仿宋简体" w:hint="eastAsia"/>
          <w:sz w:val="32"/>
          <w:szCs w:val="32"/>
          <w:lang w:eastAsia="zh-CN"/>
        </w:rPr>
      </w:pPr>
      <w:r w:rsidRPr="00F204DE">
        <w:rPr>
          <w:rFonts w:ascii="方正仿宋简体" w:eastAsia="方正仿宋简体" w:hint="eastAsia"/>
          <w:sz w:val="32"/>
          <w:szCs w:val="32"/>
        </w:rPr>
        <w:t>部 门 职 责</w:t>
      </w:r>
    </w:p>
    <w:p w:rsidR="00627A8D" w:rsidRPr="00F204DE" w:rsidRDefault="00212023" w:rsidP="00F204DE">
      <w:pPr>
        <w:pStyle w:val="-"/>
        <w:spacing w:line="570" w:lineRule="exact"/>
        <w:rPr>
          <w:rFonts w:ascii="方正仿宋简体" w:eastAsia="方正仿宋简体" w:hint="eastAsia"/>
          <w:sz w:val="32"/>
          <w:szCs w:val="32"/>
        </w:rPr>
      </w:pPr>
      <w:r w:rsidRPr="00F204DE">
        <w:rPr>
          <w:rFonts w:ascii="方正仿宋简体" w:eastAsia="方正仿宋简体" w:hint="eastAsia"/>
          <w:sz w:val="32"/>
          <w:szCs w:val="32"/>
        </w:rPr>
        <w:t>根据《遵化市宣传部部门职能配置、内设机构和人员编制规定》，遵化市宣传部部门的主要职责是：</w:t>
      </w:r>
    </w:p>
    <w:p w:rsidR="00627A8D" w:rsidRPr="00F204DE" w:rsidRDefault="00212023" w:rsidP="00F204DE">
      <w:pPr>
        <w:pStyle w:val="-"/>
        <w:spacing w:line="570" w:lineRule="exact"/>
        <w:rPr>
          <w:rFonts w:ascii="方正仿宋简体" w:eastAsia="方正仿宋简体" w:hint="eastAsia"/>
          <w:sz w:val="32"/>
          <w:szCs w:val="32"/>
        </w:rPr>
      </w:pPr>
      <w:r w:rsidRPr="00F204DE">
        <w:rPr>
          <w:rFonts w:ascii="方正仿宋简体" w:eastAsia="方正仿宋简体" w:hint="eastAsia"/>
          <w:sz w:val="32"/>
          <w:szCs w:val="32"/>
        </w:rPr>
        <w:t>（一）拟订全市宣传思想文化工作重大方针政策和事业发展总体规划，统筹协调推进宣传思想文化领域法治建设，按照市委统一部署，协调宣传思想文化系统各部门之间的工作。</w:t>
      </w:r>
    </w:p>
    <w:p w:rsidR="00627A8D" w:rsidRPr="00F204DE" w:rsidRDefault="00212023" w:rsidP="00F204DE">
      <w:pPr>
        <w:pStyle w:val="-"/>
        <w:spacing w:line="570" w:lineRule="exact"/>
        <w:rPr>
          <w:rFonts w:ascii="方正仿宋简体" w:eastAsia="方正仿宋简体" w:hint="eastAsia"/>
          <w:sz w:val="32"/>
          <w:szCs w:val="32"/>
        </w:rPr>
      </w:pPr>
      <w:r w:rsidRPr="00F204DE">
        <w:rPr>
          <w:rFonts w:ascii="方正仿宋简体" w:eastAsia="方正仿宋简体" w:hint="eastAsia"/>
          <w:sz w:val="32"/>
          <w:szCs w:val="32"/>
        </w:rPr>
        <w:t>（二）统筹协调全市党的意识形态工作，贯彻落实市委关于意识形态工作决策部署，组织协调意识形态工作责任制落实和日常监督检查，结合巡视巡察工作开展专项检查。</w:t>
      </w:r>
    </w:p>
    <w:p w:rsidR="00627A8D" w:rsidRPr="00F204DE" w:rsidRDefault="00212023" w:rsidP="00F204DE">
      <w:pPr>
        <w:pStyle w:val="-"/>
        <w:spacing w:line="570" w:lineRule="exact"/>
        <w:rPr>
          <w:rFonts w:ascii="方正仿宋简体" w:eastAsia="方正仿宋简体" w:hint="eastAsia"/>
          <w:sz w:val="32"/>
          <w:szCs w:val="32"/>
        </w:rPr>
      </w:pPr>
      <w:r w:rsidRPr="00F204DE">
        <w:rPr>
          <w:rFonts w:ascii="方正仿宋简体" w:eastAsia="方正仿宋简体" w:hint="eastAsia"/>
          <w:sz w:val="32"/>
          <w:szCs w:val="32"/>
        </w:rPr>
        <w:t>（三）统筹指导协调全市理论研究、理论学习、理论宣传工作，组织推动理论武装工作，推动落实马克思主义理论研究和建设工程任务，负责市委理论学习中心组理论学习的有关工作。</w:t>
      </w:r>
    </w:p>
    <w:p w:rsidR="00627A8D" w:rsidRPr="00F204DE" w:rsidRDefault="00212023" w:rsidP="00F204DE">
      <w:pPr>
        <w:pStyle w:val="-"/>
        <w:spacing w:line="570" w:lineRule="exact"/>
        <w:rPr>
          <w:rFonts w:ascii="方正仿宋简体" w:eastAsia="方正仿宋简体" w:hint="eastAsia"/>
          <w:sz w:val="32"/>
          <w:szCs w:val="32"/>
        </w:rPr>
      </w:pPr>
      <w:r w:rsidRPr="00F204DE">
        <w:rPr>
          <w:rFonts w:ascii="方正仿宋简体" w:eastAsia="方正仿宋简体" w:hint="eastAsia"/>
          <w:sz w:val="32"/>
          <w:szCs w:val="32"/>
        </w:rPr>
        <w:t>（四）负责规划组织全市全局性思想政治工作任务，组织对全市先进典型的学习推广。配合市委组织部做好基层党员教育工作，指导协调编写党员教育教材，会同有关部门研究和改进群众思想教育工作。负责全市爱国主义教育基地的建设、管理、使用。负责全市国防教育工作。</w:t>
      </w:r>
    </w:p>
    <w:p w:rsidR="00627A8D" w:rsidRPr="00F204DE" w:rsidRDefault="00212023" w:rsidP="00F204DE">
      <w:pPr>
        <w:pStyle w:val="-"/>
        <w:spacing w:line="570" w:lineRule="exact"/>
        <w:rPr>
          <w:rFonts w:ascii="方正仿宋简体" w:eastAsia="方正仿宋简体" w:hint="eastAsia"/>
          <w:sz w:val="32"/>
          <w:szCs w:val="32"/>
        </w:rPr>
      </w:pPr>
      <w:r w:rsidRPr="00F204DE">
        <w:rPr>
          <w:rFonts w:ascii="方正仿宋简体" w:eastAsia="方正仿宋简体" w:hint="eastAsia"/>
          <w:sz w:val="32"/>
          <w:szCs w:val="32"/>
        </w:rPr>
        <w:lastRenderedPageBreak/>
        <w:t>（五）统筹分析研判和引导全市社会舆论，指导协调市直各新闻单位的工作，组织全市突发公共事件应急新闻工作。承担市突发公共事件应急新闻办公室日常工作。</w:t>
      </w:r>
    </w:p>
    <w:p w:rsidR="00627A8D" w:rsidRPr="00F204DE" w:rsidRDefault="00212023" w:rsidP="00F204DE">
      <w:pPr>
        <w:pStyle w:val="-"/>
        <w:spacing w:line="570" w:lineRule="exact"/>
        <w:rPr>
          <w:rFonts w:ascii="方正仿宋简体" w:eastAsia="方正仿宋简体" w:hint="eastAsia"/>
          <w:sz w:val="32"/>
          <w:szCs w:val="32"/>
        </w:rPr>
      </w:pPr>
      <w:r w:rsidRPr="00F204DE">
        <w:rPr>
          <w:rFonts w:ascii="方正仿宋简体" w:eastAsia="方正仿宋简体" w:hint="eastAsia"/>
          <w:sz w:val="32"/>
          <w:szCs w:val="32"/>
        </w:rPr>
        <w:t>（六）拟订全市新闻出版业的管理政策并督促落实，管理新闻出版行政事务，统筹规划和指导协调新闻出版事业、产业发展，监督管理出版物内容和质量，监督管理印刷业，管理著作权，管理出版物进出口等。组织指导协调全市“扫黄打非”工作。负责全市新闻记者证的审核管理。</w:t>
      </w:r>
    </w:p>
    <w:p w:rsidR="00627A8D" w:rsidRPr="00F204DE" w:rsidRDefault="00212023" w:rsidP="00F204DE">
      <w:pPr>
        <w:pStyle w:val="-"/>
        <w:spacing w:line="570" w:lineRule="exact"/>
        <w:rPr>
          <w:rFonts w:ascii="方正仿宋简体" w:eastAsia="方正仿宋简体" w:hint="eastAsia"/>
          <w:sz w:val="32"/>
          <w:szCs w:val="32"/>
        </w:rPr>
      </w:pPr>
      <w:r w:rsidRPr="00F204DE">
        <w:rPr>
          <w:rFonts w:ascii="方正仿宋简体" w:eastAsia="方正仿宋简体" w:hint="eastAsia"/>
          <w:sz w:val="32"/>
          <w:szCs w:val="32"/>
        </w:rPr>
        <w:t>（七）从宏观上统筹指导协调全市互联网宣传和信息内容管理工作。统筹数字新媒体的建设和管理。</w:t>
      </w:r>
    </w:p>
    <w:p w:rsidR="00627A8D" w:rsidRPr="00F204DE" w:rsidRDefault="00212023" w:rsidP="00F204DE">
      <w:pPr>
        <w:pStyle w:val="-"/>
        <w:spacing w:line="570" w:lineRule="exact"/>
        <w:rPr>
          <w:rFonts w:ascii="方正仿宋简体" w:eastAsia="方正仿宋简体" w:hint="eastAsia"/>
          <w:sz w:val="32"/>
          <w:szCs w:val="32"/>
        </w:rPr>
      </w:pPr>
      <w:r w:rsidRPr="00F204DE">
        <w:rPr>
          <w:rFonts w:ascii="方正仿宋简体" w:eastAsia="方正仿宋简体" w:hint="eastAsia"/>
          <w:sz w:val="32"/>
          <w:szCs w:val="32"/>
        </w:rPr>
        <w:t>（八）从宏观上统筹指导协调推动全市精神文化产品的创作和生产，协调组织中华优秀传统文化传承发展有关工作，指导协调推动群众文化建设。</w:t>
      </w:r>
    </w:p>
    <w:p w:rsidR="00627A8D" w:rsidRPr="00F204DE" w:rsidRDefault="00212023" w:rsidP="00F204DE">
      <w:pPr>
        <w:pStyle w:val="-"/>
        <w:spacing w:line="570" w:lineRule="exact"/>
        <w:rPr>
          <w:rFonts w:ascii="方正仿宋简体" w:eastAsia="方正仿宋简体" w:hint="eastAsia"/>
          <w:sz w:val="32"/>
          <w:szCs w:val="32"/>
        </w:rPr>
      </w:pPr>
      <w:r w:rsidRPr="00F204DE">
        <w:rPr>
          <w:rFonts w:ascii="方正仿宋简体" w:eastAsia="方正仿宋简体" w:hint="eastAsia"/>
          <w:sz w:val="32"/>
          <w:szCs w:val="32"/>
        </w:rPr>
        <w:t>（九）负责管理全市电影行政事务，指导监管电影放映工作，指导协调全市性重大电影活动。</w:t>
      </w:r>
    </w:p>
    <w:p w:rsidR="00627A8D" w:rsidRPr="00F204DE" w:rsidRDefault="00212023" w:rsidP="00F204DE">
      <w:pPr>
        <w:pStyle w:val="-"/>
        <w:spacing w:line="570" w:lineRule="exact"/>
        <w:rPr>
          <w:rFonts w:ascii="方正仿宋简体" w:eastAsia="方正仿宋简体" w:hint="eastAsia"/>
          <w:sz w:val="32"/>
          <w:szCs w:val="32"/>
        </w:rPr>
      </w:pPr>
      <w:r w:rsidRPr="00F204DE">
        <w:rPr>
          <w:rFonts w:ascii="方正仿宋简体" w:eastAsia="方正仿宋简体" w:hint="eastAsia"/>
          <w:sz w:val="32"/>
          <w:szCs w:val="32"/>
        </w:rPr>
        <w:t>（十）对全市新闻出版、广播影视、文化艺术业改革发展研究提出政策性建议，统筹指导协调文化体制改革和文化事业、文化产业及旅游业发展。承担市文化体制改革和文化产业发展领导小组办公室日常工作。</w:t>
      </w:r>
    </w:p>
    <w:p w:rsidR="00627A8D" w:rsidRPr="00F204DE" w:rsidRDefault="00212023" w:rsidP="00F204DE">
      <w:pPr>
        <w:pStyle w:val="-"/>
        <w:spacing w:line="570" w:lineRule="exact"/>
        <w:rPr>
          <w:rFonts w:ascii="方正仿宋简体" w:eastAsia="方正仿宋简体" w:hint="eastAsia"/>
          <w:sz w:val="32"/>
          <w:szCs w:val="32"/>
        </w:rPr>
      </w:pPr>
      <w:r w:rsidRPr="00F204DE">
        <w:rPr>
          <w:rFonts w:ascii="方正仿宋简体" w:eastAsia="方正仿宋简体" w:hint="eastAsia"/>
          <w:sz w:val="32"/>
          <w:szCs w:val="32"/>
        </w:rPr>
        <w:t>（十一）统筹指导全市舆情信息工作，组织协调开展市内外舆情信息收集分析研判工作，跟踪了解、研究掌握宣传舆情动态。</w:t>
      </w:r>
    </w:p>
    <w:p w:rsidR="00627A8D" w:rsidRPr="00F204DE" w:rsidRDefault="00212023" w:rsidP="00F204DE">
      <w:pPr>
        <w:pStyle w:val="-"/>
        <w:spacing w:line="570" w:lineRule="exact"/>
        <w:rPr>
          <w:rFonts w:ascii="方正仿宋简体" w:eastAsia="方正仿宋简体" w:hint="eastAsia"/>
          <w:sz w:val="32"/>
          <w:szCs w:val="32"/>
        </w:rPr>
      </w:pPr>
      <w:r w:rsidRPr="00F204DE">
        <w:rPr>
          <w:rFonts w:ascii="方正仿宋简体" w:eastAsia="方正仿宋简体" w:hint="eastAsia"/>
          <w:sz w:val="32"/>
          <w:szCs w:val="32"/>
        </w:rPr>
        <w:t>（十二）统筹研究拟订有关全市精神文明建设的方针、政策。规划部署全市精神文明建设工作，组织指导全市群众性精神文明创建活动。</w:t>
      </w:r>
    </w:p>
    <w:p w:rsidR="00627A8D" w:rsidRPr="00F204DE" w:rsidRDefault="00212023" w:rsidP="00F204DE">
      <w:pPr>
        <w:pStyle w:val="-"/>
        <w:spacing w:line="570" w:lineRule="exact"/>
        <w:rPr>
          <w:rFonts w:ascii="方正仿宋简体" w:eastAsia="方正仿宋简体" w:hint="eastAsia"/>
          <w:sz w:val="32"/>
          <w:szCs w:val="32"/>
        </w:rPr>
      </w:pPr>
      <w:r w:rsidRPr="00F204DE">
        <w:rPr>
          <w:rFonts w:ascii="方正仿宋简体" w:eastAsia="方正仿宋简体" w:hint="eastAsia"/>
          <w:sz w:val="32"/>
          <w:szCs w:val="32"/>
        </w:rPr>
        <w:lastRenderedPageBreak/>
        <w:t>（十三）统筹协调全市对外宣传工作。指导协调有关部门研究拟订全市对外宣传事业发展规划，组织协调我市对外宣传文化交流工作，会同有关部门做好境外记者采访事务方面工作。</w:t>
      </w:r>
    </w:p>
    <w:p w:rsidR="00627A8D" w:rsidRPr="00F204DE" w:rsidRDefault="00212023" w:rsidP="00F204DE">
      <w:pPr>
        <w:pStyle w:val="-"/>
        <w:spacing w:line="570" w:lineRule="exact"/>
        <w:rPr>
          <w:rFonts w:ascii="方正仿宋简体" w:eastAsia="方正仿宋简体" w:hint="eastAsia"/>
          <w:sz w:val="32"/>
          <w:szCs w:val="32"/>
        </w:rPr>
      </w:pPr>
      <w:r w:rsidRPr="00F204DE">
        <w:rPr>
          <w:rFonts w:ascii="方正仿宋简体" w:eastAsia="方正仿宋简体" w:hint="eastAsia"/>
          <w:sz w:val="32"/>
          <w:szCs w:val="32"/>
        </w:rPr>
        <w:t>（十四）统筹协调组织开展新闻发布工作。承担市委新闻发布有关组织协调工作，负责市政府新闻发布组织实施工作。指导协调各单位的新闻发布工作，推动新闻发言人制度落实。拟订我市重大问题对外宣传口径。</w:t>
      </w:r>
    </w:p>
    <w:p w:rsidR="00627A8D" w:rsidRPr="00F204DE" w:rsidRDefault="00212023" w:rsidP="00F204DE">
      <w:pPr>
        <w:pStyle w:val="-"/>
        <w:spacing w:line="570" w:lineRule="exact"/>
        <w:rPr>
          <w:rFonts w:ascii="方正仿宋简体" w:eastAsia="方正仿宋简体" w:hint="eastAsia"/>
          <w:sz w:val="32"/>
          <w:szCs w:val="32"/>
        </w:rPr>
      </w:pPr>
      <w:r w:rsidRPr="00F204DE">
        <w:rPr>
          <w:rFonts w:ascii="方正仿宋简体" w:eastAsia="方正仿宋简体" w:hint="eastAsia"/>
          <w:sz w:val="32"/>
          <w:szCs w:val="32"/>
        </w:rPr>
        <w:t>（十五）统筹指导协调全市哲学社会科学发展工作。组织制定发展战略、中长期规划和专项计划。负责组织开展新型智库建设工作，协调推动全市中国特色新型智库建设。负责管理市社会科学发展和成果转化应用等工作。</w:t>
      </w:r>
    </w:p>
    <w:p w:rsidR="00627A8D" w:rsidRPr="00F204DE" w:rsidRDefault="00212023" w:rsidP="00F204DE">
      <w:pPr>
        <w:pStyle w:val="-"/>
        <w:spacing w:line="570" w:lineRule="exact"/>
        <w:rPr>
          <w:rFonts w:ascii="方正仿宋简体" w:eastAsia="方正仿宋简体" w:hint="eastAsia"/>
          <w:sz w:val="32"/>
          <w:szCs w:val="32"/>
        </w:rPr>
      </w:pPr>
      <w:r w:rsidRPr="00F204DE">
        <w:rPr>
          <w:rFonts w:ascii="方正仿宋简体" w:eastAsia="方正仿宋简体" w:hint="eastAsia"/>
          <w:sz w:val="32"/>
          <w:szCs w:val="32"/>
        </w:rPr>
        <w:t>（十六）受市委委托，会同市委组织部有关科室负责市直宣传文化单位干部管理的业务工作。对各乡镇（街道）党（工）委宣传委员的任免提出意见；负责有关重要宣传舆论阵地和重要岗位领导干部管理；统筹组织开展全市宣传思想文化系统干部教育培训和人才工作。</w:t>
      </w:r>
    </w:p>
    <w:p w:rsidR="00627A8D" w:rsidRPr="00F204DE" w:rsidRDefault="00212023" w:rsidP="00F204DE">
      <w:pPr>
        <w:pStyle w:val="-"/>
        <w:spacing w:line="570" w:lineRule="exact"/>
        <w:rPr>
          <w:rFonts w:ascii="方正仿宋简体" w:eastAsia="方正仿宋简体" w:hint="eastAsia"/>
          <w:sz w:val="32"/>
          <w:szCs w:val="32"/>
        </w:rPr>
        <w:sectPr w:rsidR="00627A8D" w:rsidRPr="00F204DE">
          <w:footerReference w:type="even" r:id="rId13"/>
          <w:footerReference w:type="default" r:id="rId14"/>
          <w:pgSz w:w="11900" w:h="16840"/>
          <w:pgMar w:top="1361" w:right="1020" w:bottom="1361" w:left="1020" w:header="720" w:footer="720" w:gutter="0"/>
          <w:pgNumType w:start="1"/>
          <w:cols w:space="720"/>
        </w:sectPr>
      </w:pPr>
      <w:r w:rsidRPr="00F204DE">
        <w:rPr>
          <w:rFonts w:ascii="方正仿宋简体" w:eastAsia="方正仿宋简体" w:hint="eastAsia"/>
          <w:sz w:val="32"/>
          <w:szCs w:val="32"/>
        </w:rPr>
        <w:t xml:space="preserve">（十七）对市互联网信息办公室互联网宣传和信息内容管理方面的工作进行方针、政策的指导。归口领导市广播电视台等部门和单位。受市委委托，代管市文联。领导和管理有关协会 </w:t>
      </w:r>
    </w:p>
    <w:p w:rsidR="00627A8D" w:rsidRPr="00F204DE" w:rsidRDefault="00212023" w:rsidP="00F204DE">
      <w:pPr>
        <w:spacing w:line="570" w:lineRule="exact"/>
        <w:jc w:val="center"/>
        <w:outlineLvl w:val="1"/>
        <w:rPr>
          <w:rFonts w:ascii="方正小标宋简体" w:eastAsia="方正小标宋简体" w:hint="eastAsia"/>
          <w:sz w:val="44"/>
          <w:szCs w:val="44"/>
        </w:rPr>
      </w:pPr>
      <w:bookmarkStart w:id="1" w:name="_Toc_2_2_0000000002"/>
      <w:r w:rsidRPr="00F204DE">
        <w:rPr>
          <w:rFonts w:ascii="方正小标宋简体" w:eastAsia="方正小标宋简体" w:hAnsi="方正小标宋_GBK" w:cs="方正小标宋_GBK" w:hint="eastAsia"/>
          <w:color w:val="000000"/>
          <w:sz w:val="44"/>
          <w:szCs w:val="44"/>
        </w:rPr>
        <w:lastRenderedPageBreak/>
        <w:t>部门收支预算总表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901"/>
        <w:gridCol w:w="5114"/>
        <w:gridCol w:w="2874"/>
      </w:tblGrid>
      <w:tr w:rsidR="009343BB" w:rsidRPr="00F204DE" w:rsidTr="009343BB">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rsidR="00627A8D" w:rsidRPr="00F204DE" w:rsidRDefault="00212023" w:rsidP="00F204DE">
            <w:pPr>
              <w:pStyle w:val="20"/>
              <w:spacing w:line="570" w:lineRule="exact"/>
              <w:rPr>
                <w:rFonts w:ascii="方正黑体简体" w:eastAsia="方正黑体简体" w:hint="eastAsia"/>
              </w:rPr>
            </w:pPr>
            <w:r w:rsidRPr="00F204DE">
              <w:rPr>
                <w:rFonts w:ascii="方正黑体简体" w:eastAsia="方正黑体简体" w:hint="eastAsia"/>
              </w:rPr>
              <w:t>211中共遵化市委宣传部</w:t>
            </w:r>
          </w:p>
        </w:tc>
        <w:tc>
          <w:tcPr>
            <w:tcW w:w="2874" w:type="dxa"/>
            <w:tcBorders>
              <w:top w:val="single" w:sz="6" w:space="0" w:color="FFFFFF"/>
              <w:left w:val="single" w:sz="6" w:space="0" w:color="FFFFFF"/>
              <w:right w:val="single" w:sz="6" w:space="0" w:color="FFFFFF"/>
            </w:tcBorders>
            <w:vAlign w:val="center"/>
          </w:tcPr>
          <w:p w:rsidR="00627A8D" w:rsidRPr="00F204DE" w:rsidRDefault="00212023" w:rsidP="00F204DE">
            <w:pPr>
              <w:pStyle w:val="23"/>
              <w:spacing w:line="570" w:lineRule="exact"/>
              <w:rPr>
                <w:rFonts w:ascii="方正黑体简体" w:eastAsia="方正黑体简体" w:hint="eastAsia"/>
              </w:rPr>
            </w:pPr>
            <w:r w:rsidRPr="00F204DE">
              <w:rPr>
                <w:rFonts w:ascii="方正黑体简体" w:eastAsia="方正黑体简体" w:hint="eastAsia"/>
              </w:rPr>
              <w:t>单位：万元</w:t>
            </w:r>
          </w:p>
        </w:tc>
      </w:tr>
      <w:tr w:rsidR="00627A8D">
        <w:trPr>
          <w:trHeight w:val="397"/>
          <w:tblHeader/>
          <w:jc w:val="center"/>
        </w:trPr>
        <w:tc>
          <w:tcPr>
            <w:tcW w:w="901" w:type="dxa"/>
            <w:vAlign w:val="center"/>
          </w:tcPr>
          <w:p w:rsidR="00627A8D" w:rsidRDefault="00212023" w:rsidP="00F204DE">
            <w:pPr>
              <w:pStyle w:val="1"/>
              <w:spacing w:line="570" w:lineRule="exact"/>
            </w:pPr>
            <w:r>
              <w:t>项  目代  码</w:t>
            </w:r>
          </w:p>
        </w:tc>
        <w:tc>
          <w:tcPr>
            <w:tcW w:w="5114" w:type="dxa"/>
            <w:vAlign w:val="center"/>
          </w:tcPr>
          <w:p w:rsidR="00627A8D" w:rsidRDefault="00212023" w:rsidP="00F204DE">
            <w:pPr>
              <w:pStyle w:val="1"/>
              <w:spacing w:line="570" w:lineRule="exact"/>
            </w:pPr>
            <w:r>
              <w:t>预算收支项目</w:t>
            </w:r>
          </w:p>
        </w:tc>
        <w:tc>
          <w:tcPr>
            <w:tcW w:w="2874" w:type="dxa"/>
            <w:vAlign w:val="center"/>
          </w:tcPr>
          <w:p w:rsidR="00627A8D" w:rsidRDefault="00212023" w:rsidP="00F204DE">
            <w:pPr>
              <w:pStyle w:val="1"/>
              <w:spacing w:line="570" w:lineRule="exact"/>
            </w:pPr>
            <w:r>
              <w:t>预算金额</w:t>
            </w:r>
          </w:p>
        </w:tc>
      </w:tr>
      <w:tr w:rsidR="00627A8D">
        <w:trPr>
          <w:trHeight w:val="369"/>
          <w:jc w:val="center"/>
        </w:trPr>
        <w:tc>
          <w:tcPr>
            <w:tcW w:w="901" w:type="dxa"/>
            <w:vAlign w:val="center"/>
          </w:tcPr>
          <w:p w:rsidR="00627A8D" w:rsidRPr="00F204DE" w:rsidRDefault="00627A8D" w:rsidP="00F204DE">
            <w:pPr>
              <w:pStyle w:val="6"/>
              <w:spacing w:line="570" w:lineRule="exact"/>
              <w:rPr>
                <w:rFonts w:ascii="方正仿宋简体" w:eastAsia="方正仿宋简体" w:hint="eastAsia"/>
              </w:rPr>
            </w:pPr>
          </w:p>
        </w:tc>
        <w:tc>
          <w:tcPr>
            <w:tcW w:w="5114" w:type="dxa"/>
            <w:vAlign w:val="center"/>
          </w:tcPr>
          <w:p w:rsidR="00627A8D" w:rsidRPr="00F204DE" w:rsidRDefault="00212023" w:rsidP="00F204DE">
            <w:pPr>
              <w:pStyle w:val="6"/>
              <w:spacing w:line="570" w:lineRule="exact"/>
              <w:rPr>
                <w:rFonts w:ascii="方正仿宋简体" w:eastAsia="方正仿宋简体" w:hint="eastAsia"/>
              </w:rPr>
            </w:pPr>
            <w:r w:rsidRPr="00F204DE">
              <w:rPr>
                <w:rFonts w:ascii="方正仿宋简体" w:eastAsia="方正仿宋简体" w:hint="eastAsia"/>
              </w:rPr>
              <w:t>预算收入</w:t>
            </w:r>
          </w:p>
        </w:tc>
        <w:tc>
          <w:tcPr>
            <w:tcW w:w="2874" w:type="dxa"/>
            <w:vAlign w:val="center"/>
          </w:tcPr>
          <w:p w:rsidR="00627A8D" w:rsidRPr="00F204DE" w:rsidRDefault="00212023" w:rsidP="00F204DE">
            <w:pPr>
              <w:pStyle w:val="7"/>
              <w:spacing w:line="570" w:lineRule="exact"/>
              <w:rPr>
                <w:rFonts w:ascii="方正仿宋简体" w:eastAsia="方正仿宋简体" w:hint="eastAsia"/>
              </w:rPr>
            </w:pPr>
            <w:r w:rsidRPr="00F204DE">
              <w:rPr>
                <w:rFonts w:ascii="方正仿宋简体" w:eastAsia="方正仿宋简体" w:hint="eastAsia"/>
              </w:rPr>
              <w:t>654.22</w:t>
            </w:r>
          </w:p>
        </w:tc>
      </w:tr>
      <w:tr w:rsidR="00627A8D">
        <w:trPr>
          <w:trHeight w:val="369"/>
          <w:jc w:val="center"/>
        </w:trPr>
        <w:tc>
          <w:tcPr>
            <w:tcW w:w="901" w:type="dxa"/>
            <w:vAlign w:val="center"/>
          </w:tcPr>
          <w:p w:rsidR="00627A8D" w:rsidRPr="00F204DE" w:rsidRDefault="00627A8D" w:rsidP="00F204DE">
            <w:pPr>
              <w:pStyle w:val="6"/>
              <w:spacing w:line="570" w:lineRule="exact"/>
              <w:rPr>
                <w:rFonts w:ascii="方正仿宋简体" w:eastAsia="方正仿宋简体" w:hint="eastAsia"/>
              </w:rPr>
            </w:pPr>
          </w:p>
        </w:tc>
        <w:tc>
          <w:tcPr>
            <w:tcW w:w="5114" w:type="dxa"/>
            <w:vAlign w:val="center"/>
          </w:tcPr>
          <w:p w:rsidR="00627A8D" w:rsidRPr="00F204DE" w:rsidRDefault="00212023" w:rsidP="00F204DE">
            <w:pPr>
              <w:pStyle w:val="5"/>
              <w:spacing w:line="570" w:lineRule="exact"/>
              <w:rPr>
                <w:rFonts w:ascii="方正仿宋简体" w:eastAsia="方正仿宋简体" w:hint="eastAsia"/>
              </w:rPr>
            </w:pPr>
            <w:r w:rsidRPr="00F204DE">
              <w:rPr>
                <w:rFonts w:ascii="方正仿宋简体" w:eastAsia="方正仿宋简体" w:hint="eastAsia"/>
              </w:rPr>
              <w:t xml:space="preserve">　　本年收入</w:t>
            </w:r>
          </w:p>
        </w:tc>
        <w:tc>
          <w:tcPr>
            <w:tcW w:w="2874" w:type="dxa"/>
            <w:vAlign w:val="center"/>
          </w:tcPr>
          <w:p w:rsidR="00627A8D" w:rsidRPr="00F204DE" w:rsidRDefault="00212023" w:rsidP="00F204DE">
            <w:pPr>
              <w:pStyle w:val="7"/>
              <w:spacing w:line="570" w:lineRule="exact"/>
              <w:rPr>
                <w:rFonts w:ascii="方正仿宋简体" w:eastAsia="方正仿宋简体" w:hint="eastAsia"/>
              </w:rPr>
            </w:pPr>
            <w:r w:rsidRPr="00F204DE">
              <w:rPr>
                <w:rFonts w:ascii="方正仿宋简体" w:eastAsia="方正仿宋简体" w:hint="eastAsia"/>
              </w:rPr>
              <w:t>654.22</w:t>
            </w:r>
          </w:p>
        </w:tc>
      </w:tr>
      <w:tr w:rsidR="00627A8D">
        <w:trPr>
          <w:trHeight w:val="369"/>
          <w:jc w:val="center"/>
        </w:trPr>
        <w:tc>
          <w:tcPr>
            <w:tcW w:w="901"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1</w:t>
            </w:r>
          </w:p>
        </w:tc>
        <w:tc>
          <w:tcPr>
            <w:tcW w:w="5114"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一般公共预算拨款</w:t>
            </w:r>
          </w:p>
        </w:tc>
        <w:tc>
          <w:tcPr>
            <w:tcW w:w="2874"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654.22</w:t>
            </w:r>
          </w:p>
        </w:tc>
      </w:tr>
      <w:tr w:rsidR="00627A8D">
        <w:trPr>
          <w:trHeight w:val="369"/>
          <w:jc w:val="center"/>
        </w:trPr>
        <w:tc>
          <w:tcPr>
            <w:tcW w:w="901" w:type="dxa"/>
            <w:vAlign w:val="center"/>
          </w:tcPr>
          <w:p w:rsidR="00627A8D" w:rsidRPr="00F204DE" w:rsidRDefault="00627A8D" w:rsidP="00F204DE">
            <w:pPr>
              <w:pStyle w:val="3"/>
              <w:spacing w:line="570" w:lineRule="exact"/>
              <w:rPr>
                <w:rFonts w:ascii="方正仿宋简体" w:eastAsia="方正仿宋简体" w:hint="eastAsia"/>
              </w:rPr>
            </w:pPr>
          </w:p>
        </w:tc>
        <w:tc>
          <w:tcPr>
            <w:tcW w:w="5114"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其中：一般财力</w:t>
            </w:r>
          </w:p>
        </w:tc>
        <w:tc>
          <w:tcPr>
            <w:tcW w:w="2874"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488.92</w:t>
            </w:r>
          </w:p>
        </w:tc>
      </w:tr>
      <w:tr w:rsidR="00627A8D">
        <w:trPr>
          <w:trHeight w:val="369"/>
          <w:jc w:val="center"/>
        </w:trPr>
        <w:tc>
          <w:tcPr>
            <w:tcW w:w="901" w:type="dxa"/>
            <w:vAlign w:val="center"/>
          </w:tcPr>
          <w:p w:rsidR="00627A8D" w:rsidRPr="00F204DE" w:rsidRDefault="00627A8D" w:rsidP="00F204DE">
            <w:pPr>
              <w:pStyle w:val="3"/>
              <w:spacing w:line="570" w:lineRule="exact"/>
              <w:rPr>
                <w:rFonts w:ascii="方正仿宋简体" w:eastAsia="方正仿宋简体" w:hint="eastAsia"/>
              </w:rPr>
            </w:pPr>
          </w:p>
        </w:tc>
        <w:tc>
          <w:tcPr>
            <w:tcW w:w="5114"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行政事业性收费</w:t>
            </w:r>
          </w:p>
        </w:tc>
        <w:tc>
          <w:tcPr>
            <w:tcW w:w="2874"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369"/>
          <w:jc w:val="center"/>
        </w:trPr>
        <w:tc>
          <w:tcPr>
            <w:tcW w:w="901" w:type="dxa"/>
            <w:vAlign w:val="center"/>
          </w:tcPr>
          <w:p w:rsidR="00627A8D" w:rsidRPr="00F204DE" w:rsidRDefault="00627A8D" w:rsidP="00F204DE">
            <w:pPr>
              <w:pStyle w:val="3"/>
              <w:spacing w:line="570" w:lineRule="exact"/>
              <w:rPr>
                <w:rFonts w:ascii="方正仿宋简体" w:eastAsia="方正仿宋简体" w:hint="eastAsia"/>
              </w:rPr>
            </w:pPr>
          </w:p>
        </w:tc>
        <w:tc>
          <w:tcPr>
            <w:tcW w:w="5114"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专项收入</w:t>
            </w:r>
          </w:p>
        </w:tc>
        <w:tc>
          <w:tcPr>
            <w:tcW w:w="2874"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369"/>
          <w:jc w:val="center"/>
        </w:trPr>
        <w:tc>
          <w:tcPr>
            <w:tcW w:w="901" w:type="dxa"/>
            <w:vAlign w:val="center"/>
          </w:tcPr>
          <w:p w:rsidR="00627A8D" w:rsidRPr="00F204DE" w:rsidRDefault="00627A8D" w:rsidP="00F204DE">
            <w:pPr>
              <w:pStyle w:val="3"/>
              <w:spacing w:line="570" w:lineRule="exact"/>
              <w:rPr>
                <w:rFonts w:ascii="方正仿宋简体" w:eastAsia="方正仿宋简体" w:hint="eastAsia"/>
              </w:rPr>
            </w:pPr>
          </w:p>
        </w:tc>
        <w:tc>
          <w:tcPr>
            <w:tcW w:w="5114"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国有资源（资产）有偿使用收入</w:t>
            </w:r>
          </w:p>
        </w:tc>
        <w:tc>
          <w:tcPr>
            <w:tcW w:w="2874"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369"/>
          <w:jc w:val="center"/>
        </w:trPr>
        <w:tc>
          <w:tcPr>
            <w:tcW w:w="901" w:type="dxa"/>
            <w:vAlign w:val="center"/>
          </w:tcPr>
          <w:p w:rsidR="00627A8D" w:rsidRPr="00F204DE" w:rsidRDefault="00627A8D" w:rsidP="00F204DE">
            <w:pPr>
              <w:pStyle w:val="3"/>
              <w:spacing w:line="570" w:lineRule="exact"/>
              <w:rPr>
                <w:rFonts w:ascii="方正仿宋简体" w:eastAsia="方正仿宋简体" w:hint="eastAsia"/>
              </w:rPr>
            </w:pPr>
          </w:p>
        </w:tc>
        <w:tc>
          <w:tcPr>
            <w:tcW w:w="5114"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政府住房基金收入</w:t>
            </w:r>
          </w:p>
        </w:tc>
        <w:tc>
          <w:tcPr>
            <w:tcW w:w="2874"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369"/>
          <w:jc w:val="center"/>
        </w:trPr>
        <w:tc>
          <w:tcPr>
            <w:tcW w:w="901" w:type="dxa"/>
            <w:vAlign w:val="center"/>
          </w:tcPr>
          <w:p w:rsidR="00627A8D" w:rsidRPr="00F204DE" w:rsidRDefault="00627A8D" w:rsidP="00F204DE">
            <w:pPr>
              <w:pStyle w:val="3"/>
              <w:spacing w:line="570" w:lineRule="exact"/>
              <w:rPr>
                <w:rFonts w:ascii="方正仿宋简体" w:eastAsia="方正仿宋简体" w:hint="eastAsia"/>
              </w:rPr>
            </w:pPr>
          </w:p>
        </w:tc>
        <w:tc>
          <w:tcPr>
            <w:tcW w:w="5114"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上级一般公共预算安排转移支付</w:t>
            </w:r>
          </w:p>
        </w:tc>
        <w:tc>
          <w:tcPr>
            <w:tcW w:w="2874"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165.30</w:t>
            </w:r>
          </w:p>
        </w:tc>
      </w:tr>
      <w:tr w:rsidR="00627A8D">
        <w:trPr>
          <w:trHeight w:val="369"/>
          <w:jc w:val="center"/>
        </w:trPr>
        <w:tc>
          <w:tcPr>
            <w:tcW w:w="901" w:type="dxa"/>
            <w:vAlign w:val="center"/>
          </w:tcPr>
          <w:p w:rsidR="00627A8D" w:rsidRPr="00F204DE" w:rsidRDefault="00627A8D" w:rsidP="00F204DE">
            <w:pPr>
              <w:pStyle w:val="3"/>
              <w:spacing w:line="570" w:lineRule="exact"/>
              <w:rPr>
                <w:rFonts w:ascii="方正仿宋简体" w:eastAsia="方正仿宋简体" w:hint="eastAsia"/>
              </w:rPr>
            </w:pPr>
          </w:p>
        </w:tc>
        <w:tc>
          <w:tcPr>
            <w:tcW w:w="5114"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一般债券</w:t>
            </w:r>
          </w:p>
        </w:tc>
        <w:tc>
          <w:tcPr>
            <w:tcW w:w="2874"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369"/>
          <w:jc w:val="center"/>
        </w:trPr>
        <w:tc>
          <w:tcPr>
            <w:tcW w:w="901" w:type="dxa"/>
            <w:vAlign w:val="center"/>
          </w:tcPr>
          <w:p w:rsidR="00627A8D" w:rsidRPr="00F204DE" w:rsidRDefault="00627A8D" w:rsidP="00F204DE">
            <w:pPr>
              <w:pStyle w:val="3"/>
              <w:spacing w:line="570" w:lineRule="exact"/>
              <w:rPr>
                <w:rFonts w:ascii="方正仿宋简体" w:eastAsia="方正仿宋简体" w:hint="eastAsia"/>
              </w:rPr>
            </w:pPr>
          </w:p>
        </w:tc>
        <w:tc>
          <w:tcPr>
            <w:tcW w:w="5114"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其他</w:t>
            </w:r>
          </w:p>
        </w:tc>
        <w:tc>
          <w:tcPr>
            <w:tcW w:w="2874"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369"/>
          <w:jc w:val="center"/>
        </w:trPr>
        <w:tc>
          <w:tcPr>
            <w:tcW w:w="901"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2</w:t>
            </w:r>
          </w:p>
        </w:tc>
        <w:tc>
          <w:tcPr>
            <w:tcW w:w="5114"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基金预算拨款</w:t>
            </w:r>
          </w:p>
        </w:tc>
        <w:tc>
          <w:tcPr>
            <w:tcW w:w="2874"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369"/>
          <w:jc w:val="center"/>
        </w:trPr>
        <w:tc>
          <w:tcPr>
            <w:tcW w:w="901" w:type="dxa"/>
            <w:vAlign w:val="center"/>
          </w:tcPr>
          <w:p w:rsidR="00627A8D" w:rsidRPr="00F204DE" w:rsidRDefault="00627A8D" w:rsidP="00F204DE">
            <w:pPr>
              <w:pStyle w:val="3"/>
              <w:spacing w:line="570" w:lineRule="exact"/>
              <w:rPr>
                <w:rFonts w:ascii="方正仿宋简体" w:eastAsia="方正仿宋简体" w:hint="eastAsia"/>
              </w:rPr>
            </w:pPr>
          </w:p>
        </w:tc>
        <w:tc>
          <w:tcPr>
            <w:tcW w:w="5114"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其中：政府性基金收入</w:t>
            </w:r>
          </w:p>
        </w:tc>
        <w:tc>
          <w:tcPr>
            <w:tcW w:w="2874"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369"/>
          <w:jc w:val="center"/>
        </w:trPr>
        <w:tc>
          <w:tcPr>
            <w:tcW w:w="901" w:type="dxa"/>
            <w:vAlign w:val="center"/>
          </w:tcPr>
          <w:p w:rsidR="00627A8D" w:rsidRPr="00F204DE" w:rsidRDefault="00627A8D" w:rsidP="00F204DE">
            <w:pPr>
              <w:pStyle w:val="3"/>
              <w:spacing w:line="570" w:lineRule="exact"/>
              <w:rPr>
                <w:rFonts w:ascii="方正仿宋简体" w:eastAsia="方正仿宋简体" w:hint="eastAsia"/>
              </w:rPr>
            </w:pPr>
          </w:p>
        </w:tc>
        <w:tc>
          <w:tcPr>
            <w:tcW w:w="5114"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专项债券对应项目专项收入</w:t>
            </w:r>
          </w:p>
        </w:tc>
        <w:tc>
          <w:tcPr>
            <w:tcW w:w="2874"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369"/>
          <w:jc w:val="center"/>
        </w:trPr>
        <w:tc>
          <w:tcPr>
            <w:tcW w:w="901" w:type="dxa"/>
            <w:vAlign w:val="center"/>
          </w:tcPr>
          <w:p w:rsidR="00627A8D" w:rsidRPr="00F204DE" w:rsidRDefault="00627A8D" w:rsidP="00F204DE">
            <w:pPr>
              <w:pStyle w:val="3"/>
              <w:spacing w:line="570" w:lineRule="exact"/>
              <w:rPr>
                <w:rFonts w:ascii="方正仿宋简体" w:eastAsia="方正仿宋简体" w:hint="eastAsia"/>
              </w:rPr>
            </w:pPr>
          </w:p>
        </w:tc>
        <w:tc>
          <w:tcPr>
            <w:tcW w:w="5114"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上级政府性基金预算安排转移支付</w:t>
            </w:r>
          </w:p>
        </w:tc>
        <w:tc>
          <w:tcPr>
            <w:tcW w:w="2874"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369"/>
          <w:jc w:val="center"/>
        </w:trPr>
        <w:tc>
          <w:tcPr>
            <w:tcW w:w="901" w:type="dxa"/>
            <w:vAlign w:val="center"/>
          </w:tcPr>
          <w:p w:rsidR="00627A8D" w:rsidRPr="00F204DE" w:rsidRDefault="00627A8D" w:rsidP="00F204DE">
            <w:pPr>
              <w:pStyle w:val="3"/>
              <w:spacing w:line="570" w:lineRule="exact"/>
              <w:rPr>
                <w:rFonts w:ascii="方正仿宋简体" w:eastAsia="方正仿宋简体" w:hint="eastAsia"/>
              </w:rPr>
            </w:pPr>
          </w:p>
        </w:tc>
        <w:tc>
          <w:tcPr>
            <w:tcW w:w="5114"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专项债券</w:t>
            </w:r>
          </w:p>
        </w:tc>
        <w:tc>
          <w:tcPr>
            <w:tcW w:w="2874"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369"/>
          <w:jc w:val="center"/>
        </w:trPr>
        <w:tc>
          <w:tcPr>
            <w:tcW w:w="901"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w:t>
            </w:r>
          </w:p>
        </w:tc>
        <w:tc>
          <w:tcPr>
            <w:tcW w:w="5114"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国有资本经营预算拨款</w:t>
            </w:r>
          </w:p>
        </w:tc>
        <w:tc>
          <w:tcPr>
            <w:tcW w:w="2874"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369"/>
          <w:jc w:val="center"/>
        </w:trPr>
        <w:tc>
          <w:tcPr>
            <w:tcW w:w="901" w:type="dxa"/>
            <w:vAlign w:val="center"/>
          </w:tcPr>
          <w:p w:rsidR="00627A8D" w:rsidRPr="00F204DE" w:rsidRDefault="00627A8D" w:rsidP="00F204DE">
            <w:pPr>
              <w:pStyle w:val="3"/>
              <w:spacing w:line="570" w:lineRule="exact"/>
              <w:rPr>
                <w:rFonts w:ascii="方正仿宋简体" w:eastAsia="方正仿宋简体" w:hint="eastAsia"/>
              </w:rPr>
            </w:pPr>
          </w:p>
        </w:tc>
        <w:tc>
          <w:tcPr>
            <w:tcW w:w="5114"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其中：国有资本经营收入</w:t>
            </w:r>
          </w:p>
        </w:tc>
        <w:tc>
          <w:tcPr>
            <w:tcW w:w="2874"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369"/>
          <w:jc w:val="center"/>
        </w:trPr>
        <w:tc>
          <w:tcPr>
            <w:tcW w:w="901" w:type="dxa"/>
            <w:vAlign w:val="center"/>
          </w:tcPr>
          <w:p w:rsidR="00627A8D" w:rsidRPr="00F204DE" w:rsidRDefault="00627A8D" w:rsidP="00F204DE">
            <w:pPr>
              <w:pStyle w:val="3"/>
              <w:spacing w:line="570" w:lineRule="exact"/>
              <w:rPr>
                <w:rFonts w:ascii="方正仿宋简体" w:eastAsia="方正仿宋简体" w:hint="eastAsia"/>
              </w:rPr>
            </w:pPr>
          </w:p>
        </w:tc>
        <w:tc>
          <w:tcPr>
            <w:tcW w:w="5114"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上级国有资本经营预算安排转移支付</w:t>
            </w:r>
          </w:p>
        </w:tc>
        <w:tc>
          <w:tcPr>
            <w:tcW w:w="2874"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369"/>
          <w:jc w:val="center"/>
        </w:trPr>
        <w:tc>
          <w:tcPr>
            <w:tcW w:w="901"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4</w:t>
            </w:r>
          </w:p>
        </w:tc>
        <w:tc>
          <w:tcPr>
            <w:tcW w:w="5114"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财政专户核拨</w:t>
            </w:r>
          </w:p>
        </w:tc>
        <w:tc>
          <w:tcPr>
            <w:tcW w:w="2874"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369"/>
          <w:jc w:val="center"/>
        </w:trPr>
        <w:tc>
          <w:tcPr>
            <w:tcW w:w="901" w:type="dxa"/>
            <w:vAlign w:val="center"/>
          </w:tcPr>
          <w:p w:rsidR="00627A8D" w:rsidRPr="00F204DE" w:rsidRDefault="00212023" w:rsidP="00F204DE">
            <w:pPr>
              <w:pStyle w:val="3"/>
              <w:spacing w:line="570" w:lineRule="exact"/>
              <w:rPr>
                <w:rFonts w:ascii="方正楷体简体" w:eastAsia="方正楷体简体" w:hint="eastAsia"/>
              </w:rPr>
            </w:pPr>
            <w:r w:rsidRPr="00F204DE">
              <w:rPr>
                <w:rFonts w:ascii="方正楷体简体" w:eastAsia="方正楷体简体" w:hint="eastAsia"/>
              </w:rPr>
              <w:lastRenderedPageBreak/>
              <w:t>5</w:t>
            </w:r>
          </w:p>
        </w:tc>
        <w:tc>
          <w:tcPr>
            <w:tcW w:w="5114" w:type="dxa"/>
            <w:vAlign w:val="center"/>
          </w:tcPr>
          <w:p w:rsidR="00627A8D" w:rsidRPr="00F204DE" w:rsidRDefault="00212023" w:rsidP="00F204DE">
            <w:pPr>
              <w:pStyle w:val="2"/>
              <w:spacing w:line="570" w:lineRule="exact"/>
              <w:rPr>
                <w:rFonts w:ascii="方正楷体简体" w:eastAsia="方正楷体简体" w:hint="eastAsia"/>
              </w:rPr>
            </w:pPr>
            <w:r w:rsidRPr="00F204DE">
              <w:rPr>
                <w:rFonts w:ascii="方正楷体简体" w:eastAsia="方正楷体简体" w:hint="eastAsia"/>
              </w:rPr>
              <w:t>单位资金</w:t>
            </w:r>
          </w:p>
        </w:tc>
        <w:tc>
          <w:tcPr>
            <w:tcW w:w="2874" w:type="dxa"/>
            <w:vAlign w:val="center"/>
          </w:tcPr>
          <w:p w:rsidR="00627A8D" w:rsidRPr="00F204DE" w:rsidRDefault="00627A8D" w:rsidP="00F204DE">
            <w:pPr>
              <w:pStyle w:val="4"/>
              <w:spacing w:line="570" w:lineRule="exact"/>
              <w:rPr>
                <w:rFonts w:ascii="方正楷体简体" w:eastAsia="方正楷体简体" w:hint="eastAsia"/>
              </w:rPr>
            </w:pPr>
          </w:p>
        </w:tc>
      </w:tr>
      <w:tr w:rsidR="00627A8D">
        <w:trPr>
          <w:trHeight w:val="369"/>
          <w:jc w:val="center"/>
        </w:trPr>
        <w:tc>
          <w:tcPr>
            <w:tcW w:w="901" w:type="dxa"/>
            <w:vAlign w:val="center"/>
          </w:tcPr>
          <w:p w:rsidR="00627A8D" w:rsidRPr="00F204DE" w:rsidRDefault="00627A8D" w:rsidP="00F204DE">
            <w:pPr>
              <w:pStyle w:val="3"/>
              <w:spacing w:line="570" w:lineRule="exact"/>
              <w:rPr>
                <w:rFonts w:ascii="方正楷体简体" w:eastAsia="方正楷体简体" w:hint="eastAsia"/>
              </w:rPr>
            </w:pPr>
          </w:p>
        </w:tc>
        <w:tc>
          <w:tcPr>
            <w:tcW w:w="5114" w:type="dxa"/>
            <w:vAlign w:val="center"/>
          </w:tcPr>
          <w:p w:rsidR="00627A8D" w:rsidRPr="00F204DE" w:rsidRDefault="00212023" w:rsidP="00F204DE">
            <w:pPr>
              <w:pStyle w:val="2"/>
              <w:spacing w:line="570" w:lineRule="exact"/>
              <w:rPr>
                <w:rFonts w:ascii="方正楷体简体" w:eastAsia="方正楷体简体" w:hint="eastAsia"/>
              </w:rPr>
            </w:pPr>
            <w:r w:rsidRPr="00F204DE">
              <w:rPr>
                <w:rFonts w:ascii="方正楷体简体" w:eastAsia="方正楷体简体" w:hint="eastAsia"/>
              </w:rPr>
              <w:t>其中：事业收入</w:t>
            </w:r>
          </w:p>
        </w:tc>
        <w:tc>
          <w:tcPr>
            <w:tcW w:w="2874" w:type="dxa"/>
            <w:vAlign w:val="center"/>
          </w:tcPr>
          <w:p w:rsidR="00627A8D" w:rsidRPr="00F204DE" w:rsidRDefault="00627A8D" w:rsidP="00F204DE">
            <w:pPr>
              <w:pStyle w:val="4"/>
              <w:spacing w:line="570" w:lineRule="exact"/>
              <w:rPr>
                <w:rFonts w:ascii="方正楷体简体" w:eastAsia="方正楷体简体" w:hint="eastAsia"/>
              </w:rPr>
            </w:pPr>
          </w:p>
        </w:tc>
      </w:tr>
      <w:tr w:rsidR="00627A8D">
        <w:trPr>
          <w:trHeight w:val="369"/>
          <w:jc w:val="center"/>
        </w:trPr>
        <w:tc>
          <w:tcPr>
            <w:tcW w:w="901" w:type="dxa"/>
            <w:vAlign w:val="center"/>
          </w:tcPr>
          <w:p w:rsidR="00627A8D" w:rsidRPr="00F204DE" w:rsidRDefault="00627A8D" w:rsidP="00F204DE">
            <w:pPr>
              <w:pStyle w:val="3"/>
              <w:spacing w:line="570" w:lineRule="exact"/>
              <w:rPr>
                <w:rFonts w:ascii="方正楷体简体" w:eastAsia="方正楷体简体" w:hint="eastAsia"/>
              </w:rPr>
            </w:pPr>
          </w:p>
        </w:tc>
        <w:tc>
          <w:tcPr>
            <w:tcW w:w="5114" w:type="dxa"/>
            <w:vAlign w:val="center"/>
          </w:tcPr>
          <w:p w:rsidR="00627A8D" w:rsidRPr="00F204DE" w:rsidRDefault="00212023" w:rsidP="00F204DE">
            <w:pPr>
              <w:pStyle w:val="2"/>
              <w:spacing w:line="570" w:lineRule="exact"/>
              <w:rPr>
                <w:rFonts w:ascii="方正楷体简体" w:eastAsia="方正楷体简体" w:hint="eastAsia"/>
              </w:rPr>
            </w:pPr>
            <w:r w:rsidRPr="00F204DE">
              <w:rPr>
                <w:rFonts w:ascii="方正楷体简体" w:eastAsia="方正楷体简体" w:hint="eastAsia"/>
              </w:rPr>
              <w:t xml:space="preserve">　　　上级补助收入</w:t>
            </w:r>
          </w:p>
        </w:tc>
        <w:tc>
          <w:tcPr>
            <w:tcW w:w="2874" w:type="dxa"/>
            <w:vAlign w:val="center"/>
          </w:tcPr>
          <w:p w:rsidR="00627A8D" w:rsidRPr="00F204DE" w:rsidRDefault="00627A8D" w:rsidP="00F204DE">
            <w:pPr>
              <w:pStyle w:val="4"/>
              <w:spacing w:line="570" w:lineRule="exact"/>
              <w:rPr>
                <w:rFonts w:ascii="方正楷体简体" w:eastAsia="方正楷体简体" w:hint="eastAsia"/>
              </w:rPr>
            </w:pPr>
          </w:p>
        </w:tc>
      </w:tr>
      <w:tr w:rsidR="00627A8D">
        <w:trPr>
          <w:trHeight w:val="369"/>
          <w:jc w:val="center"/>
        </w:trPr>
        <w:tc>
          <w:tcPr>
            <w:tcW w:w="901" w:type="dxa"/>
            <w:vAlign w:val="center"/>
          </w:tcPr>
          <w:p w:rsidR="00627A8D" w:rsidRPr="00F204DE" w:rsidRDefault="00627A8D" w:rsidP="00F204DE">
            <w:pPr>
              <w:pStyle w:val="3"/>
              <w:spacing w:line="570" w:lineRule="exact"/>
              <w:rPr>
                <w:rFonts w:ascii="方正楷体简体" w:eastAsia="方正楷体简体" w:hint="eastAsia"/>
              </w:rPr>
            </w:pPr>
          </w:p>
        </w:tc>
        <w:tc>
          <w:tcPr>
            <w:tcW w:w="5114" w:type="dxa"/>
            <w:vAlign w:val="center"/>
          </w:tcPr>
          <w:p w:rsidR="00627A8D" w:rsidRPr="00F204DE" w:rsidRDefault="00212023" w:rsidP="00F204DE">
            <w:pPr>
              <w:pStyle w:val="2"/>
              <w:spacing w:line="570" w:lineRule="exact"/>
              <w:rPr>
                <w:rFonts w:ascii="方正楷体简体" w:eastAsia="方正楷体简体" w:hint="eastAsia"/>
              </w:rPr>
            </w:pPr>
            <w:r w:rsidRPr="00F204DE">
              <w:rPr>
                <w:rFonts w:ascii="方正楷体简体" w:eastAsia="方正楷体简体" w:hint="eastAsia"/>
              </w:rPr>
              <w:t xml:space="preserve">　　　附属单位上缴收入</w:t>
            </w:r>
          </w:p>
        </w:tc>
        <w:tc>
          <w:tcPr>
            <w:tcW w:w="2874" w:type="dxa"/>
            <w:vAlign w:val="center"/>
          </w:tcPr>
          <w:p w:rsidR="00627A8D" w:rsidRPr="00F204DE" w:rsidRDefault="00627A8D" w:rsidP="00F204DE">
            <w:pPr>
              <w:pStyle w:val="4"/>
              <w:spacing w:line="570" w:lineRule="exact"/>
              <w:rPr>
                <w:rFonts w:ascii="方正楷体简体" w:eastAsia="方正楷体简体" w:hint="eastAsia"/>
              </w:rPr>
            </w:pPr>
          </w:p>
        </w:tc>
      </w:tr>
      <w:tr w:rsidR="00627A8D">
        <w:trPr>
          <w:trHeight w:val="369"/>
          <w:jc w:val="center"/>
        </w:trPr>
        <w:tc>
          <w:tcPr>
            <w:tcW w:w="901" w:type="dxa"/>
            <w:vAlign w:val="center"/>
          </w:tcPr>
          <w:p w:rsidR="00627A8D" w:rsidRPr="00F204DE" w:rsidRDefault="00627A8D" w:rsidP="00F204DE">
            <w:pPr>
              <w:pStyle w:val="3"/>
              <w:spacing w:line="570" w:lineRule="exact"/>
              <w:rPr>
                <w:rFonts w:ascii="方正楷体简体" w:eastAsia="方正楷体简体" w:hint="eastAsia"/>
              </w:rPr>
            </w:pPr>
          </w:p>
        </w:tc>
        <w:tc>
          <w:tcPr>
            <w:tcW w:w="5114" w:type="dxa"/>
            <w:vAlign w:val="center"/>
          </w:tcPr>
          <w:p w:rsidR="00627A8D" w:rsidRPr="00F204DE" w:rsidRDefault="00212023" w:rsidP="00F204DE">
            <w:pPr>
              <w:pStyle w:val="2"/>
              <w:spacing w:line="570" w:lineRule="exact"/>
              <w:rPr>
                <w:rFonts w:ascii="方正楷体简体" w:eastAsia="方正楷体简体" w:hint="eastAsia"/>
              </w:rPr>
            </w:pPr>
            <w:r w:rsidRPr="00F204DE">
              <w:rPr>
                <w:rFonts w:ascii="方正楷体简体" w:eastAsia="方正楷体简体" w:hint="eastAsia"/>
              </w:rPr>
              <w:t xml:space="preserve">　　　事业单位经营收入</w:t>
            </w:r>
          </w:p>
        </w:tc>
        <w:tc>
          <w:tcPr>
            <w:tcW w:w="2874" w:type="dxa"/>
            <w:vAlign w:val="center"/>
          </w:tcPr>
          <w:p w:rsidR="00627A8D" w:rsidRPr="00F204DE" w:rsidRDefault="00627A8D" w:rsidP="00F204DE">
            <w:pPr>
              <w:pStyle w:val="4"/>
              <w:spacing w:line="570" w:lineRule="exact"/>
              <w:rPr>
                <w:rFonts w:ascii="方正楷体简体" w:eastAsia="方正楷体简体" w:hint="eastAsia"/>
              </w:rPr>
            </w:pPr>
          </w:p>
        </w:tc>
      </w:tr>
      <w:tr w:rsidR="00627A8D">
        <w:trPr>
          <w:trHeight w:val="369"/>
          <w:jc w:val="center"/>
        </w:trPr>
        <w:tc>
          <w:tcPr>
            <w:tcW w:w="901" w:type="dxa"/>
            <w:vAlign w:val="center"/>
          </w:tcPr>
          <w:p w:rsidR="00627A8D" w:rsidRPr="00F204DE" w:rsidRDefault="00627A8D" w:rsidP="00F204DE">
            <w:pPr>
              <w:pStyle w:val="3"/>
              <w:spacing w:line="570" w:lineRule="exact"/>
              <w:rPr>
                <w:rFonts w:ascii="方正楷体简体" w:eastAsia="方正楷体简体" w:hint="eastAsia"/>
              </w:rPr>
            </w:pPr>
          </w:p>
        </w:tc>
        <w:tc>
          <w:tcPr>
            <w:tcW w:w="5114" w:type="dxa"/>
            <w:vAlign w:val="center"/>
          </w:tcPr>
          <w:p w:rsidR="00627A8D" w:rsidRPr="00F204DE" w:rsidRDefault="00212023" w:rsidP="00F204DE">
            <w:pPr>
              <w:pStyle w:val="2"/>
              <w:spacing w:line="570" w:lineRule="exact"/>
              <w:rPr>
                <w:rFonts w:ascii="方正楷体简体" w:eastAsia="方正楷体简体" w:hint="eastAsia"/>
              </w:rPr>
            </w:pPr>
            <w:r w:rsidRPr="00F204DE">
              <w:rPr>
                <w:rFonts w:ascii="方正楷体简体" w:eastAsia="方正楷体简体" w:hint="eastAsia"/>
              </w:rPr>
              <w:t xml:space="preserve">　　　其他收入</w:t>
            </w:r>
          </w:p>
        </w:tc>
        <w:tc>
          <w:tcPr>
            <w:tcW w:w="2874" w:type="dxa"/>
            <w:vAlign w:val="center"/>
          </w:tcPr>
          <w:p w:rsidR="00627A8D" w:rsidRPr="00F204DE" w:rsidRDefault="00627A8D" w:rsidP="00F204DE">
            <w:pPr>
              <w:pStyle w:val="4"/>
              <w:spacing w:line="570" w:lineRule="exact"/>
              <w:rPr>
                <w:rFonts w:ascii="方正楷体简体" w:eastAsia="方正楷体简体" w:hint="eastAsia"/>
              </w:rPr>
            </w:pPr>
          </w:p>
        </w:tc>
      </w:tr>
      <w:tr w:rsidR="00627A8D">
        <w:trPr>
          <w:trHeight w:val="369"/>
          <w:jc w:val="center"/>
        </w:trPr>
        <w:tc>
          <w:tcPr>
            <w:tcW w:w="901" w:type="dxa"/>
            <w:vAlign w:val="center"/>
          </w:tcPr>
          <w:p w:rsidR="00627A8D" w:rsidRPr="00F204DE" w:rsidRDefault="00627A8D" w:rsidP="00F204DE">
            <w:pPr>
              <w:pStyle w:val="6"/>
              <w:spacing w:line="570" w:lineRule="exact"/>
              <w:rPr>
                <w:rFonts w:ascii="方正楷体简体" w:eastAsia="方正楷体简体" w:hint="eastAsia"/>
              </w:rPr>
            </w:pPr>
          </w:p>
        </w:tc>
        <w:tc>
          <w:tcPr>
            <w:tcW w:w="5114" w:type="dxa"/>
            <w:vAlign w:val="center"/>
          </w:tcPr>
          <w:p w:rsidR="00627A8D" w:rsidRPr="00F204DE" w:rsidRDefault="00212023" w:rsidP="00F204DE">
            <w:pPr>
              <w:pStyle w:val="5"/>
              <w:spacing w:line="570" w:lineRule="exact"/>
              <w:rPr>
                <w:rFonts w:ascii="方正楷体简体" w:eastAsia="方正楷体简体" w:hint="eastAsia"/>
              </w:rPr>
            </w:pPr>
            <w:r w:rsidRPr="00F204DE">
              <w:rPr>
                <w:rFonts w:ascii="方正楷体简体" w:eastAsia="方正楷体简体" w:hint="eastAsia"/>
              </w:rPr>
              <w:t xml:space="preserve">　　上年结转结余</w:t>
            </w:r>
          </w:p>
        </w:tc>
        <w:tc>
          <w:tcPr>
            <w:tcW w:w="2874" w:type="dxa"/>
            <w:vAlign w:val="center"/>
          </w:tcPr>
          <w:p w:rsidR="00627A8D" w:rsidRPr="00F204DE" w:rsidRDefault="00627A8D" w:rsidP="00F204DE">
            <w:pPr>
              <w:pStyle w:val="7"/>
              <w:spacing w:line="570" w:lineRule="exact"/>
              <w:rPr>
                <w:rFonts w:ascii="方正楷体简体" w:eastAsia="方正楷体简体" w:hint="eastAsia"/>
              </w:rPr>
            </w:pPr>
          </w:p>
        </w:tc>
      </w:tr>
      <w:tr w:rsidR="00627A8D">
        <w:trPr>
          <w:trHeight w:val="369"/>
          <w:jc w:val="center"/>
        </w:trPr>
        <w:tc>
          <w:tcPr>
            <w:tcW w:w="901" w:type="dxa"/>
            <w:vAlign w:val="center"/>
          </w:tcPr>
          <w:p w:rsidR="00627A8D" w:rsidRPr="00F204DE" w:rsidRDefault="00212023" w:rsidP="00F204DE">
            <w:pPr>
              <w:pStyle w:val="3"/>
              <w:spacing w:line="570" w:lineRule="exact"/>
              <w:rPr>
                <w:rFonts w:ascii="方正楷体简体" w:eastAsia="方正楷体简体" w:hint="eastAsia"/>
              </w:rPr>
            </w:pPr>
            <w:r w:rsidRPr="00F204DE">
              <w:rPr>
                <w:rFonts w:ascii="方正楷体简体" w:eastAsia="方正楷体简体" w:hint="eastAsia"/>
              </w:rPr>
              <w:t>1</w:t>
            </w:r>
          </w:p>
        </w:tc>
        <w:tc>
          <w:tcPr>
            <w:tcW w:w="5114" w:type="dxa"/>
            <w:vAlign w:val="center"/>
          </w:tcPr>
          <w:p w:rsidR="00627A8D" w:rsidRPr="00F204DE" w:rsidRDefault="00212023" w:rsidP="00F204DE">
            <w:pPr>
              <w:pStyle w:val="2"/>
              <w:spacing w:line="570" w:lineRule="exact"/>
              <w:rPr>
                <w:rFonts w:ascii="方正楷体简体" w:eastAsia="方正楷体简体" w:hint="eastAsia"/>
              </w:rPr>
            </w:pPr>
            <w:r w:rsidRPr="00F204DE">
              <w:rPr>
                <w:rFonts w:ascii="方正楷体简体" w:eastAsia="方正楷体简体" w:hint="eastAsia"/>
              </w:rPr>
              <w:t>财政拨款结转</w:t>
            </w:r>
          </w:p>
        </w:tc>
        <w:tc>
          <w:tcPr>
            <w:tcW w:w="2874" w:type="dxa"/>
            <w:vAlign w:val="center"/>
          </w:tcPr>
          <w:p w:rsidR="00627A8D" w:rsidRPr="00F204DE" w:rsidRDefault="00627A8D" w:rsidP="00F204DE">
            <w:pPr>
              <w:pStyle w:val="4"/>
              <w:spacing w:line="570" w:lineRule="exact"/>
              <w:rPr>
                <w:rFonts w:ascii="方正楷体简体" w:eastAsia="方正楷体简体" w:hint="eastAsia"/>
              </w:rPr>
            </w:pPr>
          </w:p>
        </w:tc>
      </w:tr>
      <w:tr w:rsidR="00627A8D">
        <w:trPr>
          <w:trHeight w:val="369"/>
          <w:jc w:val="center"/>
        </w:trPr>
        <w:tc>
          <w:tcPr>
            <w:tcW w:w="901" w:type="dxa"/>
            <w:vAlign w:val="center"/>
          </w:tcPr>
          <w:p w:rsidR="00627A8D" w:rsidRPr="00F204DE" w:rsidRDefault="00627A8D" w:rsidP="00F204DE">
            <w:pPr>
              <w:pStyle w:val="3"/>
              <w:spacing w:line="570" w:lineRule="exact"/>
              <w:rPr>
                <w:rFonts w:ascii="方正楷体简体" w:eastAsia="方正楷体简体" w:hint="eastAsia"/>
              </w:rPr>
            </w:pPr>
          </w:p>
        </w:tc>
        <w:tc>
          <w:tcPr>
            <w:tcW w:w="5114" w:type="dxa"/>
            <w:vAlign w:val="center"/>
          </w:tcPr>
          <w:p w:rsidR="00627A8D" w:rsidRPr="00F204DE" w:rsidRDefault="00212023" w:rsidP="00F204DE">
            <w:pPr>
              <w:pStyle w:val="2"/>
              <w:spacing w:line="570" w:lineRule="exact"/>
              <w:rPr>
                <w:rFonts w:ascii="方正楷体简体" w:eastAsia="方正楷体简体" w:hint="eastAsia"/>
              </w:rPr>
            </w:pPr>
            <w:r w:rsidRPr="00F204DE">
              <w:rPr>
                <w:rFonts w:ascii="方正楷体简体" w:eastAsia="方正楷体简体" w:hint="eastAsia"/>
              </w:rPr>
              <w:t>其中：一般公共预算拨款</w:t>
            </w:r>
          </w:p>
        </w:tc>
        <w:tc>
          <w:tcPr>
            <w:tcW w:w="2874" w:type="dxa"/>
            <w:vAlign w:val="center"/>
          </w:tcPr>
          <w:p w:rsidR="00627A8D" w:rsidRPr="00F204DE" w:rsidRDefault="00627A8D" w:rsidP="00F204DE">
            <w:pPr>
              <w:pStyle w:val="4"/>
              <w:spacing w:line="570" w:lineRule="exact"/>
              <w:rPr>
                <w:rFonts w:ascii="方正楷体简体" w:eastAsia="方正楷体简体" w:hint="eastAsia"/>
              </w:rPr>
            </w:pPr>
          </w:p>
        </w:tc>
      </w:tr>
      <w:tr w:rsidR="00627A8D">
        <w:trPr>
          <w:trHeight w:val="369"/>
          <w:jc w:val="center"/>
        </w:trPr>
        <w:tc>
          <w:tcPr>
            <w:tcW w:w="901" w:type="dxa"/>
            <w:vAlign w:val="center"/>
          </w:tcPr>
          <w:p w:rsidR="00627A8D" w:rsidRPr="00F204DE" w:rsidRDefault="00627A8D" w:rsidP="00F204DE">
            <w:pPr>
              <w:pStyle w:val="3"/>
              <w:spacing w:line="570" w:lineRule="exact"/>
              <w:rPr>
                <w:rFonts w:ascii="方正楷体简体" w:eastAsia="方正楷体简体" w:hint="eastAsia"/>
              </w:rPr>
            </w:pPr>
          </w:p>
        </w:tc>
        <w:tc>
          <w:tcPr>
            <w:tcW w:w="5114" w:type="dxa"/>
            <w:vAlign w:val="center"/>
          </w:tcPr>
          <w:p w:rsidR="00627A8D" w:rsidRPr="00F204DE" w:rsidRDefault="00212023" w:rsidP="00F204DE">
            <w:pPr>
              <w:pStyle w:val="2"/>
              <w:spacing w:line="570" w:lineRule="exact"/>
              <w:rPr>
                <w:rFonts w:ascii="方正楷体简体" w:eastAsia="方正楷体简体" w:hint="eastAsia"/>
              </w:rPr>
            </w:pPr>
            <w:r w:rsidRPr="00F204DE">
              <w:rPr>
                <w:rFonts w:ascii="方正楷体简体" w:eastAsia="方正楷体简体" w:hint="eastAsia"/>
              </w:rPr>
              <w:t xml:space="preserve">　　　基金预算拨款</w:t>
            </w:r>
          </w:p>
        </w:tc>
        <w:tc>
          <w:tcPr>
            <w:tcW w:w="2874" w:type="dxa"/>
            <w:vAlign w:val="center"/>
          </w:tcPr>
          <w:p w:rsidR="00627A8D" w:rsidRPr="00F204DE" w:rsidRDefault="00627A8D" w:rsidP="00F204DE">
            <w:pPr>
              <w:pStyle w:val="4"/>
              <w:spacing w:line="570" w:lineRule="exact"/>
              <w:rPr>
                <w:rFonts w:ascii="方正楷体简体" w:eastAsia="方正楷体简体" w:hint="eastAsia"/>
              </w:rPr>
            </w:pPr>
          </w:p>
        </w:tc>
      </w:tr>
      <w:tr w:rsidR="00627A8D">
        <w:trPr>
          <w:trHeight w:val="369"/>
          <w:jc w:val="center"/>
        </w:trPr>
        <w:tc>
          <w:tcPr>
            <w:tcW w:w="901" w:type="dxa"/>
            <w:vAlign w:val="center"/>
          </w:tcPr>
          <w:p w:rsidR="00627A8D" w:rsidRPr="00F204DE" w:rsidRDefault="00627A8D" w:rsidP="00F204DE">
            <w:pPr>
              <w:pStyle w:val="3"/>
              <w:spacing w:line="570" w:lineRule="exact"/>
              <w:rPr>
                <w:rFonts w:ascii="方正楷体简体" w:eastAsia="方正楷体简体" w:hint="eastAsia"/>
              </w:rPr>
            </w:pPr>
          </w:p>
        </w:tc>
        <w:tc>
          <w:tcPr>
            <w:tcW w:w="5114" w:type="dxa"/>
            <w:vAlign w:val="center"/>
          </w:tcPr>
          <w:p w:rsidR="00627A8D" w:rsidRPr="00F204DE" w:rsidRDefault="00212023" w:rsidP="00F204DE">
            <w:pPr>
              <w:pStyle w:val="2"/>
              <w:spacing w:line="570" w:lineRule="exact"/>
              <w:rPr>
                <w:rFonts w:ascii="方正楷体简体" w:eastAsia="方正楷体简体" w:hint="eastAsia"/>
              </w:rPr>
            </w:pPr>
            <w:r w:rsidRPr="00F204DE">
              <w:rPr>
                <w:rFonts w:ascii="方正楷体简体" w:eastAsia="方正楷体简体" w:hint="eastAsia"/>
              </w:rPr>
              <w:t xml:space="preserve">　　　国有资本经营预算拨款</w:t>
            </w:r>
          </w:p>
        </w:tc>
        <w:tc>
          <w:tcPr>
            <w:tcW w:w="2874" w:type="dxa"/>
            <w:vAlign w:val="center"/>
          </w:tcPr>
          <w:p w:rsidR="00627A8D" w:rsidRPr="00F204DE" w:rsidRDefault="00627A8D" w:rsidP="00F204DE">
            <w:pPr>
              <w:pStyle w:val="4"/>
              <w:spacing w:line="570" w:lineRule="exact"/>
              <w:rPr>
                <w:rFonts w:ascii="方正楷体简体" w:eastAsia="方正楷体简体" w:hint="eastAsia"/>
              </w:rPr>
            </w:pPr>
          </w:p>
        </w:tc>
      </w:tr>
      <w:tr w:rsidR="00627A8D">
        <w:trPr>
          <w:trHeight w:val="369"/>
          <w:jc w:val="center"/>
        </w:trPr>
        <w:tc>
          <w:tcPr>
            <w:tcW w:w="901" w:type="dxa"/>
            <w:vAlign w:val="center"/>
          </w:tcPr>
          <w:p w:rsidR="00627A8D" w:rsidRPr="00F204DE" w:rsidRDefault="00212023" w:rsidP="00F204DE">
            <w:pPr>
              <w:pStyle w:val="3"/>
              <w:spacing w:line="570" w:lineRule="exact"/>
              <w:rPr>
                <w:rFonts w:ascii="方正楷体简体" w:eastAsia="方正楷体简体" w:hint="eastAsia"/>
              </w:rPr>
            </w:pPr>
            <w:r w:rsidRPr="00F204DE">
              <w:rPr>
                <w:rFonts w:ascii="方正楷体简体" w:eastAsia="方正楷体简体" w:hint="eastAsia"/>
              </w:rPr>
              <w:t>2</w:t>
            </w:r>
          </w:p>
        </w:tc>
        <w:tc>
          <w:tcPr>
            <w:tcW w:w="5114" w:type="dxa"/>
            <w:vAlign w:val="center"/>
          </w:tcPr>
          <w:p w:rsidR="00627A8D" w:rsidRPr="00F204DE" w:rsidRDefault="00212023" w:rsidP="00F204DE">
            <w:pPr>
              <w:pStyle w:val="2"/>
              <w:spacing w:line="570" w:lineRule="exact"/>
              <w:rPr>
                <w:rFonts w:ascii="方正楷体简体" w:eastAsia="方正楷体简体" w:hint="eastAsia"/>
              </w:rPr>
            </w:pPr>
            <w:r w:rsidRPr="00F204DE">
              <w:rPr>
                <w:rFonts w:ascii="方正楷体简体" w:eastAsia="方正楷体简体" w:hint="eastAsia"/>
              </w:rPr>
              <w:t>非财政拨款结转结余</w:t>
            </w:r>
          </w:p>
        </w:tc>
        <w:tc>
          <w:tcPr>
            <w:tcW w:w="2874" w:type="dxa"/>
            <w:vAlign w:val="center"/>
          </w:tcPr>
          <w:p w:rsidR="00627A8D" w:rsidRPr="00F204DE" w:rsidRDefault="00627A8D" w:rsidP="00F204DE">
            <w:pPr>
              <w:pStyle w:val="4"/>
              <w:spacing w:line="570" w:lineRule="exact"/>
              <w:rPr>
                <w:rFonts w:ascii="方正楷体简体" w:eastAsia="方正楷体简体" w:hint="eastAsia"/>
              </w:rPr>
            </w:pPr>
          </w:p>
        </w:tc>
      </w:tr>
      <w:tr w:rsidR="00627A8D">
        <w:trPr>
          <w:trHeight w:val="369"/>
          <w:jc w:val="center"/>
        </w:trPr>
        <w:tc>
          <w:tcPr>
            <w:tcW w:w="901" w:type="dxa"/>
            <w:vAlign w:val="center"/>
          </w:tcPr>
          <w:p w:rsidR="00627A8D" w:rsidRPr="00F204DE" w:rsidRDefault="00627A8D" w:rsidP="00F204DE">
            <w:pPr>
              <w:pStyle w:val="3"/>
              <w:spacing w:line="570" w:lineRule="exact"/>
              <w:rPr>
                <w:rFonts w:ascii="方正楷体简体" w:eastAsia="方正楷体简体" w:hint="eastAsia"/>
              </w:rPr>
            </w:pPr>
          </w:p>
        </w:tc>
        <w:tc>
          <w:tcPr>
            <w:tcW w:w="5114" w:type="dxa"/>
            <w:vAlign w:val="center"/>
          </w:tcPr>
          <w:p w:rsidR="00627A8D" w:rsidRPr="00F204DE" w:rsidRDefault="00212023" w:rsidP="00F204DE">
            <w:pPr>
              <w:pStyle w:val="2"/>
              <w:spacing w:line="570" w:lineRule="exact"/>
              <w:rPr>
                <w:rFonts w:ascii="方正楷体简体" w:eastAsia="方正楷体简体" w:hint="eastAsia"/>
              </w:rPr>
            </w:pPr>
            <w:r w:rsidRPr="00F204DE">
              <w:rPr>
                <w:rFonts w:ascii="方正楷体简体" w:eastAsia="方正楷体简体" w:hint="eastAsia"/>
              </w:rPr>
              <w:t>其中：财政专户核拨</w:t>
            </w:r>
          </w:p>
        </w:tc>
        <w:tc>
          <w:tcPr>
            <w:tcW w:w="2874" w:type="dxa"/>
            <w:vAlign w:val="center"/>
          </w:tcPr>
          <w:p w:rsidR="00627A8D" w:rsidRPr="00F204DE" w:rsidRDefault="00627A8D" w:rsidP="00F204DE">
            <w:pPr>
              <w:pStyle w:val="4"/>
              <w:spacing w:line="570" w:lineRule="exact"/>
              <w:rPr>
                <w:rFonts w:ascii="方正楷体简体" w:eastAsia="方正楷体简体" w:hint="eastAsia"/>
              </w:rPr>
            </w:pPr>
          </w:p>
        </w:tc>
      </w:tr>
      <w:tr w:rsidR="00627A8D">
        <w:trPr>
          <w:trHeight w:val="369"/>
          <w:jc w:val="center"/>
        </w:trPr>
        <w:tc>
          <w:tcPr>
            <w:tcW w:w="901" w:type="dxa"/>
            <w:vAlign w:val="center"/>
          </w:tcPr>
          <w:p w:rsidR="00627A8D" w:rsidRPr="00F204DE" w:rsidRDefault="00627A8D" w:rsidP="00F204DE">
            <w:pPr>
              <w:pStyle w:val="3"/>
              <w:spacing w:line="570" w:lineRule="exact"/>
              <w:rPr>
                <w:rFonts w:ascii="方正楷体简体" w:eastAsia="方正楷体简体" w:hint="eastAsia"/>
              </w:rPr>
            </w:pPr>
          </w:p>
        </w:tc>
        <w:tc>
          <w:tcPr>
            <w:tcW w:w="5114" w:type="dxa"/>
            <w:vAlign w:val="center"/>
          </w:tcPr>
          <w:p w:rsidR="00627A8D" w:rsidRPr="00F204DE" w:rsidRDefault="00212023" w:rsidP="00F204DE">
            <w:pPr>
              <w:pStyle w:val="2"/>
              <w:spacing w:line="570" w:lineRule="exact"/>
              <w:rPr>
                <w:rFonts w:ascii="方正楷体简体" w:eastAsia="方正楷体简体" w:hint="eastAsia"/>
              </w:rPr>
            </w:pPr>
            <w:r w:rsidRPr="00F204DE">
              <w:rPr>
                <w:rFonts w:ascii="方正楷体简体" w:eastAsia="方正楷体简体" w:hint="eastAsia"/>
              </w:rPr>
              <w:t xml:space="preserve">　　　单位资金</w:t>
            </w:r>
          </w:p>
        </w:tc>
        <w:tc>
          <w:tcPr>
            <w:tcW w:w="2874" w:type="dxa"/>
            <w:vAlign w:val="center"/>
          </w:tcPr>
          <w:p w:rsidR="00627A8D" w:rsidRPr="00F204DE" w:rsidRDefault="00627A8D" w:rsidP="00F204DE">
            <w:pPr>
              <w:pStyle w:val="4"/>
              <w:spacing w:line="570" w:lineRule="exact"/>
              <w:rPr>
                <w:rFonts w:ascii="方正楷体简体" w:eastAsia="方正楷体简体" w:hint="eastAsia"/>
              </w:rPr>
            </w:pPr>
          </w:p>
        </w:tc>
      </w:tr>
      <w:tr w:rsidR="00627A8D">
        <w:trPr>
          <w:trHeight w:val="369"/>
          <w:jc w:val="center"/>
        </w:trPr>
        <w:tc>
          <w:tcPr>
            <w:tcW w:w="901" w:type="dxa"/>
            <w:vAlign w:val="center"/>
          </w:tcPr>
          <w:p w:rsidR="00627A8D" w:rsidRPr="00F204DE" w:rsidRDefault="00627A8D" w:rsidP="00F204DE">
            <w:pPr>
              <w:pStyle w:val="6"/>
              <w:spacing w:line="570" w:lineRule="exact"/>
              <w:rPr>
                <w:rFonts w:ascii="方正楷体简体" w:eastAsia="方正楷体简体" w:hint="eastAsia"/>
              </w:rPr>
            </w:pPr>
          </w:p>
        </w:tc>
        <w:tc>
          <w:tcPr>
            <w:tcW w:w="5114" w:type="dxa"/>
            <w:vAlign w:val="center"/>
          </w:tcPr>
          <w:p w:rsidR="00627A8D" w:rsidRPr="00F204DE" w:rsidRDefault="00212023" w:rsidP="00F204DE">
            <w:pPr>
              <w:pStyle w:val="6"/>
              <w:spacing w:line="570" w:lineRule="exact"/>
              <w:rPr>
                <w:rFonts w:ascii="方正楷体简体" w:eastAsia="方正楷体简体" w:hint="eastAsia"/>
              </w:rPr>
            </w:pPr>
            <w:r w:rsidRPr="00F204DE">
              <w:rPr>
                <w:rFonts w:ascii="方正楷体简体" w:eastAsia="方正楷体简体" w:hint="eastAsia"/>
              </w:rPr>
              <w:t>预算支出</w:t>
            </w:r>
          </w:p>
        </w:tc>
        <w:tc>
          <w:tcPr>
            <w:tcW w:w="2874" w:type="dxa"/>
            <w:vAlign w:val="center"/>
          </w:tcPr>
          <w:p w:rsidR="00627A8D" w:rsidRPr="00F204DE" w:rsidRDefault="00212023" w:rsidP="00F204DE">
            <w:pPr>
              <w:pStyle w:val="7"/>
              <w:spacing w:line="570" w:lineRule="exact"/>
              <w:rPr>
                <w:rFonts w:ascii="方正楷体简体" w:eastAsia="方正楷体简体" w:hint="eastAsia"/>
              </w:rPr>
            </w:pPr>
            <w:r w:rsidRPr="00F204DE">
              <w:rPr>
                <w:rFonts w:ascii="方正楷体简体" w:eastAsia="方正楷体简体" w:hint="eastAsia"/>
              </w:rPr>
              <w:t>654.22</w:t>
            </w:r>
          </w:p>
        </w:tc>
      </w:tr>
      <w:tr w:rsidR="00627A8D">
        <w:trPr>
          <w:trHeight w:val="369"/>
          <w:jc w:val="center"/>
        </w:trPr>
        <w:tc>
          <w:tcPr>
            <w:tcW w:w="901" w:type="dxa"/>
            <w:vAlign w:val="center"/>
          </w:tcPr>
          <w:p w:rsidR="00627A8D" w:rsidRPr="00F204DE" w:rsidRDefault="00212023" w:rsidP="00F204DE">
            <w:pPr>
              <w:pStyle w:val="3"/>
              <w:spacing w:line="570" w:lineRule="exact"/>
              <w:rPr>
                <w:rFonts w:ascii="方正楷体简体" w:eastAsia="方正楷体简体" w:hint="eastAsia"/>
              </w:rPr>
            </w:pPr>
            <w:r w:rsidRPr="00F204DE">
              <w:rPr>
                <w:rFonts w:ascii="方正楷体简体" w:eastAsia="方正楷体简体" w:hint="eastAsia"/>
              </w:rPr>
              <w:t>1</w:t>
            </w:r>
          </w:p>
        </w:tc>
        <w:tc>
          <w:tcPr>
            <w:tcW w:w="5114" w:type="dxa"/>
            <w:vAlign w:val="center"/>
          </w:tcPr>
          <w:p w:rsidR="00627A8D" w:rsidRPr="00F204DE" w:rsidRDefault="00212023" w:rsidP="00F204DE">
            <w:pPr>
              <w:pStyle w:val="2"/>
              <w:spacing w:line="570" w:lineRule="exact"/>
              <w:rPr>
                <w:rFonts w:ascii="方正楷体简体" w:eastAsia="方正楷体简体" w:hint="eastAsia"/>
              </w:rPr>
            </w:pPr>
            <w:r w:rsidRPr="00F204DE">
              <w:rPr>
                <w:rFonts w:ascii="方正楷体简体" w:eastAsia="方正楷体简体" w:hint="eastAsia"/>
              </w:rPr>
              <w:t>基本支出</w:t>
            </w:r>
          </w:p>
        </w:tc>
        <w:tc>
          <w:tcPr>
            <w:tcW w:w="2874" w:type="dxa"/>
            <w:vAlign w:val="center"/>
          </w:tcPr>
          <w:p w:rsidR="00627A8D" w:rsidRPr="00F204DE" w:rsidRDefault="00212023" w:rsidP="00F204DE">
            <w:pPr>
              <w:pStyle w:val="4"/>
              <w:spacing w:line="570" w:lineRule="exact"/>
              <w:rPr>
                <w:rFonts w:ascii="方正楷体简体" w:eastAsia="方正楷体简体" w:hint="eastAsia"/>
              </w:rPr>
            </w:pPr>
            <w:r w:rsidRPr="00F204DE">
              <w:rPr>
                <w:rFonts w:ascii="方正楷体简体" w:eastAsia="方正楷体简体" w:hint="eastAsia"/>
              </w:rPr>
              <w:t>318.92</w:t>
            </w:r>
          </w:p>
        </w:tc>
      </w:tr>
      <w:tr w:rsidR="00627A8D">
        <w:trPr>
          <w:trHeight w:val="369"/>
          <w:jc w:val="center"/>
        </w:trPr>
        <w:tc>
          <w:tcPr>
            <w:tcW w:w="901" w:type="dxa"/>
            <w:vAlign w:val="center"/>
          </w:tcPr>
          <w:p w:rsidR="00627A8D" w:rsidRPr="00F204DE" w:rsidRDefault="00627A8D" w:rsidP="00F204DE">
            <w:pPr>
              <w:pStyle w:val="3"/>
              <w:spacing w:line="570" w:lineRule="exact"/>
              <w:rPr>
                <w:rFonts w:ascii="方正楷体简体" w:eastAsia="方正楷体简体" w:hint="eastAsia"/>
              </w:rPr>
            </w:pPr>
          </w:p>
        </w:tc>
        <w:tc>
          <w:tcPr>
            <w:tcW w:w="5114" w:type="dxa"/>
            <w:vAlign w:val="center"/>
          </w:tcPr>
          <w:p w:rsidR="00627A8D" w:rsidRPr="00F204DE" w:rsidRDefault="00212023" w:rsidP="00F204DE">
            <w:pPr>
              <w:pStyle w:val="2"/>
              <w:spacing w:line="570" w:lineRule="exact"/>
              <w:rPr>
                <w:rFonts w:ascii="方正楷体简体" w:eastAsia="方正楷体简体" w:hint="eastAsia"/>
              </w:rPr>
            </w:pPr>
            <w:r w:rsidRPr="00F204DE">
              <w:rPr>
                <w:rFonts w:ascii="方正楷体简体" w:eastAsia="方正楷体简体" w:hint="eastAsia"/>
              </w:rPr>
              <w:t>其中：人员经费</w:t>
            </w:r>
          </w:p>
        </w:tc>
        <w:tc>
          <w:tcPr>
            <w:tcW w:w="2874" w:type="dxa"/>
            <w:vAlign w:val="center"/>
          </w:tcPr>
          <w:p w:rsidR="00627A8D" w:rsidRPr="00F204DE" w:rsidRDefault="00212023" w:rsidP="00F204DE">
            <w:pPr>
              <w:pStyle w:val="4"/>
              <w:spacing w:line="570" w:lineRule="exact"/>
              <w:rPr>
                <w:rFonts w:ascii="方正楷体简体" w:eastAsia="方正楷体简体" w:hint="eastAsia"/>
              </w:rPr>
            </w:pPr>
            <w:r w:rsidRPr="00F204DE">
              <w:rPr>
                <w:rFonts w:ascii="方正楷体简体" w:eastAsia="方正楷体简体" w:hint="eastAsia"/>
              </w:rPr>
              <w:t>294.58</w:t>
            </w:r>
          </w:p>
        </w:tc>
      </w:tr>
      <w:tr w:rsidR="00627A8D">
        <w:trPr>
          <w:trHeight w:val="369"/>
          <w:jc w:val="center"/>
        </w:trPr>
        <w:tc>
          <w:tcPr>
            <w:tcW w:w="901" w:type="dxa"/>
            <w:vAlign w:val="center"/>
          </w:tcPr>
          <w:p w:rsidR="00627A8D" w:rsidRPr="00F204DE" w:rsidRDefault="00627A8D" w:rsidP="00F204DE">
            <w:pPr>
              <w:pStyle w:val="3"/>
              <w:spacing w:line="570" w:lineRule="exact"/>
              <w:rPr>
                <w:rFonts w:ascii="方正楷体简体" w:eastAsia="方正楷体简体" w:hint="eastAsia"/>
              </w:rPr>
            </w:pPr>
          </w:p>
        </w:tc>
        <w:tc>
          <w:tcPr>
            <w:tcW w:w="5114" w:type="dxa"/>
            <w:vAlign w:val="center"/>
          </w:tcPr>
          <w:p w:rsidR="00627A8D" w:rsidRPr="00F204DE" w:rsidRDefault="00212023" w:rsidP="00F204DE">
            <w:pPr>
              <w:pStyle w:val="2"/>
              <w:spacing w:line="570" w:lineRule="exact"/>
              <w:rPr>
                <w:rFonts w:ascii="方正楷体简体" w:eastAsia="方正楷体简体" w:hint="eastAsia"/>
              </w:rPr>
            </w:pPr>
            <w:r w:rsidRPr="00F204DE">
              <w:rPr>
                <w:rFonts w:ascii="方正楷体简体" w:eastAsia="方正楷体简体" w:hint="eastAsia"/>
              </w:rPr>
              <w:t xml:space="preserve">　　　日常公用经费</w:t>
            </w:r>
          </w:p>
        </w:tc>
        <w:tc>
          <w:tcPr>
            <w:tcW w:w="2874" w:type="dxa"/>
            <w:vAlign w:val="center"/>
          </w:tcPr>
          <w:p w:rsidR="00627A8D" w:rsidRPr="00F204DE" w:rsidRDefault="00212023" w:rsidP="00F204DE">
            <w:pPr>
              <w:pStyle w:val="4"/>
              <w:spacing w:line="570" w:lineRule="exact"/>
              <w:rPr>
                <w:rFonts w:ascii="方正楷体简体" w:eastAsia="方正楷体简体" w:hint="eastAsia"/>
              </w:rPr>
            </w:pPr>
            <w:r w:rsidRPr="00F204DE">
              <w:rPr>
                <w:rFonts w:ascii="方正楷体简体" w:eastAsia="方正楷体简体" w:hint="eastAsia"/>
              </w:rPr>
              <w:t>24.34</w:t>
            </w:r>
          </w:p>
        </w:tc>
      </w:tr>
      <w:tr w:rsidR="00627A8D">
        <w:trPr>
          <w:trHeight w:val="369"/>
          <w:jc w:val="center"/>
        </w:trPr>
        <w:tc>
          <w:tcPr>
            <w:tcW w:w="901" w:type="dxa"/>
            <w:vAlign w:val="center"/>
          </w:tcPr>
          <w:p w:rsidR="00627A8D" w:rsidRPr="00F204DE" w:rsidRDefault="00212023" w:rsidP="00F204DE">
            <w:pPr>
              <w:pStyle w:val="3"/>
              <w:spacing w:line="570" w:lineRule="exact"/>
              <w:rPr>
                <w:rFonts w:ascii="方正楷体简体" w:eastAsia="方正楷体简体" w:hint="eastAsia"/>
              </w:rPr>
            </w:pPr>
            <w:r w:rsidRPr="00F204DE">
              <w:rPr>
                <w:rFonts w:ascii="方正楷体简体" w:eastAsia="方正楷体简体" w:hint="eastAsia"/>
              </w:rPr>
              <w:t>2</w:t>
            </w:r>
          </w:p>
        </w:tc>
        <w:tc>
          <w:tcPr>
            <w:tcW w:w="5114" w:type="dxa"/>
            <w:vAlign w:val="center"/>
          </w:tcPr>
          <w:p w:rsidR="00627A8D" w:rsidRPr="00F204DE" w:rsidRDefault="00212023" w:rsidP="00F204DE">
            <w:pPr>
              <w:pStyle w:val="2"/>
              <w:spacing w:line="570" w:lineRule="exact"/>
              <w:rPr>
                <w:rFonts w:ascii="方正楷体简体" w:eastAsia="方正楷体简体" w:hint="eastAsia"/>
              </w:rPr>
            </w:pPr>
            <w:r w:rsidRPr="00F204DE">
              <w:rPr>
                <w:rFonts w:ascii="方正楷体简体" w:eastAsia="方正楷体简体" w:hint="eastAsia"/>
              </w:rPr>
              <w:t>项目支出</w:t>
            </w:r>
          </w:p>
        </w:tc>
        <w:tc>
          <w:tcPr>
            <w:tcW w:w="2874" w:type="dxa"/>
            <w:vAlign w:val="center"/>
          </w:tcPr>
          <w:p w:rsidR="00627A8D" w:rsidRPr="00F204DE" w:rsidRDefault="00212023" w:rsidP="00F204DE">
            <w:pPr>
              <w:pStyle w:val="4"/>
              <w:spacing w:line="570" w:lineRule="exact"/>
              <w:rPr>
                <w:rFonts w:ascii="方正楷体简体" w:eastAsia="方正楷体简体" w:hint="eastAsia"/>
              </w:rPr>
            </w:pPr>
            <w:r w:rsidRPr="00F204DE">
              <w:rPr>
                <w:rFonts w:ascii="方正楷体简体" w:eastAsia="方正楷体简体" w:hint="eastAsia"/>
              </w:rPr>
              <w:t>335.30</w:t>
            </w:r>
          </w:p>
        </w:tc>
      </w:tr>
    </w:tbl>
    <w:p w:rsidR="00627A8D" w:rsidRDefault="00627A8D" w:rsidP="00F204DE">
      <w:pPr>
        <w:spacing w:line="570" w:lineRule="exact"/>
        <w:sectPr w:rsidR="00627A8D">
          <w:pgSz w:w="11900" w:h="16840"/>
          <w:pgMar w:top="1361" w:right="1020" w:bottom="1361" w:left="1020" w:header="720" w:footer="720" w:gutter="0"/>
          <w:cols w:space="720"/>
        </w:sectPr>
      </w:pPr>
    </w:p>
    <w:p w:rsidR="00627A8D" w:rsidRPr="00F204DE" w:rsidRDefault="00212023" w:rsidP="00F204DE">
      <w:pPr>
        <w:spacing w:line="570" w:lineRule="exact"/>
        <w:jc w:val="center"/>
        <w:outlineLvl w:val="1"/>
        <w:rPr>
          <w:rFonts w:ascii="方正小标宋简体" w:eastAsia="方正小标宋简体" w:hint="eastAsia"/>
          <w:sz w:val="44"/>
          <w:szCs w:val="44"/>
        </w:rPr>
      </w:pPr>
      <w:bookmarkStart w:id="2" w:name="_Toc_2_2_0000000003"/>
      <w:r w:rsidRPr="00F204DE">
        <w:rPr>
          <w:rFonts w:ascii="方正小标宋简体" w:eastAsia="方正小标宋简体" w:hAnsi="方正小标宋_GBK" w:cs="方正小标宋_GBK" w:hint="eastAsia"/>
          <w:color w:val="000000"/>
          <w:sz w:val="44"/>
          <w:szCs w:val="44"/>
        </w:rPr>
        <w:lastRenderedPageBreak/>
        <w:t>部门基本支出预算</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134"/>
        <w:gridCol w:w="4535"/>
        <w:gridCol w:w="1247"/>
        <w:gridCol w:w="1247"/>
        <w:gridCol w:w="1247"/>
        <w:gridCol w:w="1247"/>
        <w:gridCol w:w="1247"/>
        <w:gridCol w:w="1247"/>
        <w:gridCol w:w="1249"/>
      </w:tblGrid>
      <w:tr w:rsidR="009343BB" w:rsidRPr="00F204DE" w:rsidTr="009343BB">
        <w:trPr>
          <w:trHeight w:val="425"/>
          <w:tblHeader/>
          <w:jc w:val="center"/>
        </w:trPr>
        <w:tc>
          <w:tcPr>
            <w:tcW w:w="5669" w:type="dxa"/>
            <w:gridSpan w:val="2"/>
            <w:tcBorders>
              <w:top w:val="single" w:sz="6" w:space="0" w:color="FFFFFF"/>
              <w:left w:val="single" w:sz="6" w:space="0" w:color="FFFFFF"/>
              <w:right w:val="single" w:sz="6" w:space="0" w:color="FFFFFF"/>
            </w:tcBorders>
            <w:vAlign w:val="center"/>
          </w:tcPr>
          <w:p w:rsidR="00627A8D" w:rsidRPr="00F204DE" w:rsidRDefault="00212023" w:rsidP="00F204DE">
            <w:pPr>
              <w:pStyle w:val="20"/>
              <w:spacing w:line="570" w:lineRule="exact"/>
              <w:rPr>
                <w:rFonts w:ascii="方正黑体简体" w:eastAsia="方正黑体简体" w:hint="eastAsia"/>
              </w:rPr>
            </w:pPr>
            <w:r w:rsidRPr="00F204DE">
              <w:rPr>
                <w:rFonts w:ascii="方正黑体简体" w:eastAsia="方正黑体简体" w:hint="eastAsia"/>
              </w:rPr>
              <w:t>211中共遵化市委宣传部</w:t>
            </w:r>
          </w:p>
        </w:tc>
        <w:tc>
          <w:tcPr>
            <w:tcW w:w="8731" w:type="dxa"/>
            <w:gridSpan w:val="7"/>
            <w:tcBorders>
              <w:top w:val="single" w:sz="6" w:space="0" w:color="FFFFFF"/>
              <w:left w:val="single" w:sz="6" w:space="0" w:color="FFFFFF"/>
              <w:right w:val="single" w:sz="6" w:space="0" w:color="FFFFFF"/>
            </w:tcBorders>
            <w:vAlign w:val="center"/>
          </w:tcPr>
          <w:p w:rsidR="00627A8D" w:rsidRPr="00F204DE" w:rsidRDefault="00212023" w:rsidP="00F204DE">
            <w:pPr>
              <w:pStyle w:val="23"/>
              <w:spacing w:line="570" w:lineRule="exact"/>
              <w:rPr>
                <w:rFonts w:ascii="方正黑体简体" w:eastAsia="方正黑体简体" w:hint="eastAsia"/>
              </w:rPr>
            </w:pPr>
            <w:r w:rsidRPr="00F204DE">
              <w:rPr>
                <w:rFonts w:ascii="方正黑体简体" w:eastAsia="方正黑体简体" w:hint="eastAsia"/>
              </w:rPr>
              <w:t>单位：万元</w:t>
            </w:r>
          </w:p>
        </w:tc>
      </w:tr>
      <w:tr w:rsidR="009343BB" w:rsidTr="009343BB">
        <w:trPr>
          <w:trHeight w:val="425"/>
          <w:tblHeader/>
          <w:jc w:val="center"/>
        </w:trPr>
        <w:tc>
          <w:tcPr>
            <w:tcW w:w="1134" w:type="dxa"/>
            <w:vMerge w:val="restart"/>
            <w:vAlign w:val="center"/>
          </w:tcPr>
          <w:p w:rsidR="00627A8D" w:rsidRDefault="00212023" w:rsidP="00F204DE">
            <w:pPr>
              <w:pStyle w:val="1"/>
              <w:spacing w:line="570" w:lineRule="exact"/>
            </w:pPr>
            <w:r>
              <w:t>经济分类科目编码</w:t>
            </w:r>
          </w:p>
        </w:tc>
        <w:tc>
          <w:tcPr>
            <w:tcW w:w="4535" w:type="dxa"/>
            <w:vMerge w:val="restart"/>
            <w:vAlign w:val="center"/>
          </w:tcPr>
          <w:p w:rsidR="00627A8D" w:rsidRDefault="00212023" w:rsidP="00F204DE">
            <w:pPr>
              <w:pStyle w:val="1"/>
              <w:spacing w:line="570" w:lineRule="exact"/>
            </w:pPr>
            <w:r>
              <w:t>预算支出项目</w:t>
            </w:r>
          </w:p>
        </w:tc>
        <w:tc>
          <w:tcPr>
            <w:tcW w:w="8731" w:type="dxa"/>
            <w:gridSpan w:val="7"/>
            <w:vAlign w:val="center"/>
          </w:tcPr>
          <w:p w:rsidR="00627A8D" w:rsidRDefault="00212023" w:rsidP="00F204DE">
            <w:pPr>
              <w:pStyle w:val="1"/>
              <w:spacing w:line="570" w:lineRule="exact"/>
            </w:pPr>
            <w:r>
              <w:t>资  金  来  源</w:t>
            </w:r>
          </w:p>
        </w:tc>
      </w:tr>
      <w:tr w:rsidR="00627A8D">
        <w:trPr>
          <w:trHeight w:val="425"/>
          <w:tblHeader/>
          <w:jc w:val="center"/>
        </w:trPr>
        <w:tc>
          <w:tcPr>
            <w:tcW w:w="1134" w:type="dxa"/>
            <w:vMerge/>
          </w:tcPr>
          <w:p w:rsidR="00627A8D" w:rsidRDefault="00627A8D" w:rsidP="00F204DE">
            <w:pPr>
              <w:spacing w:line="570" w:lineRule="exact"/>
            </w:pPr>
          </w:p>
        </w:tc>
        <w:tc>
          <w:tcPr>
            <w:tcW w:w="4535" w:type="dxa"/>
            <w:vMerge/>
          </w:tcPr>
          <w:p w:rsidR="00627A8D" w:rsidRDefault="00627A8D" w:rsidP="00F204DE">
            <w:pPr>
              <w:spacing w:line="570" w:lineRule="exact"/>
            </w:pPr>
          </w:p>
        </w:tc>
        <w:tc>
          <w:tcPr>
            <w:tcW w:w="1247" w:type="dxa"/>
            <w:vAlign w:val="center"/>
          </w:tcPr>
          <w:p w:rsidR="00627A8D" w:rsidRDefault="00212023" w:rsidP="00F204DE">
            <w:pPr>
              <w:pStyle w:val="1"/>
              <w:spacing w:line="570" w:lineRule="exact"/>
            </w:pPr>
            <w:r>
              <w:t>合  计</w:t>
            </w:r>
          </w:p>
        </w:tc>
        <w:tc>
          <w:tcPr>
            <w:tcW w:w="1247" w:type="dxa"/>
            <w:vAlign w:val="center"/>
          </w:tcPr>
          <w:p w:rsidR="00627A8D" w:rsidRDefault="00212023" w:rsidP="00F204DE">
            <w:pPr>
              <w:pStyle w:val="1"/>
              <w:spacing w:line="570" w:lineRule="exact"/>
            </w:pPr>
            <w:r>
              <w:t>一般公共    预算拨款</w:t>
            </w:r>
          </w:p>
        </w:tc>
        <w:tc>
          <w:tcPr>
            <w:tcW w:w="1247" w:type="dxa"/>
            <w:vAlign w:val="center"/>
          </w:tcPr>
          <w:p w:rsidR="00627A8D" w:rsidRDefault="00212023" w:rsidP="00F204DE">
            <w:pPr>
              <w:pStyle w:val="1"/>
              <w:spacing w:line="570" w:lineRule="exact"/>
            </w:pPr>
            <w:r>
              <w:t>基金预算    拨款</w:t>
            </w:r>
          </w:p>
        </w:tc>
        <w:tc>
          <w:tcPr>
            <w:tcW w:w="1247" w:type="dxa"/>
            <w:vAlign w:val="center"/>
          </w:tcPr>
          <w:p w:rsidR="00627A8D" w:rsidRDefault="00212023" w:rsidP="00F204DE">
            <w:pPr>
              <w:pStyle w:val="1"/>
              <w:spacing w:line="570" w:lineRule="exact"/>
            </w:pPr>
            <w:r>
              <w:t>财政专户    核拨</w:t>
            </w:r>
          </w:p>
        </w:tc>
        <w:tc>
          <w:tcPr>
            <w:tcW w:w="1247" w:type="dxa"/>
            <w:vAlign w:val="center"/>
          </w:tcPr>
          <w:p w:rsidR="00627A8D" w:rsidRDefault="00212023" w:rsidP="00F204DE">
            <w:pPr>
              <w:pStyle w:val="1"/>
              <w:spacing w:line="570" w:lineRule="exact"/>
            </w:pPr>
            <w:r>
              <w:t>单位资金</w:t>
            </w:r>
          </w:p>
        </w:tc>
        <w:tc>
          <w:tcPr>
            <w:tcW w:w="1247" w:type="dxa"/>
            <w:vAlign w:val="center"/>
          </w:tcPr>
          <w:p w:rsidR="00627A8D" w:rsidRDefault="00212023" w:rsidP="00F204DE">
            <w:pPr>
              <w:pStyle w:val="1"/>
              <w:spacing w:line="570" w:lineRule="exact"/>
            </w:pPr>
            <w:r>
              <w:t>财政拨款    结转</w:t>
            </w:r>
          </w:p>
        </w:tc>
        <w:tc>
          <w:tcPr>
            <w:tcW w:w="1247" w:type="dxa"/>
            <w:vAlign w:val="center"/>
          </w:tcPr>
          <w:p w:rsidR="00627A8D" w:rsidRDefault="00212023" w:rsidP="00F204DE">
            <w:pPr>
              <w:pStyle w:val="1"/>
              <w:spacing w:line="570" w:lineRule="exact"/>
            </w:pPr>
            <w:r>
              <w:t>非财政    拨款结转    结余</w:t>
            </w:r>
          </w:p>
        </w:tc>
      </w:tr>
      <w:tr w:rsidR="00627A8D">
        <w:trPr>
          <w:trHeight w:val="425"/>
          <w:jc w:val="center"/>
        </w:trPr>
        <w:tc>
          <w:tcPr>
            <w:tcW w:w="1134" w:type="dxa"/>
            <w:vAlign w:val="center"/>
          </w:tcPr>
          <w:p w:rsidR="00627A8D" w:rsidRPr="00F204DE" w:rsidRDefault="00627A8D" w:rsidP="00F204DE">
            <w:pPr>
              <w:pStyle w:val="6"/>
              <w:spacing w:line="570" w:lineRule="exact"/>
              <w:rPr>
                <w:rFonts w:ascii="方正仿宋简体" w:eastAsia="方正仿宋简体" w:hint="eastAsia"/>
              </w:rPr>
            </w:pPr>
          </w:p>
        </w:tc>
        <w:tc>
          <w:tcPr>
            <w:tcW w:w="4535" w:type="dxa"/>
            <w:vAlign w:val="center"/>
          </w:tcPr>
          <w:p w:rsidR="00627A8D" w:rsidRPr="00F204DE" w:rsidRDefault="00212023" w:rsidP="00F204DE">
            <w:pPr>
              <w:pStyle w:val="5"/>
              <w:spacing w:line="570" w:lineRule="exact"/>
              <w:rPr>
                <w:rFonts w:ascii="方正仿宋简体" w:eastAsia="方正仿宋简体" w:hint="eastAsia"/>
              </w:rPr>
            </w:pPr>
            <w:r w:rsidRPr="00F204DE">
              <w:rPr>
                <w:rFonts w:ascii="方正仿宋简体" w:eastAsia="方正仿宋简体" w:hint="eastAsia"/>
              </w:rPr>
              <w:t>人员经费合计</w:t>
            </w:r>
          </w:p>
        </w:tc>
        <w:tc>
          <w:tcPr>
            <w:tcW w:w="1247" w:type="dxa"/>
            <w:vAlign w:val="center"/>
          </w:tcPr>
          <w:p w:rsidR="00627A8D" w:rsidRPr="00F204DE" w:rsidRDefault="00212023" w:rsidP="00F204DE">
            <w:pPr>
              <w:pStyle w:val="7"/>
              <w:spacing w:line="570" w:lineRule="exact"/>
              <w:rPr>
                <w:rFonts w:ascii="方正仿宋简体" w:eastAsia="方正仿宋简体" w:hint="eastAsia"/>
              </w:rPr>
            </w:pPr>
            <w:r w:rsidRPr="00F204DE">
              <w:rPr>
                <w:rFonts w:ascii="方正仿宋简体" w:eastAsia="方正仿宋简体" w:hint="eastAsia"/>
              </w:rPr>
              <w:t>294.58</w:t>
            </w:r>
          </w:p>
        </w:tc>
        <w:tc>
          <w:tcPr>
            <w:tcW w:w="1247" w:type="dxa"/>
            <w:vAlign w:val="center"/>
          </w:tcPr>
          <w:p w:rsidR="00627A8D" w:rsidRPr="00F204DE" w:rsidRDefault="00212023" w:rsidP="00F204DE">
            <w:pPr>
              <w:pStyle w:val="7"/>
              <w:spacing w:line="570" w:lineRule="exact"/>
              <w:rPr>
                <w:rFonts w:ascii="方正仿宋简体" w:eastAsia="方正仿宋简体" w:hint="eastAsia"/>
              </w:rPr>
            </w:pPr>
            <w:r w:rsidRPr="00F204DE">
              <w:rPr>
                <w:rFonts w:ascii="方正仿宋简体" w:eastAsia="方正仿宋简体" w:hint="eastAsia"/>
              </w:rPr>
              <w:t>294.58</w:t>
            </w:r>
          </w:p>
        </w:tc>
        <w:tc>
          <w:tcPr>
            <w:tcW w:w="1247" w:type="dxa"/>
            <w:vAlign w:val="center"/>
          </w:tcPr>
          <w:p w:rsidR="00627A8D" w:rsidRPr="00F204DE" w:rsidRDefault="00627A8D" w:rsidP="00F204DE">
            <w:pPr>
              <w:pStyle w:val="7"/>
              <w:spacing w:line="570" w:lineRule="exact"/>
              <w:rPr>
                <w:rFonts w:ascii="方正仿宋简体" w:eastAsia="方正仿宋简体" w:hint="eastAsia"/>
              </w:rPr>
            </w:pPr>
          </w:p>
        </w:tc>
        <w:tc>
          <w:tcPr>
            <w:tcW w:w="1247" w:type="dxa"/>
            <w:vAlign w:val="center"/>
          </w:tcPr>
          <w:p w:rsidR="00627A8D" w:rsidRPr="00F204DE" w:rsidRDefault="00627A8D" w:rsidP="00F204DE">
            <w:pPr>
              <w:pStyle w:val="7"/>
              <w:spacing w:line="570" w:lineRule="exact"/>
              <w:rPr>
                <w:rFonts w:ascii="方正仿宋简体" w:eastAsia="方正仿宋简体" w:hint="eastAsia"/>
              </w:rPr>
            </w:pPr>
          </w:p>
        </w:tc>
        <w:tc>
          <w:tcPr>
            <w:tcW w:w="1247" w:type="dxa"/>
            <w:vAlign w:val="center"/>
          </w:tcPr>
          <w:p w:rsidR="00627A8D" w:rsidRPr="00F204DE" w:rsidRDefault="00627A8D" w:rsidP="00F204DE">
            <w:pPr>
              <w:pStyle w:val="7"/>
              <w:spacing w:line="570" w:lineRule="exact"/>
              <w:rPr>
                <w:rFonts w:ascii="方正仿宋简体" w:eastAsia="方正仿宋简体" w:hint="eastAsia"/>
              </w:rPr>
            </w:pPr>
          </w:p>
        </w:tc>
        <w:tc>
          <w:tcPr>
            <w:tcW w:w="1247" w:type="dxa"/>
            <w:vAlign w:val="center"/>
          </w:tcPr>
          <w:p w:rsidR="00627A8D" w:rsidRPr="00F204DE" w:rsidRDefault="00627A8D" w:rsidP="00F204DE">
            <w:pPr>
              <w:pStyle w:val="7"/>
              <w:spacing w:line="570" w:lineRule="exact"/>
              <w:rPr>
                <w:rFonts w:ascii="方正仿宋简体" w:eastAsia="方正仿宋简体" w:hint="eastAsia"/>
              </w:rPr>
            </w:pPr>
          </w:p>
        </w:tc>
        <w:tc>
          <w:tcPr>
            <w:tcW w:w="1247" w:type="dxa"/>
            <w:vAlign w:val="center"/>
          </w:tcPr>
          <w:p w:rsidR="00627A8D" w:rsidRPr="00F204DE" w:rsidRDefault="00627A8D" w:rsidP="00F204DE">
            <w:pPr>
              <w:pStyle w:val="7"/>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627A8D" w:rsidP="00F204DE">
            <w:pPr>
              <w:pStyle w:val="3"/>
              <w:spacing w:line="570" w:lineRule="exact"/>
              <w:rPr>
                <w:rFonts w:ascii="方正仿宋简体" w:eastAsia="方正仿宋简体" w:hint="eastAsia"/>
              </w:rPr>
            </w:pP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一、工资福利支出</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255.21</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255.21</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30101</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1、基本工资</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87.13</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87.13</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627A8D" w:rsidP="00F204DE">
            <w:pPr>
              <w:pStyle w:val="3"/>
              <w:spacing w:line="570" w:lineRule="exact"/>
              <w:rPr>
                <w:rFonts w:ascii="方正仿宋简体" w:eastAsia="方正仿宋简体" w:hint="eastAsia"/>
              </w:rPr>
            </w:pP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2、津贴补贴</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57.49</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57.49</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30102</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（1）地区附加津贴</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57.49</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57.49</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30102</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（2）艰苦边远地区津贴</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627A8D" w:rsidP="00F204DE">
            <w:pPr>
              <w:pStyle w:val="3"/>
              <w:spacing w:line="570" w:lineRule="exact"/>
              <w:rPr>
                <w:rFonts w:ascii="方正仿宋简体" w:eastAsia="方正仿宋简体" w:hint="eastAsia"/>
              </w:rPr>
            </w:pP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（3）（特殊）岗位津贴（补贴）</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30102</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1）国家出台与实际天数无关的岗位津贴</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30102</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2）国家出台按实际天数发放的岗位津贴</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627A8D" w:rsidP="00F204DE">
            <w:pPr>
              <w:pStyle w:val="3"/>
              <w:spacing w:line="570" w:lineRule="exact"/>
              <w:rPr>
                <w:rFonts w:ascii="方正仿宋简体" w:eastAsia="方正仿宋简体" w:hint="eastAsia"/>
              </w:rPr>
            </w:pP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（4）规范津贴补贴后仍继续保留的补贴</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lastRenderedPageBreak/>
              <w:t>30102</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1）回族补贴</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30102</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2）职工劳模荣誉津贴</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30102</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（5）乡镇补贴</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30102</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（6）上述项目之外的津贴补贴</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30103</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3、奖金</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5.31</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5.31</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627A8D" w:rsidP="00F204DE">
            <w:pPr>
              <w:pStyle w:val="3"/>
              <w:spacing w:line="570" w:lineRule="exact"/>
              <w:rPr>
                <w:rFonts w:ascii="方正仿宋简体" w:eastAsia="方正仿宋简体" w:hint="eastAsia"/>
              </w:rPr>
            </w:pP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4、社会保障缴费</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75.01</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75.01</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30108</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（1）基本养老保险费</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28.09</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28.09</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30109</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（2）职业年金缴费</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14.05</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14.05</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30110</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（3）基本医疗保险费</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12.26</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12.26</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30112</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（4）大病医疗保险费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30111</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（5）公务员医疗补助</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14.07</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14.07</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lastRenderedPageBreak/>
              <w:t>30307</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（6）全额离退休人员医疗保险费</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3.99</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3.99</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30112</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（7）事业单位失业保险费</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1.23</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1.23</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30112</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（8）工伤保险费</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0.88</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0.88</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30112</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（9）生育保险费</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0.44</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0.44</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30112</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（10）其他社保缴费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30106</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5、伙食补助费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627A8D" w:rsidP="00F204DE">
            <w:pPr>
              <w:pStyle w:val="3"/>
              <w:spacing w:line="570" w:lineRule="exact"/>
              <w:rPr>
                <w:rFonts w:ascii="方正仿宋简体" w:eastAsia="方正仿宋简体" w:hint="eastAsia"/>
              </w:rPr>
            </w:pP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6、绩效工资</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25.27</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25.27</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30107</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（1）基础绩效工资</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17.69</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17.69</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30107</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（2）奖励绩效工资</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7.58</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7.58</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30107</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（3）应纳入绩效工资的津贴补贴</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627A8D" w:rsidP="00F204DE">
            <w:pPr>
              <w:pStyle w:val="3"/>
              <w:spacing w:line="570" w:lineRule="exact"/>
              <w:rPr>
                <w:rFonts w:ascii="方正仿宋简体" w:eastAsia="方正仿宋简体" w:hint="eastAsia"/>
              </w:rPr>
            </w:pP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7、自收自支人员支出</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lastRenderedPageBreak/>
              <w:t>30101</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（1）自收自支人员工资</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30108</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（2）自收自支人员养老保险、失业险及工伤保险</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30109</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（3）自收自支人员职业年金</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30110</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（4）自收自支人员医疗保险及生育险</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30113</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（5）自收自支人员住房公积金</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30102</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（6）自收自支人员住宅取暖费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627A8D" w:rsidP="00F204DE">
            <w:pPr>
              <w:pStyle w:val="3"/>
              <w:spacing w:line="570" w:lineRule="exact"/>
              <w:rPr>
                <w:rFonts w:ascii="方正仿宋简体" w:eastAsia="方正仿宋简体" w:hint="eastAsia"/>
              </w:rPr>
            </w:pP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8、招聘人员支出</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30101</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（1）招聘人员工资</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30108</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（2）招聘人员养老保险、失业险及工伤保险</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30109</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（3）招聘人员职业年金</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lastRenderedPageBreak/>
              <w:t>30110</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（4）招聘人员医疗保险及生育险</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30113</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（5）招聘人员住房公积金</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30102</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（6）招聘人员住宅取暖费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627A8D" w:rsidP="00F204DE">
            <w:pPr>
              <w:pStyle w:val="3"/>
              <w:spacing w:line="570" w:lineRule="exact"/>
              <w:rPr>
                <w:rFonts w:ascii="方正仿宋简体" w:eastAsia="方正仿宋简体" w:hint="eastAsia"/>
              </w:rPr>
            </w:pP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9、定额人员支出</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30101</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（1）定额人员工资</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30108</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（2）定额人员保险</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30102</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10、预留增资</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5.00</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5.00</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627A8D" w:rsidP="00F204DE">
            <w:pPr>
              <w:pStyle w:val="3"/>
              <w:spacing w:line="570" w:lineRule="exact"/>
              <w:rPr>
                <w:rFonts w:ascii="方正仿宋简体" w:eastAsia="方正仿宋简体" w:hint="eastAsia"/>
              </w:rPr>
            </w:pP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二、对个人和家庭的补助</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39.37</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39.37</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627A8D" w:rsidP="00F204DE">
            <w:pPr>
              <w:pStyle w:val="3"/>
              <w:spacing w:line="570" w:lineRule="exact"/>
              <w:rPr>
                <w:rFonts w:ascii="方正仿宋简体" w:eastAsia="方正仿宋简体" w:hint="eastAsia"/>
              </w:rPr>
            </w:pP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1、离休费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30301</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（1）离休金</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30301</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（2）离休人员补贴</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lastRenderedPageBreak/>
              <w:t>30301</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（3）离休人员特殊补贴</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30301</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（4）离休人员上述项目之外的补贴</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30301</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（5）社保机构开支人员单位应负担的离休费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627A8D" w:rsidP="00F204DE">
            <w:pPr>
              <w:pStyle w:val="3"/>
              <w:spacing w:line="570" w:lineRule="exact"/>
              <w:rPr>
                <w:rFonts w:ascii="方正仿宋简体" w:eastAsia="方正仿宋简体" w:hint="eastAsia"/>
              </w:rPr>
            </w:pP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2、退休费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30302</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（1）退休金</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30302</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（2）退休人员补贴</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30302</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（3）退休人员特殊补贴</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30302</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（4）退休人员上述项目之外的补贴</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30302</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（5）社保机构开支人员单位应负担的退休费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627A8D" w:rsidP="00F204DE">
            <w:pPr>
              <w:pStyle w:val="3"/>
              <w:spacing w:line="570" w:lineRule="exact"/>
              <w:rPr>
                <w:rFonts w:ascii="方正仿宋简体" w:eastAsia="方正仿宋简体" w:hint="eastAsia"/>
              </w:rPr>
            </w:pP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3、退职（役）费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30303</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（1）退职生活费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lastRenderedPageBreak/>
              <w:t>30303</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（2）退职人员补贴</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30303</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（3）退职人员特殊补贴</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30303</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（4）退职人员上述项目之外的补贴</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30303</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（5）社保机构开支人员单位应负担的退职生活费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30304</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4、抚恤金</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30305</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5、生活补助</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30307</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6、医疗费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30308</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7、助学金</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627A8D" w:rsidP="00F204DE">
            <w:pPr>
              <w:pStyle w:val="3"/>
              <w:spacing w:line="570" w:lineRule="exact"/>
              <w:rPr>
                <w:rFonts w:ascii="方正仿宋简体" w:eastAsia="方正仿宋简体" w:hint="eastAsia"/>
              </w:rPr>
            </w:pP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8、奖励金</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0.09</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0.09</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30309</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（1)独生子女父母奖励</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0.09</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0.09</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lastRenderedPageBreak/>
              <w:t>30309</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（2)其他奖励金</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30113</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9、住房公积金</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21.07</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21.07</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627A8D" w:rsidP="00F204DE">
            <w:pPr>
              <w:pStyle w:val="3"/>
              <w:spacing w:line="570" w:lineRule="exact"/>
              <w:rPr>
                <w:rFonts w:ascii="方正仿宋简体" w:eastAsia="方正仿宋简体" w:hint="eastAsia"/>
              </w:rPr>
            </w:pP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10、待规范津贴补贴人员提租补贴</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30102</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（1）在职人员提租补贴</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30301</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（2）离休人员提租补贴</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30302</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（3）退休人员提租补贴</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30303</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（4）退职（役）人员提租补贴</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30102</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11、购房补贴</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627A8D" w:rsidP="00F204DE">
            <w:pPr>
              <w:pStyle w:val="3"/>
              <w:spacing w:line="570" w:lineRule="exact"/>
              <w:rPr>
                <w:rFonts w:ascii="方正仿宋简体" w:eastAsia="方正仿宋简体" w:hint="eastAsia"/>
              </w:rPr>
            </w:pP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12、其他对个人和家庭的补助支出</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18.21</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18.21</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627A8D" w:rsidP="00F204DE">
            <w:pPr>
              <w:pStyle w:val="3"/>
              <w:spacing w:line="570" w:lineRule="exact"/>
              <w:rPr>
                <w:rFonts w:ascii="方正仿宋简体" w:eastAsia="方正仿宋简体" w:hint="eastAsia"/>
              </w:rPr>
            </w:pP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（1）住宅取暖费</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18.21</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18.21</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30102</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1）在职住宅取暖费</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14.17</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14.17</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lastRenderedPageBreak/>
              <w:t>30301</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2）离休住宅取暖费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30302</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3）退休住宅取暖费</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4.04</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4.04</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30303</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4）退职住宅取暖费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30399</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（2）其他</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627A8D" w:rsidP="00F204DE">
            <w:pPr>
              <w:pStyle w:val="6"/>
              <w:spacing w:line="570" w:lineRule="exact"/>
              <w:rPr>
                <w:rFonts w:ascii="方正仿宋简体" w:eastAsia="方正仿宋简体" w:hint="eastAsia"/>
              </w:rPr>
            </w:pPr>
          </w:p>
        </w:tc>
        <w:tc>
          <w:tcPr>
            <w:tcW w:w="4535" w:type="dxa"/>
            <w:vAlign w:val="center"/>
          </w:tcPr>
          <w:p w:rsidR="00627A8D" w:rsidRPr="00F204DE" w:rsidRDefault="00212023" w:rsidP="00F204DE">
            <w:pPr>
              <w:pStyle w:val="5"/>
              <w:spacing w:line="570" w:lineRule="exact"/>
              <w:rPr>
                <w:rFonts w:ascii="方正仿宋简体" w:eastAsia="方正仿宋简体" w:hint="eastAsia"/>
              </w:rPr>
            </w:pPr>
            <w:r w:rsidRPr="00F204DE">
              <w:rPr>
                <w:rFonts w:ascii="方正仿宋简体" w:eastAsia="方正仿宋简体" w:hint="eastAsia"/>
              </w:rPr>
              <w:t>日常公用经费合计</w:t>
            </w:r>
          </w:p>
        </w:tc>
        <w:tc>
          <w:tcPr>
            <w:tcW w:w="1247" w:type="dxa"/>
            <w:vAlign w:val="center"/>
          </w:tcPr>
          <w:p w:rsidR="00627A8D" w:rsidRPr="00F204DE" w:rsidRDefault="00212023" w:rsidP="00F204DE">
            <w:pPr>
              <w:pStyle w:val="7"/>
              <w:spacing w:line="570" w:lineRule="exact"/>
              <w:rPr>
                <w:rFonts w:ascii="方正仿宋简体" w:eastAsia="方正仿宋简体" w:hint="eastAsia"/>
              </w:rPr>
            </w:pPr>
            <w:r w:rsidRPr="00F204DE">
              <w:rPr>
                <w:rFonts w:ascii="方正仿宋简体" w:eastAsia="方正仿宋简体" w:hint="eastAsia"/>
              </w:rPr>
              <w:t>24.34</w:t>
            </w:r>
          </w:p>
        </w:tc>
        <w:tc>
          <w:tcPr>
            <w:tcW w:w="1247" w:type="dxa"/>
            <w:vAlign w:val="center"/>
          </w:tcPr>
          <w:p w:rsidR="00627A8D" w:rsidRPr="00F204DE" w:rsidRDefault="00212023" w:rsidP="00F204DE">
            <w:pPr>
              <w:pStyle w:val="7"/>
              <w:spacing w:line="570" w:lineRule="exact"/>
              <w:rPr>
                <w:rFonts w:ascii="方正仿宋简体" w:eastAsia="方正仿宋简体" w:hint="eastAsia"/>
              </w:rPr>
            </w:pPr>
            <w:r w:rsidRPr="00F204DE">
              <w:rPr>
                <w:rFonts w:ascii="方正仿宋简体" w:eastAsia="方正仿宋简体" w:hint="eastAsia"/>
              </w:rPr>
              <w:t>24.34</w:t>
            </w:r>
          </w:p>
        </w:tc>
        <w:tc>
          <w:tcPr>
            <w:tcW w:w="1247" w:type="dxa"/>
            <w:vAlign w:val="center"/>
          </w:tcPr>
          <w:p w:rsidR="00627A8D" w:rsidRPr="00F204DE" w:rsidRDefault="00627A8D" w:rsidP="00F204DE">
            <w:pPr>
              <w:pStyle w:val="7"/>
              <w:spacing w:line="570" w:lineRule="exact"/>
              <w:rPr>
                <w:rFonts w:ascii="方正仿宋简体" w:eastAsia="方正仿宋简体" w:hint="eastAsia"/>
              </w:rPr>
            </w:pPr>
          </w:p>
        </w:tc>
        <w:tc>
          <w:tcPr>
            <w:tcW w:w="1247" w:type="dxa"/>
            <w:vAlign w:val="center"/>
          </w:tcPr>
          <w:p w:rsidR="00627A8D" w:rsidRDefault="00627A8D" w:rsidP="00F204DE">
            <w:pPr>
              <w:pStyle w:val="7"/>
              <w:spacing w:line="570" w:lineRule="exact"/>
            </w:pPr>
          </w:p>
        </w:tc>
        <w:tc>
          <w:tcPr>
            <w:tcW w:w="1247" w:type="dxa"/>
            <w:vAlign w:val="center"/>
          </w:tcPr>
          <w:p w:rsidR="00627A8D" w:rsidRDefault="00627A8D" w:rsidP="00F204DE">
            <w:pPr>
              <w:pStyle w:val="7"/>
              <w:spacing w:line="570" w:lineRule="exact"/>
            </w:pPr>
          </w:p>
        </w:tc>
        <w:tc>
          <w:tcPr>
            <w:tcW w:w="1247" w:type="dxa"/>
            <w:vAlign w:val="center"/>
          </w:tcPr>
          <w:p w:rsidR="00627A8D" w:rsidRDefault="00627A8D" w:rsidP="00F204DE">
            <w:pPr>
              <w:pStyle w:val="7"/>
              <w:spacing w:line="570" w:lineRule="exact"/>
            </w:pPr>
          </w:p>
        </w:tc>
        <w:tc>
          <w:tcPr>
            <w:tcW w:w="1247" w:type="dxa"/>
            <w:vAlign w:val="center"/>
          </w:tcPr>
          <w:p w:rsidR="00627A8D" w:rsidRDefault="00627A8D" w:rsidP="00F204DE">
            <w:pPr>
              <w:pStyle w:val="7"/>
              <w:spacing w:line="570" w:lineRule="exact"/>
            </w:pPr>
          </w:p>
        </w:tc>
      </w:tr>
      <w:tr w:rsidR="00627A8D">
        <w:trPr>
          <w:trHeight w:val="425"/>
          <w:jc w:val="center"/>
        </w:trPr>
        <w:tc>
          <w:tcPr>
            <w:tcW w:w="1134" w:type="dxa"/>
            <w:vAlign w:val="center"/>
          </w:tcPr>
          <w:p w:rsidR="00627A8D" w:rsidRPr="00F204DE" w:rsidRDefault="00627A8D" w:rsidP="00F204DE">
            <w:pPr>
              <w:pStyle w:val="3"/>
              <w:spacing w:line="570" w:lineRule="exact"/>
              <w:rPr>
                <w:rFonts w:ascii="方正仿宋简体" w:eastAsia="方正仿宋简体" w:hint="eastAsia"/>
              </w:rPr>
            </w:pP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1、基础定额项目</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20.06</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20.06</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30201</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（1）办公费</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2.50</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2.50</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30205</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（2）水费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30206</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（3）电费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627A8D" w:rsidP="00F204DE">
            <w:pPr>
              <w:pStyle w:val="3"/>
              <w:spacing w:line="570" w:lineRule="exact"/>
              <w:rPr>
                <w:rFonts w:ascii="方正仿宋简体" w:eastAsia="方正仿宋简体" w:hint="eastAsia"/>
              </w:rPr>
            </w:pP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（4）邮电费</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0.50</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0.50</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30207</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1）公务移动通讯费用补贴</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0.50</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0.50</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lastRenderedPageBreak/>
              <w:t>30207</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2）其他邮电费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30208</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（5）办公取暖费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30209</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（6）物业管理费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30211</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（7）差旅费</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1.00</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1.00</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30213</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（8）维修（护）费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30215</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（9）会议费</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0.25</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0.25</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30216</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（10）培训费</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0.25</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0.25</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31002</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（11）办公设备购置费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3021202</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（12）因公出国（境）费用</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627A8D" w:rsidP="00F204DE">
            <w:pPr>
              <w:pStyle w:val="3"/>
              <w:spacing w:line="570" w:lineRule="exact"/>
              <w:rPr>
                <w:rFonts w:ascii="方正仿宋简体" w:eastAsia="方正仿宋简体" w:hint="eastAsia"/>
              </w:rPr>
            </w:pP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（13）公务用车运行维护费</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4.10</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4.10</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30231</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1）燃料费</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1.40</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1.40</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lastRenderedPageBreak/>
              <w:t>30231</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2）维修费</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2.00</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2.00</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30231</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3）保险费</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0.70</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0.70</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30231</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4）其他交通费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627A8D" w:rsidP="00F204DE">
            <w:pPr>
              <w:pStyle w:val="3"/>
              <w:spacing w:line="570" w:lineRule="exact"/>
              <w:rPr>
                <w:rFonts w:ascii="方正仿宋简体" w:eastAsia="方正仿宋简体" w:hint="eastAsia"/>
              </w:rPr>
            </w:pP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（14）离退休干部经费</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0.16</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0.16</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30299</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1）离休干部公用经费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30299</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2）离休干部特需费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30299</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3）离休干部住宅公用电话费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30299</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4）离休人员福利费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30299</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5）退休干部公用经费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30299</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6）退休干部特需费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30299</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7）退休干部住宅公用电话费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lastRenderedPageBreak/>
              <w:t>30299</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8）退休人员福利费</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0.16</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0.16</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30299</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9）退职人员福利费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30299</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10）离休干部参观休养经费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30239</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（15）公车补贴费用</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10.80</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10.80</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30202</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（16）印刷费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30203</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（17）咨询费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30204</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（18）手续费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30214</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（19）租赁费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30218</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（20）专用材料费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30224</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（21）被装购置费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30225</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（22）专用燃料费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lastRenderedPageBreak/>
              <w:t>30226</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（23）劳务费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30227</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（24）委托业务费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30299</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（25）其他业务费</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0.50</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0.50</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627A8D" w:rsidP="00F204DE">
            <w:pPr>
              <w:pStyle w:val="3"/>
              <w:spacing w:line="570" w:lineRule="exact"/>
              <w:rPr>
                <w:rFonts w:ascii="方正仿宋简体" w:eastAsia="方正仿宋简体" w:hint="eastAsia"/>
              </w:rPr>
            </w:pP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2、按规定比例计提项目</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4.28</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4.28</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30217</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（1）公务接待费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30228</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（2）工会经费</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2.10</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2.10</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30229</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（3）福利费</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2.18</w:t>
            </w:r>
          </w:p>
        </w:tc>
        <w:tc>
          <w:tcPr>
            <w:tcW w:w="124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2.18</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30299</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（4）党组织活动经费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627A8D" w:rsidP="00F204DE">
            <w:pPr>
              <w:pStyle w:val="3"/>
              <w:spacing w:line="570" w:lineRule="exact"/>
              <w:rPr>
                <w:rFonts w:ascii="方正仿宋简体" w:eastAsia="方正仿宋简体" w:hint="eastAsia"/>
              </w:rPr>
            </w:pP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3、特殊因素项目</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30299</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（1）业务用房运行费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30299</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（2）办公用房运行补助</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lastRenderedPageBreak/>
              <w:t>30213</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（3）网络运行维护费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30202</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（4）大宗印刷费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30207</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（5）专项邮电费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31003</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（6）专项购置费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30231</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（7）执法执勤及特种业务车辆运行费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30299</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（8）临时办公室经费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30299</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（9）中央空调及电梯运行费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r w:rsidR="00627A8D">
        <w:trPr>
          <w:trHeight w:val="425"/>
          <w:jc w:val="center"/>
        </w:trPr>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30299</w:t>
            </w:r>
          </w:p>
        </w:tc>
        <w:tc>
          <w:tcPr>
            <w:tcW w:w="4535"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（10）不可预见费</w:t>
            </w: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Pr="00F204DE" w:rsidRDefault="00627A8D" w:rsidP="00F204DE">
            <w:pPr>
              <w:pStyle w:val="4"/>
              <w:spacing w:line="570" w:lineRule="exact"/>
              <w:rPr>
                <w:rFonts w:ascii="方正仿宋简体" w:eastAsia="方正仿宋简体" w:hint="eastAsia"/>
              </w:rPr>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c>
          <w:tcPr>
            <w:tcW w:w="1247" w:type="dxa"/>
            <w:vAlign w:val="center"/>
          </w:tcPr>
          <w:p w:rsidR="00627A8D" w:rsidRDefault="00627A8D" w:rsidP="00F204DE">
            <w:pPr>
              <w:pStyle w:val="4"/>
              <w:spacing w:line="570" w:lineRule="exact"/>
            </w:pPr>
          </w:p>
        </w:tc>
      </w:tr>
    </w:tbl>
    <w:p w:rsidR="00627A8D" w:rsidRDefault="00627A8D" w:rsidP="00F204DE">
      <w:pPr>
        <w:spacing w:line="570" w:lineRule="exact"/>
        <w:sectPr w:rsidR="00627A8D">
          <w:pgSz w:w="16840" w:h="11900" w:orient="landscape"/>
          <w:pgMar w:top="1020" w:right="1361" w:bottom="1020" w:left="1361" w:header="720" w:footer="720" w:gutter="0"/>
          <w:cols w:space="720"/>
        </w:sectPr>
      </w:pPr>
    </w:p>
    <w:p w:rsidR="00627A8D" w:rsidRPr="00F204DE" w:rsidRDefault="00212023" w:rsidP="00F204DE">
      <w:pPr>
        <w:spacing w:line="570" w:lineRule="exact"/>
        <w:jc w:val="center"/>
        <w:outlineLvl w:val="1"/>
        <w:rPr>
          <w:rFonts w:ascii="方正小标宋简体" w:eastAsia="方正小标宋简体" w:hint="eastAsia"/>
          <w:sz w:val="44"/>
          <w:szCs w:val="44"/>
        </w:rPr>
      </w:pPr>
      <w:bookmarkStart w:id="3" w:name="_Toc_2_2_0000000004"/>
      <w:r w:rsidRPr="00F204DE">
        <w:rPr>
          <w:rFonts w:ascii="方正小标宋简体" w:eastAsia="方正小标宋简体" w:hAnsi="方正小标宋_GBK" w:cs="方正小标宋_GBK" w:hint="eastAsia"/>
          <w:color w:val="000000"/>
          <w:sz w:val="44"/>
          <w:szCs w:val="44"/>
        </w:rPr>
        <w:lastRenderedPageBreak/>
        <w:t>部门项目支出预算</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268"/>
        <w:gridCol w:w="1621"/>
        <w:gridCol w:w="1032"/>
        <w:gridCol w:w="1219"/>
        <w:gridCol w:w="1219"/>
        <w:gridCol w:w="1219"/>
        <w:gridCol w:w="1219"/>
        <w:gridCol w:w="1219"/>
        <w:gridCol w:w="1219"/>
        <w:gridCol w:w="1219"/>
        <w:gridCol w:w="1219"/>
      </w:tblGrid>
      <w:tr w:rsidR="009343BB" w:rsidRPr="00F204DE" w:rsidTr="009343BB">
        <w:trPr>
          <w:cantSplit/>
          <w:tblHeader/>
          <w:jc w:val="center"/>
        </w:trPr>
        <w:tc>
          <w:tcPr>
            <w:tcW w:w="7359" w:type="dxa"/>
            <w:gridSpan w:val="5"/>
            <w:tcBorders>
              <w:top w:val="single" w:sz="6" w:space="0" w:color="FFFFFF"/>
              <w:left w:val="single" w:sz="6" w:space="0" w:color="FFFFFF"/>
              <w:right w:val="single" w:sz="6" w:space="0" w:color="FFFFFF"/>
            </w:tcBorders>
            <w:vAlign w:val="center"/>
          </w:tcPr>
          <w:p w:rsidR="00627A8D" w:rsidRPr="00F204DE" w:rsidRDefault="00212023" w:rsidP="00F204DE">
            <w:pPr>
              <w:pStyle w:val="20"/>
              <w:spacing w:line="570" w:lineRule="exact"/>
              <w:rPr>
                <w:rFonts w:ascii="方正黑体简体" w:eastAsia="方正黑体简体" w:hint="eastAsia"/>
              </w:rPr>
            </w:pPr>
            <w:r w:rsidRPr="00F204DE">
              <w:rPr>
                <w:rFonts w:ascii="方正黑体简体" w:eastAsia="方正黑体简体" w:hint="eastAsia"/>
              </w:rPr>
              <w:t>211中共遵化市委宣传部</w:t>
            </w:r>
          </w:p>
        </w:tc>
        <w:tc>
          <w:tcPr>
            <w:tcW w:w="7313" w:type="dxa"/>
            <w:gridSpan w:val="6"/>
            <w:tcBorders>
              <w:top w:val="single" w:sz="6" w:space="0" w:color="FFFFFF"/>
              <w:left w:val="single" w:sz="6" w:space="0" w:color="FFFFFF"/>
              <w:right w:val="single" w:sz="6" w:space="0" w:color="FFFFFF"/>
            </w:tcBorders>
            <w:vAlign w:val="center"/>
          </w:tcPr>
          <w:p w:rsidR="00627A8D" w:rsidRPr="00F204DE" w:rsidRDefault="00212023" w:rsidP="00F204DE">
            <w:pPr>
              <w:pStyle w:val="23"/>
              <w:spacing w:line="570" w:lineRule="exact"/>
              <w:rPr>
                <w:rFonts w:ascii="方正黑体简体" w:eastAsia="方正黑体简体" w:hint="eastAsia"/>
              </w:rPr>
            </w:pPr>
            <w:r w:rsidRPr="00F204DE">
              <w:rPr>
                <w:rFonts w:ascii="方正黑体简体" w:eastAsia="方正黑体简体" w:hint="eastAsia"/>
              </w:rPr>
              <w:t>单位：万元</w:t>
            </w:r>
          </w:p>
        </w:tc>
      </w:tr>
      <w:tr w:rsidR="009343BB" w:rsidTr="009343BB">
        <w:trPr>
          <w:cantSplit/>
          <w:tblHeader/>
          <w:jc w:val="center"/>
        </w:trPr>
        <w:tc>
          <w:tcPr>
            <w:tcW w:w="2268" w:type="dxa"/>
            <w:vMerge w:val="restart"/>
            <w:vAlign w:val="center"/>
          </w:tcPr>
          <w:p w:rsidR="00627A8D" w:rsidRDefault="00212023" w:rsidP="00F204DE">
            <w:pPr>
              <w:pStyle w:val="1"/>
              <w:spacing w:line="570" w:lineRule="exact"/>
            </w:pPr>
            <w:r>
              <w:t>项目名称</w:t>
            </w:r>
          </w:p>
        </w:tc>
        <w:tc>
          <w:tcPr>
            <w:tcW w:w="1621" w:type="dxa"/>
            <w:vMerge w:val="restart"/>
            <w:vAlign w:val="center"/>
          </w:tcPr>
          <w:p w:rsidR="00627A8D" w:rsidRDefault="00212023" w:rsidP="00F204DE">
            <w:pPr>
              <w:pStyle w:val="1"/>
              <w:spacing w:line="570" w:lineRule="exact"/>
            </w:pPr>
            <w:r>
              <w:t>项目承担单位</w:t>
            </w:r>
          </w:p>
        </w:tc>
        <w:tc>
          <w:tcPr>
            <w:tcW w:w="1032" w:type="dxa"/>
            <w:vMerge w:val="restart"/>
            <w:vAlign w:val="center"/>
          </w:tcPr>
          <w:p w:rsidR="00627A8D" w:rsidRDefault="00212023" w:rsidP="00F204DE">
            <w:pPr>
              <w:pStyle w:val="1"/>
              <w:spacing w:line="570" w:lineRule="exact"/>
            </w:pPr>
            <w:r>
              <w:t>功能分类科目编码</w:t>
            </w:r>
          </w:p>
        </w:tc>
        <w:tc>
          <w:tcPr>
            <w:tcW w:w="9751" w:type="dxa"/>
            <w:gridSpan w:val="8"/>
            <w:vAlign w:val="center"/>
          </w:tcPr>
          <w:p w:rsidR="00627A8D" w:rsidRDefault="00212023" w:rsidP="00F204DE">
            <w:pPr>
              <w:pStyle w:val="1"/>
              <w:spacing w:line="570" w:lineRule="exact"/>
            </w:pPr>
            <w:r>
              <w:t>资  金  来  源</w:t>
            </w:r>
          </w:p>
        </w:tc>
      </w:tr>
      <w:tr w:rsidR="00627A8D">
        <w:trPr>
          <w:cantSplit/>
          <w:tblHeader/>
          <w:jc w:val="center"/>
        </w:trPr>
        <w:tc>
          <w:tcPr>
            <w:tcW w:w="2268" w:type="dxa"/>
            <w:vMerge/>
          </w:tcPr>
          <w:p w:rsidR="00627A8D" w:rsidRDefault="00627A8D" w:rsidP="00F204DE">
            <w:pPr>
              <w:spacing w:line="570" w:lineRule="exact"/>
            </w:pPr>
          </w:p>
        </w:tc>
        <w:tc>
          <w:tcPr>
            <w:tcW w:w="1621" w:type="dxa"/>
            <w:vMerge/>
          </w:tcPr>
          <w:p w:rsidR="00627A8D" w:rsidRDefault="00627A8D" w:rsidP="00F204DE">
            <w:pPr>
              <w:spacing w:line="570" w:lineRule="exact"/>
            </w:pPr>
          </w:p>
        </w:tc>
        <w:tc>
          <w:tcPr>
            <w:tcW w:w="1032" w:type="dxa"/>
            <w:vMerge/>
          </w:tcPr>
          <w:p w:rsidR="00627A8D" w:rsidRDefault="00627A8D" w:rsidP="00F204DE">
            <w:pPr>
              <w:spacing w:line="570" w:lineRule="exact"/>
            </w:pPr>
          </w:p>
        </w:tc>
        <w:tc>
          <w:tcPr>
            <w:tcW w:w="1219" w:type="dxa"/>
            <w:vAlign w:val="center"/>
          </w:tcPr>
          <w:p w:rsidR="00627A8D" w:rsidRDefault="00212023" w:rsidP="00F204DE">
            <w:pPr>
              <w:pStyle w:val="1"/>
              <w:spacing w:line="570" w:lineRule="exact"/>
            </w:pPr>
            <w:r>
              <w:t>合 计</w:t>
            </w:r>
          </w:p>
        </w:tc>
        <w:tc>
          <w:tcPr>
            <w:tcW w:w="1219" w:type="dxa"/>
            <w:vAlign w:val="center"/>
          </w:tcPr>
          <w:p w:rsidR="00627A8D" w:rsidRDefault="00212023" w:rsidP="00F204DE">
            <w:pPr>
              <w:pStyle w:val="1"/>
              <w:spacing w:line="570" w:lineRule="exact"/>
            </w:pPr>
            <w:r>
              <w:t>一般公共    预算拨款</w:t>
            </w:r>
          </w:p>
        </w:tc>
        <w:tc>
          <w:tcPr>
            <w:tcW w:w="1219" w:type="dxa"/>
            <w:vAlign w:val="center"/>
          </w:tcPr>
          <w:p w:rsidR="00627A8D" w:rsidRDefault="00212023" w:rsidP="00F204DE">
            <w:pPr>
              <w:pStyle w:val="1"/>
              <w:spacing w:line="570" w:lineRule="exact"/>
            </w:pPr>
            <w:r>
              <w:t>基金预算    拨款</w:t>
            </w:r>
          </w:p>
        </w:tc>
        <w:tc>
          <w:tcPr>
            <w:tcW w:w="1219" w:type="dxa"/>
            <w:vAlign w:val="center"/>
          </w:tcPr>
          <w:p w:rsidR="00627A8D" w:rsidRDefault="00212023" w:rsidP="00F204DE">
            <w:pPr>
              <w:pStyle w:val="1"/>
              <w:spacing w:line="570" w:lineRule="exact"/>
            </w:pPr>
            <w:r>
              <w:t>国有资本经营预算拨款</w:t>
            </w:r>
          </w:p>
        </w:tc>
        <w:tc>
          <w:tcPr>
            <w:tcW w:w="1219" w:type="dxa"/>
            <w:vAlign w:val="center"/>
          </w:tcPr>
          <w:p w:rsidR="00627A8D" w:rsidRDefault="00212023" w:rsidP="00F204DE">
            <w:pPr>
              <w:pStyle w:val="1"/>
              <w:spacing w:line="570" w:lineRule="exact"/>
            </w:pPr>
            <w:r>
              <w:t>财政专户    核拨</w:t>
            </w:r>
          </w:p>
        </w:tc>
        <w:tc>
          <w:tcPr>
            <w:tcW w:w="1219" w:type="dxa"/>
            <w:vAlign w:val="center"/>
          </w:tcPr>
          <w:p w:rsidR="00627A8D" w:rsidRDefault="00212023" w:rsidP="00F204DE">
            <w:pPr>
              <w:pStyle w:val="1"/>
              <w:spacing w:line="570" w:lineRule="exact"/>
            </w:pPr>
            <w:r>
              <w:t>单位资金</w:t>
            </w:r>
          </w:p>
        </w:tc>
        <w:tc>
          <w:tcPr>
            <w:tcW w:w="1219" w:type="dxa"/>
            <w:vAlign w:val="center"/>
          </w:tcPr>
          <w:p w:rsidR="00627A8D" w:rsidRDefault="00212023" w:rsidP="00F204DE">
            <w:pPr>
              <w:pStyle w:val="1"/>
              <w:spacing w:line="570" w:lineRule="exact"/>
            </w:pPr>
            <w:r>
              <w:t>财政拨款    结转</w:t>
            </w:r>
          </w:p>
        </w:tc>
        <w:tc>
          <w:tcPr>
            <w:tcW w:w="1219" w:type="dxa"/>
            <w:vAlign w:val="center"/>
          </w:tcPr>
          <w:p w:rsidR="00627A8D" w:rsidRDefault="00212023" w:rsidP="00F204DE">
            <w:pPr>
              <w:pStyle w:val="1"/>
              <w:spacing w:line="570" w:lineRule="exact"/>
            </w:pPr>
            <w:r>
              <w:t>非财政    拨款结转    结余</w:t>
            </w:r>
          </w:p>
        </w:tc>
      </w:tr>
      <w:tr w:rsidR="00627A8D">
        <w:trPr>
          <w:cantSplit/>
          <w:jc w:val="center"/>
        </w:trPr>
        <w:tc>
          <w:tcPr>
            <w:tcW w:w="2268" w:type="dxa"/>
            <w:vAlign w:val="center"/>
          </w:tcPr>
          <w:p w:rsidR="00627A8D" w:rsidRDefault="00212023" w:rsidP="00F204DE">
            <w:pPr>
              <w:pStyle w:val="6"/>
              <w:spacing w:line="570" w:lineRule="exact"/>
            </w:pPr>
            <w:r>
              <w:t>合计</w:t>
            </w:r>
          </w:p>
        </w:tc>
        <w:tc>
          <w:tcPr>
            <w:tcW w:w="1621" w:type="dxa"/>
            <w:vAlign w:val="center"/>
          </w:tcPr>
          <w:p w:rsidR="00627A8D" w:rsidRDefault="00627A8D" w:rsidP="00F204DE">
            <w:pPr>
              <w:pStyle w:val="7"/>
              <w:spacing w:line="570" w:lineRule="exact"/>
            </w:pPr>
          </w:p>
        </w:tc>
        <w:tc>
          <w:tcPr>
            <w:tcW w:w="1032" w:type="dxa"/>
            <w:vAlign w:val="center"/>
          </w:tcPr>
          <w:p w:rsidR="00627A8D" w:rsidRDefault="00627A8D" w:rsidP="00F204DE">
            <w:pPr>
              <w:pStyle w:val="7"/>
              <w:spacing w:line="570" w:lineRule="exact"/>
            </w:pPr>
          </w:p>
        </w:tc>
        <w:tc>
          <w:tcPr>
            <w:tcW w:w="1219" w:type="dxa"/>
            <w:vAlign w:val="center"/>
          </w:tcPr>
          <w:p w:rsidR="00627A8D" w:rsidRDefault="00212023" w:rsidP="00F204DE">
            <w:pPr>
              <w:pStyle w:val="7"/>
              <w:spacing w:line="570" w:lineRule="exact"/>
            </w:pPr>
            <w:r>
              <w:t>335.30</w:t>
            </w:r>
          </w:p>
        </w:tc>
        <w:tc>
          <w:tcPr>
            <w:tcW w:w="1219" w:type="dxa"/>
            <w:vAlign w:val="center"/>
          </w:tcPr>
          <w:p w:rsidR="00627A8D" w:rsidRDefault="00212023" w:rsidP="00F204DE">
            <w:pPr>
              <w:pStyle w:val="7"/>
              <w:spacing w:line="570" w:lineRule="exact"/>
            </w:pPr>
            <w:r>
              <w:t>335.30</w:t>
            </w:r>
          </w:p>
        </w:tc>
        <w:tc>
          <w:tcPr>
            <w:tcW w:w="1219" w:type="dxa"/>
            <w:vAlign w:val="center"/>
          </w:tcPr>
          <w:p w:rsidR="00627A8D" w:rsidRDefault="00627A8D" w:rsidP="00F204DE">
            <w:pPr>
              <w:pStyle w:val="7"/>
              <w:spacing w:line="570" w:lineRule="exact"/>
            </w:pPr>
          </w:p>
        </w:tc>
        <w:tc>
          <w:tcPr>
            <w:tcW w:w="1219" w:type="dxa"/>
            <w:vAlign w:val="center"/>
          </w:tcPr>
          <w:p w:rsidR="00627A8D" w:rsidRDefault="00627A8D" w:rsidP="00F204DE">
            <w:pPr>
              <w:pStyle w:val="7"/>
              <w:spacing w:line="570" w:lineRule="exact"/>
            </w:pPr>
          </w:p>
        </w:tc>
        <w:tc>
          <w:tcPr>
            <w:tcW w:w="1219" w:type="dxa"/>
            <w:vAlign w:val="center"/>
          </w:tcPr>
          <w:p w:rsidR="00627A8D" w:rsidRDefault="00627A8D" w:rsidP="00F204DE">
            <w:pPr>
              <w:pStyle w:val="7"/>
              <w:spacing w:line="570" w:lineRule="exact"/>
            </w:pPr>
          </w:p>
        </w:tc>
        <w:tc>
          <w:tcPr>
            <w:tcW w:w="1219" w:type="dxa"/>
            <w:vAlign w:val="center"/>
          </w:tcPr>
          <w:p w:rsidR="00627A8D" w:rsidRDefault="00627A8D" w:rsidP="00F204DE">
            <w:pPr>
              <w:pStyle w:val="7"/>
              <w:spacing w:line="570" w:lineRule="exact"/>
            </w:pPr>
          </w:p>
        </w:tc>
        <w:tc>
          <w:tcPr>
            <w:tcW w:w="1219" w:type="dxa"/>
            <w:vAlign w:val="center"/>
          </w:tcPr>
          <w:p w:rsidR="00627A8D" w:rsidRDefault="00627A8D" w:rsidP="00F204DE">
            <w:pPr>
              <w:pStyle w:val="7"/>
              <w:spacing w:line="570" w:lineRule="exact"/>
            </w:pPr>
          </w:p>
        </w:tc>
        <w:tc>
          <w:tcPr>
            <w:tcW w:w="1219" w:type="dxa"/>
            <w:vAlign w:val="center"/>
          </w:tcPr>
          <w:p w:rsidR="00627A8D" w:rsidRDefault="00627A8D" w:rsidP="00F204DE">
            <w:pPr>
              <w:pStyle w:val="7"/>
              <w:spacing w:line="570" w:lineRule="exact"/>
            </w:pPr>
          </w:p>
        </w:tc>
      </w:tr>
      <w:tr w:rsidR="00627A8D">
        <w:trPr>
          <w:cantSplit/>
          <w:jc w:val="center"/>
        </w:trPr>
        <w:tc>
          <w:tcPr>
            <w:tcW w:w="2268" w:type="dxa"/>
            <w:vAlign w:val="center"/>
          </w:tcPr>
          <w:p w:rsidR="00627A8D" w:rsidRDefault="00212023" w:rsidP="00F204DE">
            <w:pPr>
              <w:pStyle w:val="5"/>
              <w:spacing w:line="570" w:lineRule="exact"/>
            </w:pPr>
            <w:r>
              <w:t>特定目标类项目小计</w:t>
            </w:r>
          </w:p>
        </w:tc>
        <w:tc>
          <w:tcPr>
            <w:tcW w:w="1621" w:type="dxa"/>
            <w:vAlign w:val="center"/>
          </w:tcPr>
          <w:p w:rsidR="00627A8D" w:rsidRDefault="00627A8D" w:rsidP="00F204DE">
            <w:pPr>
              <w:pStyle w:val="7"/>
              <w:spacing w:line="570" w:lineRule="exact"/>
            </w:pPr>
          </w:p>
        </w:tc>
        <w:tc>
          <w:tcPr>
            <w:tcW w:w="1032" w:type="dxa"/>
            <w:vAlign w:val="center"/>
          </w:tcPr>
          <w:p w:rsidR="00627A8D" w:rsidRDefault="00627A8D" w:rsidP="00F204DE">
            <w:pPr>
              <w:pStyle w:val="7"/>
              <w:spacing w:line="570" w:lineRule="exact"/>
            </w:pPr>
          </w:p>
        </w:tc>
        <w:tc>
          <w:tcPr>
            <w:tcW w:w="1219" w:type="dxa"/>
            <w:vAlign w:val="center"/>
          </w:tcPr>
          <w:p w:rsidR="00627A8D" w:rsidRDefault="00212023" w:rsidP="00F204DE">
            <w:pPr>
              <w:pStyle w:val="7"/>
              <w:spacing w:line="570" w:lineRule="exact"/>
            </w:pPr>
            <w:r>
              <w:t>335.30</w:t>
            </w:r>
          </w:p>
        </w:tc>
        <w:tc>
          <w:tcPr>
            <w:tcW w:w="1219" w:type="dxa"/>
            <w:vAlign w:val="center"/>
          </w:tcPr>
          <w:p w:rsidR="00627A8D" w:rsidRDefault="00212023" w:rsidP="00F204DE">
            <w:pPr>
              <w:pStyle w:val="7"/>
              <w:spacing w:line="570" w:lineRule="exact"/>
            </w:pPr>
            <w:r>
              <w:t>335.30</w:t>
            </w:r>
          </w:p>
        </w:tc>
        <w:tc>
          <w:tcPr>
            <w:tcW w:w="1219" w:type="dxa"/>
            <w:vAlign w:val="center"/>
          </w:tcPr>
          <w:p w:rsidR="00627A8D" w:rsidRDefault="00627A8D" w:rsidP="00F204DE">
            <w:pPr>
              <w:pStyle w:val="7"/>
              <w:spacing w:line="570" w:lineRule="exact"/>
            </w:pPr>
          </w:p>
        </w:tc>
        <w:tc>
          <w:tcPr>
            <w:tcW w:w="1219" w:type="dxa"/>
            <w:vAlign w:val="center"/>
          </w:tcPr>
          <w:p w:rsidR="00627A8D" w:rsidRDefault="00627A8D" w:rsidP="00F204DE">
            <w:pPr>
              <w:pStyle w:val="7"/>
              <w:spacing w:line="570" w:lineRule="exact"/>
            </w:pPr>
          </w:p>
        </w:tc>
        <w:tc>
          <w:tcPr>
            <w:tcW w:w="1219" w:type="dxa"/>
            <w:vAlign w:val="center"/>
          </w:tcPr>
          <w:p w:rsidR="00627A8D" w:rsidRDefault="00627A8D" w:rsidP="00F204DE">
            <w:pPr>
              <w:pStyle w:val="7"/>
              <w:spacing w:line="570" w:lineRule="exact"/>
            </w:pPr>
          </w:p>
        </w:tc>
        <w:tc>
          <w:tcPr>
            <w:tcW w:w="1219" w:type="dxa"/>
            <w:vAlign w:val="center"/>
          </w:tcPr>
          <w:p w:rsidR="00627A8D" w:rsidRDefault="00627A8D" w:rsidP="00F204DE">
            <w:pPr>
              <w:pStyle w:val="7"/>
              <w:spacing w:line="570" w:lineRule="exact"/>
            </w:pPr>
          </w:p>
        </w:tc>
        <w:tc>
          <w:tcPr>
            <w:tcW w:w="1219" w:type="dxa"/>
            <w:vAlign w:val="center"/>
          </w:tcPr>
          <w:p w:rsidR="00627A8D" w:rsidRDefault="00627A8D" w:rsidP="00F204DE">
            <w:pPr>
              <w:pStyle w:val="7"/>
              <w:spacing w:line="570" w:lineRule="exact"/>
            </w:pPr>
          </w:p>
        </w:tc>
        <w:tc>
          <w:tcPr>
            <w:tcW w:w="1219" w:type="dxa"/>
            <w:vAlign w:val="center"/>
          </w:tcPr>
          <w:p w:rsidR="00627A8D" w:rsidRDefault="00627A8D" w:rsidP="00F204DE">
            <w:pPr>
              <w:pStyle w:val="7"/>
              <w:spacing w:line="570" w:lineRule="exact"/>
            </w:pPr>
          </w:p>
        </w:tc>
      </w:tr>
      <w:tr w:rsidR="00627A8D">
        <w:trPr>
          <w:cantSplit/>
          <w:jc w:val="center"/>
        </w:trPr>
        <w:tc>
          <w:tcPr>
            <w:tcW w:w="2268"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1、冀财教【2021】136号 关于提前下达2022年博物馆纪念馆免费开放补助资金</w:t>
            </w:r>
          </w:p>
        </w:tc>
        <w:tc>
          <w:tcPr>
            <w:tcW w:w="1621"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中共遵化市委宣传部本级</w:t>
            </w:r>
          </w:p>
        </w:tc>
        <w:tc>
          <w:tcPr>
            <w:tcW w:w="1032"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2070205</w:t>
            </w:r>
          </w:p>
        </w:tc>
        <w:tc>
          <w:tcPr>
            <w:tcW w:w="1219"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30.00</w:t>
            </w:r>
          </w:p>
        </w:tc>
        <w:tc>
          <w:tcPr>
            <w:tcW w:w="1219"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30.00</w:t>
            </w:r>
          </w:p>
        </w:tc>
        <w:tc>
          <w:tcPr>
            <w:tcW w:w="1219" w:type="dxa"/>
            <w:vAlign w:val="center"/>
          </w:tcPr>
          <w:p w:rsidR="00627A8D" w:rsidRPr="00F204DE" w:rsidRDefault="00627A8D" w:rsidP="00F204DE">
            <w:pPr>
              <w:pStyle w:val="4"/>
              <w:spacing w:line="570" w:lineRule="exact"/>
              <w:rPr>
                <w:rFonts w:ascii="方正仿宋简体" w:eastAsia="方正仿宋简体" w:hint="eastAsia"/>
              </w:rPr>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r>
      <w:tr w:rsidR="00627A8D">
        <w:trPr>
          <w:cantSplit/>
          <w:jc w:val="center"/>
        </w:trPr>
        <w:tc>
          <w:tcPr>
            <w:tcW w:w="2268"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lastRenderedPageBreak/>
              <w:t>2、冀财教【2021】138号 关于提前下达2022年中央补助地方公共文化服务体系建设专项资金预算的通知</w:t>
            </w:r>
          </w:p>
        </w:tc>
        <w:tc>
          <w:tcPr>
            <w:tcW w:w="1621"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中共遵化市委宣传部本级</w:t>
            </w:r>
          </w:p>
        </w:tc>
        <w:tc>
          <w:tcPr>
            <w:tcW w:w="1032"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2079999</w:t>
            </w:r>
          </w:p>
        </w:tc>
        <w:tc>
          <w:tcPr>
            <w:tcW w:w="1219"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64.80</w:t>
            </w:r>
          </w:p>
        </w:tc>
        <w:tc>
          <w:tcPr>
            <w:tcW w:w="1219"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64.80</w:t>
            </w:r>
          </w:p>
        </w:tc>
        <w:tc>
          <w:tcPr>
            <w:tcW w:w="1219" w:type="dxa"/>
            <w:vAlign w:val="center"/>
          </w:tcPr>
          <w:p w:rsidR="00627A8D" w:rsidRPr="00F204DE" w:rsidRDefault="00627A8D" w:rsidP="00F204DE">
            <w:pPr>
              <w:pStyle w:val="4"/>
              <w:spacing w:line="570" w:lineRule="exact"/>
              <w:rPr>
                <w:rFonts w:ascii="方正仿宋简体" w:eastAsia="方正仿宋简体" w:hint="eastAsia"/>
              </w:rPr>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r>
      <w:tr w:rsidR="00627A8D">
        <w:trPr>
          <w:cantSplit/>
          <w:jc w:val="center"/>
        </w:trPr>
        <w:tc>
          <w:tcPr>
            <w:tcW w:w="2268"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lastRenderedPageBreak/>
              <w:t>3、冀财教【2021】145号 关于提前下达2022年中央支持地方公共文化服务体系建设补助资金（新时代文明实践中心建设项目）</w:t>
            </w:r>
          </w:p>
        </w:tc>
        <w:tc>
          <w:tcPr>
            <w:tcW w:w="1621"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中共遵化市委宣传部本级</w:t>
            </w:r>
          </w:p>
        </w:tc>
        <w:tc>
          <w:tcPr>
            <w:tcW w:w="1032"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2079999</w:t>
            </w:r>
          </w:p>
        </w:tc>
        <w:tc>
          <w:tcPr>
            <w:tcW w:w="1219"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10.50</w:t>
            </w:r>
          </w:p>
        </w:tc>
        <w:tc>
          <w:tcPr>
            <w:tcW w:w="1219"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10.50</w:t>
            </w:r>
          </w:p>
        </w:tc>
        <w:tc>
          <w:tcPr>
            <w:tcW w:w="1219" w:type="dxa"/>
            <w:vAlign w:val="center"/>
          </w:tcPr>
          <w:p w:rsidR="00627A8D" w:rsidRPr="00F204DE" w:rsidRDefault="00627A8D" w:rsidP="00F204DE">
            <w:pPr>
              <w:pStyle w:val="4"/>
              <w:spacing w:line="570" w:lineRule="exact"/>
              <w:rPr>
                <w:rFonts w:ascii="方正仿宋简体" w:eastAsia="方正仿宋简体" w:hint="eastAsia"/>
              </w:rPr>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r>
      <w:tr w:rsidR="00627A8D">
        <w:trPr>
          <w:cantSplit/>
          <w:jc w:val="center"/>
        </w:trPr>
        <w:tc>
          <w:tcPr>
            <w:tcW w:w="2268"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4、冀财教【2021】156号 关于提前下达2022年省级宣传文化（发展）的资金</w:t>
            </w:r>
          </w:p>
        </w:tc>
        <w:tc>
          <w:tcPr>
            <w:tcW w:w="1621"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中共遵化市委宣传部本级</w:t>
            </w:r>
          </w:p>
        </w:tc>
        <w:tc>
          <w:tcPr>
            <w:tcW w:w="1032"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2079902</w:t>
            </w:r>
          </w:p>
        </w:tc>
        <w:tc>
          <w:tcPr>
            <w:tcW w:w="1219"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50.00</w:t>
            </w:r>
          </w:p>
        </w:tc>
        <w:tc>
          <w:tcPr>
            <w:tcW w:w="1219"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50.00</w:t>
            </w:r>
          </w:p>
        </w:tc>
        <w:tc>
          <w:tcPr>
            <w:tcW w:w="1219" w:type="dxa"/>
            <w:vAlign w:val="center"/>
          </w:tcPr>
          <w:p w:rsidR="00627A8D" w:rsidRPr="00F204DE" w:rsidRDefault="00627A8D" w:rsidP="00F204DE">
            <w:pPr>
              <w:pStyle w:val="4"/>
              <w:spacing w:line="570" w:lineRule="exact"/>
              <w:rPr>
                <w:rFonts w:ascii="方正仿宋简体" w:eastAsia="方正仿宋简体" w:hint="eastAsia"/>
              </w:rPr>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r>
      <w:tr w:rsidR="00627A8D">
        <w:trPr>
          <w:cantSplit/>
          <w:jc w:val="center"/>
        </w:trPr>
        <w:tc>
          <w:tcPr>
            <w:tcW w:w="2268"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lastRenderedPageBreak/>
              <w:t>5、冀财教【2021】158号 关于提前下达2022年省级博物馆纪念馆免费开放补助资金</w:t>
            </w:r>
          </w:p>
        </w:tc>
        <w:tc>
          <w:tcPr>
            <w:tcW w:w="1621"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中共遵化市委宣传部本级</w:t>
            </w:r>
          </w:p>
        </w:tc>
        <w:tc>
          <w:tcPr>
            <w:tcW w:w="1032"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2070205</w:t>
            </w:r>
          </w:p>
        </w:tc>
        <w:tc>
          <w:tcPr>
            <w:tcW w:w="1219"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10.00</w:t>
            </w:r>
          </w:p>
        </w:tc>
        <w:tc>
          <w:tcPr>
            <w:tcW w:w="1219"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10.00</w:t>
            </w:r>
          </w:p>
        </w:tc>
        <w:tc>
          <w:tcPr>
            <w:tcW w:w="1219" w:type="dxa"/>
            <w:vAlign w:val="center"/>
          </w:tcPr>
          <w:p w:rsidR="00627A8D" w:rsidRPr="00F204DE" w:rsidRDefault="00627A8D" w:rsidP="00F204DE">
            <w:pPr>
              <w:pStyle w:val="4"/>
              <w:spacing w:line="570" w:lineRule="exact"/>
              <w:rPr>
                <w:rFonts w:ascii="方正仿宋简体" w:eastAsia="方正仿宋简体" w:hint="eastAsia"/>
              </w:rPr>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r>
      <w:tr w:rsidR="00627A8D">
        <w:trPr>
          <w:cantSplit/>
          <w:jc w:val="center"/>
        </w:trPr>
        <w:tc>
          <w:tcPr>
            <w:tcW w:w="2268"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6、宣传部国防教育经费</w:t>
            </w:r>
          </w:p>
        </w:tc>
        <w:tc>
          <w:tcPr>
            <w:tcW w:w="1621"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中共遵化市委宣传部本级</w:t>
            </w:r>
          </w:p>
        </w:tc>
        <w:tc>
          <w:tcPr>
            <w:tcW w:w="1032"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2013302</w:t>
            </w:r>
          </w:p>
        </w:tc>
        <w:tc>
          <w:tcPr>
            <w:tcW w:w="1219"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11.00</w:t>
            </w:r>
          </w:p>
        </w:tc>
        <w:tc>
          <w:tcPr>
            <w:tcW w:w="1219"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11.00</w:t>
            </w:r>
          </w:p>
        </w:tc>
        <w:tc>
          <w:tcPr>
            <w:tcW w:w="1219" w:type="dxa"/>
            <w:vAlign w:val="center"/>
          </w:tcPr>
          <w:p w:rsidR="00627A8D" w:rsidRPr="00F204DE" w:rsidRDefault="00627A8D" w:rsidP="00F204DE">
            <w:pPr>
              <w:pStyle w:val="4"/>
              <w:spacing w:line="570" w:lineRule="exact"/>
              <w:rPr>
                <w:rFonts w:ascii="方正仿宋简体" w:eastAsia="方正仿宋简体" w:hint="eastAsia"/>
              </w:rPr>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r>
      <w:tr w:rsidR="00627A8D">
        <w:trPr>
          <w:cantSplit/>
          <w:jc w:val="center"/>
        </w:trPr>
        <w:tc>
          <w:tcPr>
            <w:tcW w:w="2268"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7、宣传部外宣工作经费</w:t>
            </w:r>
          </w:p>
        </w:tc>
        <w:tc>
          <w:tcPr>
            <w:tcW w:w="1621"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中共遵化市委宣传部本级</w:t>
            </w:r>
          </w:p>
        </w:tc>
        <w:tc>
          <w:tcPr>
            <w:tcW w:w="1032"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2013302</w:t>
            </w:r>
          </w:p>
        </w:tc>
        <w:tc>
          <w:tcPr>
            <w:tcW w:w="1219"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90.00</w:t>
            </w:r>
          </w:p>
        </w:tc>
        <w:tc>
          <w:tcPr>
            <w:tcW w:w="1219"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90.00</w:t>
            </w:r>
          </w:p>
        </w:tc>
        <w:tc>
          <w:tcPr>
            <w:tcW w:w="1219" w:type="dxa"/>
            <w:vAlign w:val="center"/>
          </w:tcPr>
          <w:p w:rsidR="00627A8D" w:rsidRPr="00F204DE" w:rsidRDefault="00627A8D" w:rsidP="00F204DE">
            <w:pPr>
              <w:pStyle w:val="4"/>
              <w:spacing w:line="570" w:lineRule="exact"/>
              <w:rPr>
                <w:rFonts w:ascii="方正仿宋简体" w:eastAsia="方正仿宋简体" w:hint="eastAsia"/>
              </w:rPr>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r>
      <w:tr w:rsidR="00627A8D">
        <w:trPr>
          <w:cantSplit/>
          <w:jc w:val="center"/>
        </w:trPr>
        <w:tc>
          <w:tcPr>
            <w:tcW w:w="2268"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8、宣传部招商资金</w:t>
            </w:r>
          </w:p>
        </w:tc>
        <w:tc>
          <w:tcPr>
            <w:tcW w:w="1621"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中共遵化市委宣传部本级</w:t>
            </w:r>
          </w:p>
        </w:tc>
        <w:tc>
          <w:tcPr>
            <w:tcW w:w="1032"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2013302</w:t>
            </w:r>
          </w:p>
        </w:tc>
        <w:tc>
          <w:tcPr>
            <w:tcW w:w="1219"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9.00</w:t>
            </w:r>
          </w:p>
        </w:tc>
        <w:tc>
          <w:tcPr>
            <w:tcW w:w="1219"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9.00</w:t>
            </w:r>
          </w:p>
        </w:tc>
        <w:tc>
          <w:tcPr>
            <w:tcW w:w="1219" w:type="dxa"/>
            <w:vAlign w:val="center"/>
          </w:tcPr>
          <w:p w:rsidR="00627A8D" w:rsidRPr="00F204DE" w:rsidRDefault="00627A8D" w:rsidP="00F204DE">
            <w:pPr>
              <w:pStyle w:val="4"/>
              <w:spacing w:line="570" w:lineRule="exact"/>
              <w:rPr>
                <w:rFonts w:ascii="方正仿宋简体" w:eastAsia="方正仿宋简体" w:hint="eastAsia"/>
              </w:rPr>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r>
      <w:tr w:rsidR="00627A8D">
        <w:trPr>
          <w:cantSplit/>
          <w:jc w:val="center"/>
        </w:trPr>
        <w:tc>
          <w:tcPr>
            <w:tcW w:w="2268"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lastRenderedPageBreak/>
              <w:t>9、宣传部正版化软件经费</w:t>
            </w:r>
          </w:p>
        </w:tc>
        <w:tc>
          <w:tcPr>
            <w:tcW w:w="1621"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中共遵化市委宣传部本级</w:t>
            </w:r>
          </w:p>
        </w:tc>
        <w:tc>
          <w:tcPr>
            <w:tcW w:w="1032"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2013302</w:t>
            </w:r>
          </w:p>
        </w:tc>
        <w:tc>
          <w:tcPr>
            <w:tcW w:w="1219"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19.00</w:t>
            </w:r>
          </w:p>
        </w:tc>
        <w:tc>
          <w:tcPr>
            <w:tcW w:w="1219"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19.00</w:t>
            </w:r>
          </w:p>
        </w:tc>
        <w:tc>
          <w:tcPr>
            <w:tcW w:w="1219" w:type="dxa"/>
            <w:vAlign w:val="center"/>
          </w:tcPr>
          <w:p w:rsidR="00627A8D" w:rsidRPr="00F204DE" w:rsidRDefault="00627A8D" w:rsidP="00F204DE">
            <w:pPr>
              <w:pStyle w:val="4"/>
              <w:spacing w:line="570" w:lineRule="exact"/>
              <w:rPr>
                <w:rFonts w:ascii="方正仿宋简体" w:eastAsia="方正仿宋简体" w:hint="eastAsia"/>
              </w:rPr>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r>
      <w:tr w:rsidR="00627A8D">
        <w:trPr>
          <w:cantSplit/>
          <w:jc w:val="center"/>
        </w:trPr>
        <w:tc>
          <w:tcPr>
            <w:tcW w:w="2268"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10、宣传思想工作经费</w:t>
            </w:r>
          </w:p>
        </w:tc>
        <w:tc>
          <w:tcPr>
            <w:tcW w:w="1621"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中共遵化市委宣传部本级</w:t>
            </w:r>
          </w:p>
        </w:tc>
        <w:tc>
          <w:tcPr>
            <w:tcW w:w="1032"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2013302</w:t>
            </w:r>
          </w:p>
        </w:tc>
        <w:tc>
          <w:tcPr>
            <w:tcW w:w="1219"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41.00</w:t>
            </w:r>
          </w:p>
        </w:tc>
        <w:tc>
          <w:tcPr>
            <w:tcW w:w="1219"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41.00</w:t>
            </w:r>
          </w:p>
        </w:tc>
        <w:tc>
          <w:tcPr>
            <w:tcW w:w="1219" w:type="dxa"/>
            <w:vAlign w:val="center"/>
          </w:tcPr>
          <w:p w:rsidR="00627A8D" w:rsidRPr="00F204DE" w:rsidRDefault="00627A8D" w:rsidP="00F204DE">
            <w:pPr>
              <w:pStyle w:val="4"/>
              <w:spacing w:line="570" w:lineRule="exact"/>
              <w:rPr>
                <w:rFonts w:ascii="方正仿宋简体" w:eastAsia="方正仿宋简体" w:hint="eastAsia"/>
              </w:rPr>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c>
          <w:tcPr>
            <w:tcW w:w="1219" w:type="dxa"/>
            <w:vAlign w:val="center"/>
          </w:tcPr>
          <w:p w:rsidR="00627A8D" w:rsidRDefault="00627A8D" w:rsidP="00F204DE">
            <w:pPr>
              <w:pStyle w:val="4"/>
              <w:spacing w:line="570" w:lineRule="exact"/>
            </w:pPr>
          </w:p>
        </w:tc>
      </w:tr>
    </w:tbl>
    <w:p w:rsidR="00627A8D" w:rsidRDefault="00627A8D" w:rsidP="00F204DE">
      <w:pPr>
        <w:spacing w:line="570" w:lineRule="exact"/>
        <w:sectPr w:rsidR="00627A8D">
          <w:pgSz w:w="16840" w:h="11900" w:orient="landscape"/>
          <w:pgMar w:top="1020" w:right="1361" w:bottom="1020" w:left="1361" w:header="720" w:footer="720" w:gutter="0"/>
          <w:cols w:space="720"/>
        </w:sectPr>
      </w:pPr>
    </w:p>
    <w:p w:rsidR="00627A8D" w:rsidRPr="00F204DE" w:rsidRDefault="00212023" w:rsidP="00F204DE">
      <w:pPr>
        <w:spacing w:line="570" w:lineRule="exact"/>
        <w:jc w:val="center"/>
        <w:outlineLvl w:val="1"/>
        <w:rPr>
          <w:rFonts w:ascii="方正小标宋简体" w:eastAsia="方正小标宋简体" w:hint="eastAsia"/>
          <w:sz w:val="44"/>
          <w:szCs w:val="44"/>
        </w:rPr>
      </w:pPr>
      <w:bookmarkStart w:id="4" w:name="_Toc_2_2_0000000005"/>
      <w:r w:rsidRPr="00F204DE">
        <w:rPr>
          <w:rFonts w:ascii="方正小标宋简体" w:eastAsia="方正小标宋简体" w:hAnsi="方正小标宋_GBK" w:cs="方正小标宋_GBK" w:hint="eastAsia"/>
          <w:color w:val="000000"/>
          <w:sz w:val="44"/>
          <w:szCs w:val="44"/>
        </w:rPr>
        <w:lastRenderedPageBreak/>
        <w:t>部门预算政府经济分类表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976"/>
        <w:gridCol w:w="1417"/>
        <w:gridCol w:w="1417"/>
        <w:gridCol w:w="1417"/>
        <w:gridCol w:w="1559"/>
        <w:gridCol w:w="1419"/>
        <w:gridCol w:w="1417"/>
        <w:gridCol w:w="1417"/>
        <w:gridCol w:w="1418"/>
      </w:tblGrid>
      <w:tr w:rsidR="009343BB" w:rsidRPr="00F204DE" w:rsidTr="009343BB">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627A8D" w:rsidRPr="00F204DE" w:rsidRDefault="00212023" w:rsidP="00F204DE">
            <w:pPr>
              <w:pStyle w:val="20"/>
              <w:spacing w:line="570" w:lineRule="exact"/>
              <w:rPr>
                <w:rFonts w:ascii="方正黑体简体" w:eastAsia="方正黑体简体" w:hint="eastAsia"/>
              </w:rPr>
            </w:pPr>
            <w:r w:rsidRPr="00F204DE">
              <w:rPr>
                <w:rFonts w:ascii="方正黑体简体" w:eastAsia="方正黑体简体" w:hint="eastAsia"/>
              </w:rPr>
              <w:t>211中共遵化市委宣传部</w:t>
            </w:r>
          </w:p>
        </w:tc>
        <w:tc>
          <w:tcPr>
            <w:tcW w:w="4252" w:type="dxa"/>
            <w:gridSpan w:val="3"/>
            <w:tcBorders>
              <w:top w:val="single" w:sz="6" w:space="0" w:color="FFFFFF"/>
              <w:left w:val="single" w:sz="6" w:space="0" w:color="FFFFFF"/>
              <w:right w:val="single" w:sz="6" w:space="0" w:color="FFFFFF"/>
            </w:tcBorders>
            <w:vAlign w:val="center"/>
          </w:tcPr>
          <w:p w:rsidR="00627A8D" w:rsidRPr="00F204DE" w:rsidRDefault="00212023" w:rsidP="00F204DE">
            <w:pPr>
              <w:pStyle w:val="23"/>
              <w:spacing w:line="570" w:lineRule="exact"/>
              <w:rPr>
                <w:rFonts w:ascii="方正黑体简体" w:eastAsia="方正黑体简体" w:hint="eastAsia"/>
              </w:rPr>
            </w:pPr>
            <w:r w:rsidRPr="00F204DE">
              <w:rPr>
                <w:rFonts w:ascii="方正黑体简体" w:eastAsia="方正黑体简体" w:hint="eastAsia"/>
              </w:rPr>
              <w:t>单位：万元</w:t>
            </w:r>
          </w:p>
        </w:tc>
      </w:tr>
      <w:tr w:rsidR="009343BB" w:rsidTr="009343BB">
        <w:trPr>
          <w:trHeight w:val="425"/>
          <w:tblHeader/>
          <w:jc w:val="center"/>
        </w:trPr>
        <w:tc>
          <w:tcPr>
            <w:tcW w:w="2976" w:type="dxa"/>
            <w:vMerge w:val="restart"/>
            <w:vAlign w:val="center"/>
          </w:tcPr>
          <w:p w:rsidR="00627A8D" w:rsidRDefault="00212023" w:rsidP="00F204DE">
            <w:pPr>
              <w:pStyle w:val="1"/>
              <w:spacing w:line="570" w:lineRule="exact"/>
            </w:pPr>
            <w:r>
              <w:t>政府经济分类</w:t>
            </w:r>
          </w:p>
        </w:tc>
        <w:tc>
          <w:tcPr>
            <w:tcW w:w="11480" w:type="dxa"/>
            <w:gridSpan w:val="8"/>
            <w:vAlign w:val="center"/>
          </w:tcPr>
          <w:p w:rsidR="00627A8D" w:rsidRDefault="00212023" w:rsidP="00F204DE">
            <w:pPr>
              <w:pStyle w:val="1"/>
              <w:spacing w:line="570" w:lineRule="exact"/>
            </w:pPr>
            <w:r>
              <w:t>资  金  来  源</w:t>
            </w:r>
          </w:p>
        </w:tc>
      </w:tr>
      <w:tr w:rsidR="00627A8D">
        <w:trPr>
          <w:trHeight w:val="425"/>
          <w:tblHeader/>
          <w:jc w:val="center"/>
        </w:trPr>
        <w:tc>
          <w:tcPr>
            <w:tcW w:w="2976" w:type="dxa"/>
            <w:vMerge/>
          </w:tcPr>
          <w:p w:rsidR="00627A8D" w:rsidRDefault="00627A8D" w:rsidP="00F204DE">
            <w:pPr>
              <w:spacing w:line="570" w:lineRule="exact"/>
            </w:pPr>
          </w:p>
        </w:tc>
        <w:tc>
          <w:tcPr>
            <w:tcW w:w="1417" w:type="dxa"/>
            <w:vAlign w:val="center"/>
          </w:tcPr>
          <w:p w:rsidR="00627A8D" w:rsidRDefault="00212023" w:rsidP="00F204DE">
            <w:pPr>
              <w:pStyle w:val="1"/>
              <w:spacing w:line="570" w:lineRule="exact"/>
            </w:pPr>
            <w:r>
              <w:t>合计</w:t>
            </w:r>
          </w:p>
        </w:tc>
        <w:tc>
          <w:tcPr>
            <w:tcW w:w="1417" w:type="dxa"/>
            <w:vAlign w:val="center"/>
          </w:tcPr>
          <w:p w:rsidR="00627A8D" w:rsidRDefault="00212023" w:rsidP="00F204DE">
            <w:pPr>
              <w:pStyle w:val="1"/>
              <w:spacing w:line="570" w:lineRule="exact"/>
            </w:pPr>
            <w:r>
              <w:t>一般公共    预算拨款</w:t>
            </w:r>
          </w:p>
        </w:tc>
        <w:tc>
          <w:tcPr>
            <w:tcW w:w="1417" w:type="dxa"/>
            <w:vAlign w:val="center"/>
          </w:tcPr>
          <w:p w:rsidR="00627A8D" w:rsidRDefault="00212023" w:rsidP="00F204DE">
            <w:pPr>
              <w:pStyle w:val="1"/>
              <w:spacing w:line="570" w:lineRule="exact"/>
            </w:pPr>
            <w:r>
              <w:t>基金预算    拨款</w:t>
            </w:r>
          </w:p>
        </w:tc>
        <w:tc>
          <w:tcPr>
            <w:tcW w:w="1559" w:type="dxa"/>
            <w:vAlign w:val="center"/>
          </w:tcPr>
          <w:p w:rsidR="00627A8D" w:rsidRDefault="00212023" w:rsidP="00F204DE">
            <w:pPr>
              <w:pStyle w:val="1"/>
              <w:spacing w:line="570" w:lineRule="exact"/>
            </w:pPr>
            <w:r>
              <w:t>国有资本经营    预算拨款</w:t>
            </w:r>
          </w:p>
        </w:tc>
        <w:tc>
          <w:tcPr>
            <w:tcW w:w="1417" w:type="dxa"/>
            <w:vAlign w:val="center"/>
          </w:tcPr>
          <w:p w:rsidR="00627A8D" w:rsidRDefault="00212023" w:rsidP="00F204DE">
            <w:pPr>
              <w:pStyle w:val="1"/>
              <w:spacing w:line="570" w:lineRule="exact"/>
            </w:pPr>
            <w:r>
              <w:t>财政专户    核拨</w:t>
            </w:r>
          </w:p>
        </w:tc>
        <w:tc>
          <w:tcPr>
            <w:tcW w:w="1417" w:type="dxa"/>
            <w:vAlign w:val="center"/>
          </w:tcPr>
          <w:p w:rsidR="00627A8D" w:rsidRDefault="00212023" w:rsidP="00F204DE">
            <w:pPr>
              <w:pStyle w:val="1"/>
              <w:spacing w:line="570" w:lineRule="exact"/>
            </w:pPr>
            <w:r>
              <w:t>单位资金</w:t>
            </w:r>
          </w:p>
        </w:tc>
        <w:tc>
          <w:tcPr>
            <w:tcW w:w="1417" w:type="dxa"/>
            <w:vAlign w:val="center"/>
          </w:tcPr>
          <w:p w:rsidR="00627A8D" w:rsidRDefault="00212023" w:rsidP="00F204DE">
            <w:pPr>
              <w:pStyle w:val="1"/>
              <w:spacing w:line="570" w:lineRule="exact"/>
            </w:pPr>
            <w:r>
              <w:t>财政拨款    结转</w:t>
            </w:r>
          </w:p>
        </w:tc>
        <w:tc>
          <w:tcPr>
            <w:tcW w:w="1417" w:type="dxa"/>
            <w:vAlign w:val="center"/>
          </w:tcPr>
          <w:p w:rsidR="00627A8D" w:rsidRDefault="00212023" w:rsidP="00F204DE">
            <w:pPr>
              <w:pStyle w:val="1"/>
              <w:spacing w:line="570" w:lineRule="exact"/>
            </w:pPr>
            <w:r>
              <w:t>非财政拨款    结转结余</w:t>
            </w:r>
          </w:p>
        </w:tc>
      </w:tr>
      <w:tr w:rsidR="00627A8D">
        <w:trPr>
          <w:trHeight w:val="425"/>
          <w:jc w:val="center"/>
        </w:trPr>
        <w:tc>
          <w:tcPr>
            <w:tcW w:w="2976" w:type="dxa"/>
            <w:vAlign w:val="center"/>
          </w:tcPr>
          <w:p w:rsidR="00627A8D" w:rsidRPr="00F204DE" w:rsidRDefault="00212023" w:rsidP="00F204DE">
            <w:pPr>
              <w:pStyle w:val="6"/>
              <w:spacing w:line="570" w:lineRule="exact"/>
              <w:rPr>
                <w:rFonts w:ascii="方正仿宋简体" w:eastAsia="方正仿宋简体" w:hint="eastAsia"/>
              </w:rPr>
            </w:pPr>
            <w:r w:rsidRPr="00F204DE">
              <w:rPr>
                <w:rFonts w:ascii="方正仿宋简体" w:eastAsia="方正仿宋简体" w:hint="eastAsia"/>
              </w:rPr>
              <w:t>合  计</w:t>
            </w:r>
          </w:p>
        </w:tc>
        <w:tc>
          <w:tcPr>
            <w:tcW w:w="1417" w:type="dxa"/>
            <w:vAlign w:val="center"/>
          </w:tcPr>
          <w:p w:rsidR="00627A8D" w:rsidRPr="00F204DE" w:rsidRDefault="00212023" w:rsidP="00F204DE">
            <w:pPr>
              <w:pStyle w:val="7"/>
              <w:spacing w:line="570" w:lineRule="exact"/>
              <w:rPr>
                <w:rFonts w:ascii="方正仿宋简体" w:eastAsia="方正仿宋简体" w:hint="eastAsia"/>
              </w:rPr>
            </w:pPr>
            <w:r w:rsidRPr="00F204DE">
              <w:rPr>
                <w:rFonts w:ascii="方正仿宋简体" w:eastAsia="方正仿宋简体" w:hint="eastAsia"/>
              </w:rPr>
              <w:t>654.22</w:t>
            </w:r>
          </w:p>
        </w:tc>
        <w:tc>
          <w:tcPr>
            <w:tcW w:w="1417" w:type="dxa"/>
            <w:vAlign w:val="center"/>
          </w:tcPr>
          <w:p w:rsidR="00627A8D" w:rsidRPr="00F204DE" w:rsidRDefault="00212023" w:rsidP="00F204DE">
            <w:pPr>
              <w:pStyle w:val="7"/>
              <w:spacing w:line="570" w:lineRule="exact"/>
              <w:rPr>
                <w:rFonts w:ascii="方正仿宋简体" w:eastAsia="方正仿宋简体" w:hint="eastAsia"/>
              </w:rPr>
            </w:pPr>
            <w:r w:rsidRPr="00F204DE">
              <w:rPr>
                <w:rFonts w:ascii="方正仿宋简体" w:eastAsia="方正仿宋简体" w:hint="eastAsia"/>
              </w:rPr>
              <w:t>654.22</w:t>
            </w:r>
          </w:p>
        </w:tc>
        <w:tc>
          <w:tcPr>
            <w:tcW w:w="1417" w:type="dxa"/>
            <w:vAlign w:val="center"/>
          </w:tcPr>
          <w:p w:rsidR="00627A8D" w:rsidRPr="00F204DE" w:rsidRDefault="00627A8D" w:rsidP="00F204DE">
            <w:pPr>
              <w:pStyle w:val="7"/>
              <w:spacing w:line="570" w:lineRule="exact"/>
              <w:rPr>
                <w:rFonts w:ascii="方正仿宋简体" w:eastAsia="方正仿宋简体" w:hint="eastAsia"/>
              </w:rPr>
            </w:pPr>
          </w:p>
        </w:tc>
        <w:tc>
          <w:tcPr>
            <w:tcW w:w="1559" w:type="dxa"/>
            <w:vAlign w:val="center"/>
          </w:tcPr>
          <w:p w:rsidR="00627A8D" w:rsidRPr="00F204DE" w:rsidRDefault="00627A8D" w:rsidP="00F204DE">
            <w:pPr>
              <w:pStyle w:val="7"/>
              <w:spacing w:line="570" w:lineRule="exact"/>
              <w:rPr>
                <w:rFonts w:ascii="方正仿宋简体" w:eastAsia="方正仿宋简体" w:hint="eastAsia"/>
              </w:rPr>
            </w:pPr>
          </w:p>
        </w:tc>
        <w:tc>
          <w:tcPr>
            <w:tcW w:w="1417" w:type="dxa"/>
            <w:vAlign w:val="center"/>
          </w:tcPr>
          <w:p w:rsidR="00627A8D" w:rsidRDefault="00627A8D" w:rsidP="00F204DE">
            <w:pPr>
              <w:pStyle w:val="7"/>
              <w:spacing w:line="570" w:lineRule="exact"/>
            </w:pPr>
          </w:p>
        </w:tc>
        <w:tc>
          <w:tcPr>
            <w:tcW w:w="1417" w:type="dxa"/>
            <w:vAlign w:val="center"/>
          </w:tcPr>
          <w:p w:rsidR="00627A8D" w:rsidRDefault="00627A8D" w:rsidP="00F204DE">
            <w:pPr>
              <w:pStyle w:val="7"/>
              <w:spacing w:line="570" w:lineRule="exact"/>
            </w:pPr>
          </w:p>
        </w:tc>
        <w:tc>
          <w:tcPr>
            <w:tcW w:w="1417" w:type="dxa"/>
            <w:vAlign w:val="center"/>
          </w:tcPr>
          <w:p w:rsidR="00627A8D" w:rsidRDefault="00627A8D" w:rsidP="00F204DE">
            <w:pPr>
              <w:pStyle w:val="7"/>
              <w:spacing w:line="570" w:lineRule="exact"/>
            </w:pPr>
          </w:p>
        </w:tc>
        <w:tc>
          <w:tcPr>
            <w:tcW w:w="1417" w:type="dxa"/>
            <w:vAlign w:val="center"/>
          </w:tcPr>
          <w:p w:rsidR="00627A8D" w:rsidRDefault="00627A8D" w:rsidP="00F204DE">
            <w:pPr>
              <w:pStyle w:val="7"/>
              <w:spacing w:line="570" w:lineRule="exact"/>
            </w:pPr>
          </w:p>
        </w:tc>
      </w:tr>
      <w:tr w:rsidR="00627A8D">
        <w:trPr>
          <w:trHeight w:val="425"/>
          <w:jc w:val="center"/>
        </w:trPr>
        <w:tc>
          <w:tcPr>
            <w:tcW w:w="2976"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501机关工资福利支出</w:t>
            </w:r>
          </w:p>
        </w:tc>
        <w:tc>
          <w:tcPr>
            <w:tcW w:w="141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261.19</w:t>
            </w:r>
          </w:p>
        </w:tc>
        <w:tc>
          <w:tcPr>
            <w:tcW w:w="141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261.19</w:t>
            </w: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559"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425"/>
          <w:jc w:val="center"/>
        </w:trPr>
        <w:tc>
          <w:tcPr>
            <w:tcW w:w="2976"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502机关商品和服务支出</w:t>
            </w:r>
          </w:p>
        </w:tc>
        <w:tc>
          <w:tcPr>
            <w:tcW w:w="141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359.64</w:t>
            </w:r>
          </w:p>
        </w:tc>
        <w:tc>
          <w:tcPr>
            <w:tcW w:w="141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359.64</w:t>
            </w: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559"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425"/>
          <w:jc w:val="center"/>
        </w:trPr>
        <w:tc>
          <w:tcPr>
            <w:tcW w:w="2976"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503机关资本性支出（一）</w:t>
            </w: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559"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425"/>
          <w:jc w:val="center"/>
        </w:trPr>
        <w:tc>
          <w:tcPr>
            <w:tcW w:w="2976"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504机关资本性支出（二）</w:t>
            </w: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559"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425"/>
          <w:jc w:val="center"/>
        </w:trPr>
        <w:tc>
          <w:tcPr>
            <w:tcW w:w="2976"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505对事业单位经常性补助</w:t>
            </w:r>
          </w:p>
        </w:tc>
        <w:tc>
          <w:tcPr>
            <w:tcW w:w="141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25.27</w:t>
            </w:r>
          </w:p>
        </w:tc>
        <w:tc>
          <w:tcPr>
            <w:tcW w:w="141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25.27</w:t>
            </w: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559"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425"/>
          <w:jc w:val="center"/>
        </w:trPr>
        <w:tc>
          <w:tcPr>
            <w:tcW w:w="2976"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506对事业单位资本性补助</w:t>
            </w: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559"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425"/>
          <w:jc w:val="center"/>
        </w:trPr>
        <w:tc>
          <w:tcPr>
            <w:tcW w:w="2976"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507对企业补助</w:t>
            </w: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559"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425"/>
          <w:jc w:val="center"/>
        </w:trPr>
        <w:tc>
          <w:tcPr>
            <w:tcW w:w="2976"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508对企业资本性支出</w:t>
            </w: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559"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425"/>
          <w:jc w:val="center"/>
        </w:trPr>
        <w:tc>
          <w:tcPr>
            <w:tcW w:w="2976"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509对个人和家庭的补助</w:t>
            </w:r>
          </w:p>
        </w:tc>
        <w:tc>
          <w:tcPr>
            <w:tcW w:w="141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8.12</w:t>
            </w:r>
          </w:p>
        </w:tc>
        <w:tc>
          <w:tcPr>
            <w:tcW w:w="141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8.12</w:t>
            </w: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559"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425"/>
          <w:jc w:val="center"/>
        </w:trPr>
        <w:tc>
          <w:tcPr>
            <w:tcW w:w="2976"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511债务利息及费用支出</w:t>
            </w: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559"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425"/>
          <w:jc w:val="center"/>
        </w:trPr>
        <w:tc>
          <w:tcPr>
            <w:tcW w:w="2976"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lastRenderedPageBreak/>
              <w:t>513转移性支出</w:t>
            </w: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559"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425"/>
          <w:jc w:val="center"/>
        </w:trPr>
        <w:tc>
          <w:tcPr>
            <w:tcW w:w="2976"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599其他支出</w:t>
            </w: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559"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bl>
    <w:p w:rsidR="00627A8D" w:rsidRDefault="00627A8D" w:rsidP="00F204DE">
      <w:pPr>
        <w:spacing w:line="570" w:lineRule="exact"/>
        <w:sectPr w:rsidR="00627A8D">
          <w:pgSz w:w="16840" w:h="11900" w:orient="landscape"/>
          <w:pgMar w:top="1020" w:right="1361" w:bottom="1020" w:left="1361" w:header="720" w:footer="720" w:gutter="0"/>
          <w:cols w:space="720"/>
        </w:sectPr>
      </w:pPr>
    </w:p>
    <w:p w:rsidR="00627A8D" w:rsidRPr="00F204DE" w:rsidRDefault="00212023" w:rsidP="00F204DE">
      <w:pPr>
        <w:spacing w:line="570" w:lineRule="exact"/>
        <w:jc w:val="center"/>
        <w:outlineLvl w:val="1"/>
        <w:rPr>
          <w:rFonts w:ascii="方正小标宋简体" w:eastAsia="方正小标宋简体" w:hint="eastAsia"/>
          <w:sz w:val="44"/>
          <w:szCs w:val="44"/>
        </w:rPr>
      </w:pPr>
      <w:bookmarkStart w:id="5" w:name="_Toc_2_2_0000000006"/>
      <w:r w:rsidRPr="00F204DE">
        <w:rPr>
          <w:rFonts w:ascii="方正小标宋简体" w:eastAsia="方正小标宋简体" w:hAnsi="方正小标宋_GBK" w:cs="方正小标宋_GBK" w:hint="eastAsia"/>
          <w:color w:val="000000"/>
          <w:sz w:val="44"/>
          <w:szCs w:val="44"/>
        </w:rPr>
        <w:lastRenderedPageBreak/>
        <w:t>部门“三公”及会议培训经费预算</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976"/>
        <w:gridCol w:w="1417"/>
        <w:gridCol w:w="1417"/>
        <w:gridCol w:w="1417"/>
        <w:gridCol w:w="1559"/>
        <w:gridCol w:w="1419"/>
        <w:gridCol w:w="1417"/>
        <w:gridCol w:w="1417"/>
        <w:gridCol w:w="1418"/>
      </w:tblGrid>
      <w:tr w:rsidR="009343BB" w:rsidRPr="00F204DE" w:rsidTr="009343BB">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627A8D" w:rsidRPr="00F204DE" w:rsidRDefault="00212023" w:rsidP="00F204DE">
            <w:pPr>
              <w:pStyle w:val="20"/>
              <w:spacing w:line="570" w:lineRule="exact"/>
              <w:rPr>
                <w:rFonts w:ascii="方正黑体简体" w:eastAsia="方正黑体简体" w:hint="eastAsia"/>
              </w:rPr>
            </w:pPr>
            <w:r w:rsidRPr="00F204DE">
              <w:rPr>
                <w:rFonts w:ascii="方正黑体简体" w:eastAsia="方正黑体简体" w:hint="eastAsia"/>
              </w:rPr>
              <w:t>211中共遵化市委宣传部</w:t>
            </w:r>
          </w:p>
        </w:tc>
        <w:tc>
          <w:tcPr>
            <w:tcW w:w="4252" w:type="dxa"/>
            <w:gridSpan w:val="3"/>
            <w:tcBorders>
              <w:top w:val="single" w:sz="6" w:space="0" w:color="FFFFFF"/>
              <w:left w:val="single" w:sz="6" w:space="0" w:color="FFFFFF"/>
              <w:right w:val="single" w:sz="6" w:space="0" w:color="FFFFFF"/>
            </w:tcBorders>
            <w:vAlign w:val="center"/>
          </w:tcPr>
          <w:p w:rsidR="00627A8D" w:rsidRPr="00F204DE" w:rsidRDefault="00212023" w:rsidP="00F204DE">
            <w:pPr>
              <w:pStyle w:val="23"/>
              <w:spacing w:line="570" w:lineRule="exact"/>
              <w:rPr>
                <w:rFonts w:ascii="方正黑体简体" w:eastAsia="方正黑体简体" w:hint="eastAsia"/>
              </w:rPr>
            </w:pPr>
            <w:r w:rsidRPr="00F204DE">
              <w:rPr>
                <w:rFonts w:ascii="方正黑体简体" w:eastAsia="方正黑体简体" w:hint="eastAsia"/>
              </w:rPr>
              <w:t>单位：万元</w:t>
            </w:r>
          </w:p>
        </w:tc>
      </w:tr>
      <w:tr w:rsidR="009343BB" w:rsidTr="009343BB">
        <w:trPr>
          <w:trHeight w:val="567"/>
          <w:tblHeader/>
          <w:jc w:val="center"/>
        </w:trPr>
        <w:tc>
          <w:tcPr>
            <w:tcW w:w="2976" w:type="dxa"/>
            <w:vMerge w:val="restart"/>
            <w:vAlign w:val="center"/>
          </w:tcPr>
          <w:p w:rsidR="00627A8D" w:rsidRDefault="00212023" w:rsidP="00F204DE">
            <w:pPr>
              <w:pStyle w:val="1"/>
              <w:spacing w:line="570" w:lineRule="exact"/>
            </w:pPr>
            <w:r>
              <w:t>支出内容</w:t>
            </w:r>
          </w:p>
        </w:tc>
        <w:tc>
          <w:tcPr>
            <w:tcW w:w="11480" w:type="dxa"/>
            <w:gridSpan w:val="8"/>
            <w:vAlign w:val="center"/>
          </w:tcPr>
          <w:p w:rsidR="00627A8D" w:rsidRDefault="00212023" w:rsidP="00F204DE">
            <w:pPr>
              <w:pStyle w:val="1"/>
              <w:spacing w:line="570" w:lineRule="exact"/>
            </w:pPr>
            <w:r>
              <w:t>资  金  来  源</w:t>
            </w:r>
          </w:p>
        </w:tc>
      </w:tr>
      <w:tr w:rsidR="00627A8D">
        <w:trPr>
          <w:trHeight w:val="567"/>
          <w:tblHeader/>
          <w:jc w:val="center"/>
        </w:trPr>
        <w:tc>
          <w:tcPr>
            <w:tcW w:w="2976" w:type="dxa"/>
            <w:vMerge/>
          </w:tcPr>
          <w:p w:rsidR="00627A8D" w:rsidRDefault="00627A8D" w:rsidP="00F204DE">
            <w:pPr>
              <w:spacing w:line="570" w:lineRule="exact"/>
            </w:pPr>
          </w:p>
        </w:tc>
        <w:tc>
          <w:tcPr>
            <w:tcW w:w="1417" w:type="dxa"/>
            <w:vAlign w:val="center"/>
          </w:tcPr>
          <w:p w:rsidR="00627A8D" w:rsidRDefault="00212023" w:rsidP="00F204DE">
            <w:pPr>
              <w:pStyle w:val="1"/>
              <w:spacing w:line="570" w:lineRule="exact"/>
            </w:pPr>
            <w:r>
              <w:t>合计</w:t>
            </w:r>
          </w:p>
        </w:tc>
        <w:tc>
          <w:tcPr>
            <w:tcW w:w="1417" w:type="dxa"/>
            <w:vAlign w:val="center"/>
          </w:tcPr>
          <w:p w:rsidR="00627A8D" w:rsidRDefault="00212023" w:rsidP="00F204DE">
            <w:pPr>
              <w:pStyle w:val="1"/>
              <w:spacing w:line="570" w:lineRule="exact"/>
            </w:pPr>
            <w:r>
              <w:t>一般公共    预算拨款</w:t>
            </w:r>
          </w:p>
        </w:tc>
        <w:tc>
          <w:tcPr>
            <w:tcW w:w="1417" w:type="dxa"/>
            <w:vAlign w:val="center"/>
          </w:tcPr>
          <w:p w:rsidR="00627A8D" w:rsidRDefault="00212023" w:rsidP="00F204DE">
            <w:pPr>
              <w:pStyle w:val="1"/>
              <w:spacing w:line="570" w:lineRule="exact"/>
            </w:pPr>
            <w:r>
              <w:t>基金预算    拨款</w:t>
            </w:r>
          </w:p>
        </w:tc>
        <w:tc>
          <w:tcPr>
            <w:tcW w:w="1559" w:type="dxa"/>
            <w:vAlign w:val="center"/>
          </w:tcPr>
          <w:p w:rsidR="00627A8D" w:rsidRDefault="00212023" w:rsidP="00F204DE">
            <w:pPr>
              <w:pStyle w:val="1"/>
              <w:spacing w:line="570" w:lineRule="exact"/>
            </w:pPr>
            <w:r>
              <w:t>国有资本经营    预算拨款</w:t>
            </w:r>
          </w:p>
        </w:tc>
        <w:tc>
          <w:tcPr>
            <w:tcW w:w="1417" w:type="dxa"/>
            <w:vAlign w:val="center"/>
          </w:tcPr>
          <w:p w:rsidR="00627A8D" w:rsidRDefault="00212023" w:rsidP="00F204DE">
            <w:pPr>
              <w:pStyle w:val="1"/>
              <w:spacing w:line="570" w:lineRule="exact"/>
            </w:pPr>
            <w:r>
              <w:t>财政专户    核拨</w:t>
            </w:r>
          </w:p>
        </w:tc>
        <w:tc>
          <w:tcPr>
            <w:tcW w:w="1417" w:type="dxa"/>
            <w:vAlign w:val="center"/>
          </w:tcPr>
          <w:p w:rsidR="00627A8D" w:rsidRDefault="00212023" w:rsidP="00F204DE">
            <w:pPr>
              <w:pStyle w:val="1"/>
              <w:spacing w:line="570" w:lineRule="exact"/>
            </w:pPr>
            <w:r>
              <w:t>单位资金</w:t>
            </w:r>
          </w:p>
        </w:tc>
        <w:tc>
          <w:tcPr>
            <w:tcW w:w="1417" w:type="dxa"/>
            <w:vAlign w:val="center"/>
          </w:tcPr>
          <w:p w:rsidR="00627A8D" w:rsidRDefault="00212023" w:rsidP="00F204DE">
            <w:pPr>
              <w:pStyle w:val="1"/>
              <w:spacing w:line="570" w:lineRule="exact"/>
            </w:pPr>
            <w:r>
              <w:t>财政拨款    结转</w:t>
            </w:r>
          </w:p>
        </w:tc>
        <w:tc>
          <w:tcPr>
            <w:tcW w:w="1417" w:type="dxa"/>
            <w:vAlign w:val="center"/>
          </w:tcPr>
          <w:p w:rsidR="00627A8D" w:rsidRDefault="00212023" w:rsidP="00F204DE">
            <w:pPr>
              <w:pStyle w:val="1"/>
              <w:spacing w:line="570" w:lineRule="exact"/>
            </w:pPr>
            <w:r>
              <w:t>非财政拨款    结转结余</w:t>
            </w:r>
          </w:p>
        </w:tc>
      </w:tr>
      <w:tr w:rsidR="00627A8D">
        <w:trPr>
          <w:trHeight w:val="567"/>
          <w:jc w:val="center"/>
        </w:trPr>
        <w:tc>
          <w:tcPr>
            <w:tcW w:w="2976" w:type="dxa"/>
            <w:vAlign w:val="center"/>
          </w:tcPr>
          <w:p w:rsidR="00627A8D" w:rsidRPr="00F204DE" w:rsidRDefault="00212023" w:rsidP="00F204DE">
            <w:pPr>
              <w:pStyle w:val="6"/>
              <w:spacing w:line="570" w:lineRule="exact"/>
              <w:rPr>
                <w:rFonts w:ascii="方正仿宋简体" w:eastAsia="方正仿宋简体" w:hint="eastAsia"/>
              </w:rPr>
            </w:pPr>
            <w:r w:rsidRPr="00F204DE">
              <w:rPr>
                <w:rFonts w:ascii="方正仿宋简体" w:eastAsia="方正仿宋简体" w:hint="eastAsia"/>
              </w:rPr>
              <w:t>合计</w:t>
            </w:r>
          </w:p>
        </w:tc>
        <w:tc>
          <w:tcPr>
            <w:tcW w:w="1417" w:type="dxa"/>
            <w:vAlign w:val="center"/>
          </w:tcPr>
          <w:p w:rsidR="00627A8D" w:rsidRPr="00F204DE" w:rsidRDefault="00212023" w:rsidP="00F204DE">
            <w:pPr>
              <w:pStyle w:val="7"/>
              <w:spacing w:line="570" w:lineRule="exact"/>
              <w:rPr>
                <w:rFonts w:ascii="方正仿宋简体" w:eastAsia="方正仿宋简体" w:hint="eastAsia"/>
              </w:rPr>
            </w:pPr>
            <w:r w:rsidRPr="00F204DE">
              <w:rPr>
                <w:rFonts w:ascii="方正仿宋简体" w:eastAsia="方正仿宋简体" w:hint="eastAsia"/>
              </w:rPr>
              <w:t>4.60</w:t>
            </w:r>
          </w:p>
        </w:tc>
        <w:tc>
          <w:tcPr>
            <w:tcW w:w="1417" w:type="dxa"/>
            <w:vAlign w:val="center"/>
          </w:tcPr>
          <w:p w:rsidR="00627A8D" w:rsidRPr="00F204DE" w:rsidRDefault="00212023" w:rsidP="00F204DE">
            <w:pPr>
              <w:pStyle w:val="7"/>
              <w:spacing w:line="570" w:lineRule="exact"/>
              <w:rPr>
                <w:rFonts w:ascii="方正仿宋简体" w:eastAsia="方正仿宋简体" w:hint="eastAsia"/>
              </w:rPr>
            </w:pPr>
            <w:r w:rsidRPr="00F204DE">
              <w:rPr>
                <w:rFonts w:ascii="方正仿宋简体" w:eastAsia="方正仿宋简体" w:hint="eastAsia"/>
              </w:rPr>
              <w:t>4.60</w:t>
            </w:r>
          </w:p>
        </w:tc>
        <w:tc>
          <w:tcPr>
            <w:tcW w:w="1417" w:type="dxa"/>
            <w:vAlign w:val="center"/>
          </w:tcPr>
          <w:p w:rsidR="00627A8D" w:rsidRPr="00F204DE" w:rsidRDefault="00627A8D" w:rsidP="00F204DE">
            <w:pPr>
              <w:pStyle w:val="7"/>
              <w:spacing w:line="570" w:lineRule="exact"/>
              <w:rPr>
                <w:rFonts w:ascii="方正仿宋简体" w:eastAsia="方正仿宋简体" w:hint="eastAsia"/>
              </w:rPr>
            </w:pPr>
          </w:p>
        </w:tc>
        <w:tc>
          <w:tcPr>
            <w:tcW w:w="1559" w:type="dxa"/>
            <w:vAlign w:val="center"/>
          </w:tcPr>
          <w:p w:rsidR="00627A8D" w:rsidRPr="00F204DE" w:rsidRDefault="00627A8D" w:rsidP="00F204DE">
            <w:pPr>
              <w:pStyle w:val="7"/>
              <w:spacing w:line="570" w:lineRule="exact"/>
              <w:rPr>
                <w:rFonts w:ascii="方正仿宋简体" w:eastAsia="方正仿宋简体" w:hint="eastAsia"/>
              </w:rPr>
            </w:pPr>
          </w:p>
        </w:tc>
        <w:tc>
          <w:tcPr>
            <w:tcW w:w="1417" w:type="dxa"/>
            <w:vAlign w:val="center"/>
          </w:tcPr>
          <w:p w:rsidR="00627A8D" w:rsidRDefault="00627A8D" w:rsidP="00F204DE">
            <w:pPr>
              <w:pStyle w:val="7"/>
              <w:spacing w:line="570" w:lineRule="exact"/>
            </w:pPr>
          </w:p>
        </w:tc>
        <w:tc>
          <w:tcPr>
            <w:tcW w:w="1417" w:type="dxa"/>
            <w:vAlign w:val="center"/>
          </w:tcPr>
          <w:p w:rsidR="00627A8D" w:rsidRDefault="00627A8D" w:rsidP="00F204DE">
            <w:pPr>
              <w:pStyle w:val="7"/>
              <w:spacing w:line="570" w:lineRule="exact"/>
            </w:pPr>
          </w:p>
        </w:tc>
        <w:tc>
          <w:tcPr>
            <w:tcW w:w="1417" w:type="dxa"/>
            <w:vAlign w:val="center"/>
          </w:tcPr>
          <w:p w:rsidR="00627A8D" w:rsidRDefault="00627A8D" w:rsidP="00F204DE">
            <w:pPr>
              <w:pStyle w:val="7"/>
              <w:spacing w:line="570" w:lineRule="exact"/>
            </w:pPr>
          </w:p>
        </w:tc>
        <w:tc>
          <w:tcPr>
            <w:tcW w:w="1417" w:type="dxa"/>
            <w:vAlign w:val="center"/>
          </w:tcPr>
          <w:p w:rsidR="00627A8D" w:rsidRDefault="00627A8D" w:rsidP="00F204DE">
            <w:pPr>
              <w:pStyle w:val="7"/>
              <w:spacing w:line="570" w:lineRule="exact"/>
            </w:pPr>
          </w:p>
        </w:tc>
      </w:tr>
      <w:tr w:rsidR="00627A8D">
        <w:trPr>
          <w:trHeight w:val="567"/>
          <w:jc w:val="center"/>
        </w:trPr>
        <w:tc>
          <w:tcPr>
            <w:tcW w:w="2976" w:type="dxa"/>
            <w:vAlign w:val="center"/>
          </w:tcPr>
          <w:p w:rsidR="00627A8D" w:rsidRPr="00F204DE" w:rsidRDefault="00212023" w:rsidP="00F204DE">
            <w:pPr>
              <w:pStyle w:val="6"/>
              <w:spacing w:line="570" w:lineRule="exact"/>
              <w:rPr>
                <w:rFonts w:ascii="方正仿宋简体" w:eastAsia="方正仿宋简体" w:hint="eastAsia"/>
              </w:rPr>
            </w:pPr>
            <w:r w:rsidRPr="00F204DE">
              <w:rPr>
                <w:rFonts w:ascii="方正仿宋简体" w:eastAsia="方正仿宋简体" w:hint="eastAsia"/>
              </w:rPr>
              <w:t>“三公”经费小计</w:t>
            </w:r>
          </w:p>
        </w:tc>
        <w:tc>
          <w:tcPr>
            <w:tcW w:w="1417" w:type="dxa"/>
            <w:vAlign w:val="center"/>
          </w:tcPr>
          <w:p w:rsidR="00627A8D" w:rsidRPr="00F204DE" w:rsidRDefault="00212023" w:rsidP="00F204DE">
            <w:pPr>
              <w:pStyle w:val="7"/>
              <w:spacing w:line="570" w:lineRule="exact"/>
              <w:rPr>
                <w:rFonts w:ascii="方正仿宋简体" w:eastAsia="方正仿宋简体" w:hint="eastAsia"/>
              </w:rPr>
            </w:pPr>
            <w:r w:rsidRPr="00F204DE">
              <w:rPr>
                <w:rFonts w:ascii="方正仿宋简体" w:eastAsia="方正仿宋简体" w:hint="eastAsia"/>
              </w:rPr>
              <w:t>4.10</w:t>
            </w:r>
          </w:p>
        </w:tc>
        <w:tc>
          <w:tcPr>
            <w:tcW w:w="1417" w:type="dxa"/>
            <w:vAlign w:val="center"/>
          </w:tcPr>
          <w:p w:rsidR="00627A8D" w:rsidRPr="00F204DE" w:rsidRDefault="00212023" w:rsidP="00F204DE">
            <w:pPr>
              <w:pStyle w:val="7"/>
              <w:spacing w:line="570" w:lineRule="exact"/>
              <w:rPr>
                <w:rFonts w:ascii="方正仿宋简体" w:eastAsia="方正仿宋简体" w:hint="eastAsia"/>
              </w:rPr>
            </w:pPr>
            <w:r w:rsidRPr="00F204DE">
              <w:rPr>
                <w:rFonts w:ascii="方正仿宋简体" w:eastAsia="方正仿宋简体" w:hint="eastAsia"/>
              </w:rPr>
              <w:t>4.10</w:t>
            </w:r>
          </w:p>
        </w:tc>
        <w:tc>
          <w:tcPr>
            <w:tcW w:w="1417" w:type="dxa"/>
            <w:vAlign w:val="center"/>
          </w:tcPr>
          <w:p w:rsidR="00627A8D" w:rsidRPr="00F204DE" w:rsidRDefault="00627A8D" w:rsidP="00F204DE">
            <w:pPr>
              <w:pStyle w:val="7"/>
              <w:spacing w:line="570" w:lineRule="exact"/>
              <w:rPr>
                <w:rFonts w:ascii="方正仿宋简体" w:eastAsia="方正仿宋简体" w:hint="eastAsia"/>
              </w:rPr>
            </w:pPr>
          </w:p>
        </w:tc>
        <w:tc>
          <w:tcPr>
            <w:tcW w:w="1559" w:type="dxa"/>
            <w:vAlign w:val="center"/>
          </w:tcPr>
          <w:p w:rsidR="00627A8D" w:rsidRPr="00F204DE" w:rsidRDefault="00627A8D" w:rsidP="00F204DE">
            <w:pPr>
              <w:pStyle w:val="7"/>
              <w:spacing w:line="570" w:lineRule="exact"/>
              <w:rPr>
                <w:rFonts w:ascii="方正仿宋简体" w:eastAsia="方正仿宋简体" w:hint="eastAsia"/>
              </w:rPr>
            </w:pPr>
          </w:p>
        </w:tc>
        <w:tc>
          <w:tcPr>
            <w:tcW w:w="1417" w:type="dxa"/>
            <w:vAlign w:val="center"/>
          </w:tcPr>
          <w:p w:rsidR="00627A8D" w:rsidRDefault="00627A8D" w:rsidP="00F204DE">
            <w:pPr>
              <w:pStyle w:val="7"/>
              <w:spacing w:line="570" w:lineRule="exact"/>
            </w:pPr>
          </w:p>
        </w:tc>
        <w:tc>
          <w:tcPr>
            <w:tcW w:w="1417" w:type="dxa"/>
            <w:vAlign w:val="center"/>
          </w:tcPr>
          <w:p w:rsidR="00627A8D" w:rsidRDefault="00627A8D" w:rsidP="00F204DE">
            <w:pPr>
              <w:pStyle w:val="7"/>
              <w:spacing w:line="570" w:lineRule="exact"/>
            </w:pPr>
          </w:p>
        </w:tc>
        <w:tc>
          <w:tcPr>
            <w:tcW w:w="1417" w:type="dxa"/>
            <w:vAlign w:val="center"/>
          </w:tcPr>
          <w:p w:rsidR="00627A8D" w:rsidRDefault="00627A8D" w:rsidP="00F204DE">
            <w:pPr>
              <w:pStyle w:val="7"/>
              <w:spacing w:line="570" w:lineRule="exact"/>
            </w:pPr>
          </w:p>
        </w:tc>
        <w:tc>
          <w:tcPr>
            <w:tcW w:w="1417" w:type="dxa"/>
            <w:vAlign w:val="center"/>
          </w:tcPr>
          <w:p w:rsidR="00627A8D" w:rsidRDefault="00627A8D" w:rsidP="00F204DE">
            <w:pPr>
              <w:pStyle w:val="7"/>
              <w:spacing w:line="570" w:lineRule="exact"/>
            </w:pPr>
          </w:p>
        </w:tc>
      </w:tr>
      <w:tr w:rsidR="00627A8D">
        <w:trPr>
          <w:trHeight w:val="567"/>
          <w:jc w:val="center"/>
        </w:trPr>
        <w:tc>
          <w:tcPr>
            <w:tcW w:w="2976"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一、因公出国（境）费</w:t>
            </w: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559"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567"/>
          <w:jc w:val="center"/>
        </w:trPr>
        <w:tc>
          <w:tcPr>
            <w:tcW w:w="2976"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二、公务用车购置及运维费</w:t>
            </w:r>
          </w:p>
        </w:tc>
        <w:tc>
          <w:tcPr>
            <w:tcW w:w="141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4.10</w:t>
            </w:r>
          </w:p>
        </w:tc>
        <w:tc>
          <w:tcPr>
            <w:tcW w:w="141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4.10</w:t>
            </w: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559"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567"/>
          <w:jc w:val="center"/>
        </w:trPr>
        <w:tc>
          <w:tcPr>
            <w:tcW w:w="2976"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其中：公务用车购置费</w:t>
            </w: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559"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567"/>
          <w:jc w:val="center"/>
        </w:trPr>
        <w:tc>
          <w:tcPr>
            <w:tcW w:w="2976"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 xml:space="preserve">          公务用车运行维护费</w:t>
            </w:r>
          </w:p>
        </w:tc>
        <w:tc>
          <w:tcPr>
            <w:tcW w:w="141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4.10</w:t>
            </w:r>
          </w:p>
        </w:tc>
        <w:tc>
          <w:tcPr>
            <w:tcW w:w="141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4.10</w:t>
            </w: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559"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567"/>
          <w:jc w:val="center"/>
        </w:trPr>
        <w:tc>
          <w:tcPr>
            <w:tcW w:w="2976"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三、公务接待费</w:t>
            </w: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559"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567"/>
          <w:jc w:val="center"/>
        </w:trPr>
        <w:tc>
          <w:tcPr>
            <w:tcW w:w="2976"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四、会议费</w:t>
            </w:r>
          </w:p>
        </w:tc>
        <w:tc>
          <w:tcPr>
            <w:tcW w:w="141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0.25</w:t>
            </w:r>
          </w:p>
        </w:tc>
        <w:tc>
          <w:tcPr>
            <w:tcW w:w="141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0.25</w:t>
            </w: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559"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567"/>
          <w:jc w:val="center"/>
        </w:trPr>
        <w:tc>
          <w:tcPr>
            <w:tcW w:w="2976"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五、培训费</w:t>
            </w:r>
          </w:p>
        </w:tc>
        <w:tc>
          <w:tcPr>
            <w:tcW w:w="141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0.25</w:t>
            </w:r>
          </w:p>
        </w:tc>
        <w:tc>
          <w:tcPr>
            <w:tcW w:w="1417" w:type="dxa"/>
            <w:vAlign w:val="center"/>
          </w:tcPr>
          <w:p w:rsidR="00627A8D" w:rsidRPr="00F204DE" w:rsidRDefault="00212023" w:rsidP="00F204DE">
            <w:pPr>
              <w:pStyle w:val="4"/>
              <w:spacing w:line="570" w:lineRule="exact"/>
              <w:rPr>
                <w:rFonts w:ascii="方正仿宋简体" w:eastAsia="方正仿宋简体" w:hint="eastAsia"/>
              </w:rPr>
            </w:pPr>
            <w:r w:rsidRPr="00F204DE">
              <w:rPr>
                <w:rFonts w:ascii="方正仿宋简体" w:eastAsia="方正仿宋简体" w:hint="eastAsia"/>
              </w:rPr>
              <w:t>0.25</w:t>
            </w:r>
          </w:p>
        </w:tc>
        <w:tc>
          <w:tcPr>
            <w:tcW w:w="1417" w:type="dxa"/>
            <w:vAlign w:val="center"/>
          </w:tcPr>
          <w:p w:rsidR="00627A8D" w:rsidRPr="00F204DE" w:rsidRDefault="00627A8D" w:rsidP="00F204DE">
            <w:pPr>
              <w:pStyle w:val="4"/>
              <w:spacing w:line="570" w:lineRule="exact"/>
              <w:rPr>
                <w:rFonts w:ascii="方正仿宋简体" w:eastAsia="方正仿宋简体" w:hint="eastAsia"/>
              </w:rPr>
            </w:pPr>
          </w:p>
        </w:tc>
        <w:tc>
          <w:tcPr>
            <w:tcW w:w="1559" w:type="dxa"/>
            <w:vAlign w:val="center"/>
          </w:tcPr>
          <w:p w:rsidR="00627A8D" w:rsidRPr="00F204DE" w:rsidRDefault="00627A8D" w:rsidP="00F204DE">
            <w:pPr>
              <w:pStyle w:val="4"/>
              <w:spacing w:line="570" w:lineRule="exact"/>
              <w:rPr>
                <w:rFonts w:ascii="方正仿宋简体" w:eastAsia="方正仿宋简体" w:hint="eastAsia"/>
              </w:rPr>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bl>
    <w:p w:rsidR="00627A8D" w:rsidRDefault="00627A8D" w:rsidP="00F204DE">
      <w:pPr>
        <w:spacing w:line="570" w:lineRule="exact"/>
        <w:sectPr w:rsidR="00627A8D">
          <w:pgSz w:w="16840" w:h="11900" w:orient="landscape"/>
          <w:pgMar w:top="1020" w:right="1361" w:bottom="1020" w:left="1361" w:header="720" w:footer="720" w:gutter="0"/>
          <w:cols w:space="720"/>
        </w:sectPr>
      </w:pPr>
    </w:p>
    <w:p w:rsidR="00627A8D" w:rsidRPr="00F204DE" w:rsidRDefault="00212023" w:rsidP="00F204DE">
      <w:pPr>
        <w:spacing w:line="570" w:lineRule="exact"/>
        <w:jc w:val="center"/>
        <w:outlineLvl w:val="1"/>
        <w:rPr>
          <w:rFonts w:ascii="方正小标宋简体" w:eastAsia="方正小标宋简体" w:hint="eastAsia"/>
          <w:sz w:val="44"/>
          <w:szCs w:val="44"/>
        </w:rPr>
      </w:pPr>
      <w:bookmarkStart w:id="6" w:name="_Toc_2_2_0000000007"/>
      <w:r w:rsidRPr="00F204DE">
        <w:rPr>
          <w:rFonts w:ascii="方正小标宋简体" w:eastAsia="方正小标宋简体" w:hAnsi="方正小标宋_GBK" w:cs="方正小标宋_GBK" w:hint="eastAsia"/>
          <w:color w:val="000000"/>
          <w:sz w:val="44"/>
          <w:szCs w:val="44"/>
        </w:rPr>
        <w:lastRenderedPageBreak/>
        <w:t>部门基本情况表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543"/>
        <w:gridCol w:w="1134"/>
        <w:gridCol w:w="1559"/>
        <w:gridCol w:w="2353"/>
        <w:gridCol w:w="709"/>
        <w:gridCol w:w="709"/>
        <w:gridCol w:w="709"/>
        <w:gridCol w:w="709"/>
        <w:gridCol w:w="709"/>
        <w:gridCol w:w="709"/>
        <w:gridCol w:w="709"/>
        <w:gridCol w:w="709"/>
      </w:tblGrid>
      <w:tr w:rsidR="009343BB" w:rsidRPr="00F204DE" w:rsidTr="009343BB">
        <w:trPr>
          <w:trHeight w:val="227"/>
          <w:tblHeader/>
          <w:jc w:val="center"/>
        </w:trPr>
        <w:tc>
          <w:tcPr>
            <w:tcW w:w="10006" w:type="dxa"/>
            <w:gridSpan w:val="6"/>
            <w:tcBorders>
              <w:top w:val="single" w:sz="6" w:space="0" w:color="FFFFFF"/>
              <w:left w:val="single" w:sz="6" w:space="0" w:color="FFFFFF"/>
              <w:right w:val="single" w:sz="6" w:space="0" w:color="FFFFFF"/>
            </w:tcBorders>
            <w:vAlign w:val="center"/>
          </w:tcPr>
          <w:p w:rsidR="00627A8D" w:rsidRPr="00F204DE" w:rsidRDefault="00212023" w:rsidP="00F204DE">
            <w:pPr>
              <w:pStyle w:val="20"/>
              <w:spacing w:line="570" w:lineRule="exact"/>
              <w:rPr>
                <w:rFonts w:ascii="方正黑体简体" w:eastAsia="方正黑体简体" w:hint="eastAsia"/>
              </w:rPr>
            </w:pPr>
            <w:r w:rsidRPr="00F204DE">
              <w:rPr>
                <w:rFonts w:ascii="方正黑体简体" w:eastAsia="方正黑体简体" w:hint="eastAsia"/>
              </w:rPr>
              <w:t>211中共遵化市委宣传部</w:t>
            </w:r>
          </w:p>
        </w:tc>
        <w:tc>
          <w:tcPr>
            <w:tcW w:w="4252" w:type="dxa"/>
            <w:gridSpan w:val="6"/>
            <w:tcBorders>
              <w:top w:val="single" w:sz="6" w:space="0" w:color="FFFFFF"/>
              <w:left w:val="single" w:sz="6" w:space="0" w:color="FFFFFF"/>
              <w:right w:val="single" w:sz="6" w:space="0" w:color="FFFFFF"/>
            </w:tcBorders>
            <w:vAlign w:val="center"/>
          </w:tcPr>
          <w:p w:rsidR="00627A8D" w:rsidRPr="00F204DE" w:rsidRDefault="00212023" w:rsidP="00F204DE">
            <w:pPr>
              <w:pStyle w:val="23"/>
              <w:spacing w:line="570" w:lineRule="exact"/>
              <w:rPr>
                <w:rFonts w:ascii="方正黑体简体" w:eastAsia="方正黑体简体" w:hint="eastAsia"/>
              </w:rPr>
            </w:pPr>
            <w:r w:rsidRPr="00F204DE">
              <w:rPr>
                <w:rFonts w:ascii="方正黑体简体" w:eastAsia="方正黑体简体" w:hint="eastAsia"/>
              </w:rPr>
              <w:t>单位：人（辆）</w:t>
            </w:r>
          </w:p>
        </w:tc>
      </w:tr>
      <w:tr w:rsidR="009343BB" w:rsidTr="009343BB">
        <w:trPr>
          <w:trHeight w:val="227"/>
          <w:tblHeader/>
          <w:jc w:val="center"/>
        </w:trPr>
        <w:tc>
          <w:tcPr>
            <w:tcW w:w="3543" w:type="dxa"/>
            <w:vMerge w:val="restart"/>
            <w:vAlign w:val="center"/>
          </w:tcPr>
          <w:p w:rsidR="00627A8D" w:rsidRDefault="00212023" w:rsidP="00F204DE">
            <w:pPr>
              <w:pStyle w:val="1"/>
              <w:spacing w:line="570" w:lineRule="exact"/>
            </w:pPr>
            <w:r>
              <w:t>单位名称</w:t>
            </w:r>
          </w:p>
        </w:tc>
        <w:tc>
          <w:tcPr>
            <w:tcW w:w="1134" w:type="dxa"/>
            <w:vMerge w:val="restart"/>
            <w:vAlign w:val="center"/>
          </w:tcPr>
          <w:p w:rsidR="00627A8D" w:rsidRDefault="00212023" w:rsidP="00F204DE">
            <w:pPr>
              <w:pStyle w:val="1"/>
              <w:spacing w:line="570" w:lineRule="exact"/>
            </w:pPr>
            <w:r>
              <w:t>单位性质</w:t>
            </w:r>
          </w:p>
        </w:tc>
        <w:tc>
          <w:tcPr>
            <w:tcW w:w="1559" w:type="dxa"/>
            <w:vMerge w:val="restart"/>
            <w:vAlign w:val="center"/>
          </w:tcPr>
          <w:p w:rsidR="00627A8D" w:rsidRDefault="00212023" w:rsidP="00F204DE">
            <w:pPr>
              <w:pStyle w:val="1"/>
              <w:spacing w:line="570" w:lineRule="exact"/>
            </w:pPr>
            <w:r>
              <w:t>单位规格</w:t>
            </w:r>
          </w:p>
        </w:tc>
        <w:tc>
          <w:tcPr>
            <w:tcW w:w="2353" w:type="dxa"/>
            <w:vMerge w:val="restart"/>
            <w:vAlign w:val="center"/>
          </w:tcPr>
          <w:p w:rsidR="00627A8D" w:rsidRDefault="00212023" w:rsidP="00F204DE">
            <w:pPr>
              <w:pStyle w:val="1"/>
              <w:spacing w:line="570" w:lineRule="exact"/>
            </w:pPr>
            <w:r>
              <w:t>经费保障形式</w:t>
            </w:r>
          </w:p>
        </w:tc>
        <w:tc>
          <w:tcPr>
            <w:tcW w:w="709" w:type="dxa"/>
            <w:vMerge w:val="restart"/>
            <w:vAlign w:val="center"/>
          </w:tcPr>
          <w:p w:rsidR="00627A8D" w:rsidRDefault="00212023" w:rsidP="00F204DE">
            <w:pPr>
              <w:pStyle w:val="1"/>
              <w:spacing w:line="570" w:lineRule="exact"/>
            </w:pPr>
            <w:r>
              <w:t>车辆实有数</w:t>
            </w:r>
          </w:p>
        </w:tc>
        <w:tc>
          <w:tcPr>
            <w:tcW w:w="1417" w:type="dxa"/>
            <w:gridSpan w:val="2"/>
            <w:vAlign w:val="center"/>
          </w:tcPr>
          <w:p w:rsidR="00627A8D" w:rsidRDefault="00212023" w:rsidP="00F204DE">
            <w:pPr>
              <w:pStyle w:val="1"/>
              <w:spacing w:line="570" w:lineRule="exact"/>
            </w:pPr>
            <w:r>
              <w:t>编制人数</w:t>
            </w:r>
          </w:p>
        </w:tc>
        <w:tc>
          <w:tcPr>
            <w:tcW w:w="1417" w:type="dxa"/>
            <w:gridSpan w:val="2"/>
            <w:vAlign w:val="center"/>
          </w:tcPr>
          <w:p w:rsidR="00627A8D" w:rsidRDefault="00212023" w:rsidP="00F204DE">
            <w:pPr>
              <w:pStyle w:val="1"/>
              <w:spacing w:line="570" w:lineRule="exact"/>
            </w:pPr>
            <w:r>
              <w:t>在职人数</w:t>
            </w:r>
          </w:p>
        </w:tc>
        <w:tc>
          <w:tcPr>
            <w:tcW w:w="2126" w:type="dxa"/>
            <w:gridSpan w:val="3"/>
            <w:vAlign w:val="center"/>
          </w:tcPr>
          <w:p w:rsidR="00627A8D" w:rsidRDefault="00212023" w:rsidP="00F204DE">
            <w:pPr>
              <w:pStyle w:val="1"/>
              <w:spacing w:line="570" w:lineRule="exact"/>
            </w:pPr>
            <w:r>
              <w:t>离退人数</w:t>
            </w:r>
          </w:p>
        </w:tc>
      </w:tr>
      <w:tr w:rsidR="00627A8D">
        <w:trPr>
          <w:trHeight w:val="227"/>
          <w:tblHeader/>
          <w:jc w:val="center"/>
        </w:trPr>
        <w:tc>
          <w:tcPr>
            <w:tcW w:w="3543" w:type="dxa"/>
            <w:vMerge/>
          </w:tcPr>
          <w:p w:rsidR="00627A8D" w:rsidRDefault="00627A8D" w:rsidP="00F204DE">
            <w:pPr>
              <w:spacing w:line="570" w:lineRule="exact"/>
            </w:pPr>
          </w:p>
        </w:tc>
        <w:tc>
          <w:tcPr>
            <w:tcW w:w="1134" w:type="dxa"/>
            <w:vMerge/>
          </w:tcPr>
          <w:p w:rsidR="00627A8D" w:rsidRDefault="00627A8D" w:rsidP="00F204DE">
            <w:pPr>
              <w:spacing w:line="570" w:lineRule="exact"/>
            </w:pPr>
          </w:p>
        </w:tc>
        <w:tc>
          <w:tcPr>
            <w:tcW w:w="1559" w:type="dxa"/>
            <w:vMerge/>
          </w:tcPr>
          <w:p w:rsidR="00627A8D" w:rsidRDefault="00627A8D" w:rsidP="00F204DE">
            <w:pPr>
              <w:spacing w:line="570" w:lineRule="exact"/>
            </w:pPr>
          </w:p>
        </w:tc>
        <w:tc>
          <w:tcPr>
            <w:tcW w:w="2353" w:type="dxa"/>
            <w:vMerge/>
          </w:tcPr>
          <w:p w:rsidR="00627A8D" w:rsidRDefault="00627A8D" w:rsidP="00F204DE">
            <w:pPr>
              <w:spacing w:line="570" w:lineRule="exact"/>
            </w:pPr>
          </w:p>
        </w:tc>
        <w:tc>
          <w:tcPr>
            <w:tcW w:w="709" w:type="dxa"/>
            <w:vMerge/>
          </w:tcPr>
          <w:p w:rsidR="00627A8D" w:rsidRDefault="00627A8D" w:rsidP="00F204DE">
            <w:pPr>
              <w:spacing w:line="570" w:lineRule="exact"/>
            </w:pPr>
          </w:p>
        </w:tc>
        <w:tc>
          <w:tcPr>
            <w:tcW w:w="709" w:type="dxa"/>
            <w:vAlign w:val="center"/>
          </w:tcPr>
          <w:p w:rsidR="00627A8D" w:rsidRDefault="00212023" w:rsidP="00F204DE">
            <w:pPr>
              <w:pStyle w:val="1"/>
              <w:spacing w:line="570" w:lineRule="exact"/>
            </w:pPr>
            <w:r>
              <w:t>行政</w:t>
            </w:r>
          </w:p>
        </w:tc>
        <w:tc>
          <w:tcPr>
            <w:tcW w:w="709" w:type="dxa"/>
            <w:vAlign w:val="center"/>
          </w:tcPr>
          <w:p w:rsidR="00627A8D" w:rsidRDefault="00212023" w:rsidP="00F204DE">
            <w:pPr>
              <w:pStyle w:val="1"/>
              <w:spacing w:line="570" w:lineRule="exact"/>
            </w:pPr>
            <w:r>
              <w:t>事业</w:t>
            </w:r>
          </w:p>
        </w:tc>
        <w:tc>
          <w:tcPr>
            <w:tcW w:w="709" w:type="dxa"/>
            <w:vAlign w:val="center"/>
          </w:tcPr>
          <w:p w:rsidR="00627A8D" w:rsidRDefault="00212023" w:rsidP="00F204DE">
            <w:pPr>
              <w:pStyle w:val="1"/>
              <w:spacing w:line="570" w:lineRule="exact"/>
            </w:pPr>
            <w:r>
              <w:t>行政</w:t>
            </w:r>
          </w:p>
        </w:tc>
        <w:tc>
          <w:tcPr>
            <w:tcW w:w="709" w:type="dxa"/>
            <w:vAlign w:val="center"/>
          </w:tcPr>
          <w:p w:rsidR="00627A8D" w:rsidRDefault="00212023" w:rsidP="00F204DE">
            <w:pPr>
              <w:pStyle w:val="1"/>
              <w:spacing w:line="570" w:lineRule="exact"/>
            </w:pPr>
            <w:r>
              <w:t>事业</w:t>
            </w:r>
          </w:p>
        </w:tc>
        <w:tc>
          <w:tcPr>
            <w:tcW w:w="709" w:type="dxa"/>
            <w:vAlign w:val="center"/>
          </w:tcPr>
          <w:p w:rsidR="00627A8D" w:rsidRDefault="00212023" w:rsidP="00F204DE">
            <w:pPr>
              <w:pStyle w:val="1"/>
              <w:spacing w:line="570" w:lineRule="exact"/>
            </w:pPr>
            <w:r>
              <w:t>离休</w:t>
            </w:r>
          </w:p>
        </w:tc>
        <w:tc>
          <w:tcPr>
            <w:tcW w:w="709" w:type="dxa"/>
            <w:vAlign w:val="center"/>
          </w:tcPr>
          <w:p w:rsidR="00627A8D" w:rsidRDefault="00212023" w:rsidP="00F204DE">
            <w:pPr>
              <w:pStyle w:val="1"/>
              <w:spacing w:line="570" w:lineRule="exact"/>
            </w:pPr>
            <w:r>
              <w:t>退休</w:t>
            </w:r>
          </w:p>
        </w:tc>
        <w:tc>
          <w:tcPr>
            <w:tcW w:w="709" w:type="dxa"/>
            <w:vAlign w:val="center"/>
          </w:tcPr>
          <w:p w:rsidR="00627A8D" w:rsidRDefault="00212023" w:rsidP="00F204DE">
            <w:pPr>
              <w:pStyle w:val="1"/>
              <w:spacing w:line="570" w:lineRule="exact"/>
            </w:pPr>
            <w:r>
              <w:t>退职</w:t>
            </w:r>
          </w:p>
        </w:tc>
      </w:tr>
      <w:tr w:rsidR="00627A8D">
        <w:trPr>
          <w:trHeight w:val="227"/>
          <w:jc w:val="center"/>
        </w:trPr>
        <w:tc>
          <w:tcPr>
            <w:tcW w:w="3543" w:type="dxa"/>
            <w:vAlign w:val="center"/>
          </w:tcPr>
          <w:p w:rsidR="00627A8D" w:rsidRPr="00F204DE" w:rsidRDefault="00212023" w:rsidP="00F204DE">
            <w:pPr>
              <w:pStyle w:val="6"/>
              <w:spacing w:line="570" w:lineRule="exact"/>
              <w:rPr>
                <w:rFonts w:ascii="方正仿宋简体" w:eastAsia="方正仿宋简体" w:hint="eastAsia"/>
              </w:rPr>
            </w:pPr>
            <w:r w:rsidRPr="00F204DE">
              <w:rPr>
                <w:rFonts w:ascii="方正仿宋简体" w:eastAsia="方正仿宋简体" w:hint="eastAsia"/>
              </w:rPr>
              <w:t>合    计</w:t>
            </w:r>
          </w:p>
        </w:tc>
        <w:tc>
          <w:tcPr>
            <w:tcW w:w="1134" w:type="dxa"/>
            <w:vAlign w:val="center"/>
          </w:tcPr>
          <w:p w:rsidR="00627A8D" w:rsidRPr="00F204DE" w:rsidRDefault="00627A8D" w:rsidP="00F204DE">
            <w:pPr>
              <w:pStyle w:val="6"/>
              <w:spacing w:line="570" w:lineRule="exact"/>
              <w:rPr>
                <w:rFonts w:ascii="方正仿宋简体" w:eastAsia="方正仿宋简体" w:hint="eastAsia"/>
              </w:rPr>
            </w:pPr>
          </w:p>
        </w:tc>
        <w:tc>
          <w:tcPr>
            <w:tcW w:w="1559" w:type="dxa"/>
            <w:vAlign w:val="center"/>
          </w:tcPr>
          <w:p w:rsidR="00627A8D" w:rsidRPr="00F204DE" w:rsidRDefault="00627A8D" w:rsidP="00F204DE">
            <w:pPr>
              <w:pStyle w:val="6"/>
              <w:spacing w:line="570" w:lineRule="exact"/>
              <w:rPr>
                <w:rFonts w:ascii="方正仿宋简体" w:eastAsia="方正仿宋简体" w:hint="eastAsia"/>
              </w:rPr>
            </w:pPr>
          </w:p>
        </w:tc>
        <w:tc>
          <w:tcPr>
            <w:tcW w:w="2353" w:type="dxa"/>
            <w:vAlign w:val="center"/>
          </w:tcPr>
          <w:p w:rsidR="00627A8D" w:rsidRPr="00F204DE" w:rsidRDefault="00627A8D" w:rsidP="00F204DE">
            <w:pPr>
              <w:pStyle w:val="6"/>
              <w:spacing w:line="570" w:lineRule="exact"/>
              <w:rPr>
                <w:rFonts w:ascii="方正仿宋简体" w:eastAsia="方正仿宋简体" w:hint="eastAsia"/>
              </w:rPr>
            </w:pPr>
          </w:p>
        </w:tc>
        <w:tc>
          <w:tcPr>
            <w:tcW w:w="709" w:type="dxa"/>
            <w:vAlign w:val="center"/>
          </w:tcPr>
          <w:p w:rsidR="00627A8D" w:rsidRPr="00F204DE" w:rsidRDefault="00212023" w:rsidP="00F204DE">
            <w:pPr>
              <w:pStyle w:val="6"/>
              <w:spacing w:line="570" w:lineRule="exact"/>
              <w:rPr>
                <w:rFonts w:ascii="方正仿宋简体" w:eastAsia="方正仿宋简体" w:hint="eastAsia"/>
              </w:rPr>
            </w:pPr>
            <w:r w:rsidRPr="00F204DE">
              <w:rPr>
                <w:rFonts w:ascii="方正仿宋简体" w:eastAsia="方正仿宋简体" w:hint="eastAsia"/>
              </w:rPr>
              <w:t>2</w:t>
            </w:r>
          </w:p>
        </w:tc>
        <w:tc>
          <w:tcPr>
            <w:tcW w:w="709" w:type="dxa"/>
            <w:vAlign w:val="center"/>
          </w:tcPr>
          <w:p w:rsidR="00627A8D" w:rsidRPr="00F204DE" w:rsidRDefault="00212023" w:rsidP="00F204DE">
            <w:pPr>
              <w:pStyle w:val="6"/>
              <w:spacing w:line="570" w:lineRule="exact"/>
              <w:rPr>
                <w:rFonts w:ascii="方正仿宋简体" w:eastAsia="方正仿宋简体" w:hint="eastAsia"/>
              </w:rPr>
            </w:pPr>
            <w:r w:rsidRPr="00F204DE">
              <w:rPr>
                <w:rFonts w:ascii="方正仿宋简体" w:eastAsia="方正仿宋简体" w:hint="eastAsia"/>
              </w:rPr>
              <w:t>28</w:t>
            </w:r>
          </w:p>
        </w:tc>
        <w:tc>
          <w:tcPr>
            <w:tcW w:w="709" w:type="dxa"/>
            <w:vAlign w:val="center"/>
          </w:tcPr>
          <w:p w:rsidR="00627A8D" w:rsidRPr="00F204DE" w:rsidRDefault="00627A8D" w:rsidP="00F204DE">
            <w:pPr>
              <w:pStyle w:val="6"/>
              <w:spacing w:line="570" w:lineRule="exact"/>
              <w:rPr>
                <w:rFonts w:ascii="方正仿宋简体" w:eastAsia="方正仿宋简体" w:hint="eastAsia"/>
              </w:rPr>
            </w:pPr>
          </w:p>
        </w:tc>
        <w:tc>
          <w:tcPr>
            <w:tcW w:w="709" w:type="dxa"/>
            <w:vAlign w:val="center"/>
          </w:tcPr>
          <w:p w:rsidR="00627A8D" w:rsidRPr="00F204DE" w:rsidRDefault="00212023" w:rsidP="00F204DE">
            <w:pPr>
              <w:pStyle w:val="6"/>
              <w:spacing w:line="570" w:lineRule="exact"/>
              <w:rPr>
                <w:rFonts w:ascii="方正仿宋简体" w:eastAsia="方正仿宋简体" w:hint="eastAsia"/>
              </w:rPr>
            </w:pPr>
            <w:r w:rsidRPr="00F204DE">
              <w:rPr>
                <w:rFonts w:ascii="方正仿宋简体" w:eastAsia="方正仿宋简体" w:hint="eastAsia"/>
              </w:rPr>
              <w:t>25</w:t>
            </w:r>
          </w:p>
        </w:tc>
        <w:tc>
          <w:tcPr>
            <w:tcW w:w="709" w:type="dxa"/>
            <w:vAlign w:val="center"/>
          </w:tcPr>
          <w:p w:rsidR="00627A8D" w:rsidRPr="00F204DE" w:rsidRDefault="00627A8D" w:rsidP="00F204DE">
            <w:pPr>
              <w:pStyle w:val="6"/>
              <w:spacing w:line="570" w:lineRule="exact"/>
              <w:rPr>
                <w:rFonts w:ascii="方正仿宋简体" w:eastAsia="方正仿宋简体" w:hint="eastAsia"/>
              </w:rPr>
            </w:pPr>
          </w:p>
        </w:tc>
        <w:tc>
          <w:tcPr>
            <w:tcW w:w="709" w:type="dxa"/>
            <w:vAlign w:val="center"/>
          </w:tcPr>
          <w:p w:rsidR="00627A8D" w:rsidRPr="00F204DE" w:rsidRDefault="00627A8D" w:rsidP="00F204DE">
            <w:pPr>
              <w:pStyle w:val="6"/>
              <w:spacing w:line="570" w:lineRule="exact"/>
              <w:rPr>
                <w:rFonts w:ascii="方正仿宋简体" w:eastAsia="方正仿宋简体" w:hint="eastAsia"/>
              </w:rPr>
            </w:pPr>
          </w:p>
        </w:tc>
        <w:tc>
          <w:tcPr>
            <w:tcW w:w="709" w:type="dxa"/>
            <w:vAlign w:val="center"/>
          </w:tcPr>
          <w:p w:rsidR="00627A8D" w:rsidRPr="00F204DE" w:rsidRDefault="00212023" w:rsidP="00F204DE">
            <w:pPr>
              <w:pStyle w:val="6"/>
              <w:spacing w:line="570" w:lineRule="exact"/>
              <w:rPr>
                <w:rFonts w:ascii="方正仿宋简体" w:eastAsia="方正仿宋简体" w:hint="eastAsia"/>
              </w:rPr>
            </w:pPr>
            <w:r w:rsidRPr="00F204DE">
              <w:rPr>
                <w:rFonts w:ascii="方正仿宋简体" w:eastAsia="方正仿宋简体" w:hint="eastAsia"/>
              </w:rPr>
              <w:t>9</w:t>
            </w:r>
          </w:p>
        </w:tc>
        <w:tc>
          <w:tcPr>
            <w:tcW w:w="709" w:type="dxa"/>
            <w:vAlign w:val="center"/>
          </w:tcPr>
          <w:p w:rsidR="00627A8D" w:rsidRPr="00F204DE" w:rsidRDefault="00627A8D" w:rsidP="00F204DE">
            <w:pPr>
              <w:pStyle w:val="6"/>
              <w:spacing w:line="570" w:lineRule="exact"/>
              <w:rPr>
                <w:rFonts w:ascii="方正仿宋简体" w:eastAsia="方正仿宋简体" w:hint="eastAsia"/>
              </w:rPr>
            </w:pPr>
          </w:p>
        </w:tc>
      </w:tr>
      <w:tr w:rsidR="00627A8D">
        <w:trPr>
          <w:trHeight w:val="227"/>
          <w:jc w:val="center"/>
        </w:trPr>
        <w:tc>
          <w:tcPr>
            <w:tcW w:w="3543" w:type="dxa"/>
            <w:vAlign w:val="center"/>
          </w:tcPr>
          <w:p w:rsidR="00627A8D" w:rsidRPr="00F204DE" w:rsidRDefault="00212023" w:rsidP="00F204DE">
            <w:pPr>
              <w:pStyle w:val="2"/>
              <w:spacing w:line="570" w:lineRule="exact"/>
              <w:rPr>
                <w:rFonts w:ascii="方正仿宋简体" w:eastAsia="方正仿宋简体" w:hint="eastAsia"/>
              </w:rPr>
            </w:pPr>
            <w:r w:rsidRPr="00F204DE">
              <w:rPr>
                <w:rFonts w:ascii="方正仿宋简体" w:eastAsia="方正仿宋简体" w:hint="eastAsia"/>
              </w:rPr>
              <w:t>中共遵化市委宣传部本级</w:t>
            </w:r>
          </w:p>
        </w:tc>
        <w:tc>
          <w:tcPr>
            <w:tcW w:w="1134"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行政</w:t>
            </w:r>
          </w:p>
        </w:tc>
        <w:tc>
          <w:tcPr>
            <w:tcW w:w="1559"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正科级</w:t>
            </w:r>
          </w:p>
        </w:tc>
        <w:tc>
          <w:tcPr>
            <w:tcW w:w="2353"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财政拨款</w:t>
            </w:r>
          </w:p>
        </w:tc>
        <w:tc>
          <w:tcPr>
            <w:tcW w:w="709"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2</w:t>
            </w:r>
          </w:p>
        </w:tc>
        <w:tc>
          <w:tcPr>
            <w:tcW w:w="709"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28</w:t>
            </w:r>
          </w:p>
        </w:tc>
        <w:tc>
          <w:tcPr>
            <w:tcW w:w="709" w:type="dxa"/>
            <w:vAlign w:val="center"/>
          </w:tcPr>
          <w:p w:rsidR="00627A8D" w:rsidRPr="00F204DE" w:rsidRDefault="00627A8D" w:rsidP="00F204DE">
            <w:pPr>
              <w:pStyle w:val="3"/>
              <w:spacing w:line="570" w:lineRule="exact"/>
              <w:rPr>
                <w:rFonts w:ascii="方正仿宋简体" w:eastAsia="方正仿宋简体" w:hint="eastAsia"/>
              </w:rPr>
            </w:pPr>
          </w:p>
        </w:tc>
        <w:tc>
          <w:tcPr>
            <w:tcW w:w="709"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25</w:t>
            </w:r>
          </w:p>
        </w:tc>
        <w:tc>
          <w:tcPr>
            <w:tcW w:w="709" w:type="dxa"/>
            <w:vAlign w:val="center"/>
          </w:tcPr>
          <w:p w:rsidR="00627A8D" w:rsidRPr="00F204DE" w:rsidRDefault="00627A8D" w:rsidP="00F204DE">
            <w:pPr>
              <w:pStyle w:val="3"/>
              <w:spacing w:line="570" w:lineRule="exact"/>
              <w:rPr>
                <w:rFonts w:ascii="方正仿宋简体" w:eastAsia="方正仿宋简体" w:hint="eastAsia"/>
              </w:rPr>
            </w:pPr>
          </w:p>
        </w:tc>
        <w:tc>
          <w:tcPr>
            <w:tcW w:w="709" w:type="dxa"/>
            <w:vAlign w:val="center"/>
          </w:tcPr>
          <w:p w:rsidR="00627A8D" w:rsidRPr="00F204DE" w:rsidRDefault="00627A8D" w:rsidP="00F204DE">
            <w:pPr>
              <w:pStyle w:val="3"/>
              <w:spacing w:line="570" w:lineRule="exact"/>
              <w:rPr>
                <w:rFonts w:ascii="方正仿宋简体" w:eastAsia="方正仿宋简体" w:hint="eastAsia"/>
              </w:rPr>
            </w:pPr>
          </w:p>
        </w:tc>
        <w:tc>
          <w:tcPr>
            <w:tcW w:w="709" w:type="dxa"/>
            <w:vAlign w:val="center"/>
          </w:tcPr>
          <w:p w:rsidR="00627A8D" w:rsidRPr="00F204DE" w:rsidRDefault="00212023" w:rsidP="00F204DE">
            <w:pPr>
              <w:pStyle w:val="3"/>
              <w:spacing w:line="570" w:lineRule="exact"/>
              <w:rPr>
                <w:rFonts w:ascii="方正仿宋简体" w:eastAsia="方正仿宋简体" w:hint="eastAsia"/>
              </w:rPr>
            </w:pPr>
            <w:r w:rsidRPr="00F204DE">
              <w:rPr>
                <w:rFonts w:ascii="方正仿宋简体" w:eastAsia="方正仿宋简体" w:hint="eastAsia"/>
              </w:rPr>
              <w:t>9</w:t>
            </w:r>
          </w:p>
        </w:tc>
        <w:tc>
          <w:tcPr>
            <w:tcW w:w="709" w:type="dxa"/>
            <w:vAlign w:val="center"/>
          </w:tcPr>
          <w:p w:rsidR="00627A8D" w:rsidRPr="00F204DE" w:rsidRDefault="00627A8D" w:rsidP="00F204DE">
            <w:pPr>
              <w:pStyle w:val="3"/>
              <w:spacing w:line="570" w:lineRule="exact"/>
              <w:rPr>
                <w:rFonts w:ascii="方正仿宋简体" w:eastAsia="方正仿宋简体" w:hint="eastAsia"/>
              </w:rPr>
            </w:pPr>
          </w:p>
        </w:tc>
      </w:tr>
    </w:tbl>
    <w:p w:rsidR="00627A8D" w:rsidRDefault="00627A8D" w:rsidP="00F204DE">
      <w:pPr>
        <w:spacing w:line="570" w:lineRule="exact"/>
        <w:sectPr w:rsidR="00627A8D">
          <w:pgSz w:w="16840" w:h="11900" w:orient="landscape"/>
          <w:pgMar w:top="1020" w:right="1361" w:bottom="1020" w:left="1361" w:header="720" w:footer="720" w:gutter="0"/>
          <w:cols w:space="720"/>
        </w:sectPr>
      </w:pPr>
    </w:p>
    <w:p w:rsidR="00627A8D" w:rsidRDefault="00627A8D" w:rsidP="00F204DE">
      <w:pPr>
        <w:spacing w:line="570" w:lineRule="exact"/>
        <w:jc w:val="center"/>
      </w:pPr>
    </w:p>
    <w:p w:rsidR="00627A8D" w:rsidRDefault="00627A8D" w:rsidP="00F204DE">
      <w:pPr>
        <w:spacing w:line="570" w:lineRule="exact"/>
        <w:jc w:val="center"/>
      </w:pPr>
    </w:p>
    <w:p w:rsidR="00627A8D" w:rsidRDefault="00627A8D" w:rsidP="00F204DE">
      <w:pPr>
        <w:spacing w:line="570" w:lineRule="exact"/>
        <w:jc w:val="center"/>
      </w:pPr>
    </w:p>
    <w:p w:rsidR="00627A8D" w:rsidRPr="00F204DE" w:rsidRDefault="00212023" w:rsidP="00F204DE">
      <w:pPr>
        <w:spacing w:line="570" w:lineRule="exact"/>
        <w:jc w:val="center"/>
        <w:outlineLvl w:val="0"/>
        <w:rPr>
          <w:rFonts w:ascii="方正小标宋简体" w:eastAsia="方正小标宋简体" w:hint="eastAsia"/>
        </w:rPr>
      </w:pPr>
      <w:r w:rsidRPr="00F204DE">
        <w:rPr>
          <w:rFonts w:ascii="方正小标宋简体" w:eastAsia="方正小标宋简体" w:hAnsi="方正小标宋_GBK" w:cs="方正小标宋_GBK" w:hint="eastAsia"/>
          <w:color w:val="000000"/>
          <w:sz w:val="44"/>
        </w:rPr>
        <w:t>第二部分</w:t>
      </w:r>
    </w:p>
    <w:p w:rsidR="00627A8D" w:rsidRPr="00F204DE" w:rsidRDefault="00627A8D" w:rsidP="00F204DE">
      <w:pPr>
        <w:spacing w:line="570" w:lineRule="exact"/>
        <w:jc w:val="center"/>
        <w:rPr>
          <w:rFonts w:ascii="方正小标宋简体" w:eastAsia="方正小标宋简体" w:hint="eastAsia"/>
        </w:rPr>
      </w:pPr>
    </w:p>
    <w:p w:rsidR="00627A8D" w:rsidRPr="00F204DE" w:rsidRDefault="00212023" w:rsidP="00F204DE">
      <w:pPr>
        <w:spacing w:line="570" w:lineRule="exact"/>
        <w:jc w:val="center"/>
        <w:rPr>
          <w:rFonts w:ascii="方正小标宋简体" w:eastAsia="方正小标宋简体" w:hint="eastAsia"/>
        </w:rPr>
        <w:sectPr w:rsidR="00627A8D" w:rsidRPr="00F204DE">
          <w:pgSz w:w="11900" w:h="16840"/>
          <w:pgMar w:top="1134" w:right="1134" w:bottom="1134" w:left="1134" w:header="720" w:footer="720" w:gutter="0"/>
          <w:cols w:space="720"/>
        </w:sectPr>
      </w:pPr>
      <w:r w:rsidRPr="00F204DE">
        <w:rPr>
          <w:rFonts w:ascii="方正小标宋简体" w:eastAsia="方正小标宋简体" w:hAnsi="方正小标宋_GBK" w:cs="方正小标宋_GBK" w:hint="eastAsia"/>
          <w:color w:val="000000"/>
          <w:sz w:val="44"/>
        </w:rPr>
        <w:t>预算单位收支预算情况</w:t>
      </w:r>
    </w:p>
    <w:p w:rsidR="00627A8D" w:rsidRPr="00F204DE" w:rsidRDefault="00212023" w:rsidP="00F204DE">
      <w:pPr>
        <w:spacing w:line="570" w:lineRule="exact"/>
        <w:jc w:val="center"/>
        <w:outlineLvl w:val="3"/>
        <w:rPr>
          <w:rFonts w:ascii="方正小标宋简体" w:eastAsia="方正小标宋简体" w:hint="eastAsia"/>
        </w:rPr>
      </w:pPr>
      <w:bookmarkStart w:id="7" w:name="_Toc_4_4_0000000008"/>
      <w:r w:rsidRPr="00F204DE">
        <w:rPr>
          <w:rFonts w:ascii="方正小标宋简体" w:eastAsia="方正小标宋简体" w:hAnsi="方正小标宋_GBK" w:cs="方正小标宋_GBK" w:hint="eastAsia"/>
          <w:color w:val="000000"/>
          <w:sz w:val="44"/>
        </w:rPr>
        <w:lastRenderedPageBreak/>
        <w:t>一、中共遵化市委宣传部本级收支预算</w:t>
      </w:r>
      <w:bookmarkEnd w:id="7"/>
    </w:p>
    <w:p w:rsidR="00627A8D" w:rsidRDefault="00627A8D" w:rsidP="00F204DE">
      <w:pPr>
        <w:spacing w:line="570" w:lineRule="exact"/>
        <w:jc w:val="center"/>
      </w:pPr>
    </w:p>
    <w:p w:rsidR="00627A8D" w:rsidRPr="0046114B" w:rsidRDefault="00212023" w:rsidP="00F204DE">
      <w:pPr>
        <w:spacing w:line="570" w:lineRule="exact"/>
        <w:jc w:val="center"/>
        <w:outlineLvl w:val="4"/>
        <w:rPr>
          <w:rFonts w:ascii="方正小标宋简体" w:eastAsia="方正小标宋简体" w:hint="eastAsia"/>
          <w:sz w:val="44"/>
          <w:szCs w:val="44"/>
        </w:rPr>
      </w:pPr>
      <w:r w:rsidRPr="0046114B">
        <w:rPr>
          <w:rFonts w:ascii="方正小标宋简体" w:eastAsia="方正小标宋简体" w:hAnsi="方正小标宋_GBK" w:cs="方正小标宋_GBK" w:hint="eastAsia"/>
          <w:color w:val="000000"/>
          <w:sz w:val="44"/>
          <w:szCs w:val="44"/>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901"/>
        <w:gridCol w:w="5114"/>
        <w:gridCol w:w="2874"/>
      </w:tblGrid>
      <w:tr w:rsidR="009343BB" w:rsidRPr="0046114B" w:rsidTr="009343BB">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627A8D" w:rsidRPr="0046114B" w:rsidRDefault="00212023" w:rsidP="00F204DE">
            <w:pPr>
              <w:pStyle w:val="20"/>
              <w:spacing w:line="570" w:lineRule="exact"/>
              <w:rPr>
                <w:rFonts w:ascii="方正黑体简体" w:eastAsia="方正黑体简体" w:hint="eastAsia"/>
              </w:rPr>
            </w:pPr>
            <w:r w:rsidRPr="0046114B">
              <w:rPr>
                <w:rFonts w:ascii="方正黑体简体" w:eastAsia="方正黑体简体" w:hint="eastAsia"/>
              </w:rPr>
              <w:t>211001中共遵化市委宣传部本级</w:t>
            </w:r>
          </w:p>
        </w:tc>
        <w:tc>
          <w:tcPr>
            <w:tcW w:w="2874" w:type="dxa"/>
            <w:tcBorders>
              <w:top w:val="single" w:sz="6" w:space="0" w:color="FFFFFF"/>
              <w:left w:val="single" w:sz="6" w:space="0" w:color="FFFFFF"/>
              <w:right w:val="single" w:sz="6" w:space="0" w:color="FFFFFF"/>
            </w:tcBorders>
            <w:vAlign w:val="center"/>
          </w:tcPr>
          <w:p w:rsidR="00627A8D" w:rsidRPr="0046114B" w:rsidRDefault="00212023" w:rsidP="00F204DE">
            <w:pPr>
              <w:pStyle w:val="23"/>
              <w:spacing w:line="570" w:lineRule="exact"/>
              <w:rPr>
                <w:rFonts w:ascii="方正黑体简体" w:eastAsia="方正黑体简体" w:hint="eastAsia"/>
              </w:rPr>
            </w:pPr>
            <w:r w:rsidRPr="0046114B">
              <w:rPr>
                <w:rFonts w:ascii="方正黑体简体" w:eastAsia="方正黑体简体" w:hint="eastAsia"/>
              </w:rPr>
              <w:t>单位：万元</w:t>
            </w:r>
          </w:p>
        </w:tc>
      </w:tr>
      <w:tr w:rsidR="00627A8D">
        <w:trPr>
          <w:trHeight w:val="312"/>
          <w:tblHeader/>
          <w:jc w:val="center"/>
        </w:trPr>
        <w:tc>
          <w:tcPr>
            <w:tcW w:w="901" w:type="dxa"/>
            <w:vAlign w:val="center"/>
          </w:tcPr>
          <w:p w:rsidR="00627A8D" w:rsidRDefault="00212023" w:rsidP="00F204DE">
            <w:pPr>
              <w:pStyle w:val="1"/>
              <w:spacing w:line="570" w:lineRule="exact"/>
            </w:pPr>
            <w:r>
              <w:t>项  目代  码</w:t>
            </w:r>
          </w:p>
        </w:tc>
        <w:tc>
          <w:tcPr>
            <w:tcW w:w="5114" w:type="dxa"/>
            <w:vAlign w:val="center"/>
          </w:tcPr>
          <w:p w:rsidR="00627A8D" w:rsidRDefault="00212023" w:rsidP="00F204DE">
            <w:pPr>
              <w:pStyle w:val="1"/>
              <w:spacing w:line="570" w:lineRule="exact"/>
            </w:pPr>
            <w:r>
              <w:t>预算收支项目</w:t>
            </w:r>
          </w:p>
        </w:tc>
        <w:tc>
          <w:tcPr>
            <w:tcW w:w="2874" w:type="dxa"/>
            <w:vAlign w:val="center"/>
          </w:tcPr>
          <w:p w:rsidR="00627A8D" w:rsidRDefault="00212023" w:rsidP="00F204DE">
            <w:pPr>
              <w:pStyle w:val="1"/>
              <w:spacing w:line="570" w:lineRule="exact"/>
            </w:pPr>
            <w:r>
              <w:t>预算金额</w:t>
            </w:r>
          </w:p>
        </w:tc>
      </w:tr>
      <w:tr w:rsidR="00627A8D" w:rsidRPr="0046114B">
        <w:trPr>
          <w:trHeight w:val="312"/>
          <w:jc w:val="center"/>
        </w:trPr>
        <w:tc>
          <w:tcPr>
            <w:tcW w:w="901" w:type="dxa"/>
            <w:vAlign w:val="center"/>
          </w:tcPr>
          <w:p w:rsidR="00627A8D" w:rsidRPr="0046114B" w:rsidRDefault="00627A8D" w:rsidP="00F204DE">
            <w:pPr>
              <w:pStyle w:val="6"/>
              <w:spacing w:line="570" w:lineRule="exact"/>
              <w:rPr>
                <w:rFonts w:ascii="方正仿宋简体" w:eastAsia="方正仿宋简体" w:hint="eastAsia"/>
              </w:rPr>
            </w:pPr>
          </w:p>
        </w:tc>
        <w:tc>
          <w:tcPr>
            <w:tcW w:w="5114" w:type="dxa"/>
            <w:vAlign w:val="center"/>
          </w:tcPr>
          <w:p w:rsidR="00627A8D" w:rsidRPr="0046114B" w:rsidRDefault="00212023" w:rsidP="00F204DE">
            <w:pPr>
              <w:pStyle w:val="6"/>
              <w:spacing w:line="570" w:lineRule="exact"/>
              <w:rPr>
                <w:rFonts w:ascii="方正仿宋简体" w:eastAsia="方正仿宋简体" w:hint="eastAsia"/>
              </w:rPr>
            </w:pPr>
            <w:r w:rsidRPr="0046114B">
              <w:rPr>
                <w:rFonts w:ascii="方正仿宋简体" w:eastAsia="方正仿宋简体" w:hint="eastAsia"/>
              </w:rPr>
              <w:t>预算收入</w:t>
            </w:r>
          </w:p>
        </w:tc>
        <w:tc>
          <w:tcPr>
            <w:tcW w:w="2874" w:type="dxa"/>
            <w:vAlign w:val="center"/>
          </w:tcPr>
          <w:p w:rsidR="00627A8D" w:rsidRPr="0046114B" w:rsidRDefault="00212023" w:rsidP="00F204DE">
            <w:pPr>
              <w:pStyle w:val="7"/>
              <w:spacing w:line="570" w:lineRule="exact"/>
              <w:rPr>
                <w:rFonts w:ascii="方正仿宋简体" w:eastAsia="方正仿宋简体" w:hint="eastAsia"/>
              </w:rPr>
            </w:pPr>
            <w:r w:rsidRPr="0046114B">
              <w:rPr>
                <w:rFonts w:ascii="方正仿宋简体" w:eastAsia="方正仿宋简体" w:hint="eastAsia"/>
              </w:rPr>
              <w:t>654.22</w:t>
            </w:r>
          </w:p>
        </w:tc>
      </w:tr>
      <w:tr w:rsidR="00627A8D" w:rsidRPr="0046114B">
        <w:trPr>
          <w:trHeight w:val="312"/>
          <w:jc w:val="center"/>
        </w:trPr>
        <w:tc>
          <w:tcPr>
            <w:tcW w:w="901" w:type="dxa"/>
            <w:vAlign w:val="center"/>
          </w:tcPr>
          <w:p w:rsidR="00627A8D" w:rsidRPr="0046114B" w:rsidRDefault="00627A8D" w:rsidP="00F204DE">
            <w:pPr>
              <w:pStyle w:val="6"/>
              <w:spacing w:line="570" w:lineRule="exact"/>
              <w:rPr>
                <w:rFonts w:ascii="方正仿宋简体" w:eastAsia="方正仿宋简体" w:hint="eastAsia"/>
              </w:rPr>
            </w:pPr>
          </w:p>
        </w:tc>
        <w:tc>
          <w:tcPr>
            <w:tcW w:w="5114" w:type="dxa"/>
            <w:vAlign w:val="center"/>
          </w:tcPr>
          <w:p w:rsidR="00627A8D" w:rsidRPr="0046114B" w:rsidRDefault="00212023" w:rsidP="00F204DE">
            <w:pPr>
              <w:pStyle w:val="5"/>
              <w:spacing w:line="570" w:lineRule="exact"/>
              <w:rPr>
                <w:rFonts w:ascii="方正仿宋简体" w:eastAsia="方正仿宋简体" w:hint="eastAsia"/>
              </w:rPr>
            </w:pPr>
            <w:r w:rsidRPr="0046114B">
              <w:rPr>
                <w:rFonts w:ascii="方正仿宋简体" w:eastAsia="方正仿宋简体" w:hint="eastAsia"/>
              </w:rPr>
              <w:t xml:space="preserve">　　本年收入</w:t>
            </w:r>
          </w:p>
        </w:tc>
        <w:tc>
          <w:tcPr>
            <w:tcW w:w="2874" w:type="dxa"/>
            <w:vAlign w:val="center"/>
          </w:tcPr>
          <w:p w:rsidR="00627A8D" w:rsidRPr="0046114B" w:rsidRDefault="00212023" w:rsidP="00F204DE">
            <w:pPr>
              <w:pStyle w:val="7"/>
              <w:spacing w:line="570" w:lineRule="exact"/>
              <w:rPr>
                <w:rFonts w:ascii="方正仿宋简体" w:eastAsia="方正仿宋简体" w:hint="eastAsia"/>
              </w:rPr>
            </w:pPr>
            <w:r w:rsidRPr="0046114B">
              <w:rPr>
                <w:rFonts w:ascii="方正仿宋简体" w:eastAsia="方正仿宋简体" w:hint="eastAsia"/>
              </w:rPr>
              <w:t>654.22</w:t>
            </w:r>
          </w:p>
        </w:tc>
      </w:tr>
      <w:tr w:rsidR="00627A8D" w:rsidRPr="0046114B">
        <w:trPr>
          <w:trHeight w:val="312"/>
          <w:jc w:val="center"/>
        </w:trPr>
        <w:tc>
          <w:tcPr>
            <w:tcW w:w="901"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1</w:t>
            </w: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一般公共预算拨款</w:t>
            </w:r>
          </w:p>
        </w:tc>
        <w:tc>
          <w:tcPr>
            <w:tcW w:w="287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654.22</w:t>
            </w:r>
          </w:p>
        </w:tc>
      </w:tr>
      <w:tr w:rsidR="00627A8D" w:rsidRPr="0046114B">
        <w:trPr>
          <w:trHeight w:val="312"/>
          <w:jc w:val="center"/>
        </w:trPr>
        <w:tc>
          <w:tcPr>
            <w:tcW w:w="901" w:type="dxa"/>
            <w:vAlign w:val="center"/>
          </w:tcPr>
          <w:p w:rsidR="00627A8D" w:rsidRPr="0046114B" w:rsidRDefault="00627A8D" w:rsidP="00F204DE">
            <w:pPr>
              <w:pStyle w:val="3"/>
              <w:spacing w:line="570" w:lineRule="exact"/>
              <w:rPr>
                <w:rFonts w:ascii="方正仿宋简体" w:eastAsia="方正仿宋简体" w:hint="eastAsia"/>
              </w:rPr>
            </w:pP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其中：一般财力</w:t>
            </w:r>
          </w:p>
        </w:tc>
        <w:tc>
          <w:tcPr>
            <w:tcW w:w="287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488.92</w:t>
            </w:r>
          </w:p>
        </w:tc>
      </w:tr>
      <w:tr w:rsidR="00627A8D" w:rsidRPr="0046114B">
        <w:trPr>
          <w:trHeight w:val="312"/>
          <w:jc w:val="center"/>
        </w:trPr>
        <w:tc>
          <w:tcPr>
            <w:tcW w:w="901" w:type="dxa"/>
            <w:vAlign w:val="center"/>
          </w:tcPr>
          <w:p w:rsidR="00627A8D" w:rsidRPr="0046114B" w:rsidRDefault="00627A8D" w:rsidP="00F204DE">
            <w:pPr>
              <w:pStyle w:val="3"/>
              <w:spacing w:line="570" w:lineRule="exact"/>
              <w:rPr>
                <w:rFonts w:ascii="方正仿宋简体" w:eastAsia="方正仿宋简体" w:hint="eastAsia"/>
              </w:rPr>
            </w:pP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行政事业性收费</w:t>
            </w:r>
          </w:p>
        </w:tc>
        <w:tc>
          <w:tcPr>
            <w:tcW w:w="2874" w:type="dxa"/>
            <w:vAlign w:val="center"/>
          </w:tcPr>
          <w:p w:rsidR="00627A8D" w:rsidRPr="0046114B" w:rsidRDefault="00627A8D" w:rsidP="00F204DE">
            <w:pPr>
              <w:pStyle w:val="4"/>
              <w:spacing w:line="570" w:lineRule="exact"/>
              <w:rPr>
                <w:rFonts w:ascii="方正仿宋简体" w:eastAsia="方正仿宋简体" w:hint="eastAsia"/>
              </w:rPr>
            </w:pPr>
          </w:p>
        </w:tc>
      </w:tr>
      <w:tr w:rsidR="00627A8D" w:rsidRPr="0046114B">
        <w:trPr>
          <w:trHeight w:val="312"/>
          <w:jc w:val="center"/>
        </w:trPr>
        <w:tc>
          <w:tcPr>
            <w:tcW w:w="901" w:type="dxa"/>
            <w:vAlign w:val="center"/>
          </w:tcPr>
          <w:p w:rsidR="00627A8D" w:rsidRPr="0046114B" w:rsidRDefault="00627A8D" w:rsidP="00F204DE">
            <w:pPr>
              <w:pStyle w:val="3"/>
              <w:spacing w:line="570" w:lineRule="exact"/>
              <w:rPr>
                <w:rFonts w:ascii="方正仿宋简体" w:eastAsia="方正仿宋简体" w:hint="eastAsia"/>
              </w:rPr>
            </w:pP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专项收入</w:t>
            </w:r>
          </w:p>
        </w:tc>
        <w:tc>
          <w:tcPr>
            <w:tcW w:w="2874" w:type="dxa"/>
            <w:vAlign w:val="center"/>
          </w:tcPr>
          <w:p w:rsidR="00627A8D" w:rsidRPr="0046114B" w:rsidRDefault="00627A8D" w:rsidP="00F204DE">
            <w:pPr>
              <w:pStyle w:val="4"/>
              <w:spacing w:line="570" w:lineRule="exact"/>
              <w:rPr>
                <w:rFonts w:ascii="方正仿宋简体" w:eastAsia="方正仿宋简体" w:hint="eastAsia"/>
              </w:rPr>
            </w:pPr>
          </w:p>
        </w:tc>
      </w:tr>
      <w:tr w:rsidR="00627A8D" w:rsidRPr="0046114B">
        <w:trPr>
          <w:trHeight w:val="312"/>
          <w:jc w:val="center"/>
        </w:trPr>
        <w:tc>
          <w:tcPr>
            <w:tcW w:w="901" w:type="dxa"/>
            <w:vAlign w:val="center"/>
          </w:tcPr>
          <w:p w:rsidR="00627A8D" w:rsidRPr="0046114B" w:rsidRDefault="00627A8D" w:rsidP="00F204DE">
            <w:pPr>
              <w:pStyle w:val="3"/>
              <w:spacing w:line="570" w:lineRule="exact"/>
              <w:rPr>
                <w:rFonts w:ascii="方正仿宋简体" w:eastAsia="方正仿宋简体" w:hint="eastAsia"/>
              </w:rPr>
            </w:pP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国有资源（资产）有偿使用收入</w:t>
            </w:r>
          </w:p>
        </w:tc>
        <w:tc>
          <w:tcPr>
            <w:tcW w:w="2874" w:type="dxa"/>
            <w:vAlign w:val="center"/>
          </w:tcPr>
          <w:p w:rsidR="00627A8D" w:rsidRPr="0046114B" w:rsidRDefault="00627A8D" w:rsidP="00F204DE">
            <w:pPr>
              <w:pStyle w:val="4"/>
              <w:spacing w:line="570" w:lineRule="exact"/>
              <w:rPr>
                <w:rFonts w:ascii="方正仿宋简体" w:eastAsia="方正仿宋简体" w:hint="eastAsia"/>
              </w:rPr>
            </w:pPr>
          </w:p>
        </w:tc>
      </w:tr>
      <w:tr w:rsidR="00627A8D" w:rsidRPr="0046114B">
        <w:trPr>
          <w:trHeight w:val="312"/>
          <w:jc w:val="center"/>
        </w:trPr>
        <w:tc>
          <w:tcPr>
            <w:tcW w:w="901" w:type="dxa"/>
            <w:vAlign w:val="center"/>
          </w:tcPr>
          <w:p w:rsidR="00627A8D" w:rsidRPr="0046114B" w:rsidRDefault="00627A8D" w:rsidP="00F204DE">
            <w:pPr>
              <w:pStyle w:val="3"/>
              <w:spacing w:line="570" w:lineRule="exact"/>
              <w:rPr>
                <w:rFonts w:ascii="方正仿宋简体" w:eastAsia="方正仿宋简体" w:hint="eastAsia"/>
              </w:rPr>
            </w:pP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政府住房基金收入</w:t>
            </w:r>
          </w:p>
        </w:tc>
        <w:tc>
          <w:tcPr>
            <w:tcW w:w="2874" w:type="dxa"/>
            <w:vAlign w:val="center"/>
          </w:tcPr>
          <w:p w:rsidR="00627A8D" w:rsidRPr="0046114B" w:rsidRDefault="00627A8D" w:rsidP="00F204DE">
            <w:pPr>
              <w:pStyle w:val="4"/>
              <w:spacing w:line="570" w:lineRule="exact"/>
              <w:rPr>
                <w:rFonts w:ascii="方正仿宋简体" w:eastAsia="方正仿宋简体" w:hint="eastAsia"/>
              </w:rPr>
            </w:pPr>
          </w:p>
        </w:tc>
      </w:tr>
      <w:tr w:rsidR="00627A8D" w:rsidRPr="0046114B">
        <w:trPr>
          <w:trHeight w:val="312"/>
          <w:jc w:val="center"/>
        </w:trPr>
        <w:tc>
          <w:tcPr>
            <w:tcW w:w="901" w:type="dxa"/>
            <w:vAlign w:val="center"/>
          </w:tcPr>
          <w:p w:rsidR="00627A8D" w:rsidRPr="0046114B" w:rsidRDefault="00627A8D" w:rsidP="00F204DE">
            <w:pPr>
              <w:pStyle w:val="3"/>
              <w:spacing w:line="570" w:lineRule="exact"/>
              <w:rPr>
                <w:rFonts w:ascii="方正仿宋简体" w:eastAsia="方正仿宋简体" w:hint="eastAsia"/>
              </w:rPr>
            </w:pP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上级一般公共预算安排转移支付</w:t>
            </w:r>
          </w:p>
        </w:tc>
        <w:tc>
          <w:tcPr>
            <w:tcW w:w="287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165.30</w:t>
            </w:r>
          </w:p>
        </w:tc>
      </w:tr>
      <w:tr w:rsidR="00627A8D" w:rsidRPr="0046114B">
        <w:trPr>
          <w:trHeight w:val="312"/>
          <w:jc w:val="center"/>
        </w:trPr>
        <w:tc>
          <w:tcPr>
            <w:tcW w:w="901" w:type="dxa"/>
            <w:vAlign w:val="center"/>
          </w:tcPr>
          <w:p w:rsidR="00627A8D" w:rsidRPr="0046114B" w:rsidRDefault="00627A8D" w:rsidP="00F204DE">
            <w:pPr>
              <w:pStyle w:val="3"/>
              <w:spacing w:line="570" w:lineRule="exact"/>
              <w:rPr>
                <w:rFonts w:ascii="方正仿宋简体" w:eastAsia="方正仿宋简体" w:hint="eastAsia"/>
              </w:rPr>
            </w:pP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一般债券</w:t>
            </w:r>
          </w:p>
        </w:tc>
        <w:tc>
          <w:tcPr>
            <w:tcW w:w="2874" w:type="dxa"/>
            <w:vAlign w:val="center"/>
          </w:tcPr>
          <w:p w:rsidR="00627A8D" w:rsidRPr="0046114B" w:rsidRDefault="00627A8D" w:rsidP="00F204DE">
            <w:pPr>
              <w:pStyle w:val="4"/>
              <w:spacing w:line="570" w:lineRule="exact"/>
              <w:rPr>
                <w:rFonts w:ascii="方正仿宋简体" w:eastAsia="方正仿宋简体" w:hint="eastAsia"/>
              </w:rPr>
            </w:pPr>
          </w:p>
        </w:tc>
      </w:tr>
      <w:tr w:rsidR="00627A8D" w:rsidRPr="0046114B">
        <w:trPr>
          <w:trHeight w:val="312"/>
          <w:jc w:val="center"/>
        </w:trPr>
        <w:tc>
          <w:tcPr>
            <w:tcW w:w="901" w:type="dxa"/>
            <w:vAlign w:val="center"/>
          </w:tcPr>
          <w:p w:rsidR="00627A8D" w:rsidRPr="0046114B" w:rsidRDefault="00627A8D" w:rsidP="00F204DE">
            <w:pPr>
              <w:pStyle w:val="3"/>
              <w:spacing w:line="570" w:lineRule="exact"/>
              <w:rPr>
                <w:rFonts w:ascii="方正仿宋简体" w:eastAsia="方正仿宋简体" w:hint="eastAsia"/>
              </w:rPr>
            </w:pP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其他</w:t>
            </w:r>
          </w:p>
        </w:tc>
        <w:tc>
          <w:tcPr>
            <w:tcW w:w="2874" w:type="dxa"/>
            <w:vAlign w:val="center"/>
          </w:tcPr>
          <w:p w:rsidR="00627A8D" w:rsidRPr="0046114B" w:rsidRDefault="00627A8D" w:rsidP="00F204DE">
            <w:pPr>
              <w:pStyle w:val="4"/>
              <w:spacing w:line="570" w:lineRule="exact"/>
              <w:rPr>
                <w:rFonts w:ascii="方正仿宋简体" w:eastAsia="方正仿宋简体" w:hint="eastAsia"/>
              </w:rPr>
            </w:pPr>
          </w:p>
        </w:tc>
      </w:tr>
      <w:tr w:rsidR="00627A8D" w:rsidRPr="0046114B">
        <w:trPr>
          <w:trHeight w:val="312"/>
          <w:jc w:val="center"/>
        </w:trPr>
        <w:tc>
          <w:tcPr>
            <w:tcW w:w="901"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2</w:t>
            </w: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基金预算拨款</w:t>
            </w:r>
          </w:p>
        </w:tc>
        <w:tc>
          <w:tcPr>
            <w:tcW w:w="2874" w:type="dxa"/>
            <w:vAlign w:val="center"/>
          </w:tcPr>
          <w:p w:rsidR="00627A8D" w:rsidRPr="0046114B" w:rsidRDefault="00627A8D" w:rsidP="00F204DE">
            <w:pPr>
              <w:pStyle w:val="4"/>
              <w:spacing w:line="570" w:lineRule="exact"/>
              <w:rPr>
                <w:rFonts w:ascii="方正仿宋简体" w:eastAsia="方正仿宋简体" w:hint="eastAsia"/>
              </w:rPr>
            </w:pPr>
          </w:p>
        </w:tc>
      </w:tr>
      <w:tr w:rsidR="00627A8D" w:rsidRPr="0046114B">
        <w:trPr>
          <w:trHeight w:val="312"/>
          <w:jc w:val="center"/>
        </w:trPr>
        <w:tc>
          <w:tcPr>
            <w:tcW w:w="901" w:type="dxa"/>
            <w:vAlign w:val="center"/>
          </w:tcPr>
          <w:p w:rsidR="00627A8D" w:rsidRPr="0046114B" w:rsidRDefault="00627A8D" w:rsidP="00F204DE">
            <w:pPr>
              <w:pStyle w:val="3"/>
              <w:spacing w:line="570" w:lineRule="exact"/>
              <w:rPr>
                <w:rFonts w:ascii="方正仿宋简体" w:eastAsia="方正仿宋简体" w:hint="eastAsia"/>
              </w:rPr>
            </w:pP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其中：政府性基金收入</w:t>
            </w:r>
          </w:p>
        </w:tc>
        <w:tc>
          <w:tcPr>
            <w:tcW w:w="2874" w:type="dxa"/>
            <w:vAlign w:val="center"/>
          </w:tcPr>
          <w:p w:rsidR="00627A8D" w:rsidRPr="0046114B" w:rsidRDefault="00627A8D" w:rsidP="00F204DE">
            <w:pPr>
              <w:pStyle w:val="4"/>
              <w:spacing w:line="570" w:lineRule="exact"/>
              <w:rPr>
                <w:rFonts w:ascii="方正仿宋简体" w:eastAsia="方正仿宋简体" w:hint="eastAsia"/>
              </w:rPr>
            </w:pPr>
          </w:p>
        </w:tc>
      </w:tr>
      <w:tr w:rsidR="00627A8D" w:rsidRPr="0046114B">
        <w:trPr>
          <w:trHeight w:val="312"/>
          <w:jc w:val="center"/>
        </w:trPr>
        <w:tc>
          <w:tcPr>
            <w:tcW w:w="901" w:type="dxa"/>
            <w:vAlign w:val="center"/>
          </w:tcPr>
          <w:p w:rsidR="00627A8D" w:rsidRPr="0046114B" w:rsidRDefault="00627A8D" w:rsidP="00F204DE">
            <w:pPr>
              <w:pStyle w:val="3"/>
              <w:spacing w:line="570" w:lineRule="exact"/>
              <w:rPr>
                <w:rFonts w:ascii="方正仿宋简体" w:eastAsia="方正仿宋简体" w:hint="eastAsia"/>
              </w:rPr>
            </w:pP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专项债券对应项目专项收入</w:t>
            </w:r>
          </w:p>
        </w:tc>
        <w:tc>
          <w:tcPr>
            <w:tcW w:w="2874" w:type="dxa"/>
            <w:vAlign w:val="center"/>
          </w:tcPr>
          <w:p w:rsidR="00627A8D" w:rsidRPr="0046114B" w:rsidRDefault="00627A8D" w:rsidP="00F204DE">
            <w:pPr>
              <w:pStyle w:val="4"/>
              <w:spacing w:line="570" w:lineRule="exact"/>
              <w:rPr>
                <w:rFonts w:ascii="方正仿宋简体" w:eastAsia="方正仿宋简体" w:hint="eastAsia"/>
              </w:rPr>
            </w:pPr>
          </w:p>
        </w:tc>
      </w:tr>
      <w:tr w:rsidR="00627A8D" w:rsidRPr="0046114B">
        <w:trPr>
          <w:trHeight w:val="312"/>
          <w:jc w:val="center"/>
        </w:trPr>
        <w:tc>
          <w:tcPr>
            <w:tcW w:w="901" w:type="dxa"/>
            <w:vAlign w:val="center"/>
          </w:tcPr>
          <w:p w:rsidR="00627A8D" w:rsidRPr="0046114B" w:rsidRDefault="00627A8D" w:rsidP="00F204DE">
            <w:pPr>
              <w:pStyle w:val="3"/>
              <w:spacing w:line="570" w:lineRule="exact"/>
              <w:rPr>
                <w:rFonts w:ascii="方正仿宋简体" w:eastAsia="方正仿宋简体" w:hint="eastAsia"/>
              </w:rPr>
            </w:pP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上级政府性基金预算安排转移支付</w:t>
            </w:r>
          </w:p>
        </w:tc>
        <w:tc>
          <w:tcPr>
            <w:tcW w:w="2874" w:type="dxa"/>
            <w:vAlign w:val="center"/>
          </w:tcPr>
          <w:p w:rsidR="00627A8D" w:rsidRPr="0046114B" w:rsidRDefault="00627A8D" w:rsidP="00F204DE">
            <w:pPr>
              <w:pStyle w:val="4"/>
              <w:spacing w:line="570" w:lineRule="exact"/>
              <w:rPr>
                <w:rFonts w:ascii="方正仿宋简体" w:eastAsia="方正仿宋简体" w:hint="eastAsia"/>
              </w:rPr>
            </w:pPr>
          </w:p>
        </w:tc>
      </w:tr>
      <w:tr w:rsidR="00627A8D" w:rsidRPr="0046114B">
        <w:trPr>
          <w:trHeight w:val="312"/>
          <w:jc w:val="center"/>
        </w:trPr>
        <w:tc>
          <w:tcPr>
            <w:tcW w:w="901" w:type="dxa"/>
            <w:vAlign w:val="center"/>
          </w:tcPr>
          <w:p w:rsidR="00627A8D" w:rsidRPr="0046114B" w:rsidRDefault="00627A8D" w:rsidP="00F204DE">
            <w:pPr>
              <w:pStyle w:val="3"/>
              <w:spacing w:line="570" w:lineRule="exact"/>
              <w:rPr>
                <w:rFonts w:ascii="方正仿宋简体" w:eastAsia="方正仿宋简体" w:hint="eastAsia"/>
              </w:rPr>
            </w:pP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专项债券</w:t>
            </w:r>
          </w:p>
        </w:tc>
        <w:tc>
          <w:tcPr>
            <w:tcW w:w="2874" w:type="dxa"/>
            <w:vAlign w:val="center"/>
          </w:tcPr>
          <w:p w:rsidR="00627A8D" w:rsidRPr="0046114B" w:rsidRDefault="00627A8D" w:rsidP="00F204DE">
            <w:pPr>
              <w:pStyle w:val="4"/>
              <w:spacing w:line="570" w:lineRule="exact"/>
              <w:rPr>
                <w:rFonts w:ascii="方正仿宋简体" w:eastAsia="方正仿宋简体" w:hint="eastAsia"/>
              </w:rPr>
            </w:pPr>
          </w:p>
        </w:tc>
      </w:tr>
      <w:tr w:rsidR="00627A8D" w:rsidRPr="0046114B">
        <w:trPr>
          <w:trHeight w:val="312"/>
          <w:jc w:val="center"/>
        </w:trPr>
        <w:tc>
          <w:tcPr>
            <w:tcW w:w="901"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w:t>
            </w: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国有资本经营预算拨款</w:t>
            </w:r>
          </w:p>
        </w:tc>
        <w:tc>
          <w:tcPr>
            <w:tcW w:w="2874" w:type="dxa"/>
            <w:vAlign w:val="center"/>
          </w:tcPr>
          <w:p w:rsidR="00627A8D" w:rsidRPr="0046114B" w:rsidRDefault="00627A8D" w:rsidP="00F204DE">
            <w:pPr>
              <w:pStyle w:val="4"/>
              <w:spacing w:line="570" w:lineRule="exact"/>
              <w:rPr>
                <w:rFonts w:ascii="方正仿宋简体" w:eastAsia="方正仿宋简体" w:hint="eastAsia"/>
              </w:rPr>
            </w:pPr>
          </w:p>
        </w:tc>
      </w:tr>
      <w:tr w:rsidR="00627A8D" w:rsidRPr="0046114B">
        <w:trPr>
          <w:trHeight w:val="312"/>
          <w:jc w:val="center"/>
        </w:trPr>
        <w:tc>
          <w:tcPr>
            <w:tcW w:w="901" w:type="dxa"/>
            <w:vAlign w:val="center"/>
          </w:tcPr>
          <w:p w:rsidR="00627A8D" w:rsidRPr="0046114B" w:rsidRDefault="00627A8D" w:rsidP="00F204DE">
            <w:pPr>
              <w:pStyle w:val="3"/>
              <w:spacing w:line="570" w:lineRule="exact"/>
              <w:rPr>
                <w:rFonts w:ascii="方正仿宋简体" w:eastAsia="方正仿宋简体" w:hint="eastAsia"/>
              </w:rPr>
            </w:pP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其中：国有资本经营收入</w:t>
            </w:r>
          </w:p>
        </w:tc>
        <w:tc>
          <w:tcPr>
            <w:tcW w:w="2874" w:type="dxa"/>
            <w:vAlign w:val="center"/>
          </w:tcPr>
          <w:p w:rsidR="00627A8D" w:rsidRPr="0046114B" w:rsidRDefault="00627A8D" w:rsidP="00F204DE">
            <w:pPr>
              <w:pStyle w:val="4"/>
              <w:spacing w:line="570" w:lineRule="exact"/>
              <w:rPr>
                <w:rFonts w:ascii="方正仿宋简体" w:eastAsia="方正仿宋简体" w:hint="eastAsia"/>
              </w:rPr>
            </w:pPr>
          </w:p>
        </w:tc>
      </w:tr>
      <w:tr w:rsidR="00627A8D" w:rsidRPr="0046114B">
        <w:trPr>
          <w:trHeight w:val="312"/>
          <w:jc w:val="center"/>
        </w:trPr>
        <w:tc>
          <w:tcPr>
            <w:tcW w:w="901" w:type="dxa"/>
            <w:vAlign w:val="center"/>
          </w:tcPr>
          <w:p w:rsidR="00627A8D" w:rsidRPr="0046114B" w:rsidRDefault="00627A8D" w:rsidP="00F204DE">
            <w:pPr>
              <w:pStyle w:val="3"/>
              <w:spacing w:line="570" w:lineRule="exact"/>
              <w:rPr>
                <w:rFonts w:ascii="方正仿宋简体" w:eastAsia="方正仿宋简体" w:hint="eastAsia"/>
              </w:rPr>
            </w:pP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上级国有资本经营预算安排转移支付</w:t>
            </w:r>
          </w:p>
        </w:tc>
        <w:tc>
          <w:tcPr>
            <w:tcW w:w="2874" w:type="dxa"/>
            <w:vAlign w:val="center"/>
          </w:tcPr>
          <w:p w:rsidR="00627A8D" w:rsidRPr="0046114B" w:rsidRDefault="00627A8D" w:rsidP="00F204DE">
            <w:pPr>
              <w:pStyle w:val="4"/>
              <w:spacing w:line="570" w:lineRule="exact"/>
              <w:rPr>
                <w:rFonts w:ascii="方正仿宋简体" w:eastAsia="方正仿宋简体" w:hint="eastAsia"/>
              </w:rPr>
            </w:pPr>
          </w:p>
        </w:tc>
      </w:tr>
      <w:tr w:rsidR="00627A8D" w:rsidRPr="0046114B">
        <w:trPr>
          <w:trHeight w:val="312"/>
          <w:jc w:val="center"/>
        </w:trPr>
        <w:tc>
          <w:tcPr>
            <w:tcW w:w="901"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lastRenderedPageBreak/>
              <w:t>4</w:t>
            </w: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财政专户核拨</w:t>
            </w:r>
          </w:p>
        </w:tc>
        <w:tc>
          <w:tcPr>
            <w:tcW w:w="2874" w:type="dxa"/>
            <w:vAlign w:val="center"/>
          </w:tcPr>
          <w:p w:rsidR="00627A8D" w:rsidRPr="0046114B" w:rsidRDefault="00627A8D" w:rsidP="00F204DE">
            <w:pPr>
              <w:pStyle w:val="4"/>
              <w:spacing w:line="570" w:lineRule="exact"/>
              <w:rPr>
                <w:rFonts w:ascii="方正仿宋简体" w:eastAsia="方正仿宋简体" w:hint="eastAsia"/>
              </w:rPr>
            </w:pPr>
          </w:p>
        </w:tc>
      </w:tr>
      <w:tr w:rsidR="00627A8D" w:rsidRPr="0046114B">
        <w:trPr>
          <w:trHeight w:val="312"/>
          <w:jc w:val="center"/>
        </w:trPr>
        <w:tc>
          <w:tcPr>
            <w:tcW w:w="901"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w:t>
            </w: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单位资金</w:t>
            </w:r>
          </w:p>
        </w:tc>
        <w:tc>
          <w:tcPr>
            <w:tcW w:w="2874" w:type="dxa"/>
            <w:vAlign w:val="center"/>
          </w:tcPr>
          <w:p w:rsidR="00627A8D" w:rsidRPr="0046114B" w:rsidRDefault="00627A8D" w:rsidP="00F204DE">
            <w:pPr>
              <w:pStyle w:val="4"/>
              <w:spacing w:line="570" w:lineRule="exact"/>
              <w:rPr>
                <w:rFonts w:ascii="方正仿宋简体" w:eastAsia="方正仿宋简体" w:hint="eastAsia"/>
              </w:rPr>
            </w:pPr>
          </w:p>
        </w:tc>
      </w:tr>
      <w:tr w:rsidR="00627A8D" w:rsidRPr="0046114B">
        <w:trPr>
          <w:trHeight w:val="312"/>
          <w:jc w:val="center"/>
        </w:trPr>
        <w:tc>
          <w:tcPr>
            <w:tcW w:w="901" w:type="dxa"/>
            <w:vAlign w:val="center"/>
          </w:tcPr>
          <w:p w:rsidR="00627A8D" w:rsidRPr="0046114B" w:rsidRDefault="00627A8D" w:rsidP="00F204DE">
            <w:pPr>
              <w:pStyle w:val="3"/>
              <w:spacing w:line="570" w:lineRule="exact"/>
              <w:rPr>
                <w:rFonts w:ascii="方正仿宋简体" w:eastAsia="方正仿宋简体" w:hint="eastAsia"/>
              </w:rPr>
            </w:pP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其中：事业收入</w:t>
            </w:r>
          </w:p>
        </w:tc>
        <w:tc>
          <w:tcPr>
            <w:tcW w:w="2874" w:type="dxa"/>
            <w:vAlign w:val="center"/>
          </w:tcPr>
          <w:p w:rsidR="00627A8D" w:rsidRPr="0046114B" w:rsidRDefault="00627A8D" w:rsidP="00F204DE">
            <w:pPr>
              <w:pStyle w:val="4"/>
              <w:spacing w:line="570" w:lineRule="exact"/>
              <w:rPr>
                <w:rFonts w:ascii="方正仿宋简体" w:eastAsia="方正仿宋简体" w:hint="eastAsia"/>
              </w:rPr>
            </w:pPr>
          </w:p>
        </w:tc>
      </w:tr>
      <w:tr w:rsidR="00627A8D" w:rsidRPr="0046114B">
        <w:trPr>
          <w:trHeight w:val="312"/>
          <w:jc w:val="center"/>
        </w:trPr>
        <w:tc>
          <w:tcPr>
            <w:tcW w:w="901" w:type="dxa"/>
            <w:vAlign w:val="center"/>
          </w:tcPr>
          <w:p w:rsidR="00627A8D" w:rsidRPr="0046114B" w:rsidRDefault="00627A8D" w:rsidP="00F204DE">
            <w:pPr>
              <w:pStyle w:val="3"/>
              <w:spacing w:line="570" w:lineRule="exact"/>
              <w:rPr>
                <w:rFonts w:ascii="方正仿宋简体" w:eastAsia="方正仿宋简体" w:hint="eastAsia"/>
              </w:rPr>
            </w:pP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上级补助收入</w:t>
            </w:r>
          </w:p>
        </w:tc>
        <w:tc>
          <w:tcPr>
            <w:tcW w:w="2874" w:type="dxa"/>
            <w:vAlign w:val="center"/>
          </w:tcPr>
          <w:p w:rsidR="00627A8D" w:rsidRPr="0046114B" w:rsidRDefault="00627A8D" w:rsidP="00F204DE">
            <w:pPr>
              <w:pStyle w:val="4"/>
              <w:spacing w:line="570" w:lineRule="exact"/>
              <w:rPr>
                <w:rFonts w:ascii="方正仿宋简体" w:eastAsia="方正仿宋简体" w:hint="eastAsia"/>
              </w:rPr>
            </w:pPr>
          </w:p>
        </w:tc>
      </w:tr>
      <w:tr w:rsidR="00627A8D" w:rsidRPr="0046114B">
        <w:trPr>
          <w:trHeight w:val="312"/>
          <w:jc w:val="center"/>
        </w:trPr>
        <w:tc>
          <w:tcPr>
            <w:tcW w:w="901" w:type="dxa"/>
            <w:vAlign w:val="center"/>
          </w:tcPr>
          <w:p w:rsidR="00627A8D" w:rsidRPr="0046114B" w:rsidRDefault="00627A8D" w:rsidP="00F204DE">
            <w:pPr>
              <w:pStyle w:val="3"/>
              <w:spacing w:line="570" w:lineRule="exact"/>
              <w:rPr>
                <w:rFonts w:ascii="方正仿宋简体" w:eastAsia="方正仿宋简体" w:hint="eastAsia"/>
              </w:rPr>
            </w:pP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附属单位上缴收入</w:t>
            </w:r>
          </w:p>
        </w:tc>
        <w:tc>
          <w:tcPr>
            <w:tcW w:w="2874" w:type="dxa"/>
            <w:vAlign w:val="center"/>
          </w:tcPr>
          <w:p w:rsidR="00627A8D" w:rsidRPr="0046114B" w:rsidRDefault="00627A8D" w:rsidP="00F204DE">
            <w:pPr>
              <w:pStyle w:val="4"/>
              <w:spacing w:line="570" w:lineRule="exact"/>
              <w:rPr>
                <w:rFonts w:ascii="方正仿宋简体" w:eastAsia="方正仿宋简体" w:hint="eastAsia"/>
              </w:rPr>
            </w:pPr>
          </w:p>
        </w:tc>
      </w:tr>
      <w:tr w:rsidR="00627A8D" w:rsidRPr="0046114B">
        <w:trPr>
          <w:trHeight w:val="312"/>
          <w:jc w:val="center"/>
        </w:trPr>
        <w:tc>
          <w:tcPr>
            <w:tcW w:w="901" w:type="dxa"/>
            <w:vAlign w:val="center"/>
          </w:tcPr>
          <w:p w:rsidR="00627A8D" w:rsidRPr="0046114B" w:rsidRDefault="00627A8D" w:rsidP="00F204DE">
            <w:pPr>
              <w:pStyle w:val="3"/>
              <w:spacing w:line="570" w:lineRule="exact"/>
              <w:rPr>
                <w:rFonts w:ascii="方正仿宋简体" w:eastAsia="方正仿宋简体" w:hint="eastAsia"/>
              </w:rPr>
            </w:pP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事业单位经营收入</w:t>
            </w:r>
          </w:p>
        </w:tc>
        <w:tc>
          <w:tcPr>
            <w:tcW w:w="2874" w:type="dxa"/>
            <w:vAlign w:val="center"/>
          </w:tcPr>
          <w:p w:rsidR="00627A8D" w:rsidRPr="0046114B" w:rsidRDefault="00627A8D" w:rsidP="00F204DE">
            <w:pPr>
              <w:pStyle w:val="4"/>
              <w:spacing w:line="570" w:lineRule="exact"/>
              <w:rPr>
                <w:rFonts w:ascii="方正仿宋简体" w:eastAsia="方正仿宋简体" w:hint="eastAsia"/>
              </w:rPr>
            </w:pPr>
          </w:p>
        </w:tc>
      </w:tr>
      <w:tr w:rsidR="00627A8D" w:rsidRPr="0046114B">
        <w:trPr>
          <w:trHeight w:val="312"/>
          <w:jc w:val="center"/>
        </w:trPr>
        <w:tc>
          <w:tcPr>
            <w:tcW w:w="901" w:type="dxa"/>
            <w:vAlign w:val="center"/>
          </w:tcPr>
          <w:p w:rsidR="00627A8D" w:rsidRPr="0046114B" w:rsidRDefault="00627A8D" w:rsidP="00F204DE">
            <w:pPr>
              <w:pStyle w:val="3"/>
              <w:spacing w:line="570" w:lineRule="exact"/>
              <w:rPr>
                <w:rFonts w:ascii="方正仿宋简体" w:eastAsia="方正仿宋简体" w:hint="eastAsia"/>
              </w:rPr>
            </w:pP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其他收入</w:t>
            </w:r>
          </w:p>
        </w:tc>
        <w:tc>
          <w:tcPr>
            <w:tcW w:w="2874" w:type="dxa"/>
            <w:vAlign w:val="center"/>
          </w:tcPr>
          <w:p w:rsidR="00627A8D" w:rsidRPr="0046114B" w:rsidRDefault="00627A8D" w:rsidP="00F204DE">
            <w:pPr>
              <w:pStyle w:val="4"/>
              <w:spacing w:line="570" w:lineRule="exact"/>
              <w:rPr>
                <w:rFonts w:ascii="方正仿宋简体" w:eastAsia="方正仿宋简体" w:hint="eastAsia"/>
              </w:rPr>
            </w:pPr>
          </w:p>
        </w:tc>
      </w:tr>
      <w:tr w:rsidR="00627A8D" w:rsidRPr="0046114B">
        <w:trPr>
          <w:trHeight w:val="312"/>
          <w:jc w:val="center"/>
        </w:trPr>
        <w:tc>
          <w:tcPr>
            <w:tcW w:w="901" w:type="dxa"/>
            <w:vAlign w:val="center"/>
          </w:tcPr>
          <w:p w:rsidR="00627A8D" w:rsidRPr="0046114B" w:rsidRDefault="00627A8D" w:rsidP="00F204DE">
            <w:pPr>
              <w:pStyle w:val="6"/>
              <w:spacing w:line="570" w:lineRule="exact"/>
              <w:rPr>
                <w:rFonts w:ascii="方正仿宋简体" w:eastAsia="方正仿宋简体" w:hint="eastAsia"/>
              </w:rPr>
            </w:pPr>
          </w:p>
        </w:tc>
        <w:tc>
          <w:tcPr>
            <w:tcW w:w="5114" w:type="dxa"/>
            <w:vAlign w:val="center"/>
          </w:tcPr>
          <w:p w:rsidR="00627A8D" w:rsidRPr="0046114B" w:rsidRDefault="00212023" w:rsidP="00F204DE">
            <w:pPr>
              <w:pStyle w:val="5"/>
              <w:spacing w:line="570" w:lineRule="exact"/>
              <w:rPr>
                <w:rFonts w:ascii="方正仿宋简体" w:eastAsia="方正仿宋简体" w:hint="eastAsia"/>
              </w:rPr>
            </w:pPr>
            <w:r w:rsidRPr="0046114B">
              <w:rPr>
                <w:rFonts w:ascii="方正仿宋简体" w:eastAsia="方正仿宋简体" w:hint="eastAsia"/>
              </w:rPr>
              <w:t xml:space="preserve">　　上年结转结余</w:t>
            </w:r>
          </w:p>
        </w:tc>
        <w:tc>
          <w:tcPr>
            <w:tcW w:w="2874" w:type="dxa"/>
            <w:vAlign w:val="center"/>
          </w:tcPr>
          <w:p w:rsidR="00627A8D" w:rsidRPr="0046114B" w:rsidRDefault="00627A8D" w:rsidP="00F204DE">
            <w:pPr>
              <w:pStyle w:val="7"/>
              <w:spacing w:line="570" w:lineRule="exact"/>
              <w:rPr>
                <w:rFonts w:ascii="方正仿宋简体" w:eastAsia="方正仿宋简体" w:hint="eastAsia"/>
              </w:rPr>
            </w:pPr>
          </w:p>
        </w:tc>
      </w:tr>
      <w:tr w:rsidR="00627A8D" w:rsidRPr="0046114B">
        <w:trPr>
          <w:trHeight w:val="312"/>
          <w:jc w:val="center"/>
        </w:trPr>
        <w:tc>
          <w:tcPr>
            <w:tcW w:w="901"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1</w:t>
            </w: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财政拨款结转</w:t>
            </w:r>
          </w:p>
        </w:tc>
        <w:tc>
          <w:tcPr>
            <w:tcW w:w="2874" w:type="dxa"/>
            <w:vAlign w:val="center"/>
          </w:tcPr>
          <w:p w:rsidR="00627A8D" w:rsidRPr="0046114B" w:rsidRDefault="00627A8D" w:rsidP="00F204DE">
            <w:pPr>
              <w:pStyle w:val="4"/>
              <w:spacing w:line="570" w:lineRule="exact"/>
              <w:rPr>
                <w:rFonts w:ascii="方正仿宋简体" w:eastAsia="方正仿宋简体" w:hint="eastAsia"/>
              </w:rPr>
            </w:pPr>
          </w:p>
        </w:tc>
      </w:tr>
      <w:tr w:rsidR="00627A8D" w:rsidRPr="0046114B">
        <w:trPr>
          <w:trHeight w:val="312"/>
          <w:jc w:val="center"/>
        </w:trPr>
        <w:tc>
          <w:tcPr>
            <w:tcW w:w="901" w:type="dxa"/>
            <w:vAlign w:val="center"/>
          </w:tcPr>
          <w:p w:rsidR="00627A8D" w:rsidRPr="0046114B" w:rsidRDefault="00627A8D" w:rsidP="00F204DE">
            <w:pPr>
              <w:pStyle w:val="3"/>
              <w:spacing w:line="570" w:lineRule="exact"/>
              <w:rPr>
                <w:rFonts w:ascii="方正仿宋简体" w:eastAsia="方正仿宋简体" w:hint="eastAsia"/>
              </w:rPr>
            </w:pP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其中：一般公共预算拨款</w:t>
            </w:r>
          </w:p>
        </w:tc>
        <w:tc>
          <w:tcPr>
            <w:tcW w:w="2874" w:type="dxa"/>
            <w:vAlign w:val="center"/>
          </w:tcPr>
          <w:p w:rsidR="00627A8D" w:rsidRPr="0046114B" w:rsidRDefault="00627A8D" w:rsidP="00F204DE">
            <w:pPr>
              <w:pStyle w:val="4"/>
              <w:spacing w:line="570" w:lineRule="exact"/>
              <w:rPr>
                <w:rFonts w:ascii="方正仿宋简体" w:eastAsia="方正仿宋简体" w:hint="eastAsia"/>
              </w:rPr>
            </w:pPr>
          </w:p>
        </w:tc>
      </w:tr>
      <w:tr w:rsidR="00627A8D" w:rsidRPr="0046114B">
        <w:trPr>
          <w:trHeight w:val="312"/>
          <w:jc w:val="center"/>
        </w:trPr>
        <w:tc>
          <w:tcPr>
            <w:tcW w:w="901" w:type="dxa"/>
            <w:vAlign w:val="center"/>
          </w:tcPr>
          <w:p w:rsidR="00627A8D" w:rsidRPr="0046114B" w:rsidRDefault="00627A8D" w:rsidP="00F204DE">
            <w:pPr>
              <w:pStyle w:val="3"/>
              <w:spacing w:line="570" w:lineRule="exact"/>
              <w:rPr>
                <w:rFonts w:ascii="方正仿宋简体" w:eastAsia="方正仿宋简体" w:hint="eastAsia"/>
              </w:rPr>
            </w:pP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基金预算拨款</w:t>
            </w:r>
          </w:p>
        </w:tc>
        <w:tc>
          <w:tcPr>
            <w:tcW w:w="2874" w:type="dxa"/>
            <w:vAlign w:val="center"/>
          </w:tcPr>
          <w:p w:rsidR="00627A8D" w:rsidRPr="0046114B" w:rsidRDefault="00627A8D" w:rsidP="00F204DE">
            <w:pPr>
              <w:pStyle w:val="4"/>
              <w:spacing w:line="570" w:lineRule="exact"/>
              <w:rPr>
                <w:rFonts w:ascii="方正仿宋简体" w:eastAsia="方正仿宋简体" w:hint="eastAsia"/>
              </w:rPr>
            </w:pPr>
          </w:p>
        </w:tc>
      </w:tr>
      <w:tr w:rsidR="00627A8D" w:rsidRPr="0046114B">
        <w:trPr>
          <w:trHeight w:val="312"/>
          <w:jc w:val="center"/>
        </w:trPr>
        <w:tc>
          <w:tcPr>
            <w:tcW w:w="901" w:type="dxa"/>
            <w:vAlign w:val="center"/>
          </w:tcPr>
          <w:p w:rsidR="00627A8D" w:rsidRPr="0046114B" w:rsidRDefault="00627A8D" w:rsidP="00F204DE">
            <w:pPr>
              <w:pStyle w:val="3"/>
              <w:spacing w:line="570" w:lineRule="exact"/>
              <w:rPr>
                <w:rFonts w:ascii="方正仿宋简体" w:eastAsia="方正仿宋简体" w:hint="eastAsia"/>
              </w:rPr>
            </w:pP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国有资本经营预算拨款</w:t>
            </w:r>
          </w:p>
        </w:tc>
        <w:tc>
          <w:tcPr>
            <w:tcW w:w="2874" w:type="dxa"/>
            <w:vAlign w:val="center"/>
          </w:tcPr>
          <w:p w:rsidR="00627A8D" w:rsidRPr="0046114B" w:rsidRDefault="00627A8D" w:rsidP="00F204DE">
            <w:pPr>
              <w:pStyle w:val="4"/>
              <w:spacing w:line="570" w:lineRule="exact"/>
              <w:rPr>
                <w:rFonts w:ascii="方正仿宋简体" w:eastAsia="方正仿宋简体" w:hint="eastAsia"/>
              </w:rPr>
            </w:pPr>
          </w:p>
        </w:tc>
      </w:tr>
      <w:tr w:rsidR="00627A8D" w:rsidRPr="0046114B">
        <w:trPr>
          <w:trHeight w:val="312"/>
          <w:jc w:val="center"/>
        </w:trPr>
        <w:tc>
          <w:tcPr>
            <w:tcW w:w="901"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2</w:t>
            </w: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非财政拨款结转结余</w:t>
            </w:r>
          </w:p>
        </w:tc>
        <w:tc>
          <w:tcPr>
            <w:tcW w:w="2874" w:type="dxa"/>
            <w:vAlign w:val="center"/>
          </w:tcPr>
          <w:p w:rsidR="00627A8D" w:rsidRPr="0046114B" w:rsidRDefault="00627A8D" w:rsidP="00F204DE">
            <w:pPr>
              <w:pStyle w:val="4"/>
              <w:spacing w:line="570" w:lineRule="exact"/>
              <w:rPr>
                <w:rFonts w:ascii="方正仿宋简体" w:eastAsia="方正仿宋简体" w:hint="eastAsia"/>
              </w:rPr>
            </w:pPr>
          </w:p>
        </w:tc>
      </w:tr>
      <w:tr w:rsidR="00627A8D" w:rsidRPr="0046114B">
        <w:trPr>
          <w:trHeight w:val="312"/>
          <w:jc w:val="center"/>
        </w:trPr>
        <w:tc>
          <w:tcPr>
            <w:tcW w:w="901" w:type="dxa"/>
            <w:vAlign w:val="center"/>
          </w:tcPr>
          <w:p w:rsidR="00627A8D" w:rsidRPr="0046114B" w:rsidRDefault="00627A8D" w:rsidP="00F204DE">
            <w:pPr>
              <w:pStyle w:val="3"/>
              <w:spacing w:line="570" w:lineRule="exact"/>
              <w:rPr>
                <w:rFonts w:ascii="方正仿宋简体" w:eastAsia="方正仿宋简体" w:hint="eastAsia"/>
              </w:rPr>
            </w:pP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其中：财政专户核拨</w:t>
            </w:r>
          </w:p>
        </w:tc>
        <w:tc>
          <w:tcPr>
            <w:tcW w:w="2874" w:type="dxa"/>
            <w:vAlign w:val="center"/>
          </w:tcPr>
          <w:p w:rsidR="00627A8D" w:rsidRPr="0046114B" w:rsidRDefault="00627A8D" w:rsidP="00F204DE">
            <w:pPr>
              <w:pStyle w:val="4"/>
              <w:spacing w:line="570" w:lineRule="exact"/>
              <w:rPr>
                <w:rFonts w:ascii="方正仿宋简体" w:eastAsia="方正仿宋简体" w:hint="eastAsia"/>
              </w:rPr>
            </w:pPr>
          </w:p>
        </w:tc>
      </w:tr>
      <w:tr w:rsidR="00627A8D" w:rsidRPr="0046114B">
        <w:trPr>
          <w:trHeight w:val="312"/>
          <w:jc w:val="center"/>
        </w:trPr>
        <w:tc>
          <w:tcPr>
            <w:tcW w:w="901" w:type="dxa"/>
            <w:vAlign w:val="center"/>
          </w:tcPr>
          <w:p w:rsidR="00627A8D" w:rsidRPr="0046114B" w:rsidRDefault="00627A8D" w:rsidP="00F204DE">
            <w:pPr>
              <w:pStyle w:val="3"/>
              <w:spacing w:line="570" w:lineRule="exact"/>
              <w:rPr>
                <w:rFonts w:ascii="方正仿宋简体" w:eastAsia="方正仿宋简体" w:hint="eastAsia"/>
              </w:rPr>
            </w:pP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单位资金</w:t>
            </w:r>
          </w:p>
        </w:tc>
        <w:tc>
          <w:tcPr>
            <w:tcW w:w="2874" w:type="dxa"/>
            <w:vAlign w:val="center"/>
          </w:tcPr>
          <w:p w:rsidR="00627A8D" w:rsidRPr="0046114B" w:rsidRDefault="00627A8D" w:rsidP="00F204DE">
            <w:pPr>
              <w:pStyle w:val="4"/>
              <w:spacing w:line="570" w:lineRule="exact"/>
              <w:rPr>
                <w:rFonts w:ascii="方正仿宋简体" w:eastAsia="方正仿宋简体" w:hint="eastAsia"/>
              </w:rPr>
            </w:pPr>
          </w:p>
        </w:tc>
      </w:tr>
      <w:tr w:rsidR="00627A8D" w:rsidRPr="0046114B">
        <w:trPr>
          <w:trHeight w:val="312"/>
          <w:jc w:val="center"/>
        </w:trPr>
        <w:tc>
          <w:tcPr>
            <w:tcW w:w="901" w:type="dxa"/>
            <w:vAlign w:val="center"/>
          </w:tcPr>
          <w:p w:rsidR="00627A8D" w:rsidRPr="0046114B" w:rsidRDefault="00627A8D" w:rsidP="00F204DE">
            <w:pPr>
              <w:pStyle w:val="6"/>
              <w:spacing w:line="570" w:lineRule="exact"/>
              <w:rPr>
                <w:rFonts w:ascii="方正仿宋简体" w:eastAsia="方正仿宋简体" w:hint="eastAsia"/>
              </w:rPr>
            </w:pPr>
          </w:p>
        </w:tc>
        <w:tc>
          <w:tcPr>
            <w:tcW w:w="5114" w:type="dxa"/>
            <w:vAlign w:val="center"/>
          </w:tcPr>
          <w:p w:rsidR="00627A8D" w:rsidRPr="0046114B" w:rsidRDefault="00212023" w:rsidP="00F204DE">
            <w:pPr>
              <w:pStyle w:val="6"/>
              <w:spacing w:line="570" w:lineRule="exact"/>
              <w:rPr>
                <w:rFonts w:ascii="方正仿宋简体" w:eastAsia="方正仿宋简体" w:hint="eastAsia"/>
              </w:rPr>
            </w:pPr>
            <w:r w:rsidRPr="0046114B">
              <w:rPr>
                <w:rFonts w:ascii="方正仿宋简体" w:eastAsia="方正仿宋简体" w:hint="eastAsia"/>
              </w:rPr>
              <w:t>预算支出</w:t>
            </w:r>
          </w:p>
        </w:tc>
        <w:tc>
          <w:tcPr>
            <w:tcW w:w="2874" w:type="dxa"/>
            <w:vAlign w:val="center"/>
          </w:tcPr>
          <w:p w:rsidR="00627A8D" w:rsidRPr="0046114B" w:rsidRDefault="00212023" w:rsidP="00F204DE">
            <w:pPr>
              <w:pStyle w:val="7"/>
              <w:spacing w:line="570" w:lineRule="exact"/>
              <w:rPr>
                <w:rFonts w:ascii="方正仿宋简体" w:eastAsia="方正仿宋简体" w:hint="eastAsia"/>
              </w:rPr>
            </w:pPr>
            <w:r w:rsidRPr="0046114B">
              <w:rPr>
                <w:rFonts w:ascii="方正仿宋简体" w:eastAsia="方正仿宋简体" w:hint="eastAsia"/>
              </w:rPr>
              <w:t>654.22</w:t>
            </w:r>
          </w:p>
        </w:tc>
      </w:tr>
      <w:tr w:rsidR="00627A8D" w:rsidRPr="0046114B">
        <w:trPr>
          <w:trHeight w:val="312"/>
          <w:jc w:val="center"/>
        </w:trPr>
        <w:tc>
          <w:tcPr>
            <w:tcW w:w="901"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1</w:t>
            </w: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基本支出</w:t>
            </w:r>
          </w:p>
        </w:tc>
        <w:tc>
          <w:tcPr>
            <w:tcW w:w="287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318.92</w:t>
            </w:r>
          </w:p>
        </w:tc>
      </w:tr>
      <w:tr w:rsidR="00627A8D" w:rsidRPr="0046114B">
        <w:trPr>
          <w:trHeight w:val="312"/>
          <w:jc w:val="center"/>
        </w:trPr>
        <w:tc>
          <w:tcPr>
            <w:tcW w:w="901" w:type="dxa"/>
            <w:vAlign w:val="center"/>
          </w:tcPr>
          <w:p w:rsidR="00627A8D" w:rsidRPr="0046114B" w:rsidRDefault="00627A8D" w:rsidP="00F204DE">
            <w:pPr>
              <w:pStyle w:val="3"/>
              <w:spacing w:line="570" w:lineRule="exact"/>
              <w:rPr>
                <w:rFonts w:ascii="方正仿宋简体" w:eastAsia="方正仿宋简体" w:hint="eastAsia"/>
              </w:rPr>
            </w:pP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其中：人员经费</w:t>
            </w:r>
          </w:p>
        </w:tc>
        <w:tc>
          <w:tcPr>
            <w:tcW w:w="287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294.58</w:t>
            </w:r>
          </w:p>
        </w:tc>
      </w:tr>
      <w:tr w:rsidR="00627A8D" w:rsidRPr="0046114B">
        <w:trPr>
          <w:trHeight w:val="312"/>
          <w:jc w:val="center"/>
        </w:trPr>
        <w:tc>
          <w:tcPr>
            <w:tcW w:w="901" w:type="dxa"/>
            <w:vAlign w:val="center"/>
          </w:tcPr>
          <w:p w:rsidR="00627A8D" w:rsidRPr="0046114B" w:rsidRDefault="00627A8D" w:rsidP="00F204DE">
            <w:pPr>
              <w:pStyle w:val="3"/>
              <w:spacing w:line="570" w:lineRule="exact"/>
              <w:rPr>
                <w:rFonts w:ascii="方正仿宋简体" w:eastAsia="方正仿宋简体" w:hint="eastAsia"/>
              </w:rPr>
            </w:pP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日常公用经费</w:t>
            </w:r>
          </w:p>
        </w:tc>
        <w:tc>
          <w:tcPr>
            <w:tcW w:w="287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24.34</w:t>
            </w:r>
          </w:p>
        </w:tc>
      </w:tr>
      <w:tr w:rsidR="00627A8D" w:rsidRPr="0046114B">
        <w:trPr>
          <w:trHeight w:val="312"/>
          <w:jc w:val="center"/>
        </w:trPr>
        <w:tc>
          <w:tcPr>
            <w:tcW w:w="901"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2</w:t>
            </w:r>
          </w:p>
        </w:tc>
        <w:tc>
          <w:tcPr>
            <w:tcW w:w="511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项目支出</w:t>
            </w:r>
          </w:p>
        </w:tc>
        <w:tc>
          <w:tcPr>
            <w:tcW w:w="287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335.30</w:t>
            </w:r>
          </w:p>
        </w:tc>
      </w:tr>
    </w:tbl>
    <w:p w:rsidR="00627A8D" w:rsidRDefault="00627A8D" w:rsidP="00F204DE">
      <w:pPr>
        <w:spacing w:line="570" w:lineRule="exact"/>
        <w:sectPr w:rsidR="00627A8D">
          <w:pgSz w:w="11900" w:h="16840"/>
          <w:pgMar w:top="1020" w:right="1020" w:bottom="1020" w:left="1020" w:header="720" w:footer="720" w:gutter="0"/>
          <w:cols w:space="720"/>
        </w:sectPr>
      </w:pPr>
    </w:p>
    <w:p w:rsidR="00627A8D" w:rsidRPr="0046114B" w:rsidRDefault="00212023" w:rsidP="00F204DE">
      <w:pPr>
        <w:spacing w:line="570" w:lineRule="exact"/>
        <w:jc w:val="center"/>
        <w:outlineLvl w:val="4"/>
        <w:rPr>
          <w:rFonts w:ascii="方正小标宋简体" w:eastAsia="方正小标宋简体" w:hint="eastAsia"/>
          <w:sz w:val="44"/>
          <w:szCs w:val="44"/>
        </w:rPr>
      </w:pPr>
      <w:r w:rsidRPr="0046114B">
        <w:rPr>
          <w:rFonts w:ascii="方正小标宋简体" w:eastAsia="方正小标宋简体" w:hAnsi="方正小标宋_GBK" w:cs="方正小标宋_GBK" w:hint="eastAsia"/>
          <w:color w:val="000000"/>
          <w:sz w:val="44"/>
          <w:szCs w:val="44"/>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081"/>
        <w:gridCol w:w="920"/>
        <w:gridCol w:w="920"/>
        <w:gridCol w:w="4031"/>
        <w:gridCol w:w="1152"/>
        <w:gridCol w:w="1152"/>
        <w:gridCol w:w="1152"/>
        <w:gridCol w:w="1152"/>
        <w:gridCol w:w="1152"/>
        <w:gridCol w:w="1152"/>
        <w:gridCol w:w="1152"/>
      </w:tblGrid>
      <w:tr w:rsidR="009343BB" w:rsidRPr="0046114B" w:rsidTr="009343BB">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627A8D" w:rsidRPr="0046114B" w:rsidRDefault="00212023" w:rsidP="00F204DE">
            <w:pPr>
              <w:pStyle w:val="20"/>
              <w:spacing w:line="570" w:lineRule="exact"/>
              <w:rPr>
                <w:rFonts w:ascii="方正黑体简体" w:eastAsia="方正黑体简体" w:hint="eastAsia"/>
              </w:rPr>
            </w:pPr>
            <w:r w:rsidRPr="0046114B">
              <w:rPr>
                <w:rFonts w:ascii="方正黑体简体" w:eastAsia="方正黑体简体" w:hint="eastAsia"/>
              </w:rPr>
              <w:t>211001中共遵化市委宣传部本级</w:t>
            </w:r>
          </w:p>
        </w:tc>
        <w:tc>
          <w:tcPr>
            <w:tcW w:w="4535" w:type="dxa"/>
            <w:gridSpan w:val="4"/>
            <w:tcBorders>
              <w:top w:val="single" w:sz="6" w:space="0" w:color="FFFFFF"/>
              <w:left w:val="single" w:sz="6" w:space="0" w:color="FFFFFF"/>
              <w:right w:val="single" w:sz="6" w:space="0" w:color="FFFFFF"/>
            </w:tcBorders>
            <w:vAlign w:val="center"/>
          </w:tcPr>
          <w:p w:rsidR="00627A8D" w:rsidRPr="0046114B" w:rsidRDefault="00212023" w:rsidP="00F204DE">
            <w:pPr>
              <w:pStyle w:val="23"/>
              <w:spacing w:line="570" w:lineRule="exact"/>
              <w:rPr>
                <w:rFonts w:ascii="方正黑体简体" w:eastAsia="方正黑体简体" w:hint="eastAsia"/>
              </w:rPr>
            </w:pPr>
            <w:r w:rsidRPr="0046114B">
              <w:rPr>
                <w:rFonts w:ascii="方正黑体简体" w:eastAsia="方正黑体简体" w:hint="eastAsia"/>
              </w:rPr>
              <w:t>单位：万元</w:t>
            </w:r>
          </w:p>
        </w:tc>
      </w:tr>
      <w:tr w:rsidR="009343BB" w:rsidTr="009343BB">
        <w:trPr>
          <w:trHeight w:val="227"/>
          <w:tblHeader/>
          <w:jc w:val="center"/>
        </w:trPr>
        <w:tc>
          <w:tcPr>
            <w:tcW w:w="907" w:type="dxa"/>
            <w:vMerge w:val="restart"/>
            <w:vAlign w:val="center"/>
          </w:tcPr>
          <w:p w:rsidR="00627A8D" w:rsidRDefault="00212023" w:rsidP="00F204DE">
            <w:pPr>
              <w:pStyle w:val="1"/>
              <w:spacing w:line="570" w:lineRule="exact"/>
            </w:pPr>
            <w:r>
              <w:t>功能分类科目编码</w:t>
            </w:r>
          </w:p>
        </w:tc>
        <w:tc>
          <w:tcPr>
            <w:tcW w:w="907" w:type="dxa"/>
            <w:vMerge w:val="restart"/>
            <w:vAlign w:val="center"/>
          </w:tcPr>
          <w:p w:rsidR="00627A8D" w:rsidRDefault="00212023" w:rsidP="00F204DE">
            <w:pPr>
              <w:pStyle w:val="1"/>
              <w:spacing w:line="570" w:lineRule="exact"/>
            </w:pPr>
            <w:r>
              <w:t>部门经济分类编码</w:t>
            </w:r>
          </w:p>
        </w:tc>
        <w:tc>
          <w:tcPr>
            <w:tcW w:w="907" w:type="dxa"/>
            <w:vMerge w:val="restart"/>
            <w:vAlign w:val="center"/>
          </w:tcPr>
          <w:p w:rsidR="00627A8D" w:rsidRDefault="00212023" w:rsidP="00F204DE">
            <w:pPr>
              <w:pStyle w:val="1"/>
              <w:spacing w:line="570" w:lineRule="exact"/>
            </w:pPr>
            <w:r>
              <w:t>政府经济分类编码</w:t>
            </w:r>
          </w:p>
        </w:tc>
        <w:tc>
          <w:tcPr>
            <w:tcW w:w="3969" w:type="dxa"/>
            <w:vMerge w:val="restart"/>
            <w:vAlign w:val="center"/>
          </w:tcPr>
          <w:p w:rsidR="00627A8D" w:rsidRDefault="00212023" w:rsidP="00F204DE">
            <w:pPr>
              <w:pStyle w:val="1"/>
              <w:spacing w:line="570" w:lineRule="exact"/>
            </w:pPr>
            <w:r>
              <w:t>预算支出项目</w:t>
            </w:r>
          </w:p>
        </w:tc>
        <w:tc>
          <w:tcPr>
            <w:tcW w:w="7937" w:type="dxa"/>
            <w:gridSpan w:val="7"/>
            <w:vAlign w:val="center"/>
          </w:tcPr>
          <w:p w:rsidR="00627A8D" w:rsidRDefault="00212023" w:rsidP="00F204DE">
            <w:pPr>
              <w:pStyle w:val="1"/>
              <w:spacing w:line="570" w:lineRule="exact"/>
            </w:pPr>
            <w:r>
              <w:t>资 金 来 源</w:t>
            </w:r>
          </w:p>
        </w:tc>
      </w:tr>
      <w:tr w:rsidR="00627A8D">
        <w:trPr>
          <w:trHeight w:val="227"/>
          <w:tblHeader/>
          <w:jc w:val="center"/>
        </w:trPr>
        <w:tc>
          <w:tcPr>
            <w:tcW w:w="907" w:type="dxa"/>
            <w:vMerge/>
          </w:tcPr>
          <w:p w:rsidR="00627A8D" w:rsidRDefault="00627A8D" w:rsidP="00F204DE">
            <w:pPr>
              <w:spacing w:line="570" w:lineRule="exact"/>
            </w:pPr>
          </w:p>
        </w:tc>
        <w:tc>
          <w:tcPr>
            <w:tcW w:w="907" w:type="dxa"/>
            <w:vMerge/>
          </w:tcPr>
          <w:p w:rsidR="00627A8D" w:rsidRDefault="00627A8D" w:rsidP="00F204DE">
            <w:pPr>
              <w:spacing w:line="570" w:lineRule="exact"/>
            </w:pPr>
          </w:p>
        </w:tc>
        <w:tc>
          <w:tcPr>
            <w:tcW w:w="907" w:type="dxa"/>
            <w:vMerge/>
          </w:tcPr>
          <w:p w:rsidR="00627A8D" w:rsidRDefault="00627A8D" w:rsidP="00F204DE">
            <w:pPr>
              <w:spacing w:line="570" w:lineRule="exact"/>
            </w:pPr>
          </w:p>
        </w:tc>
        <w:tc>
          <w:tcPr>
            <w:tcW w:w="3969" w:type="dxa"/>
            <w:vMerge/>
          </w:tcPr>
          <w:p w:rsidR="00627A8D" w:rsidRDefault="00627A8D" w:rsidP="00F204DE">
            <w:pPr>
              <w:spacing w:line="570" w:lineRule="exact"/>
            </w:pPr>
          </w:p>
        </w:tc>
        <w:tc>
          <w:tcPr>
            <w:tcW w:w="1134" w:type="dxa"/>
            <w:vAlign w:val="center"/>
          </w:tcPr>
          <w:p w:rsidR="00627A8D" w:rsidRDefault="00212023" w:rsidP="00F204DE">
            <w:pPr>
              <w:pStyle w:val="1"/>
              <w:spacing w:line="570" w:lineRule="exact"/>
            </w:pPr>
            <w:r>
              <w:t>合  计</w:t>
            </w:r>
          </w:p>
        </w:tc>
        <w:tc>
          <w:tcPr>
            <w:tcW w:w="1134" w:type="dxa"/>
            <w:vAlign w:val="center"/>
          </w:tcPr>
          <w:p w:rsidR="00627A8D" w:rsidRDefault="00212023" w:rsidP="00F204DE">
            <w:pPr>
              <w:pStyle w:val="1"/>
              <w:spacing w:line="570" w:lineRule="exact"/>
            </w:pPr>
            <w:r>
              <w:t>一般公共    预算拨款</w:t>
            </w:r>
          </w:p>
        </w:tc>
        <w:tc>
          <w:tcPr>
            <w:tcW w:w="1134" w:type="dxa"/>
            <w:vAlign w:val="center"/>
          </w:tcPr>
          <w:p w:rsidR="00627A8D" w:rsidRDefault="00212023" w:rsidP="00F204DE">
            <w:pPr>
              <w:pStyle w:val="1"/>
              <w:spacing w:line="570" w:lineRule="exact"/>
            </w:pPr>
            <w:r>
              <w:t>基金预算    拨款</w:t>
            </w:r>
          </w:p>
        </w:tc>
        <w:tc>
          <w:tcPr>
            <w:tcW w:w="1134" w:type="dxa"/>
            <w:vAlign w:val="center"/>
          </w:tcPr>
          <w:p w:rsidR="00627A8D" w:rsidRDefault="00212023" w:rsidP="00F204DE">
            <w:pPr>
              <w:pStyle w:val="1"/>
              <w:spacing w:line="570" w:lineRule="exact"/>
            </w:pPr>
            <w:r>
              <w:t>财政专户    核拨</w:t>
            </w:r>
          </w:p>
        </w:tc>
        <w:tc>
          <w:tcPr>
            <w:tcW w:w="1134" w:type="dxa"/>
            <w:vAlign w:val="center"/>
          </w:tcPr>
          <w:p w:rsidR="00627A8D" w:rsidRDefault="00212023" w:rsidP="00F204DE">
            <w:pPr>
              <w:pStyle w:val="1"/>
              <w:spacing w:line="570" w:lineRule="exact"/>
            </w:pPr>
            <w:r>
              <w:t>单位资金</w:t>
            </w:r>
          </w:p>
        </w:tc>
        <w:tc>
          <w:tcPr>
            <w:tcW w:w="1134" w:type="dxa"/>
            <w:vAlign w:val="center"/>
          </w:tcPr>
          <w:p w:rsidR="00627A8D" w:rsidRDefault="00212023" w:rsidP="00F204DE">
            <w:pPr>
              <w:pStyle w:val="1"/>
              <w:spacing w:line="570" w:lineRule="exact"/>
            </w:pPr>
            <w:r>
              <w:t>财政拨款    结转</w:t>
            </w:r>
          </w:p>
        </w:tc>
        <w:tc>
          <w:tcPr>
            <w:tcW w:w="1134" w:type="dxa"/>
            <w:vAlign w:val="center"/>
          </w:tcPr>
          <w:p w:rsidR="00627A8D" w:rsidRDefault="00212023" w:rsidP="00F204DE">
            <w:pPr>
              <w:pStyle w:val="1"/>
              <w:spacing w:line="570" w:lineRule="exact"/>
            </w:pPr>
            <w:r>
              <w:t>非财政    拨款结转    结余</w:t>
            </w:r>
          </w:p>
        </w:tc>
      </w:tr>
      <w:tr w:rsidR="00627A8D">
        <w:trPr>
          <w:trHeight w:val="227"/>
          <w:jc w:val="center"/>
        </w:trPr>
        <w:tc>
          <w:tcPr>
            <w:tcW w:w="907" w:type="dxa"/>
            <w:vAlign w:val="center"/>
          </w:tcPr>
          <w:p w:rsidR="00627A8D" w:rsidRPr="0046114B" w:rsidRDefault="00627A8D" w:rsidP="00F204DE">
            <w:pPr>
              <w:pStyle w:val="6"/>
              <w:spacing w:line="570" w:lineRule="exact"/>
              <w:rPr>
                <w:rFonts w:ascii="方正仿宋简体" w:eastAsia="方正仿宋简体" w:hint="eastAsia"/>
              </w:rPr>
            </w:pPr>
          </w:p>
        </w:tc>
        <w:tc>
          <w:tcPr>
            <w:tcW w:w="907" w:type="dxa"/>
            <w:vAlign w:val="center"/>
          </w:tcPr>
          <w:p w:rsidR="00627A8D" w:rsidRPr="0046114B" w:rsidRDefault="00627A8D" w:rsidP="00F204DE">
            <w:pPr>
              <w:pStyle w:val="6"/>
              <w:spacing w:line="570" w:lineRule="exact"/>
              <w:rPr>
                <w:rFonts w:ascii="方正仿宋简体" w:eastAsia="方正仿宋简体" w:hint="eastAsia"/>
              </w:rPr>
            </w:pPr>
          </w:p>
        </w:tc>
        <w:tc>
          <w:tcPr>
            <w:tcW w:w="907" w:type="dxa"/>
            <w:vAlign w:val="center"/>
          </w:tcPr>
          <w:p w:rsidR="00627A8D" w:rsidRPr="0046114B" w:rsidRDefault="00627A8D" w:rsidP="00F204DE">
            <w:pPr>
              <w:pStyle w:val="6"/>
              <w:spacing w:line="570" w:lineRule="exact"/>
              <w:rPr>
                <w:rFonts w:ascii="方正仿宋简体" w:eastAsia="方正仿宋简体" w:hint="eastAsia"/>
              </w:rPr>
            </w:pPr>
          </w:p>
        </w:tc>
        <w:tc>
          <w:tcPr>
            <w:tcW w:w="3969" w:type="dxa"/>
            <w:vAlign w:val="center"/>
          </w:tcPr>
          <w:p w:rsidR="00627A8D" w:rsidRPr="0046114B" w:rsidRDefault="00212023" w:rsidP="00F204DE">
            <w:pPr>
              <w:pStyle w:val="6"/>
              <w:spacing w:line="570" w:lineRule="exact"/>
              <w:rPr>
                <w:rFonts w:ascii="方正仿宋简体" w:eastAsia="方正仿宋简体" w:hint="eastAsia"/>
              </w:rPr>
            </w:pPr>
            <w:r w:rsidRPr="0046114B">
              <w:rPr>
                <w:rFonts w:ascii="方正仿宋简体" w:eastAsia="方正仿宋简体" w:hint="eastAsia"/>
              </w:rPr>
              <w:t>合计</w:t>
            </w:r>
          </w:p>
        </w:tc>
        <w:tc>
          <w:tcPr>
            <w:tcW w:w="1134" w:type="dxa"/>
            <w:vAlign w:val="center"/>
          </w:tcPr>
          <w:p w:rsidR="00627A8D" w:rsidRPr="0046114B" w:rsidRDefault="00212023" w:rsidP="00F204DE">
            <w:pPr>
              <w:pStyle w:val="7"/>
              <w:spacing w:line="570" w:lineRule="exact"/>
              <w:rPr>
                <w:rFonts w:ascii="方正仿宋简体" w:eastAsia="方正仿宋简体" w:hint="eastAsia"/>
              </w:rPr>
            </w:pPr>
            <w:r w:rsidRPr="0046114B">
              <w:rPr>
                <w:rFonts w:ascii="方正仿宋简体" w:eastAsia="方正仿宋简体" w:hint="eastAsia"/>
              </w:rPr>
              <w:t>294.58</w:t>
            </w:r>
          </w:p>
        </w:tc>
        <w:tc>
          <w:tcPr>
            <w:tcW w:w="1134" w:type="dxa"/>
            <w:vAlign w:val="center"/>
          </w:tcPr>
          <w:p w:rsidR="00627A8D" w:rsidRPr="0046114B" w:rsidRDefault="00212023" w:rsidP="00F204DE">
            <w:pPr>
              <w:pStyle w:val="7"/>
              <w:spacing w:line="570" w:lineRule="exact"/>
              <w:rPr>
                <w:rFonts w:ascii="方正仿宋简体" w:eastAsia="方正仿宋简体" w:hint="eastAsia"/>
              </w:rPr>
            </w:pPr>
            <w:r w:rsidRPr="0046114B">
              <w:rPr>
                <w:rFonts w:ascii="方正仿宋简体" w:eastAsia="方正仿宋简体" w:hint="eastAsia"/>
              </w:rPr>
              <w:t>294.58</w:t>
            </w:r>
          </w:p>
        </w:tc>
        <w:tc>
          <w:tcPr>
            <w:tcW w:w="1134" w:type="dxa"/>
            <w:vAlign w:val="center"/>
          </w:tcPr>
          <w:p w:rsidR="00627A8D" w:rsidRPr="0046114B" w:rsidRDefault="00627A8D" w:rsidP="00F204DE">
            <w:pPr>
              <w:pStyle w:val="7"/>
              <w:spacing w:line="570" w:lineRule="exact"/>
              <w:rPr>
                <w:rFonts w:ascii="方正仿宋简体" w:eastAsia="方正仿宋简体" w:hint="eastAsia"/>
              </w:rPr>
            </w:pPr>
          </w:p>
        </w:tc>
        <w:tc>
          <w:tcPr>
            <w:tcW w:w="1134" w:type="dxa"/>
            <w:vAlign w:val="center"/>
          </w:tcPr>
          <w:p w:rsidR="00627A8D" w:rsidRDefault="00627A8D" w:rsidP="00F204DE">
            <w:pPr>
              <w:pStyle w:val="7"/>
              <w:spacing w:line="570" w:lineRule="exact"/>
            </w:pPr>
          </w:p>
        </w:tc>
        <w:tc>
          <w:tcPr>
            <w:tcW w:w="1134" w:type="dxa"/>
            <w:vAlign w:val="center"/>
          </w:tcPr>
          <w:p w:rsidR="00627A8D" w:rsidRDefault="00627A8D" w:rsidP="00F204DE">
            <w:pPr>
              <w:pStyle w:val="7"/>
              <w:spacing w:line="570" w:lineRule="exact"/>
            </w:pPr>
          </w:p>
        </w:tc>
        <w:tc>
          <w:tcPr>
            <w:tcW w:w="1134" w:type="dxa"/>
            <w:vAlign w:val="center"/>
          </w:tcPr>
          <w:p w:rsidR="00627A8D" w:rsidRDefault="00627A8D" w:rsidP="00F204DE">
            <w:pPr>
              <w:pStyle w:val="7"/>
              <w:spacing w:line="570" w:lineRule="exact"/>
            </w:pPr>
          </w:p>
        </w:tc>
        <w:tc>
          <w:tcPr>
            <w:tcW w:w="1134" w:type="dxa"/>
            <w:vAlign w:val="center"/>
          </w:tcPr>
          <w:p w:rsidR="00627A8D" w:rsidRDefault="00627A8D" w:rsidP="00F204DE">
            <w:pPr>
              <w:pStyle w:val="7"/>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一、工资福利支出</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255.21</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255.21</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2013301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30101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50101</w:t>
            </w: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1、基本工资</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87.13</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87.13</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2、津贴补贴</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57.49</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57.49</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2013301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30102</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50101</w:t>
            </w: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（1）地区附加津贴</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57.49</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57.49</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30102</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（2）艰苦边远地区津贴</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（3）（特殊）岗位津贴（补贴）</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30102</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1）国家出台与实际天数无关的岗位津贴</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30102</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2）国家出台按实际天数发放的岗位津贴</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（4）规范津贴补贴后仍继续保留的补贴</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30102</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1）回族补贴</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30102</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2）职工劳模荣誉津贴</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30102</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（5）乡镇补贴</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30102</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（6）上述项目之外的津贴补贴</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2013301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30103</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50101</w:t>
            </w: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3、奖金</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5.31</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5.31</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4、社会保障缴费</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75.01</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75.01</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2080505</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30108</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50102</w:t>
            </w: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（1）基本养老保险费</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28.09</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28.09</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lastRenderedPageBreak/>
              <w:t>2080506</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30109</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50102</w:t>
            </w: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（2）职业年金缴费</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14.05</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14.05</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2101101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30110</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50102</w:t>
            </w: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（3）基本医疗保险费</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12.26</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12.26</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30112</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（4）大病医疗保险费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2101101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30111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50102</w:t>
            </w: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（5）公务员医疗补助</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14.07</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14.07</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2101101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30307</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50901</w:t>
            </w: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（6）全额离退休人员医疗保险费</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3.99</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3.99</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2013301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30112</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50102</w:t>
            </w: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（7）事业单位失业保险费</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1.23</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1.23</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2013301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30112</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50102</w:t>
            </w: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（8）工伤保险费</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0.88</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0.88</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2013301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30112</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50102</w:t>
            </w: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（9）生育保险费</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0.44</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0.44</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30112</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（10）其他社保缴费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30106</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5、伙食补助费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6、绩效工资</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25.27</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25.27</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2013301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30107</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50501</w:t>
            </w: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（1）基础绩效工资</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17.69</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17.69</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2013301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30107</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50501</w:t>
            </w: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（2）奖励绩效工资</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7.58</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7.58</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30107</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（3）应纳入绩效工资的津贴补贴</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7、自收自支人员支出</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30101</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（1）自收自支人员工资</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30108</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（2）自收自支人员养老保险、失业险及工伤保险</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30109</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（3）自收自支人员职业年金</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30110</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（4）自收自支人员医疗保险及生育险</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30113</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（5）自收自支人员住房公积金</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30102</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（6）自收自支人员住宅取暖费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8、招聘人员支出</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30101</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（1）招聘人员工资</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30108</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（2）招聘人员养老保险、失业险及工伤保险</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30109</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（3）招聘人员职业年金</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30110</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（4）招聘人员医疗保险及生育险</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30113</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（5）招聘人员住房公积金</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30102</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（6）招聘人员住宅取暖费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9、定额人员支出</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30101</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（1）定额人员工资</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30108</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（2）定额人员保险</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2013301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30102</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50101</w:t>
            </w: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10、预留增资</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5.00</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5.00</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二、对个人和家庭的补助</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39.37</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39.37</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1、离休费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30301</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（1）离休金</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30301</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（2）离休人员补贴</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30301</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（3）离休人员特殊补贴</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30301</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（4）离休人员上述项目之外的补贴</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30301</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（5）社保机构开支人员单位应负担的离休费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2、退休费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30302</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（1）退休金</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30302</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（2）退休人员补贴</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30302</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（3）退休人员特殊补贴</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30302</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（4）退休人员上述项目之外的补贴</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30302</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（5）社保机构开支人员单位应负担的退休费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3、退职（役）费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30303</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（1）退职生活费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30303</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（2）退职人员补贴</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30303</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（3）退职人员特殊补贴</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30303</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（4）退职人员上述项目之外的补贴</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30303</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（5）社保机构开支人员单位应负担的退职生活费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30304</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4、抚恤金</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30305</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5、生活补助</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30307</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6、医疗费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30308</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7、助学金</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8、奖励金</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0.09</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0.09</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2013301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30309</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50901</w:t>
            </w: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（1)独生子女父母奖励</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0.09</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0.09</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30309</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（2)其他奖励金</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2210201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30113</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50103</w:t>
            </w: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9、住房公积金</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21.07</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21.07</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10、待规范津贴补贴人员提租补贴</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30102</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（1）在职人员提租补贴</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30301</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（2）离休人员提租补贴</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30302</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（3）退休人员提租补贴</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30303</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（4）退职（役）人员提租补贴</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30102</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11、购房补贴</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12、其他对个人和家庭的补助支出</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18.21</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18.21</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（1）住宅取暖费</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18.21</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18.21</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2013301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30102</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50101</w:t>
            </w: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1）在职住宅取暖费</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14.17</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14.17</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30301</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2）离休住宅取暖费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2013301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30302</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50905</w:t>
            </w: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3）退休住宅取暖费</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4.04</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4.04</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30303</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4）退职住宅取暖费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30399</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（2）其他</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bl>
    <w:p w:rsidR="00627A8D" w:rsidRDefault="00627A8D" w:rsidP="00F204DE">
      <w:pPr>
        <w:spacing w:line="570" w:lineRule="exact"/>
        <w:sectPr w:rsidR="00627A8D">
          <w:pgSz w:w="16840" w:h="11900" w:orient="landscape"/>
          <w:pgMar w:top="1361" w:right="1020" w:bottom="1361" w:left="1020" w:header="720" w:footer="720" w:gutter="0"/>
          <w:cols w:space="720"/>
        </w:sectPr>
      </w:pPr>
    </w:p>
    <w:p w:rsidR="00627A8D" w:rsidRPr="0046114B" w:rsidRDefault="00212023" w:rsidP="00F204DE">
      <w:pPr>
        <w:spacing w:line="570" w:lineRule="exact"/>
        <w:jc w:val="center"/>
        <w:outlineLvl w:val="4"/>
        <w:rPr>
          <w:rFonts w:ascii="方正小标宋简体" w:eastAsia="方正小标宋简体" w:hint="eastAsia"/>
          <w:sz w:val="44"/>
          <w:szCs w:val="44"/>
        </w:rPr>
      </w:pPr>
      <w:r w:rsidRPr="0046114B">
        <w:rPr>
          <w:rFonts w:ascii="方正小标宋简体" w:eastAsia="方正小标宋简体" w:hAnsi="方正小标宋_GBK" w:cs="方正小标宋_GBK" w:hint="eastAsia"/>
          <w:color w:val="000000"/>
          <w:sz w:val="44"/>
          <w:szCs w:val="44"/>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1022"/>
        <w:gridCol w:w="987"/>
        <w:gridCol w:w="921"/>
        <w:gridCol w:w="4029"/>
        <w:gridCol w:w="1151"/>
        <w:gridCol w:w="1151"/>
        <w:gridCol w:w="1151"/>
        <w:gridCol w:w="1151"/>
        <w:gridCol w:w="1151"/>
        <w:gridCol w:w="1151"/>
        <w:gridCol w:w="1151"/>
      </w:tblGrid>
      <w:tr w:rsidR="009343BB" w:rsidRPr="0046114B" w:rsidTr="009343BB">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627A8D" w:rsidRPr="0046114B" w:rsidRDefault="00212023" w:rsidP="00F204DE">
            <w:pPr>
              <w:pStyle w:val="20"/>
              <w:spacing w:line="570" w:lineRule="exact"/>
              <w:rPr>
                <w:rFonts w:ascii="方正黑体简体" w:eastAsia="方正黑体简体" w:hint="eastAsia"/>
              </w:rPr>
            </w:pPr>
            <w:r w:rsidRPr="0046114B">
              <w:rPr>
                <w:rFonts w:ascii="方正黑体简体" w:eastAsia="方正黑体简体" w:hint="eastAsia"/>
              </w:rPr>
              <w:t>211001中共遵化市委宣传部本级</w:t>
            </w:r>
          </w:p>
        </w:tc>
        <w:tc>
          <w:tcPr>
            <w:tcW w:w="4535" w:type="dxa"/>
            <w:gridSpan w:val="4"/>
            <w:tcBorders>
              <w:top w:val="single" w:sz="6" w:space="0" w:color="FFFFFF"/>
              <w:left w:val="single" w:sz="6" w:space="0" w:color="FFFFFF"/>
              <w:right w:val="single" w:sz="6" w:space="0" w:color="FFFFFF"/>
            </w:tcBorders>
            <w:vAlign w:val="center"/>
          </w:tcPr>
          <w:p w:rsidR="00627A8D" w:rsidRPr="0046114B" w:rsidRDefault="00212023" w:rsidP="00F204DE">
            <w:pPr>
              <w:pStyle w:val="23"/>
              <w:spacing w:line="570" w:lineRule="exact"/>
              <w:rPr>
                <w:rFonts w:ascii="方正黑体简体" w:eastAsia="方正黑体简体" w:hint="eastAsia"/>
              </w:rPr>
            </w:pPr>
            <w:r w:rsidRPr="0046114B">
              <w:rPr>
                <w:rFonts w:ascii="方正黑体简体" w:eastAsia="方正黑体简体" w:hint="eastAsia"/>
              </w:rPr>
              <w:t>单位：万元</w:t>
            </w:r>
          </w:p>
        </w:tc>
      </w:tr>
      <w:tr w:rsidR="009343BB" w:rsidTr="009343BB">
        <w:trPr>
          <w:trHeight w:val="227"/>
          <w:tblHeader/>
          <w:jc w:val="center"/>
        </w:trPr>
        <w:tc>
          <w:tcPr>
            <w:tcW w:w="907" w:type="dxa"/>
            <w:vMerge w:val="restart"/>
            <w:vAlign w:val="center"/>
          </w:tcPr>
          <w:p w:rsidR="00627A8D" w:rsidRDefault="00212023" w:rsidP="00F204DE">
            <w:pPr>
              <w:pStyle w:val="1"/>
              <w:spacing w:line="570" w:lineRule="exact"/>
            </w:pPr>
            <w:r>
              <w:t>功能分类科目编码</w:t>
            </w:r>
          </w:p>
        </w:tc>
        <w:tc>
          <w:tcPr>
            <w:tcW w:w="907" w:type="dxa"/>
            <w:vMerge w:val="restart"/>
            <w:vAlign w:val="center"/>
          </w:tcPr>
          <w:p w:rsidR="00627A8D" w:rsidRDefault="00212023" w:rsidP="00F204DE">
            <w:pPr>
              <w:pStyle w:val="1"/>
              <w:spacing w:line="570" w:lineRule="exact"/>
            </w:pPr>
            <w:r>
              <w:t>部门经济分类编码</w:t>
            </w:r>
          </w:p>
        </w:tc>
        <w:tc>
          <w:tcPr>
            <w:tcW w:w="907" w:type="dxa"/>
            <w:vMerge w:val="restart"/>
            <w:vAlign w:val="center"/>
          </w:tcPr>
          <w:p w:rsidR="00627A8D" w:rsidRDefault="00212023" w:rsidP="00F204DE">
            <w:pPr>
              <w:pStyle w:val="1"/>
              <w:spacing w:line="570" w:lineRule="exact"/>
            </w:pPr>
            <w:r>
              <w:t>政府经济分类编码</w:t>
            </w:r>
          </w:p>
        </w:tc>
        <w:tc>
          <w:tcPr>
            <w:tcW w:w="3969" w:type="dxa"/>
            <w:vMerge w:val="restart"/>
            <w:vAlign w:val="center"/>
          </w:tcPr>
          <w:p w:rsidR="00627A8D" w:rsidRDefault="00212023" w:rsidP="00F204DE">
            <w:pPr>
              <w:pStyle w:val="1"/>
              <w:spacing w:line="570" w:lineRule="exact"/>
            </w:pPr>
            <w:r>
              <w:t>预算支出项目</w:t>
            </w:r>
          </w:p>
        </w:tc>
        <w:tc>
          <w:tcPr>
            <w:tcW w:w="7937" w:type="dxa"/>
            <w:gridSpan w:val="7"/>
            <w:vAlign w:val="center"/>
          </w:tcPr>
          <w:p w:rsidR="00627A8D" w:rsidRDefault="00212023" w:rsidP="00F204DE">
            <w:pPr>
              <w:pStyle w:val="1"/>
              <w:spacing w:line="570" w:lineRule="exact"/>
            </w:pPr>
            <w:r>
              <w:t>资 金 来 源</w:t>
            </w:r>
          </w:p>
        </w:tc>
      </w:tr>
      <w:tr w:rsidR="00627A8D">
        <w:trPr>
          <w:trHeight w:val="227"/>
          <w:tblHeader/>
          <w:jc w:val="center"/>
        </w:trPr>
        <w:tc>
          <w:tcPr>
            <w:tcW w:w="907" w:type="dxa"/>
            <w:vMerge/>
          </w:tcPr>
          <w:p w:rsidR="00627A8D" w:rsidRDefault="00627A8D" w:rsidP="00F204DE">
            <w:pPr>
              <w:spacing w:line="570" w:lineRule="exact"/>
            </w:pPr>
          </w:p>
        </w:tc>
        <w:tc>
          <w:tcPr>
            <w:tcW w:w="907" w:type="dxa"/>
            <w:vMerge/>
          </w:tcPr>
          <w:p w:rsidR="00627A8D" w:rsidRDefault="00627A8D" w:rsidP="00F204DE">
            <w:pPr>
              <w:spacing w:line="570" w:lineRule="exact"/>
            </w:pPr>
          </w:p>
        </w:tc>
        <w:tc>
          <w:tcPr>
            <w:tcW w:w="907" w:type="dxa"/>
            <w:vMerge/>
          </w:tcPr>
          <w:p w:rsidR="00627A8D" w:rsidRDefault="00627A8D" w:rsidP="00F204DE">
            <w:pPr>
              <w:spacing w:line="570" w:lineRule="exact"/>
            </w:pPr>
          </w:p>
        </w:tc>
        <w:tc>
          <w:tcPr>
            <w:tcW w:w="3969" w:type="dxa"/>
            <w:vMerge/>
          </w:tcPr>
          <w:p w:rsidR="00627A8D" w:rsidRDefault="00627A8D" w:rsidP="00F204DE">
            <w:pPr>
              <w:spacing w:line="570" w:lineRule="exact"/>
            </w:pPr>
          </w:p>
        </w:tc>
        <w:tc>
          <w:tcPr>
            <w:tcW w:w="1134" w:type="dxa"/>
            <w:vAlign w:val="center"/>
          </w:tcPr>
          <w:p w:rsidR="00627A8D" w:rsidRDefault="00212023" w:rsidP="00F204DE">
            <w:pPr>
              <w:pStyle w:val="1"/>
              <w:spacing w:line="570" w:lineRule="exact"/>
            </w:pPr>
            <w:r>
              <w:t>合  计</w:t>
            </w:r>
          </w:p>
        </w:tc>
        <w:tc>
          <w:tcPr>
            <w:tcW w:w="1134" w:type="dxa"/>
            <w:vAlign w:val="center"/>
          </w:tcPr>
          <w:p w:rsidR="00627A8D" w:rsidRDefault="00212023" w:rsidP="00F204DE">
            <w:pPr>
              <w:pStyle w:val="1"/>
              <w:spacing w:line="570" w:lineRule="exact"/>
            </w:pPr>
            <w:r>
              <w:t>一般公共    预算拨款</w:t>
            </w:r>
          </w:p>
        </w:tc>
        <w:tc>
          <w:tcPr>
            <w:tcW w:w="1134" w:type="dxa"/>
            <w:vAlign w:val="center"/>
          </w:tcPr>
          <w:p w:rsidR="00627A8D" w:rsidRDefault="00212023" w:rsidP="00F204DE">
            <w:pPr>
              <w:pStyle w:val="1"/>
              <w:spacing w:line="570" w:lineRule="exact"/>
            </w:pPr>
            <w:r>
              <w:t>基金预算    拨款</w:t>
            </w:r>
          </w:p>
        </w:tc>
        <w:tc>
          <w:tcPr>
            <w:tcW w:w="1134" w:type="dxa"/>
            <w:vAlign w:val="center"/>
          </w:tcPr>
          <w:p w:rsidR="00627A8D" w:rsidRDefault="00212023" w:rsidP="00F204DE">
            <w:pPr>
              <w:pStyle w:val="1"/>
              <w:spacing w:line="570" w:lineRule="exact"/>
            </w:pPr>
            <w:r>
              <w:t>财政专户    核拨</w:t>
            </w:r>
          </w:p>
        </w:tc>
        <w:tc>
          <w:tcPr>
            <w:tcW w:w="1134" w:type="dxa"/>
            <w:vAlign w:val="center"/>
          </w:tcPr>
          <w:p w:rsidR="00627A8D" w:rsidRDefault="00212023" w:rsidP="00F204DE">
            <w:pPr>
              <w:pStyle w:val="1"/>
              <w:spacing w:line="570" w:lineRule="exact"/>
            </w:pPr>
            <w:r>
              <w:t>单位资金</w:t>
            </w:r>
          </w:p>
        </w:tc>
        <w:tc>
          <w:tcPr>
            <w:tcW w:w="1134" w:type="dxa"/>
            <w:vAlign w:val="center"/>
          </w:tcPr>
          <w:p w:rsidR="00627A8D" w:rsidRDefault="00212023" w:rsidP="00F204DE">
            <w:pPr>
              <w:pStyle w:val="1"/>
              <w:spacing w:line="570" w:lineRule="exact"/>
            </w:pPr>
            <w:r>
              <w:t>财政拨款    结转</w:t>
            </w:r>
          </w:p>
        </w:tc>
        <w:tc>
          <w:tcPr>
            <w:tcW w:w="1134" w:type="dxa"/>
            <w:vAlign w:val="center"/>
          </w:tcPr>
          <w:p w:rsidR="00627A8D" w:rsidRDefault="00212023" w:rsidP="00F204DE">
            <w:pPr>
              <w:pStyle w:val="1"/>
              <w:spacing w:line="570" w:lineRule="exact"/>
            </w:pPr>
            <w:r>
              <w:t>非财政    拨款结转    结余</w:t>
            </w:r>
          </w:p>
        </w:tc>
      </w:tr>
      <w:tr w:rsidR="00627A8D">
        <w:trPr>
          <w:trHeight w:val="227"/>
          <w:jc w:val="center"/>
        </w:trPr>
        <w:tc>
          <w:tcPr>
            <w:tcW w:w="907" w:type="dxa"/>
            <w:vAlign w:val="center"/>
          </w:tcPr>
          <w:p w:rsidR="00627A8D" w:rsidRPr="0046114B" w:rsidRDefault="00627A8D" w:rsidP="00F204DE">
            <w:pPr>
              <w:pStyle w:val="6"/>
              <w:spacing w:line="570" w:lineRule="exact"/>
              <w:rPr>
                <w:rFonts w:ascii="方正仿宋简体" w:eastAsia="方正仿宋简体" w:hint="eastAsia"/>
              </w:rPr>
            </w:pPr>
          </w:p>
        </w:tc>
        <w:tc>
          <w:tcPr>
            <w:tcW w:w="907" w:type="dxa"/>
            <w:vAlign w:val="center"/>
          </w:tcPr>
          <w:p w:rsidR="00627A8D" w:rsidRPr="0046114B" w:rsidRDefault="00627A8D" w:rsidP="00F204DE">
            <w:pPr>
              <w:pStyle w:val="6"/>
              <w:spacing w:line="570" w:lineRule="exact"/>
              <w:rPr>
                <w:rFonts w:ascii="方正仿宋简体" w:eastAsia="方正仿宋简体" w:hint="eastAsia"/>
              </w:rPr>
            </w:pPr>
          </w:p>
        </w:tc>
        <w:tc>
          <w:tcPr>
            <w:tcW w:w="907" w:type="dxa"/>
            <w:vAlign w:val="center"/>
          </w:tcPr>
          <w:p w:rsidR="00627A8D" w:rsidRPr="0046114B" w:rsidRDefault="00627A8D" w:rsidP="00F204DE">
            <w:pPr>
              <w:pStyle w:val="6"/>
              <w:spacing w:line="570" w:lineRule="exact"/>
              <w:rPr>
                <w:rFonts w:ascii="方正仿宋简体" w:eastAsia="方正仿宋简体" w:hint="eastAsia"/>
              </w:rPr>
            </w:pPr>
          </w:p>
        </w:tc>
        <w:tc>
          <w:tcPr>
            <w:tcW w:w="3969" w:type="dxa"/>
            <w:vAlign w:val="center"/>
          </w:tcPr>
          <w:p w:rsidR="00627A8D" w:rsidRPr="0046114B" w:rsidRDefault="00212023" w:rsidP="00F204DE">
            <w:pPr>
              <w:pStyle w:val="6"/>
              <w:spacing w:line="570" w:lineRule="exact"/>
              <w:rPr>
                <w:rFonts w:ascii="方正仿宋简体" w:eastAsia="方正仿宋简体" w:hint="eastAsia"/>
              </w:rPr>
            </w:pPr>
            <w:r w:rsidRPr="0046114B">
              <w:rPr>
                <w:rFonts w:ascii="方正仿宋简体" w:eastAsia="方正仿宋简体" w:hint="eastAsia"/>
              </w:rPr>
              <w:t>合计</w:t>
            </w:r>
          </w:p>
        </w:tc>
        <w:tc>
          <w:tcPr>
            <w:tcW w:w="1134" w:type="dxa"/>
            <w:vAlign w:val="center"/>
          </w:tcPr>
          <w:p w:rsidR="00627A8D" w:rsidRPr="0046114B" w:rsidRDefault="00212023" w:rsidP="00F204DE">
            <w:pPr>
              <w:pStyle w:val="7"/>
              <w:spacing w:line="570" w:lineRule="exact"/>
              <w:rPr>
                <w:rFonts w:ascii="方正仿宋简体" w:eastAsia="方正仿宋简体" w:hint="eastAsia"/>
              </w:rPr>
            </w:pPr>
            <w:r w:rsidRPr="0046114B">
              <w:rPr>
                <w:rFonts w:ascii="方正仿宋简体" w:eastAsia="方正仿宋简体" w:hint="eastAsia"/>
              </w:rPr>
              <w:t>24.34</w:t>
            </w:r>
          </w:p>
        </w:tc>
        <w:tc>
          <w:tcPr>
            <w:tcW w:w="1134" w:type="dxa"/>
            <w:vAlign w:val="center"/>
          </w:tcPr>
          <w:p w:rsidR="00627A8D" w:rsidRPr="0046114B" w:rsidRDefault="00212023" w:rsidP="00F204DE">
            <w:pPr>
              <w:pStyle w:val="7"/>
              <w:spacing w:line="570" w:lineRule="exact"/>
              <w:rPr>
                <w:rFonts w:ascii="方正仿宋简体" w:eastAsia="方正仿宋简体" w:hint="eastAsia"/>
              </w:rPr>
            </w:pPr>
            <w:r w:rsidRPr="0046114B">
              <w:rPr>
                <w:rFonts w:ascii="方正仿宋简体" w:eastAsia="方正仿宋简体" w:hint="eastAsia"/>
              </w:rPr>
              <w:t>24.34</w:t>
            </w:r>
          </w:p>
        </w:tc>
        <w:tc>
          <w:tcPr>
            <w:tcW w:w="1134" w:type="dxa"/>
            <w:vAlign w:val="center"/>
          </w:tcPr>
          <w:p w:rsidR="00627A8D" w:rsidRDefault="00627A8D" w:rsidP="00F204DE">
            <w:pPr>
              <w:pStyle w:val="7"/>
              <w:spacing w:line="570" w:lineRule="exact"/>
            </w:pPr>
          </w:p>
        </w:tc>
        <w:tc>
          <w:tcPr>
            <w:tcW w:w="1134" w:type="dxa"/>
            <w:vAlign w:val="center"/>
          </w:tcPr>
          <w:p w:rsidR="00627A8D" w:rsidRDefault="00627A8D" w:rsidP="00F204DE">
            <w:pPr>
              <w:pStyle w:val="7"/>
              <w:spacing w:line="570" w:lineRule="exact"/>
            </w:pPr>
          </w:p>
        </w:tc>
        <w:tc>
          <w:tcPr>
            <w:tcW w:w="1134" w:type="dxa"/>
            <w:vAlign w:val="center"/>
          </w:tcPr>
          <w:p w:rsidR="00627A8D" w:rsidRDefault="00627A8D" w:rsidP="00F204DE">
            <w:pPr>
              <w:pStyle w:val="7"/>
              <w:spacing w:line="570" w:lineRule="exact"/>
            </w:pPr>
          </w:p>
        </w:tc>
        <w:tc>
          <w:tcPr>
            <w:tcW w:w="1134" w:type="dxa"/>
            <w:vAlign w:val="center"/>
          </w:tcPr>
          <w:p w:rsidR="00627A8D" w:rsidRDefault="00627A8D" w:rsidP="00F204DE">
            <w:pPr>
              <w:pStyle w:val="7"/>
              <w:spacing w:line="570" w:lineRule="exact"/>
            </w:pPr>
          </w:p>
        </w:tc>
        <w:tc>
          <w:tcPr>
            <w:tcW w:w="1134" w:type="dxa"/>
            <w:vAlign w:val="center"/>
          </w:tcPr>
          <w:p w:rsidR="00627A8D" w:rsidRDefault="00627A8D" w:rsidP="00F204DE">
            <w:pPr>
              <w:pStyle w:val="7"/>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1、基础定额项目</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20.06</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20.06</w:t>
            </w: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2013301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30201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50201</w:t>
            </w: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（1）办公费</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2.50</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2.50</w:t>
            </w: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30205</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（2）水费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30206</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（3）电费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（4）邮电费</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0.50</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0.50</w:t>
            </w: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2013301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30207</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50201</w:t>
            </w: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1）公务移动通讯费用补贴</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0.50</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0.50</w:t>
            </w: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30207</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2）其他邮电费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30208</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（5）办公取暖费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30209</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（6）物业管理费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2013301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30211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50201</w:t>
            </w: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（7）差旅费</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1.00</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1.00</w:t>
            </w: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30213</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（8）维修（护）费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2013301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30215</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50202</w:t>
            </w: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（9）会议费</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0.25</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0.25</w:t>
            </w: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2013301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30216</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50203</w:t>
            </w: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（10）培训费</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0.25</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0.25</w:t>
            </w: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31002</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（11）办公设备购置费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3021202</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（12）因公出国（境）费用</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（13）公务用车运行维护费</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4.10</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4.10</w:t>
            </w: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2013301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30231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50208</w:t>
            </w: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1）燃料费</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1.40</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1.40</w:t>
            </w: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2013301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30231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50208</w:t>
            </w: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2）维修费</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2.00</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2.00</w:t>
            </w: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lastRenderedPageBreak/>
              <w:t>2013301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30231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50208</w:t>
            </w: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3）保险费</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0.70</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0.70</w:t>
            </w: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30231</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4）其他交通费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（14）离退休干部经费</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0.16</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0.16</w:t>
            </w: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30299</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1）离休干部公用经费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30299</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2）离休干部特需费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30299</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3）离休干部住宅公用电话费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30299</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4）离休人员福利费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30299</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5）退休干部公用经费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30299</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6）退休干部特需费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30299</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7）退休干部住宅公用电话费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lastRenderedPageBreak/>
              <w:t>2013301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30299</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50299</w:t>
            </w: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8）退休人员福利费</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0.16</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0.16</w:t>
            </w: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30299</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9）退职人员福利费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30299</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 xml:space="preserve">  10）离休干部参观休养经费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2013301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30239</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50201</w:t>
            </w: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（15）公车补贴费用</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10.80</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10.80</w:t>
            </w: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30202</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（16）印刷费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30203</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（17）咨询费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30204</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（18）手续费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30214</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（19）租赁费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30218</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（20）专用材料费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30224</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（21）被装购置费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30225</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（22）专用燃料费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30226</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（23）劳务费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30227</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（24）委托业务费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2013301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30299</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50299</w:t>
            </w: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（25）其他业务费</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0.50</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0.50</w:t>
            </w: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2、按规定比例计提项目</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4.28</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4.28</w:t>
            </w: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30217</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（1）公务接待费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2013301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30228</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50201</w:t>
            </w: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（2）工会经费</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2.10</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2.10</w:t>
            </w: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2013301</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30229</w:t>
            </w: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50201</w:t>
            </w: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（3）福利费</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2.18</w:t>
            </w:r>
          </w:p>
        </w:tc>
        <w:tc>
          <w:tcPr>
            <w:tcW w:w="1134"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2.18</w:t>
            </w: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30299</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（4）党组织活动经费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3、特殊因素项目</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30299</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（1）业务用房运行费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30299</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（2）办公用房运行补助</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30213</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（3）网络运行维护费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30202</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（4）大宗印刷费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30207</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（5）专项邮电费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31003</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（6）专项购置费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30231</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（7）执法执勤及特种业务车辆运行费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30299</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（8）临时办公室经费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30299</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（9）中央空调及电梯运行费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r w:rsidR="00627A8D">
        <w:trPr>
          <w:trHeight w:val="227"/>
          <w:jc w:val="center"/>
        </w:trPr>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907" w:type="dxa"/>
            <w:vAlign w:val="center"/>
          </w:tcPr>
          <w:p w:rsidR="00627A8D" w:rsidRPr="0046114B" w:rsidRDefault="00212023" w:rsidP="00F204DE">
            <w:pPr>
              <w:pStyle w:val="3"/>
              <w:spacing w:line="570" w:lineRule="exact"/>
              <w:rPr>
                <w:rFonts w:ascii="方正仿宋简体" w:eastAsia="方正仿宋简体" w:hint="eastAsia"/>
              </w:rPr>
            </w:pPr>
            <w:r w:rsidRPr="0046114B">
              <w:rPr>
                <w:rFonts w:ascii="方正仿宋简体" w:eastAsia="方正仿宋简体" w:hint="eastAsia"/>
              </w:rPr>
              <w:t>30299</w:t>
            </w:r>
          </w:p>
        </w:tc>
        <w:tc>
          <w:tcPr>
            <w:tcW w:w="907" w:type="dxa"/>
            <w:vAlign w:val="center"/>
          </w:tcPr>
          <w:p w:rsidR="00627A8D" w:rsidRPr="0046114B" w:rsidRDefault="00627A8D" w:rsidP="00F204DE">
            <w:pPr>
              <w:pStyle w:val="3"/>
              <w:spacing w:line="570" w:lineRule="exact"/>
              <w:rPr>
                <w:rFonts w:ascii="方正仿宋简体" w:eastAsia="方正仿宋简体" w:hint="eastAsia"/>
              </w:rPr>
            </w:pPr>
          </w:p>
        </w:tc>
        <w:tc>
          <w:tcPr>
            <w:tcW w:w="3969"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（10）不可预见费</w:t>
            </w: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Pr="0046114B" w:rsidRDefault="00627A8D" w:rsidP="00F204DE">
            <w:pPr>
              <w:pStyle w:val="4"/>
              <w:spacing w:line="570" w:lineRule="exact"/>
              <w:rPr>
                <w:rFonts w:ascii="方正仿宋简体" w:eastAsia="方正仿宋简体" w:hint="eastAsia"/>
              </w:rPr>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c>
          <w:tcPr>
            <w:tcW w:w="1134" w:type="dxa"/>
            <w:vAlign w:val="center"/>
          </w:tcPr>
          <w:p w:rsidR="00627A8D" w:rsidRDefault="00627A8D" w:rsidP="00F204DE">
            <w:pPr>
              <w:pStyle w:val="4"/>
              <w:spacing w:line="570" w:lineRule="exact"/>
            </w:pPr>
          </w:p>
        </w:tc>
      </w:tr>
    </w:tbl>
    <w:p w:rsidR="00627A8D" w:rsidRDefault="00627A8D" w:rsidP="00F204DE">
      <w:pPr>
        <w:spacing w:line="570" w:lineRule="exact"/>
        <w:sectPr w:rsidR="00627A8D">
          <w:pgSz w:w="16840" w:h="11900" w:orient="landscape"/>
          <w:pgMar w:top="1361" w:right="1020" w:bottom="1361" w:left="1020" w:header="720" w:footer="720" w:gutter="0"/>
          <w:cols w:space="720"/>
        </w:sectPr>
      </w:pPr>
    </w:p>
    <w:p w:rsidR="00627A8D" w:rsidRPr="0046114B" w:rsidRDefault="00212023" w:rsidP="00F204DE">
      <w:pPr>
        <w:spacing w:line="570" w:lineRule="exact"/>
        <w:jc w:val="center"/>
        <w:outlineLvl w:val="4"/>
        <w:rPr>
          <w:rFonts w:ascii="方正小标宋简体" w:eastAsia="方正小标宋简体" w:hint="eastAsia"/>
          <w:sz w:val="44"/>
          <w:szCs w:val="44"/>
        </w:rPr>
      </w:pPr>
      <w:r w:rsidRPr="0046114B">
        <w:rPr>
          <w:rFonts w:ascii="方正小标宋简体" w:eastAsia="方正小标宋简体" w:hAnsi="方正小标宋_GBK" w:cs="方正小标宋_GBK" w:hint="eastAsia"/>
          <w:color w:val="000000"/>
          <w:sz w:val="44"/>
          <w:szCs w:val="44"/>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2882"/>
        <w:gridCol w:w="1214"/>
        <w:gridCol w:w="1365"/>
        <w:gridCol w:w="1365"/>
        <w:gridCol w:w="1365"/>
        <w:gridCol w:w="1365"/>
        <w:gridCol w:w="1365"/>
        <w:gridCol w:w="1365"/>
        <w:gridCol w:w="1365"/>
        <w:gridCol w:w="1365"/>
      </w:tblGrid>
      <w:tr w:rsidR="009343BB" w:rsidRPr="0046114B" w:rsidTr="009343BB">
        <w:trPr>
          <w:tblHeader/>
          <w:jc w:val="center"/>
        </w:trPr>
        <w:tc>
          <w:tcPr>
            <w:tcW w:w="6378" w:type="dxa"/>
            <w:gridSpan w:val="4"/>
            <w:tcBorders>
              <w:top w:val="single" w:sz="6" w:space="0" w:color="FFFFFF"/>
              <w:left w:val="single" w:sz="6" w:space="0" w:color="FFFFFF"/>
              <w:right w:val="single" w:sz="6" w:space="0" w:color="FFFFFF"/>
            </w:tcBorders>
            <w:vAlign w:val="center"/>
          </w:tcPr>
          <w:p w:rsidR="00627A8D" w:rsidRPr="0046114B" w:rsidRDefault="00212023" w:rsidP="00F204DE">
            <w:pPr>
              <w:pStyle w:val="20"/>
              <w:spacing w:line="570" w:lineRule="exact"/>
              <w:rPr>
                <w:rFonts w:ascii="方正黑体简体" w:eastAsia="方正黑体简体" w:hint="eastAsia"/>
              </w:rPr>
            </w:pPr>
            <w:r w:rsidRPr="0046114B">
              <w:rPr>
                <w:rFonts w:ascii="方正黑体简体" w:eastAsia="方正黑体简体" w:hint="eastAsia"/>
              </w:rPr>
              <w:t>211001中共遵化市委宣传部本级</w:t>
            </w:r>
          </w:p>
        </w:tc>
        <w:tc>
          <w:tcPr>
            <w:tcW w:w="7654" w:type="dxa"/>
            <w:gridSpan w:val="6"/>
            <w:tcBorders>
              <w:top w:val="single" w:sz="6" w:space="0" w:color="FFFFFF"/>
              <w:left w:val="single" w:sz="6" w:space="0" w:color="FFFFFF"/>
              <w:right w:val="single" w:sz="6" w:space="0" w:color="FFFFFF"/>
            </w:tcBorders>
            <w:vAlign w:val="center"/>
          </w:tcPr>
          <w:p w:rsidR="00627A8D" w:rsidRPr="0046114B" w:rsidRDefault="00212023" w:rsidP="00F204DE">
            <w:pPr>
              <w:pStyle w:val="23"/>
              <w:spacing w:line="570" w:lineRule="exact"/>
              <w:rPr>
                <w:rFonts w:ascii="方正黑体简体" w:eastAsia="方正黑体简体" w:hint="eastAsia"/>
              </w:rPr>
            </w:pPr>
            <w:r w:rsidRPr="0046114B">
              <w:rPr>
                <w:rFonts w:ascii="方正黑体简体" w:eastAsia="方正黑体简体" w:hint="eastAsia"/>
              </w:rPr>
              <w:t>单位：万元</w:t>
            </w:r>
          </w:p>
        </w:tc>
      </w:tr>
      <w:tr w:rsidR="009343BB" w:rsidTr="009343BB">
        <w:trPr>
          <w:tblHeader/>
          <w:jc w:val="center"/>
        </w:trPr>
        <w:tc>
          <w:tcPr>
            <w:tcW w:w="2693" w:type="dxa"/>
            <w:vMerge w:val="restart"/>
            <w:vAlign w:val="center"/>
          </w:tcPr>
          <w:p w:rsidR="00627A8D" w:rsidRDefault="00212023" w:rsidP="00F204DE">
            <w:pPr>
              <w:pStyle w:val="1"/>
              <w:spacing w:line="570" w:lineRule="exact"/>
            </w:pPr>
            <w:r>
              <w:t>项目名称</w:t>
            </w:r>
          </w:p>
        </w:tc>
        <w:tc>
          <w:tcPr>
            <w:tcW w:w="1134" w:type="dxa"/>
            <w:vMerge w:val="restart"/>
            <w:vAlign w:val="center"/>
          </w:tcPr>
          <w:p w:rsidR="00627A8D" w:rsidRDefault="00212023" w:rsidP="00F204DE">
            <w:pPr>
              <w:pStyle w:val="1"/>
              <w:spacing w:line="570" w:lineRule="exact"/>
            </w:pPr>
            <w:r>
              <w:t>功能分类科目编码</w:t>
            </w:r>
          </w:p>
        </w:tc>
        <w:tc>
          <w:tcPr>
            <w:tcW w:w="10205" w:type="dxa"/>
            <w:gridSpan w:val="8"/>
            <w:vAlign w:val="center"/>
          </w:tcPr>
          <w:p w:rsidR="00627A8D" w:rsidRDefault="00212023" w:rsidP="00F204DE">
            <w:pPr>
              <w:pStyle w:val="1"/>
              <w:spacing w:line="570" w:lineRule="exact"/>
            </w:pPr>
            <w:r>
              <w:t>资 金 来 源</w:t>
            </w:r>
          </w:p>
        </w:tc>
      </w:tr>
      <w:tr w:rsidR="00627A8D">
        <w:trPr>
          <w:tblHeader/>
          <w:jc w:val="center"/>
        </w:trPr>
        <w:tc>
          <w:tcPr>
            <w:tcW w:w="2693" w:type="dxa"/>
            <w:vMerge/>
          </w:tcPr>
          <w:p w:rsidR="00627A8D" w:rsidRDefault="00627A8D" w:rsidP="00F204DE">
            <w:pPr>
              <w:spacing w:line="570" w:lineRule="exact"/>
            </w:pPr>
          </w:p>
        </w:tc>
        <w:tc>
          <w:tcPr>
            <w:tcW w:w="1134" w:type="dxa"/>
            <w:vMerge/>
          </w:tcPr>
          <w:p w:rsidR="00627A8D" w:rsidRDefault="00627A8D" w:rsidP="00F204DE">
            <w:pPr>
              <w:spacing w:line="570" w:lineRule="exact"/>
            </w:pPr>
          </w:p>
        </w:tc>
        <w:tc>
          <w:tcPr>
            <w:tcW w:w="1276" w:type="dxa"/>
            <w:vAlign w:val="center"/>
          </w:tcPr>
          <w:p w:rsidR="00627A8D" w:rsidRDefault="00212023" w:rsidP="00F204DE">
            <w:pPr>
              <w:pStyle w:val="1"/>
              <w:spacing w:line="570" w:lineRule="exact"/>
            </w:pPr>
            <w:r>
              <w:t>合 计</w:t>
            </w:r>
          </w:p>
        </w:tc>
        <w:tc>
          <w:tcPr>
            <w:tcW w:w="1276" w:type="dxa"/>
            <w:vAlign w:val="center"/>
          </w:tcPr>
          <w:p w:rsidR="00627A8D" w:rsidRDefault="00212023" w:rsidP="00F204DE">
            <w:pPr>
              <w:pStyle w:val="1"/>
              <w:spacing w:line="570" w:lineRule="exact"/>
            </w:pPr>
            <w:r>
              <w:t>一般公共    预算拨款</w:t>
            </w:r>
          </w:p>
        </w:tc>
        <w:tc>
          <w:tcPr>
            <w:tcW w:w="1276" w:type="dxa"/>
            <w:vAlign w:val="center"/>
          </w:tcPr>
          <w:p w:rsidR="00627A8D" w:rsidRDefault="00212023" w:rsidP="00F204DE">
            <w:pPr>
              <w:pStyle w:val="1"/>
              <w:spacing w:line="570" w:lineRule="exact"/>
            </w:pPr>
            <w:r>
              <w:t>基金预算    拨款</w:t>
            </w:r>
          </w:p>
        </w:tc>
        <w:tc>
          <w:tcPr>
            <w:tcW w:w="1276" w:type="dxa"/>
            <w:vAlign w:val="center"/>
          </w:tcPr>
          <w:p w:rsidR="00627A8D" w:rsidRDefault="00212023" w:rsidP="00F204DE">
            <w:pPr>
              <w:pStyle w:val="1"/>
              <w:spacing w:line="570" w:lineRule="exact"/>
            </w:pPr>
            <w:r>
              <w:t>国有资本经营预算拨款</w:t>
            </w:r>
          </w:p>
        </w:tc>
        <w:tc>
          <w:tcPr>
            <w:tcW w:w="1276" w:type="dxa"/>
            <w:vAlign w:val="center"/>
          </w:tcPr>
          <w:p w:rsidR="00627A8D" w:rsidRDefault="00212023" w:rsidP="00F204DE">
            <w:pPr>
              <w:pStyle w:val="1"/>
              <w:spacing w:line="570" w:lineRule="exact"/>
            </w:pPr>
            <w:r>
              <w:t>财政专户    核拨</w:t>
            </w:r>
          </w:p>
        </w:tc>
        <w:tc>
          <w:tcPr>
            <w:tcW w:w="1276" w:type="dxa"/>
            <w:vAlign w:val="center"/>
          </w:tcPr>
          <w:p w:rsidR="00627A8D" w:rsidRDefault="00212023" w:rsidP="00F204DE">
            <w:pPr>
              <w:pStyle w:val="1"/>
              <w:spacing w:line="570" w:lineRule="exact"/>
            </w:pPr>
            <w:r>
              <w:t>单位资金</w:t>
            </w:r>
          </w:p>
        </w:tc>
        <w:tc>
          <w:tcPr>
            <w:tcW w:w="1276" w:type="dxa"/>
            <w:vAlign w:val="center"/>
          </w:tcPr>
          <w:p w:rsidR="00627A8D" w:rsidRDefault="00212023" w:rsidP="00F204DE">
            <w:pPr>
              <w:pStyle w:val="1"/>
              <w:spacing w:line="570" w:lineRule="exact"/>
            </w:pPr>
            <w:r>
              <w:t>财政拨款    结转</w:t>
            </w:r>
          </w:p>
        </w:tc>
        <w:tc>
          <w:tcPr>
            <w:tcW w:w="1276" w:type="dxa"/>
            <w:vAlign w:val="center"/>
          </w:tcPr>
          <w:p w:rsidR="00627A8D" w:rsidRDefault="00212023" w:rsidP="00F204DE">
            <w:pPr>
              <w:pStyle w:val="1"/>
              <w:spacing w:line="570" w:lineRule="exact"/>
            </w:pPr>
            <w:r>
              <w:t>非财政拨款结转结余</w:t>
            </w:r>
          </w:p>
        </w:tc>
      </w:tr>
      <w:tr w:rsidR="00627A8D">
        <w:trPr>
          <w:jc w:val="center"/>
        </w:trPr>
        <w:tc>
          <w:tcPr>
            <w:tcW w:w="2693" w:type="dxa"/>
            <w:vAlign w:val="center"/>
          </w:tcPr>
          <w:p w:rsidR="00627A8D" w:rsidRPr="0046114B" w:rsidRDefault="00212023" w:rsidP="00F204DE">
            <w:pPr>
              <w:pStyle w:val="6"/>
              <w:spacing w:line="570" w:lineRule="exact"/>
              <w:rPr>
                <w:rFonts w:ascii="方正仿宋简体" w:eastAsia="方正仿宋简体" w:hint="eastAsia"/>
              </w:rPr>
            </w:pPr>
            <w:r w:rsidRPr="0046114B">
              <w:rPr>
                <w:rFonts w:ascii="方正仿宋简体" w:eastAsia="方正仿宋简体" w:hint="eastAsia"/>
              </w:rPr>
              <w:t>合计</w:t>
            </w:r>
          </w:p>
        </w:tc>
        <w:tc>
          <w:tcPr>
            <w:tcW w:w="1134" w:type="dxa"/>
            <w:vAlign w:val="center"/>
          </w:tcPr>
          <w:p w:rsidR="00627A8D" w:rsidRPr="0046114B" w:rsidRDefault="00627A8D" w:rsidP="00F204DE">
            <w:pPr>
              <w:pStyle w:val="7"/>
              <w:spacing w:line="570" w:lineRule="exact"/>
              <w:rPr>
                <w:rFonts w:ascii="方正仿宋简体" w:eastAsia="方正仿宋简体" w:hint="eastAsia"/>
              </w:rPr>
            </w:pPr>
          </w:p>
        </w:tc>
        <w:tc>
          <w:tcPr>
            <w:tcW w:w="1276" w:type="dxa"/>
            <w:vAlign w:val="center"/>
          </w:tcPr>
          <w:p w:rsidR="00627A8D" w:rsidRPr="0046114B" w:rsidRDefault="00212023" w:rsidP="00F204DE">
            <w:pPr>
              <w:pStyle w:val="7"/>
              <w:spacing w:line="570" w:lineRule="exact"/>
              <w:rPr>
                <w:rFonts w:ascii="方正仿宋简体" w:eastAsia="方正仿宋简体" w:hint="eastAsia"/>
              </w:rPr>
            </w:pPr>
            <w:r w:rsidRPr="0046114B">
              <w:rPr>
                <w:rFonts w:ascii="方正仿宋简体" w:eastAsia="方正仿宋简体" w:hint="eastAsia"/>
              </w:rPr>
              <w:t>335.30</w:t>
            </w:r>
          </w:p>
        </w:tc>
        <w:tc>
          <w:tcPr>
            <w:tcW w:w="1276" w:type="dxa"/>
            <w:vAlign w:val="center"/>
          </w:tcPr>
          <w:p w:rsidR="00627A8D" w:rsidRPr="0046114B" w:rsidRDefault="00212023" w:rsidP="00F204DE">
            <w:pPr>
              <w:pStyle w:val="7"/>
              <w:spacing w:line="570" w:lineRule="exact"/>
              <w:rPr>
                <w:rFonts w:ascii="方正仿宋简体" w:eastAsia="方正仿宋简体" w:hint="eastAsia"/>
              </w:rPr>
            </w:pPr>
            <w:r w:rsidRPr="0046114B">
              <w:rPr>
                <w:rFonts w:ascii="方正仿宋简体" w:eastAsia="方正仿宋简体" w:hint="eastAsia"/>
              </w:rPr>
              <w:t>335.30</w:t>
            </w:r>
          </w:p>
        </w:tc>
        <w:tc>
          <w:tcPr>
            <w:tcW w:w="1276" w:type="dxa"/>
            <w:vAlign w:val="center"/>
          </w:tcPr>
          <w:p w:rsidR="00627A8D" w:rsidRPr="0046114B" w:rsidRDefault="00627A8D" w:rsidP="00F204DE">
            <w:pPr>
              <w:pStyle w:val="7"/>
              <w:spacing w:line="570" w:lineRule="exact"/>
              <w:rPr>
                <w:rFonts w:ascii="方正仿宋简体" w:eastAsia="方正仿宋简体" w:hint="eastAsia"/>
              </w:rPr>
            </w:pPr>
          </w:p>
        </w:tc>
        <w:tc>
          <w:tcPr>
            <w:tcW w:w="1276" w:type="dxa"/>
            <w:vAlign w:val="center"/>
          </w:tcPr>
          <w:p w:rsidR="00627A8D" w:rsidRDefault="00627A8D" w:rsidP="00F204DE">
            <w:pPr>
              <w:pStyle w:val="7"/>
              <w:spacing w:line="570" w:lineRule="exact"/>
            </w:pPr>
          </w:p>
        </w:tc>
        <w:tc>
          <w:tcPr>
            <w:tcW w:w="1276" w:type="dxa"/>
            <w:vAlign w:val="center"/>
          </w:tcPr>
          <w:p w:rsidR="00627A8D" w:rsidRDefault="00627A8D" w:rsidP="00F204DE">
            <w:pPr>
              <w:pStyle w:val="7"/>
              <w:spacing w:line="570" w:lineRule="exact"/>
            </w:pPr>
          </w:p>
        </w:tc>
        <w:tc>
          <w:tcPr>
            <w:tcW w:w="1276" w:type="dxa"/>
            <w:vAlign w:val="center"/>
          </w:tcPr>
          <w:p w:rsidR="00627A8D" w:rsidRDefault="00627A8D" w:rsidP="00F204DE">
            <w:pPr>
              <w:pStyle w:val="7"/>
              <w:spacing w:line="570" w:lineRule="exact"/>
            </w:pPr>
          </w:p>
        </w:tc>
        <w:tc>
          <w:tcPr>
            <w:tcW w:w="1276" w:type="dxa"/>
            <w:vAlign w:val="center"/>
          </w:tcPr>
          <w:p w:rsidR="00627A8D" w:rsidRDefault="00627A8D" w:rsidP="00F204DE">
            <w:pPr>
              <w:pStyle w:val="7"/>
              <w:spacing w:line="570" w:lineRule="exact"/>
            </w:pPr>
          </w:p>
        </w:tc>
        <w:tc>
          <w:tcPr>
            <w:tcW w:w="1276" w:type="dxa"/>
            <w:vAlign w:val="center"/>
          </w:tcPr>
          <w:p w:rsidR="00627A8D" w:rsidRDefault="00627A8D" w:rsidP="00F204DE">
            <w:pPr>
              <w:pStyle w:val="7"/>
              <w:spacing w:line="570" w:lineRule="exact"/>
            </w:pPr>
          </w:p>
        </w:tc>
      </w:tr>
      <w:tr w:rsidR="00627A8D">
        <w:trPr>
          <w:jc w:val="center"/>
        </w:trPr>
        <w:tc>
          <w:tcPr>
            <w:tcW w:w="2693"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冀财教【2021】136号 关于提前下达2022年博物馆纪念馆免费开放补助资金</w:t>
            </w:r>
          </w:p>
        </w:tc>
        <w:tc>
          <w:tcPr>
            <w:tcW w:w="113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2070205</w:t>
            </w:r>
          </w:p>
        </w:tc>
        <w:tc>
          <w:tcPr>
            <w:tcW w:w="1276"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30.00</w:t>
            </w:r>
          </w:p>
        </w:tc>
        <w:tc>
          <w:tcPr>
            <w:tcW w:w="1276"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30.00</w:t>
            </w:r>
          </w:p>
        </w:tc>
        <w:tc>
          <w:tcPr>
            <w:tcW w:w="1276" w:type="dxa"/>
            <w:vAlign w:val="center"/>
          </w:tcPr>
          <w:p w:rsidR="00627A8D" w:rsidRPr="0046114B" w:rsidRDefault="00627A8D" w:rsidP="00F204DE">
            <w:pPr>
              <w:pStyle w:val="4"/>
              <w:spacing w:line="570" w:lineRule="exact"/>
              <w:rPr>
                <w:rFonts w:ascii="方正仿宋简体" w:eastAsia="方正仿宋简体" w:hint="eastAsia"/>
              </w:rPr>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r>
      <w:tr w:rsidR="00627A8D">
        <w:trPr>
          <w:jc w:val="center"/>
        </w:trPr>
        <w:tc>
          <w:tcPr>
            <w:tcW w:w="2693"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冀财教【2021】138号 关于提前下达2022年中央补助地方公共文化服务体系建设专项资金预算的通知</w:t>
            </w:r>
          </w:p>
        </w:tc>
        <w:tc>
          <w:tcPr>
            <w:tcW w:w="113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2079999</w:t>
            </w:r>
          </w:p>
        </w:tc>
        <w:tc>
          <w:tcPr>
            <w:tcW w:w="1276"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64.80</w:t>
            </w:r>
          </w:p>
        </w:tc>
        <w:tc>
          <w:tcPr>
            <w:tcW w:w="1276"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64.80</w:t>
            </w:r>
          </w:p>
        </w:tc>
        <w:tc>
          <w:tcPr>
            <w:tcW w:w="1276" w:type="dxa"/>
            <w:vAlign w:val="center"/>
          </w:tcPr>
          <w:p w:rsidR="00627A8D" w:rsidRPr="0046114B" w:rsidRDefault="00627A8D" w:rsidP="00F204DE">
            <w:pPr>
              <w:pStyle w:val="4"/>
              <w:spacing w:line="570" w:lineRule="exact"/>
              <w:rPr>
                <w:rFonts w:ascii="方正仿宋简体" w:eastAsia="方正仿宋简体" w:hint="eastAsia"/>
              </w:rPr>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r>
      <w:tr w:rsidR="00627A8D">
        <w:trPr>
          <w:jc w:val="center"/>
        </w:trPr>
        <w:tc>
          <w:tcPr>
            <w:tcW w:w="2693"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冀财教【2021】145号 关于提前下达2022年中央支持地</w:t>
            </w:r>
            <w:r w:rsidRPr="0046114B">
              <w:rPr>
                <w:rFonts w:ascii="方正仿宋简体" w:eastAsia="方正仿宋简体" w:hint="eastAsia"/>
              </w:rPr>
              <w:lastRenderedPageBreak/>
              <w:t>方公共文化服务体系建设补助资金（新时代文明实践中心建设项目）</w:t>
            </w:r>
          </w:p>
        </w:tc>
        <w:tc>
          <w:tcPr>
            <w:tcW w:w="113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lastRenderedPageBreak/>
              <w:t>2079999</w:t>
            </w:r>
          </w:p>
        </w:tc>
        <w:tc>
          <w:tcPr>
            <w:tcW w:w="1276"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10.50</w:t>
            </w:r>
          </w:p>
        </w:tc>
        <w:tc>
          <w:tcPr>
            <w:tcW w:w="1276"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10.50</w:t>
            </w:r>
          </w:p>
        </w:tc>
        <w:tc>
          <w:tcPr>
            <w:tcW w:w="1276" w:type="dxa"/>
            <w:vAlign w:val="center"/>
          </w:tcPr>
          <w:p w:rsidR="00627A8D" w:rsidRPr="0046114B" w:rsidRDefault="00627A8D" w:rsidP="00F204DE">
            <w:pPr>
              <w:pStyle w:val="4"/>
              <w:spacing w:line="570" w:lineRule="exact"/>
              <w:rPr>
                <w:rFonts w:ascii="方正仿宋简体" w:eastAsia="方正仿宋简体" w:hint="eastAsia"/>
              </w:rPr>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r>
      <w:tr w:rsidR="00627A8D">
        <w:trPr>
          <w:jc w:val="center"/>
        </w:trPr>
        <w:tc>
          <w:tcPr>
            <w:tcW w:w="2693"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lastRenderedPageBreak/>
              <w:t>冀财教【2021】156号 关于提前下达2022年省级宣传文化（发展）的资金</w:t>
            </w:r>
          </w:p>
        </w:tc>
        <w:tc>
          <w:tcPr>
            <w:tcW w:w="113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2079902</w:t>
            </w:r>
          </w:p>
        </w:tc>
        <w:tc>
          <w:tcPr>
            <w:tcW w:w="1276"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50.00</w:t>
            </w:r>
          </w:p>
        </w:tc>
        <w:tc>
          <w:tcPr>
            <w:tcW w:w="1276"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50.00</w:t>
            </w:r>
          </w:p>
        </w:tc>
        <w:tc>
          <w:tcPr>
            <w:tcW w:w="1276" w:type="dxa"/>
            <w:vAlign w:val="center"/>
          </w:tcPr>
          <w:p w:rsidR="00627A8D" w:rsidRPr="0046114B" w:rsidRDefault="00627A8D" w:rsidP="00F204DE">
            <w:pPr>
              <w:pStyle w:val="4"/>
              <w:spacing w:line="570" w:lineRule="exact"/>
              <w:rPr>
                <w:rFonts w:ascii="方正仿宋简体" w:eastAsia="方正仿宋简体" w:hint="eastAsia"/>
              </w:rPr>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r>
      <w:tr w:rsidR="00627A8D">
        <w:trPr>
          <w:jc w:val="center"/>
        </w:trPr>
        <w:tc>
          <w:tcPr>
            <w:tcW w:w="2693"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冀财教【2021】158号 关于提前下达2022年省级博物馆纪念馆免费开放补助资金</w:t>
            </w:r>
          </w:p>
        </w:tc>
        <w:tc>
          <w:tcPr>
            <w:tcW w:w="113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2070205</w:t>
            </w:r>
          </w:p>
        </w:tc>
        <w:tc>
          <w:tcPr>
            <w:tcW w:w="1276"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10.00</w:t>
            </w:r>
          </w:p>
        </w:tc>
        <w:tc>
          <w:tcPr>
            <w:tcW w:w="1276"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10.00</w:t>
            </w:r>
          </w:p>
        </w:tc>
        <w:tc>
          <w:tcPr>
            <w:tcW w:w="1276" w:type="dxa"/>
            <w:vAlign w:val="center"/>
          </w:tcPr>
          <w:p w:rsidR="00627A8D" w:rsidRPr="0046114B" w:rsidRDefault="00627A8D" w:rsidP="00F204DE">
            <w:pPr>
              <w:pStyle w:val="4"/>
              <w:spacing w:line="570" w:lineRule="exact"/>
              <w:rPr>
                <w:rFonts w:ascii="方正仿宋简体" w:eastAsia="方正仿宋简体" w:hint="eastAsia"/>
              </w:rPr>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r>
      <w:tr w:rsidR="00627A8D">
        <w:trPr>
          <w:jc w:val="center"/>
        </w:trPr>
        <w:tc>
          <w:tcPr>
            <w:tcW w:w="2693"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宣传部国防教育经费</w:t>
            </w:r>
          </w:p>
        </w:tc>
        <w:tc>
          <w:tcPr>
            <w:tcW w:w="113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2013302</w:t>
            </w:r>
          </w:p>
        </w:tc>
        <w:tc>
          <w:tcPr>
            <w:tcW w:w="1276"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11.00</w:t>
            </w:r>
          </w:p>
        </w:tc>
        <w:tc>
          <w:tcPr>
            <w:tcW w:w="1276"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11.00</w:t>
            </w:r>
          </w:p>
        </w:tc>
        <w:tc>
          <w:tcPr>
            <w:tcW w:w="1276" w:type="dxa"/>
            <w:vAlign w:val="center"/>
          </w:tcPr>
          <w:p w:rsidR="00627A8D" w:rsidRPr="0046114B" w:rsidRDefault="00627A8D" w:rsidP="00F204DE">
            <w:pPr>
              <w:pStyle w:val="4"/>
              <w:spacing w:line="570" w:lineRule="exact"/>
              <w:rPr>
                <w:rFonts w:ascii="方正仿宋简体" w:eastAsia="方正仿宋简体" w:hint="eastAsia"/>
              </w:rPr>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r>
      <w:tr w:rsidR="00627A8D">
        <w:trPr>
          <w:jc w:val="center"/>
        </w:trPr>
        <w:tc>
          <w:tcPr>
            <w:tcW w:w="2693"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宣传部外宣工作经费</w:t>
            </w:r>
          </w:p>
        </w:tc>
        <w:tc>
          <w:tcPr>
            <w:tcW w:w="113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2013302</w:t>
            </w:r>
          </w:p>
        </w:tc>
        <w:tc>
          <w:tcPr>
            <w:tcW w:w="1276"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90.00</w:t>
            </w:r>
          </w:p>
        </w:tc>
        <w:tc>
          <w:tcPr>
            <w:tcW w:w="1276"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90.00</w:t>
            </w:r>
          </w:p>
        </w:tc>
        <w:tc>
          <w:tcPr>
            <w:tcW w:w="1276" w:type="dxa"/>
            <w:vAlign w:val="center"/>
          </w:tcPr>
          <w:p w:rsidR="00627A8D" w:rsidRPr="0046114B" w:rsidRDefault="00627A8D" w:rsidP="00F204DE">
            <w:pPr>
              <w:pStyle w:val="4"/>
              <w:spacing w:line="570" w:lineRule="exact"/>
              <w:rPr>
                <w:rFonts w:ascii="方正仿宋简体" w:eastAsia="方正仿宋简体" w:hint="eastAsia"/>
              </w:rPr>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r>
      <w:tr w:rsidR="00627A8D">
        <w:trPr>
          <w:jc w:val="center"/>
        </w:trPr>
        <w:tc>
          <w:tcPr>
            <w:tcW w:w="2693"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lastRenderedPageBreak/>
              <w:t>宣传部招商资金</w:t>
            </w:r>
          </w:p>
        </w:tc>
        <w:tc>
          <w:tcPr>
            <w:tcW w:w="113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2013302</w:t>
            </w:r>
          </w:p>
        </w:tc>
        <w:tc>
          <w:tcPr>
            <w:tcW w:w="1276"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9.00</w:t>
            </w:r>
          </w:p>
        </w:tc>
        <w:tc>
          <w:tcPr>
            <w:tcW w:w="1276"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9.00</w:t>
            </w:r>
          </w:p>
        </w:tc>
        <w:tc>
          <w:tcPr>
            <w:tcW w:w="1276" w:type="dxa"/>
            <w:vAlign w:val="center"/>
          </w:tcPr>
          <w:p w:rsidR="00627A8D" w:rsidRPr="0046114B" w:rsidRDefault="00627A8D" w:rsidP="00F204DE">
            <w:pPr>
              <w:pStyle w:val="4"/>
              <w:spacing w:line="570" w:lineRule="exact"/>
              <w:rPr>
                <w:rFonts w:ascii="方正仿宋简体" w:eastAsia="方正仿宋简体" w:hint="eastAsia"/>
              </w:rPr>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r>
      <w:tr w:rsidR="00627A8D">
        <w:trPr>
          <w:jc w:val="center"/>
        </w:trPr>
        <w:tc>
          <w:tcPr>
            <w:tcW w:w="2693"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宣传部正版化软件经费</w:t>
            </w:r>
          </w:p>
        </w:tc>
        <w:tc>
          <w:tcPr>
            <w:tcW w:w="113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2013302</w:t>
            </w:r>
          </w:p>
        </w:tc>
        <w:tc>
          <w:tcPr>
            <w:tcW w:w="1276"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19.00</w:t>
            </w:r>
          </w:p>
        </w:tc>
        <w:tc>
          <w:tcPr>
            <w:tcW w:w="1276"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19.00</w:t>
            </w:r>
          </w:p>
        </w:tc>
        <w:tc>
          <w:tcPr>
            <w:tcW w:w="1276" w:type="dxa"/>
            <w:vAlign w:val="center"/>
          </w:tcPr>
          <w:p w:rsidR="00627A8D" w:rsidRPr="0046114B" w:rsidRDefault="00627A8D" w:rsidP="00F204DE">
            <w:pPr>
              <w:pStyle w:val="4"/>
              <w:spacing w:line="570" w:lineRule="exact"/>
              <w:rPr>
                <w:rFonts w:ascii="方正仿宋简体" w:eastAsia="方正仿宋简体" w:hint="eastAsia"/>
              </w:rPr>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r>
      <w:tr w:rsidR="00627A8D">
        <w:trPr>
          <w:jc w:val="center"/>
        </w:trPr>
        <w:tc>
          <w:tcPr>
            <w:tcW w:w="2693"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宣传思想工作经费</w:t>
            </w:r>
          </w:p>
        </w:tc>
        <w:tc>
          <w:tcPr>
            <w:tcW w:w="1134"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2013302</w:t>
            </w:r>
          </w:p>
        </w:tc>
        <w:tc>
          <w:tcPr>
            <w:tcW w:w="1276"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41.00</w:t>
            </w:r>
          </w:p>
        </w:tc>
        <w:tc>
          <w:tcPr>
            <w:tcW w:w="1276"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41.00</w:t>
            </w:r>
          </w:p>
        </w:tc>
        <w:tc>
          <w:tcPr>
            <w:tcW w:w="1276" w:type="dxa"/>
            <w:vAlign w:val="center"/>
          </w:tcPr>
          <w:p w:rsidR="00627A8D" w:rsidRPr="0046114B" w:rsidRDefault="00627A8D" w:rsidP="00F204DE">
            <w:pPr>
              <w:pStyle w:val="4"/>
              <w:spacing w:line="570" w:lineRule="exact"/>
              <w:rPr>
                <w:rFonts w:ascii="方正仿宋简体" w:eastAsia="方正仿宋简体" w:hint="eastAsia"/>
              </w:rPr>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c>
          <w:tcPr>
            <w:tcW w:w="1276" w:type="dxa"/>
            <w:vAlign w:val="center"/>
          </w:tcPr>
          <w:p w:rsidR="00627A8D" w:rsidRDefault="00627A8D" w:rsidP="00F204DE">
            <w:pPr>
              <w:pStyle w:val="4"/>
              <w:spacing w:line="570" w:lineRule="exact"/>
            </w:pPr>
          </w:p>
        </w:tc>
      </w:tr>
    </w:tbl>
    <w:p w:rsidR="00627A8D" w:rsidRDefault="00627A8D" w:rsidP="00F204DE">
      <w:pPr>
        <w:spacing w:line="570" w:lineRule="exact"/>
        <w:sectPr w:rsidR="00627A8D">
          <w:pgSz w:w="16840" w:h="11900" w:orient="landscape"/>
          <w:pgMar w:top="1361" w:right="1020" w:bottom="1361" w:left="1020" w:header="720" w:footer="720" w:gutter="0"/>
          <w:cols w:space="720"/>
        </w:sectPr>
      </w:pPr>
    </w:p>
    <w:p w:rsidR="00627A8D" w:rsidRPr="0046114B" w:rsidRDefault="00212023" w:rsidP="00F204DE">
      <w:pPr>
        <w:spacing w:line="570" w:lineRule="exact"/>
        <w:jc w:val="center"/>
        <w:outlineLvl w:val="4"/>
        <w:rPr>
          <w:rFonts w:ascii="方正小标宋简体" w:eastAsia="方正小标宋简体" w:hint="eastAsia"/>
          <w:sz w:val="44"/>
          <w:szCs w:val="44"/>
        </w:rPr>
      </w:pPr>
      <w:r w:rsidRPr="0046114B">
        <w:rPr>
          <w:rFonts w:ascii="方正小标宋简体" w:eastAsia="方正小标宋简体" w:hAnsi="方正小标宋_GBK" w:cs="方正小标宋_GBK" w:hint="eastAsia"/>
          <w:color w:val="000000"/>
          <w:sz w:val="44"/>
          <w:szCs w:val="44"/>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090"/>
        <w:gridCol w:w="1472"/>
        <w:gridCol w:w="1472"/>
        <w:gridCol w:w="1472"/>
        <w:gridCol w:w="1619"/>
        <w:gridCol w:w="1474"/>
        <w:gridCol w:w="1472"/>
        <w:gridCol w:w="1472"/>
        <w:gridCol w:w="1473"/>
      </w:tblGrid>
      <w:tr w:rsidR="009343BB" w:rsidRPr="0046114B" w:rsidTr="009343BB">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627A8D" w:rsidRPr="0046114B" w:rsidRDefault="00212023" w:rsidP="00F204DE">
            <w:pPr>
              <w:pStyle w:val="20"/>
              <w:spacing w:line="570" w:lineRule="exact"/>
              <w:rPr>
                <w:rFonts w:ascii="方正黑体简体" w:eastAsia="方正黑体简体" w:hint="eastAsia"/>
              </w:rPr>
            </w:pPr>
            <w:r w:rsidRPr="0046114B">
              <w:rPr>
                <w:rFonts w:ascii="方正黑体简体" w:eastAsia="方正黑体简体" w:hint="eastAsia"/>
              </w:rPr>
              <w:t>211001中共遵化市委宣传部本级</w:t>
            </w:r>
          </w:p>
        </w:tc>
        <w:tc>
          <w:tcPr>
            <w:tcW w:w="4252" w:type="dxa"/>
            <w:gridSpan w:val="3"/>
            <w:tcBorders>
              <w:top w:val="single" w:sz="6" w:space="0" w:color="FFFFFF"/>
              <w:left w:val="single" w:sz="6" w:space="0" w:color="FFFFFF"/>
              <w:right w:val="single" w:sz="6" w:space="0" w:color="FFFFFF"/>
            </w:tcBorders>
            <w:vAlign w:val="center"/>
          </w:tcPr>
          <w:p w:rsidR="00627A8D" w:rsidRPr="0046114B" w:rsidRDefault="00212023" w:rsidP="00F204DE">
            <w:pPr>
              <w:pStyle w:val="23"/>
              <w:spacing w:line="570" w:lineRule="exact"/>
              <w:rPr>
                <w:rFonts w:ascii="方正黑体简体" w:eastAsia="方正黑体简体" w:hint="eastAsia"/>
              </w:rPr>
            </w:pPr>
            <w:r w:rsidRPr="0046114B">
              <w:rPr>
                <w:rFonts w:ascii="方正黑体简体" w:eastAsia="方正黑体简体" w:hint="eastAsia"/>
              </w:rPr>
              <w:t>单位：万元</w:t>
            </w:r>
          </w:p>
        </w:tc>
      </w:tr>
      <w:tr w:rsidR="009343BB" w:rsidTr="009343BB">
        <w:trPr>
          <w:trHeight w:val="425"/>
          <w:tblHeader/>
          <w:jc w:val="center"/>
        </w:trPr>
        <w:tc>
          <w:tcPr>
            <w:tcW w:w="2976" w:type="dxa"/>
            <w:vMerge w:val="restart"/>
            <w:vAlign w:val="center"/>
          </w:tcPr>
          <w:p w:rsidR="00627A8D" w:rsidRDefault="00212023" w:rsidP="00F204DE">
            <w:pPr>
              <w:pStyle w:val="1"/>
              <w:spacing w:line="570" w:lineRule="exact"/>
            </w:pPr>
            <w:r>
              <w:t>政府经济分类</w:t>
            </w:r>
          </w:p>
        </w:tc>
        <w:tc>
          <w:tcPr>
            <w:tcW w:w="11480" w:type="dxa"/>
            <w:gridSpan w:val="8"/>
            <w:vAlign w:val="center"/>
          </w:tcPr>
          <w:p w:rsidR="00627A8D" w:rsidRDefault="00212023" w:rsidP="00F204DE">
            <w:pPr>
              <w:pStyle w:val="1"/>
              <w:spacing w:line="570" w:lineRule="exact"/>
            </w:pPr>
            <w:r>
              <w:t>资 金 来 源</w:t>
            </w:r>
          </w:p>
        </w:tc>
      </w:tr>
      <w:tr w:rsidR="00627A8D">
        <w:trPr>
          <w:trHeight w:val="425"/>
          <w:tblHeader/>
          <w:jc w:val="center"/>
        </w:trPr>
        <w:tc>
          <w:tcPr>
            <w:tcW w:w="2976" w:type="dxa"/>
            <w:vMerge/>
          </w:tcPr>
          <w:p w:rsidR="00627A8D" w:rsidRDefault="00627A8D" w:rsidP="00F204DE">
            <w:pPr>
              <w:spacing w:line="570" w:lineRule="exact"/>
            </w:pPr>
          </w:p>
        </w:tc>
        <w:tc>
          <w:tcPr>
            <w:tcW w:w="1417" w:type="dxa"/>
            <w:vAlign w:val="center"/>
          </w:tcPr>
          <w:p w:rsidR="00627A8D" w:rsidRDefault="00212023" w:rsidP="00F204DE">
            <w:pPr>
              <w:pStyle w:val="1"/>
              <w:spacing w:line="570" w:lineRule="exact"/>
            </w:pPr>
            <w:r>
              <w:t>合计</w:t>
            </w:r>
          </w:p>
        </w:tc>
        <w:tc>
          <w:tcPr>
            <w:tcW w:w="1417" w:type="dxa"/>
            <w:vAlign w:val="center"/>
          </w:tcPr>
          <w:p w:rsidR="00627A8D" w:rsidRDefault="00212023" w:rsidP="00F204DE">
            <w:pPr>
              <w:pStyle w:val="1"/>
              <w:spacing w:line="570" w:lineRule="exact"/>
            </w:pPr>
            <w:r>
              <w:t>一般公共    预算拨款</w:t>
            </w:r>
          </w:p>
        </w:tc>
        <w:tc>
          <w:tcPr>
            <w:tcW w:w="1417" w:type="dxa"/>
            <w:vAlign w:val="center"/>
          </w:tcPr>
          <w:p w:rsidR="00627A8D" w:rsidRDefault="00212023" w:rsidP="00F204DE">
            <w:pPr>
              <w:pStyle w:val="1"/>
              <w:spacing w:line="570" w:lineRule="exact"/>
            </w:pPr>
            <w:r>
              <w:t>基金预算    拨款</w:t>
            </w:r>
          </w:p>
        </w:tc>
        <w:tc>
          <w:tcPr>
            <w:tcW w:w="1559" w:type="dxa"/>
            <w:vAlign w:val="center"/>
          </w:tcPr>
          <w:p w:rsidR="00627A8D" w:rsidRDefault="00212023" w:rsidP="00F204DE">
            <w:pPr>
              <w:pStyle w:val="1"/>
              <w:spacing w:line="570" w:lineRule="exact"/>
            </w:pPr>
            <w:r>
              <w:t>国有资本经营    预算拨款</w:t>
            </w:r>
          </w:p>
        </w:tc>
        <w:tc>
          <w:tcPr>
            <w:tcW w:w="1417" w:type="dxa"/>
            <w:vAlign w:val="center"/>
          </w:tcPr>
          <w:p w:rsidR="00627A8D" w:rsidRDefault="00212023" w:rsidP="00F204DE">
            <w:pPr>
              <w:pStyle w:val="1"/>
              <w:spacing w:line="570" w:lineRule="exact"/>
            </w:pPr>
            <w:r>
              <w:t>财政专户    核拨</w:t>
            </w:r>
          </w:p>
        </w:tc>
        <w:tc>
          <w:tcPr>
            <w:tcW w:w="1417" w:type="dxa"/>
            <w:vAlign w:val="center"/>
          </w:tcPr>
          <w:p w:rsidR="00627A8D" w:rsidRDefault="00212023" w:rsidP="00F204DE">
            <w:pPr>
              <w:pStyle w:val="1"/>
              <w:spacing w:line="570" w:lineRule="exact"/>
            </w:pPr>
            <w:r>
              <w:t>单位资金</w:t>
            </w:r>
          </w:p>
        </w:tc>
        <w:tc>
          <w:tcPr>
            <w:tcW w:w="1417" w:type="dxa"/>
            <w:vAlign w:val="center"/>
          </w:tcPr>
          <w:p w:rsidR="00627A8D" w:rsidRDefault="00212023" w:rsidP="00F204DE">
            <w:pPr>
              <w:pStyle w:val="1"/>
              <w:spacing w:line="570" w:lineRule="exact"/>
            </w:pPr>
            <w:r>
              <w:t>财政拨款    结转</w:t>
            </w:r>
          </w:p>
        </w:tc>
        <w:tc>
          <w:tcPr>
            <w:tcW w:w="1417" w:type="dxa"/>
            <w:vAlign w:val="center"/>
          </w:tcPr>
          <w:p w:rsidR="00627A8D" w:rsidRDefault="00212023" w:rsidP="00F204DE">
            <w:pPr>
              <w:pStyle w:val="1"/>
              <w:spacing w:line="570" w:lineRule="exact"/>
            </w:pPr>
            <w:r>
              <w:t>非财政拨款    结转结余</w:t>
            </w:r>
          </w:p>
        </w:tc>
      </w:tr>
      <w:tr w:rsidR="00627A8D">
        <w:trPr>
          <w:trHeight w:val="425"/>
          <w:jc w:val="center"/>
        </w:trPr>
        <w:tc>
          <w:tcPr>
            <w:tcW w:w="2976" w:type="dxa"/>
            <w:vAlign w:val="center"/>
          </w:tcPr>
          <w:p w:rsidR="00627A8D" w:rsidRPr="0046114B" w:rsidRDefault="00212023" w:rsidP="00F204DE">
            <w:pPr>
              <w:pStyle w:val="6"/>
              <w:spacing w:line="570" w:lineRule="exact"/>
              <w:rPr>
                <w:rFonts w:ascii="方正仿宋简体" w:eastAsia="方正仿宋简体" w:hint="eastAsia"/>
              </w:rPr>
            </w:pPr>
            <w:r w:rsidRPr="0046114B">
              <w:rPr>
                <w:rFonts w:ascii="方正仿宋简体" w:eastAsia="方正仿宋简体" w:hint="eastAsia"/>
              </w:rPr>
              <w:t>合  计</w:t>
            </w:r>
          </w:p>
        </w:tc>
        <w:tc>
          <w:tcPr>
            <w:tcW w:w="1417" w:type="dxa"/>
            <w:vAlign w:val="center"/>
          </w:tcPr>
          <w:p w:rsidR="00627A8D" w:rsidRPr="0046114B" w:rsidRDefault="00212023" w:rsidP="00F204DE">
            <w:pPr>
              <w:pStyle w:val="7"/>
              <w:spacing w:line="570" w:lineRule="exact"/>
              <w:rPr>
                <w:rFonts w:ascii="方正仿宋简体" w:eastAsia="方正仿宋简体" w:hint="eastAsia"/>
              </w:rPr>
            </w:pPr>
            <w:r w:rsidRPr="0046114B">
              <w:rPr>
                <w:rFonts w:ascii="方正仿宋简体" w:eastAsia="方正仿宋简体" w:hint="eastAsia"/>
              </w:rPr>
              <w:t>654.22</w:t>
            </w:r>
          </w:p>
        </w:tc>
        <w:tc>
          <w:tcPr>
            <w:tcW w:w="1417" w:type="dxa"/>
            <w:vAlign w:val="center"/>
          </w:tcPr>
          <w:p w:rsidR="00627A8D" w:rsidRPr="0046114B" w:rsidRDefault="00212023" w:rsidP="00F204DE">
            <w:pPr>
              <w:pStyle w:val="7"/>
              <w:spacing w:line="570" w:lineRule="exact"/>
              <w:rPr>
                <w:rFonts w:ascii="方正仿宋简体" w:eastAsia="方正仿宋简体" w:hint="eastAsia"/>
              </w:rPr>
            </w:pPr>
            <w:r w:rsidRPr="0046114B">
              <w:rPr>
                <w:rFonts w:ascii="方正仿宋简体" w:eastAsia="方正仿宋简体" w:hint="eastAsia"/>
              </w:rPr>
              <w:t>654.22</w:t>
            </w:r>
          </w:p>
        </w:tc>
        <w:tc>
          <w:tcPr>
            <w:tcW w:w="1417" w:type="dxa"/>
            <w:vAlign w:val="center"/>
          </w:tcPr>
          <w:p w:rsidR="00627A8D" w:rsidRPr="0046114B" w:rsidRDefault="00627A8D" w:rsidP="00F204DE">
            <w:pPr>
              <w:pStyle w:val="7"/>
              <w:spacing w:line="570" w:lineRule="exact"/>
              <w:rPr>
                <w:rFonts w:ascii="方正仿宋简体" w:eastAsia="方正仿宋简体" w:hint="eastAsia"/>
              </w:rPr>
            </w:pPr>
          </w:p>
        </w:tc>
        <w:tc>
          <w:tcPr>
            <w:tcW w:w="1559" w:type="dxa"/>
            <w:vAlign w:val="center"/>
          </w:tcPr>
          <w:p w:rsidR="00627A8D" w:rsidRPr="0046114B" w:rsidRDefault="00627A8D" w:rsidP="00F204DE">
            <w:pPr>
              <w:pStyle w:val="7"/>
              <w:spacing w:line="570" w:lineRule="exact"/>
              <w:rPr>
                <w:rFonts w:ascii="方正仿宋简体" w:eastAsia="方正仿宋简体" w:hint="eastAsia"/>
              </w:rPr>
            </w:pPr>
          </w:p>
        </w:tc>
        <w:tc>
          <w:tcPr>
            <w:tcW w:w="1417" w:type="dxa"/>
            <w:vAlign w:val="center"/>
          </w:tcPr>
          <w:p w:rsidR="00627A8D" w:rsidRDefault="00627A8D" w:rsidP="00F204DE">
            <w:pPr>
              <w:pStyle w:val="7"/>
              <w:spacing w:line="570" w:lineRule="exact"/>
            </w:pPr>
          </w:p>
        </w:tc>
        <w:tc>
          <w:tcPr>
            <w:tcW w:w="1417" w:type="dxa"/>
            <w:vAlign w:val="center"/>
          </w:tcPr>
          <w:p w:rsidR="00627A8D" w:rsidRDefault="00627A8D" w:rsidP="00F204DE">
            <w:pPr>
              <w:pStyle w:val="7"/>
              <w:spacing w:line="570" w:lineRule="exact"/>
            </w:pPr>
          </w:p>
        </w:tc>
        <w:tc>
          <w:tcPr>
            <w:tcW w:w="1417" w:type="dxa"/>
            <w:vAlign w:val="center"/>
          </w:tcPr>
          <w:p w:rsidR="00627A8D" w:rsidRDefault="00627A8D" w:rsidP="00F204DE">
            <w:pPr>
              <w:pStyle w:val="7"/>
              <w:spacing w:line="570" w:lineRule="exact"/>
            </w:pPr>
          </w:p>
        </w:tc>
        <w:tc>
          <w:tcPr>
            <w:tcW w:w="1417" w:type="dxa"/>
            <w:vAlign w:val="center"/>
          </w:tcPr>
          <w:p w:rsidR="00627A8D" w:rsidRDefault="00627A8D" w:rsidP="00F204DE">
            <w:pPr>
              <w:pStyle w:val="7"/>
              <w:spacing w:line="570" w:lineRule="exact"/>
            </w:pPr>
          </w:p>
        </w:tc>
      </w:tr>
      <w:tr w:rsidR="00627A8D">
        <w:trPr>
          <w:trHeight w:val="425"/>
          <w:jc w:val="center"/>
        </w:trPr>
        <w:tc>
          <w:tcPr>
            <w:tcW w:w="2976"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501机关工资福利支出</w:t>
            </w:r>
          </w:p>
        </w:tc>
        <w:tc>
          <w:tcPr>
            <w:tcW w:w="1417"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261.19</w:t>
            </w:r>
          </w:p>
        </w:tc>
        <w:tc>
          <w:tcPr>
            <w:tcW w:w="1417"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261.19</w:t>
            </w:r>
          </w:p>
        </w:tc>
        <w:tc>
          <w:tcPr>
            <w:tcW w:w="1417" w:type="dxa"/>
            <w:vAlign w:val="center"/>
          </w:tcPr>
          <w:p w:rsidR="00627A8D" w:rsidRPr="0046114B" w:rsidRDefault="00627A8D" w:rsidP="00F204DE">
            <w:pPr>
              <w:pStyle w:val="4"/>
              <w:spacing w:line="570" w:lineRule="exact"/>
              <w:rPr>
                <w:rFonts w:ascii="方正仿宋简体" w:eastAsia="方正仿宋简体" w:hint="eastAsia"/>
              </w:rPr>
            </w:pPr>
          </w:p>
        </w:tc>
        <w:tc>
          <w:tcPr>
            <w:tcW w:w="1559" w:type="dxa"/>
            <w:vAlign w:val="center"/>
          </w:tcPr>
          <w:p w:rsidR="00627A8D" w:rsidRPr="0046114B" w:rsidRDefault="00627A8D" w:rsidP="00F204DE">
            <w:pPr>
              <w:pStyle w:val="4"/>
              <w:spacing w:line="570" w:lineRule="exact"/>
              <w:rPr>
                <w:rFonts w:ascii="方正仿宋简体" w:eastAsia="方正仿宋简体" w:hint="eastAsia"/>
              </w:rPr>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425"/>
          <w:jc w:val="center"/>
        </w:trPr>
        <w:tc>
          <w:tcPr>
            <w:tcW w:w="2976"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502机关商品和服务支出</w:t>
            </w:r>
          </w:p>
        </w:tc>
        <w:tc>
          <w:tcPr>
            <w:tcW w:w="1417"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359.64</w:t>
            </w:r>
          </w:p>
        </w:tc>
        <w:tc>
          <w:tcPr>
            <w:tcW w:w="1417"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359.64</w:t>
            </w:r>
          </w:p>
        </w:tc>
        <w:tc>
          <w:tcPr>
            <w:tcW w:w="1417" w:type="dxa"/>
            <w:vAlign w:val="center"/>
          </w:tcPr>
          <w:p w:rsidR="00627A8D" w:rsidRPr="0046114B" w:rsidRDefault="00627A8D" w:rsidP="00F204DE">
            <w:pPr>
              <w:pStyle w:val="4"/>
              <w:spacing w:line="570" w:lineRule="exact"/>
              <w:rPr>
                <w:rFonts w:ascii="方正仿宋简体" w:eastAsia="方正仿宋简体" w:hint="eastAsia"/>
              </w:rPr>
            </w:pPr>
          </w:p>
        </w:tc>
        <w:tc>
          <w:tcPr>
            <w:tcW w:w="1559" w:type="dxa"/>
            <w:vAlign w:val="center"/>
          </w:tcPr>
          <w:p w:rsidR="00627A8D" w:rsidRPr="0046114B" w:rsidRDefault="00627A8D" w:rsidP="00F204DE">
            <w:pPr>
              <w:pStyle w:val="4"/>
              <w:spacing w:line="570" w:lineRule="exact"/>
              <w:rPr>
                <w:rFonts w:ascii="方正仿宋简体" w:eastAsia="方正仿宋简体" w:hint="eastAsia"/>
              </w:rPr>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425"/>
          <w:jc w:val="center"/>
        </w:trPr>
        <w:tc>
          <w:tcPr>
            <w:tcW w:w="2976"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503机关资本性支出（一）</w:t>
            </w:r>
          </w:p>
        </w:tc>
        <w:tc>
          <w:tcPr>
            <w:tcW w:w="1417" w:type="dxa"/>
            <w:vAlign w:val="center"/>
          </w:tcPr>
          <w:p w:rsidR="00627A8D" w:rsidRPr="0046114B" w:rsidRDefault="00627A8D" w:rsidP="00F204DE">
            <w:pPr>
              <w:pStyle w:val="4"/>
              <w:spacing w:line="570" w:lineRule="exact"/>
              <w:rPr>
                <w:rFonts w:ascii="方正仿宋简体" w:eastAsia="方正仿宋简体" w:hint="eastAsia"/>
              </w:rPr>
            </w:pPr>
          </w:p>
        </w:tc>
        <w:tc>
          <w:tcPr>
            <w:tcW w:w="1417" w:type="dxa"/>
            <w:vAlign w:val="center"/>
          </w:tcPr>
          <w:p w:rsidR="00627A8D" w:rsidRPr="0046114B" w:rsidRDefault="00627A8D" w:rsidP="00F204DE">
            <w:pPr>
              <w:pStyle w:val="4"/>
              <w:spacing w:line="570" w:lineRule="exact"/>
              <w:rPr>
                <w:rFonts w:ascii="方正仿宋简体" w:eastAsia="方正仿宋简体" w:hint="eastAsia"/>
              </w:rPr>
            </w:pPr>
          </w:p>
        </w:tc>
        <w:tc>
          <w:tcPr>
            <w:tcW w:w="1417" w:type="dxa"/>
            <w:vAlign w:val="center"/>
          </w:tcPr>
          <w:p w:rsidR="00627A8D" w:rsidRPr="0046114B" w:rsidRDefault="00627A8D" w:rsidP="00F204DE">
            <w:pPr>
              <w:pStyle w:val="4"/>
              <w:spacing w:line="570" w:lineRule="exact"/>
              <w:rPr>
                <w:rFonts w:ascii="方正仿宋简体" w:eastAsia="方正仿宋简体" w:hint="eastAsia"/>
              </w:rPr>
            </w:pPr>
          </w:p>
        </w:tc>
        <w:tc>
          <w:tcPr>
            <w:tcW w:w="1559" w:type="dxa"/>
            <w:vAlign w:val="center"/>
          </w:tcPr>
          <w:p w:rsidR="00627A8D" w:rsidRPr="0046114B" w:rsidRDefault="00627A8D" w:rsidP="00F204DE">
            <w:pPr>
              <w:pStyle w:val="4"/>
              <w:spacing w:line="570" w:lineRule="exact"/>
              <w:rPr>
                <w:rFonts w:ascii="方正仿宋简体" w:eastAsia="方正仿宋简体" w:hint="eastAsia"/>
              </w:rPr>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425"/>
          <w:jc w:val="center"/>
        </w:trPr>
        <w:tc>
          <w:tcPr>
            <w:tcW w:w="2976"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504机关资本性支出（二）</w:t>
            </w:r>
          </w:p>
        </w:tc>
        <w:tc>
          <w:tcPr>
            <w:tcW w:w="1417" w:type="dxa"/>
            <w:vAlign w:val="center"/>
          </w:tcPr>
          <w:p w:rsidR="00627A8D" w:rsidRPr="0046114B" w:rsidRDefault="00627A8D" w:rsidP="00F204DE">
            <w:pPr>
              <w:pStyle w:val="4"/>
              <w:spacing w:line="570" w:lineRule="exact"/>
              <w:rPr>
                <w:rFonts w:ascii="方正仿宋简体" w:eastAsia="方正仿宋简体" w:hint="eastAsia"/>
              </w:rPr>
            </w:pPr>
          </w:p>
        </w:tc>
        <w:tc>
          <w:tcPr>
            <w:tcW w:w="1417" w:type="dxa"/>
            <w:vAlign w:val="center"/>
          </w:tcPr>
          <w:p w:rsidR="00627A8D" w:rsidRPr="0046114B" w:rsidRDefault="00627A8D" w:rsidP="00F204DE">
            <w:pPr>
              <w:pStyle w:val="4"/>
              <w:spacing w:line="570" w:lineRule="exact"/>
              <w:rPr>
                <w:rFonts w:ascii="方正仿宋简体" w:eastAsia="方正仿宋简体" w:hint="eastAsia"/>
              </w:rPr>
            </w:pPr>
          </w:p>
        </w:tc>
        <w:tc>
          <w:tcPr>
            <w:tcW w:w="1417" w:type="dxa"/>
            <w:vAlign w:val="center"/>
          </w:tcPr>
          <w:p w:rsidR="00627A8D" w:rsidRPr="0046114B" w:rsidRDefault="00627A8D" w:rsidP="00F204DE">
            <w:pPr>
              <w:pStyle w:val="4"/>
              <w:spacing w:line="570" w:lineRule="exact"/>
              <w:rPr>
                <w:rFonts w:ascii="方正仿宋简体" w:eastAsia="方正仿宋简体" w:hint="eastAsia"/>
              </w:rPr>
            </w:pPr>
          </w:p>
        </w:tc>
        <w:tc>
          <w:tcPr>
            <w:tcW w:w="1559" w:type="dxa"/>
            <w:vAlign w:val="center"/>
          </w:tcPr>
          <w:p w:rsidR="00627A8D" w:rsidRPr="0046114B" w:rsidRDefault="00627A8D" w:rsidP="00F204DE">
            <w:pPr>
              <w:pStyle w:val="4"/>
              <w:spacing w:line="570" w:lineRule="exact"/>
              <w:rPr>
                <w:rFonts w:ascii="方正仿宋简体" w:eastAsia="方正仿宋简体" w:hint="eastAsia"/>
              </w:rPr>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425"/>
          <w:jc w:val="center"/>
        </w:trPr>
        <w:tc>
          <w:tcPr>
            <w:tcW w:w="2976"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505对事业单位经常性补助</w:t>
            </w:r>
          </w:p>
        </w:tc>
        <w:tc>
          <w:tcPr>
            <w:tcW w:w="1417"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25.27</w:t>
            </w:r>
          </w:p>
        </w:tc>
        <w:tc>
          <w:tcPr>
            <w:tcW w:w="1417"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25.27</w:t>
            </w:r>
          </w:p>
        </w:tc>
        <w:tc>
          <w:tcPr>
            <w:tcW w:w="1417" w:type="dxa"/>
            <w:vAlign w:val="center"/>
          </w:tcPr>
          <w:p w:rsidR="00627A8D" w:rsidRPr="0046114B" w:rsidRDefault="00627A8D" w:rsidP="00F204DE">
            <w:pPr>
              <w:pStyle w:val="4"/>
              <w:spacing w:line="570" w:lineRule="exact"/>
              <w:rPr>
                <w:rFonts w:ascii="方正仿宋简体" w:eastAsia="方正仿宋简体" w:hint="eastAsia"/>
              </w:rPr>
            </w:pPr>
          </w:p>
        </w:tc>
        <w:tc>
          <w:tcPr>
            <w:tcW w:w="1559" w:type="dxa"/>
            <w:vAlign w:val="center"/>
          </w:tcPr>
          <w:p w:rsidR="00627A8D" w:rsidRPr="0046114B" w:rsidRDefault="00627A8D" w:rsidP="00F204DE">
            <w:pPr>
              <w:pStyle w:val="4"/>
              <w:spacing w:line="570" w:lineRule="exact"/>
              <w:rPr>
                <w:rFonts w:ascii="方正仿宋简体" w:eastAsia="方正仿宋简体" w:hint="eastAsia"/>
              </w:rPr>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425"/>
          <w:jc w:val="center"/>
        </w:trPr>
        <w:tc>
          <w:tcPr>
            <w:tcW w:w="2976"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506对事业单位资本性补助</w:t>
            </w:r>
          </w:p>
        </w:tc>
        <w:tc>
          <w:tcPr>
            <w:tcW w:w="1417" w:type="dxa"/>
            <w:vAlign w:val="center"/>
          </w:tcPr>
          <w:p w:rsidR="00627A8D" w:rsidRPr="0046114B" w:rsidRDefault="00627A8D" w:rsidP="00F204DE">
            <w:pPr>
              <w:pStyle w:val="4"/>
              <w:spacing w:line="570" w:lineRule="exact"/>
              <w:rPr>
                <w:rFonts w:ascii="方正仿宋简体" w:eastAsia="方正仿宋简体" w:hint="eastAsia"/>
              </w:rPr>
            </w:pPr>
          </w:p>
        </w:tc>
        <w:tc>
          <w:tcPr>
            <w:tcW w:w="1417" w:type="dxa"/>
            <w:vAlign w:val="center"/>
          </w:tcPr>
          <w:p w:rsidR="00627A8D" w:rsidRPr="0046114B" w:rsidRDefault="00627A8D" w:rsidP="00F204DE">
            <w:pPr>
              <w:pStyle w:val="4"/>
              <w:spacing w:line="570" w:lineRule="exact"/>
              <w:rPr>
                <w:rFonts w:ascii="方正仿宋简体" w:eastAsia="方正仿宋简体" w:hint="eastAsia"/>
              </w:rPr>
            </w:pPr>
          </w:p>
        </w:tc>
        <w:tc>
          <w:tcPr>
            <w:tcW w:w="1417" w:type="dxa"/>
            <w:vAlign w:val="center"/>
          </w:tcPr>
          <w:p w:rsidR="00627A8D" w:rsidRPr="0046114B" w:rsidRDefault="00627A8D" w:rsidP="00F204DE">
            <w:pPr>
              <w:pStyle w:val="4"/>
              <w:spacing w:line="570" w:lineRule="exact"/>
              <w:rPr>
                <w:rFonts w:ascii="方正仿宋简体" w:eastAsia="方正仿宋简体" w:hint="eastAsia"/>
              </w:rPr>
            </w:pPr>
          </w:p>
        </w:tc>
        <w:tc>
          <w:tcPr>
            <w:tcW w:w="1559" w:type="dxa"/>
            <w:vAlign w:val="center"/>
          </w:tcPr>
          <w:p w:rsidR="00627A8D" w:rsidRPr="0046114B" w:rsidRDefault="00627A8D" w:rsidP="00F204DE">
            <w:pPr>
              <w:pStyle w:val="4"/>
              <w:spacing w:line="570" w:lineRule="exact"/>
              <w:rPr>
                <w:rFonts w:ascii="方正仿宋简体" w:eastAsia="方正仿宋简体" w:hint="eastAsia"/>
              </w:rPr>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425"/>
          <w:jc w:val="center"/>
        </w:trPr>
        <w:tc>
          <w:tcPr>
            <w:tcW w:w="2976"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507对企业补助</w:t>
            </w:r>
          </w:p>
        </w:tc>
        <w:tc>
          <w:tcPr>
            <w:tcW w:w="1417" w:type="dxa"/>
            <w:vAlign w:val="center"/>
          </w:tcPr>
          <w:p w:rsidR="00627A8D" w:rsidRPr="0046114B" w:rsidRDefault="00627A8D" w:rsidP="00F204DE">
            <w:pPr>
              <w:pStyle w:val="4"/>
              <w:spacing w:line="570" w:lineRule="exact"/>
              <w:rPr>
                <w:rFonts w:ascii="方正仿宋简体" w:eastAsia="方正仿宋简体" w:hint="eastAsia"/>
              </w:rPr>
            </w:pPr>
          </w:p>
        </w:tc>
        <w:tc>
          <w:tcPr>
            <w:tcW w:w="1417" w:type="dxa"/>
            <w:vAlign w:val="center"/>
          </w:tcPr>
          <w:p w:rsidR="00627A8D" w:rsidRPr="0046114B" w:rsidRDefault="00627A8D" w:rsidP="00F204DE">
            <w:pPr>
              <w:pStyle w:val="4"/>
              <w:spacing w:line="570" w:lineRule="exact"/>
              <w:rPr>
                <w:rFonts w:ascii="方正仿宋简体" w:eastAsia="方正仿宋简体" w:hint="eastAsia"/>
              </w:rPr>
            </w:pPr>
          </w:p>
        </w:tc>
        <w:tc>
          <w:tcPr>
            <w:tcW w:w="1417" w:type="dxa"/>
            <w:vAlign w:val="center"/>
          </w:tcPr>
          <w:p w:rsidR="00627A8D" w:rsidRPr="0046114B" w:rsidRDefault="00627A8D" w:rsidP="00F204DE">
            <w:pPr>
              <w:pStyle w:val="4"/>
              <w:spacing w:line="570" w:lineRule="exact"/>
              <w:rPr>
                <w:rFonts w:ascii="方正仿宋简体" w:eastAsia="方正仿宋简体" w:hint="eastAsia"/>
              </w:rPr>
            </w:pPr>
          </w:p>
        </w:tc>
        <w:tc>
          <w:tcPr>
            <w:tcW w:w="1559" w:type="dxa"/>
            <w:vAlign w:val="center"/>
          </w:tcPr>
          <w:p w:rsidR="00627A8D" w:rsidRPr="0046114B" w:rsidRDefault="00627A8D" w:rsidP="00F204DE">
            <w:pPr>
              <w:pStyle w:val="4"/>
              <w:spacing w:line="570" w:lineRule="exact"/>
              <w:rPr>
                <w:rFonts w:ascii="方正仿宋简体" w:eastAsia="方正仿宋简体" w:hint="eastAsia"/>
              </w:rPr>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425"/>
          <w:jc w:val="center"/>
        </w:trPr>
        <w:tc>
          <w:tcPr>
            <w:tcW w:w="2976"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508对企业资本性支出</w:t>
            </w:r>
          </w:p>
        </w:tc>
        <w:tc>
          <w:tcPr>
            <w:tcW w:w="1417" w:type="dxa"/>
            <w:vAlign w:val="center"/>
          </w:tcPr>
          <w:p w:rsidR="00627A8D" w:rsidRPr="0046114B" w:rsidRDefault="00627A8D" w:rsidP="00F204DE">
            <w:pPr>
              <w:pStyle w:val="4"/>
              <w:spacing w:line="570" w:lineRule="exact"/>
              <w:rPr>
                <w:rFonts w:ascii="方正仿宋简体" w:eastAsia="方正仿宋简体" w:hint="eastAsia"/>
              </w:rPr>
            </w:pPr>
          </w:p>
        </w:tc>
        <w:tc>
          <w:tcPr>
            <w:tcW w:w="1417" w:type="dxa"/>
            <w:vAlign w:val="center"/>
          </w:tcPr>
          <w:p w:rsidR="00627A8D" w:rsidRPr="0046114B" w:rsidRDefault="00627A8D" w:rsidP="00F204DE">
            <w:pPr>
              <w:pStyle w:val="4"/>
              <w:spacing w:line="570" w:lineRule="exact"/>
              <w:rPr>
                <w:rFonts w:ascii="方正仿宋简体" w:eastAsia="方正仿宋简体" w:hint="eastAsia"/>
              </w:rPr>
            </w:pPr>
          </w:p>
        </w:tc>
        <w:tc>
          <w:tcPr>
            <w:tcW w:w="1417" w:type="dxa"/>
            <w:vAlign w:val="center"/>
          </w:tcPr>
          <w:p w:rsidR="00627A8D" w:rsidRPr="0046114B" w:rsidRDefault="00627A8D" w:rsidP="00F204DE">
            <w:pPr>
              <w:pStyle w:val="4"/>
              <w:spacing w:line="570" w:lineRule="exact"/>
              <w:rPr>
                <w:rFonts w:ascii="方正仿宋简体" w:eastAsia="方正仿宋简体" w:hint="eastAsia"/>
              </w:rPr>
            </w:pPr>
          </w:p>
        </w:tc>
        <w:tc>
          <w:tcPr>
            <w:tcW w:w="1559" w:type="dxa"/>
            <w:vAlign w:val="center"/>
          </w:tcPr>
          <w:p w:rsidR="00627A8D" w:rsidRPr="0046114B" w:rsidRDefault="00627A8D" w:rsidP="00F204DE">
            <w:pPr>
              <w:pStyle w:val="4"/>
              <w:spacing w:line="570" w:lineRule="exact"/>
              <w:rPr>
                <w:rFonts w:ascii="方正仿宋简体" w:eastAsia="方正仿宋简体" w:hint="eastAsia"/>
              </w:rPr>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425"/>
          <w:jc w:val="center"/>
        </w:trPr>
        <w:tc>
          <w:tcPr>
            <w:tcW w:w="2976"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509对个人和家庭的补助</w:t>
            </w:r>
          </w:p>
        </w:tc>
        <w:tc>
          <w:tcPr>
            <w:tcW w:w="1417"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8.12</w:t>
            </w:r>
          </w:p>
        </w:tc>
        <w:tc>
          <w:tcPr>
            <w:tcW w:w="1417" w:type="dxa"/>
            <w:vAlign w:val="center"/>
          </w:tcPr>
          <w:p w:rsidR="00627A8D" w:rsidRPr="0046114B" w:rsidRDefault="00212023" w:rsidP="00F204DE">
            <w:pPr>
              <w:pStyle w:val="4"/>
              <w:spacing w:line="570" w:lineRule="exact"/>
              <w:rPr>
                <w:rFonts w:ascii="方正仿宋简体" w:eastAsia="方正仿宋简体" w:hint="eastAsia"/>
              </w:rPr>
            </w:pPr>
            <w:r w:rsidRPr="0046114B">
              <w:rPr>
                <w:rFonts w:ascii="方正仿宋简体" w:eastAsia="方正仿宋简体" w:hint="eastAsia"/>
              </w:rPr>
              <w:t>8.12</w:t>
            </w:r>
          </w:p>
        </w:tc>
        <w:tc>
          <w:tcPr>
            <w:tcW w:w="1417" w:type="dxa"/>
            <w:vAlign w:val="center"/>
          </w:tcPr>
          <w:p w:rsidR="00627A8D" w:rsidRPr="0046114B" w:rsidRDefault="00627A8D" w:rsidP="00F204DE">
            <w:pPr>
              <w:pStyle w:val="4"/>
              <w:spacing w:line="570" w:lineRule="exact"/>
              <w:rPr>
                <w:rFonts w:ascii="方正仿宋简体" w:eastAsia="方正仿宋简体" w:hint="eastAsia"/>
              </w:rPr>
            </w:pPr>
          </w:p>
        </w:tc>
        <w:tc>
          <w:tcPr>
            <w:tcW w:w="1559" w:type="dxa"/>
            <w:vAlign w:val="center"/>
          </w:tcPr>
          <w:p w:rsidR="00627A8D" w:rsidRPr="0046114B" w:rsidRDefault="00627A8D" w:rsidP="00F204DE">
            <w:pPr>
              <w:pStyle w:val="4"/>
              <w:spacing w:line="570" w:lineRule="exact"/>
              <w:rPr>
                <w:rFonts w:ascii="方正仿宋简体" w:eastAsia="方正仿宋简体" w:hint="eastAsia"/>
              </w:rPr>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425"/>
          <w:jc w:val="center"/>
        </w:trPr>
        <w:tc>
          <w:tcPr>
            <w:tcW w:w="2976"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lastRenderedPageBreak/>
              <w:t>511债务利息及费用支出</w:t>
            </w:r>
          </w:p>
        </w:tc>
        <w:tc>
          <w:tcPr>
            <w:tcW w:w="1417" w:type="dxa"/>
            <w:vAlign w:val="center"/>
          </w:tcPr>
          <w:p w:rsidR="00627A8D" w:rsidRPr="0046114B" w:rsidRDefault="00627A8D" w:rsidP="00F204DE">
            <w:pPr>
              <w:pStyle w:val="4"/>
              <w:spacing w:line="570" w:lineRule="exact"/>
              <w:rPr>
                <w:rFonts w:ascii="方正仿宋简体" w:eastAsia="方正仿宋简体" w:hint="eastAsia"/>
              </w:rPr>
            </w:pPr>
          </w:p>
        </w:tc>
        <w:tc>
          <w:tcPr>
            <w:tcW w:w="1417" w:type="dxa"/>
            <w:vAlign w:val="center"/>
          </w:tcPr>
          <w:p w:rsidR="00627A8D" w:rsidRPr="0046114B" w:rsidRDefault="00627A8D" w:rsidP="00F204DE">
            <w:pPr>
              <w:pStyle w:val="4"/>
              <w:spacing w:line="570" w:lineRule="exact"/>
              <w:rPr>
                <w:rFonts w:ascii="方正仿宋简体" w:eastAsia="方正仿宋简体" w:hint="eastAsia"/>
              </w:rPr>
            </w:pPr>
          </w:p>
        </w:tc>
        <w:tc>
          <w:tcPr>
            <w:tcW w:w="1417" w:type="dxa"/>
            <w:vAlign w:val="center"/>
          </w:tcPr>
          <w:p w:rsidR="00627A8D" w:rsidRPr="0046114B" w:rsidRDefault="00627A8D" w:rsidP="00F204DE">
            <w:pPr>
              <w:pStyle w:val="4"/>
              <w:spacing w:line="570" w:lineRule="exact"/>
              <w:rPr>
                <w:rFonts w:ascii="方正仿宋简体" w:eastAsia="方正仿宋简体" w:hint="eastAsia"/>
              </w:rPr>
            </w:pPr>
          </w:p>
        </w:tc>
        <w:tc>
          <w:tcPr>
            <w:tcW w:w="1559" w:type="dxa"/>
            <w:vAlign w:val="center"/>
          </w:tcPr>
          <w:p w:rsidR="00627A8D" w:rsidRPr="0046114B" w:rsidRDefault="00627A8D" w:rsidP="00F204DE">
            <w:pPr>
              <w:pStyle w:val="4"/>
              <w:spacing w:line="570" w:lineRule="exact"/>
              <w:rPr>
                <w:rFonts w:ascii="方正仿宋简体" w:eastAsia="方正仿宋简体" w:hint="eastAsia"/>
              </w:rPr>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425"/>
          <w:jc w:val="center"/>
        </w:trPr>
        <w:tc>
          <w:tcPr>
            <w:tcW w:w="2976"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513转移性支出</w:t>
            </w:r>
          </w:p>
        </w:tc>
        <w:tc>
          <w:tcPr>
            <w:tcW w:w="1417" w:type="dxa"/>
            <w:vAlign w:val="center"/>
          </w:tcPr>
          <w:p w:rsidR="00627A8D" w:rsidRPr="0046114B" w:rsidRDefault="00627A8D" w:rsidP="00F204DE">
            <w:pPr>
              <w:pStyle w:val="4"/>
              <w:spacing w:line="570" w:lineRule="exact"/>
              <w:rPr>
                <w:rFonts w:ascii="方正仿宋简体" w:eastAsia="方正仿宋简体" w:hint="eastAsia"/>
              </w:rPr>
            </w:pPr>
          </w:p>
        </w:tc>
        <w:tc>
          <w:tcPr>
            <w:tcW w:w="1417" w:type="dxa"/>
            <w:vAlign w:val="center"/>
          </w:tcPr>
          <w:p w:rsidR="00627A8D" w:rsidRPr="0046114B" w:rsidRDefault="00627A8D" w:rsidP="00F204DE">
            <w:pPr>
              <w:pStyle w:val="4"/>
              <w:spacing w:line="570" w:lineRule="exact"/>
              <w:rPr>
                <w:rFonts w:ascii="方正仿宋简体" w:eastAsia="方正仿宋简体" w:hint="eastAsia"/>
              </w:rPr>
            </w:pPr>
          </w:p>
        </w:tc>
        <w:tc>
          <w:tcPr>
            <w:tcW w:w="1417" w:type="dxa"/>
            <w:vAlign w:val="center"/>
          </w:tcPr>
          <w:p w:rsidR="00627A8D" w:rsidRPr="0046114B" w:rsidRDefault="00627A8D" w:rsidP="00F204DE">
            <w:pPr>
              <w:pStyle w:val="4"/>
              <w:spacing w:line="570" w:lineRule="exact"/>
              <w:rPr>
                <w:rFonts w:ascii="方正仿宋简体" w:eastAsia="方正仿宋简体" w:hint="eastAsia"/>
              </w:rPr>
            </w:pPr>
          </w:p>
        </w:tc>
        <w:tc>
          <w:tcPr>
            <w:tcW w:w="1559" w:type="dxa"/>
            <w:vAlign w:val="center"/>
          </w:tcPr>
          <w:p w:rsidR="00627A8D" w:rsidRPr="0046114B" w:rsidRDefault="00627A8D" w:rsidP="00F204DE">
            <w:pPr>
              <w:pStyle w:val="4"/>
              <w:spacing w:line="570" w:lineRule="exact"/>
              <w:rPr>
                <w:rFonts w:ascii="方正仿宋简体" w:eastAsia="方正仿宋简体" w:hint="eastAsia"/>
              </w:rPr>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425"/>
          <w:jc w:val="center"/>
        </w:trPr>
        <w:tc>
          <w:tcPr>
            <w:tcW w:w="2976" w:type="dxa"/>
            <w:vAlign w:val="center"/>
          </w:tcPr>
          <w:p w:rsidR="00627A8D" w:rsidRPr="0046114B" w:rsidRDefault="00212023" w:rsidP="00F204DE">
            <w:pPr>
              <w:pStyle w:val="2"/>
              <w:spacing w:line="570" w:lineRule="exact"/>
              <w:rPr>
                <w:rFonts w:ascii="方正仿宋简体" w:eastAsia="方正仿宋简体" w:hint="eastAsia"/>
              </w:rPr>
            </w:pPr>
            <w:r w:rsidRPr="0046114B">
              <w:rPr>
                <w:rFonts w:ascii="方正仿宋简体" w:eastAsia="方正仿宋简体" w:hint="eastAsia"/>
              </w:rPr>
              <w:t>599其他支出</w:t>
            </w:r>
          </w:p>
        </w:tc>
        <w:tc>
          <w:tcPr>
            <w:tcW w:w="1417" w:type="dxa"/>
            <w:vAlign w:val="center"/>
          </w:tcPr>
          <w:p w:rsidR="00627A8D" w:rsidRPr="0046114B" w:rsidRDefault="00627A8D" w:rsidP="00F204DE">
            <w:pPr>
              <w:pStyle w:val="4"/>
              <w:spacing w:line="570" w:lineRule="exact"/>
              <w:rPr>
                <w:rFonts w:ascii="方正仿宋简体" w:eastAsia="方正仿宋简体" w:hint="eastAsia"/>
              </w:rPr>
            </w:pPr>
          </w:p>
        </w:tc>
        <w:tc>
          <w:tcPr>
            <w:tcW w:w="1417" w:type="dxa"/>
            <w:vAlign w:val="center"/>
          </w:tcPr>
          <w:p w:rsidR="00627A8D" w:rsidRPr="0046114B" w:rsidRDefault="00627A8D" w:rsidP="00F204DE">
            <w:pPr>
              <w:pStyle w:val="4"/>
              <w:spacing w:line="570" w:lineRule="exact"/>
              <w:rPr>
                <w:rFonts w:ascii="方正仿宋简体" w:eastAsia="方正仿宋简体" w:hint="eastAsia"/>
              </w:rPr>
            </w:pPr>
          </w:p>
        </w:tc>
        <w:tc>
          <w:tcPr>
            <w:tcW w:w="1417" w:type="dxa"/>
            <w:vAlign w:val="center"/>
          </w:tcPr>
          <w:p w:rsidR="00627A8D" w:rsidRPr="0046114B" w:rsidRDefault="00627A8D" w:rsidP="00F204DE">
            <w:pPr>
              <w:pStyle w:val="4"/>
              <w:spacing w:line="570" w:lineRule="exact"/>
              <w:rPr>
                <w:rFonts w:ascii="方正仿宋简体" w:eastAsia="方正仿宋简体" w:hint="eastAsia"/>
              </w:rPr>
            </w:pPr>
          </w:p>
        </w:tc>
        <w:tc>
          <w:tcPr>
            <w:tcW w:w="1559" w:type="dxa"/>
            <w:vAlign w:val="center"/>
          </w:tcPr>
          <w:p w:rsidR="00627A8D" w:rsidRPr="0046114B" w:rsidRDefault="00627A8D" w:rsidP="00F204DE">
            <w:pPr>
              <w:pStyle w:val="4"/>
              <w:spacing w:line="570" w:lineRule="exact"/>
              <w:rPr>
                <w:rFonts w:ascii="方正仿宋简体" w:eastAsia="方正仿宋简体" w:hint="eastAsia"/>
              </w:rPr>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bl>
    <w:p w:rsidR="00627A8D" w:rsidRDefault="00627A8D" w:rsidP="00F204DE">
      <w:pPr>
        <w:spacing w:line="570" w:lineRule="exact"/>
        <w:sectPr w:rsidR="00627A8D">
          <w:pgSz w:w="16840" w:h="11900" w:orient="landscape"/>
          <w:pgMar w:top="1361" w:right="1020" w:bottom="1361" w:left="1020" w:header="720" w:footer="720" w:gutter="0"/>
          <w:cols w:space="720"/>
        </w:sectPr>
      </w:pPr>
    </w:p>
    <w:p w:rsidR="00627A8D" w:rsidRPr="0046114B" w:rsidRDefault="00212023" w:rsidP="00F204DE">
      <w:pPr>
        <w:spacing w:line="570" w:lineRule="exact"/>
        <w:jc w:val="center"/>
        <w:outlineLvl w:val="4"/>
        <w:rPr>
          <w:rFonts w:ascii="方正小标宋简体" w:eastAsia="方正小标宋简体" w:hint="eastAsia"/>
          <w:sz w:val="44"/>
          <w:szCs w:val="44"/>
        </w:rPr>
      </w:pPr>
      <w:r w:rsidRPr="0046114B">
        <w:rPr>
          <w:rFonts w:ascii="方正小标宋简体" w:eastAsia="方正小标宋简体" w:hAnsi="方正小标宋_GBK" w:cs="方正小标宋_GBK" w:hint="eastAsia"/>
          <w:color w:val="000000"/>
          <w:sz w:val="44"/>
          <w:szCs w:val="44"/>
        </w:rPr>
        <w:lastRenderedPageBreak/>
        <w:t>“三公”及会议培训经费预算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tblPr>
      <w:tblGrid>
        <w:gridCol w:w="3090"/>
        <w:gridCol w:w="1472"/>
        <w:gridCol w:w="1472"/>
        <w:gridCol w:w="1472"/>
        <w:gridCol w:w="1619"/>
        <w:gridCol w:w="1474"/>
        <w:gridCol w:w="1472"/>
        <w:gridCol w:w="1472"/>
        <w:gridCol w:w="1473"/>
      </w:tblGrid>
      <w:tr w:rsidR="009343BB" w:rsidRPr="0046114B" w:rsidTr="009343BB">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627A8D" w:rsidRPr="0046114B" w:rsidRDefault="00212023" w:rsidP="00F204DE">
            <w:pPr>
              <w:pStyle w:val="20"/>
              <w:spacing w:line="570" w:lineRule="exact"/>
              <w:rPr>
                <w:rFonts w:ascii="方正黑体简体" w:eastAsia="方正黑体简体" w:hint="eastAsia"/>
              </w:rPr>
            </w:pPr>
            <w:r w:rsidRPr="0046114B">
              <w:rPr>
                <w:rFonts w:ascii="方正黑体简体" w:eastAsia="方正黑体简体" w:hint="eastAsia"/>
              </w:rPr>
              <w:t>211001中共遵化市委宣传部本级</w:t>
            </w:r>
          </w:p>
        </w:tc>
        <w:tc>
          <w:tcPr>
            <w:tcW w:w="4252" w:type="dxa"/>
            <w:gridSpan w:val="3"/>
            <w:tcBorders>
              <w:top w:val="single" w:sz="6" w:space="0" w:color="FFFFFF"/>
              <w:left w:val="single" w:sz="6" w:space="0" w:color="FFFFFF"/>
              <w:right w:val="single" w:sz="6" w:space="0" w:color="FFFFFF"/>
            </w:tcBorders>
            <w:vAlign w:val="center"/>
          </w:tcPr>
          <w:p w:rsidR="00627A8D" w:rsidRPr="0046114B" w:rsidRDefault="00212023" w:rsidP="00F204DE">
            <w:pPr>
              <w:pStyle w:val="23"/>
              <w:spacing w:line="570" w:lineRule="exact"/>
              <w:rPr>
                <w:rFonts w:ascii="方正黑体简体" w:eastAsia="方正黑体简体" w:hint="eastAsia"/>
              </w:rPr>
            </w:pPr>
            <w:r w:rsidRPr="0046114B">
              <w:rPr>
                <w:rFonts w:ascii="方正黑体简体" w:eastAsia="方正黑体简体" w:hint="eastAsia"/>
              </w:rPr>
              <w:t>单位：万元</w:t>
            </w:r>
          </w:p>
        </w:tc>
      </w:tr>
      <w:tr w:rsidR="009343BB" w:rsidTr="009343BB">
        <w:trPr>
          <w:trHeight w:val="567"/>
          <w:tblHeader/>
          <w:jc w:val="center"/>
        </w:trPr>
        <w:tc>
          <w:tcPr>
            <w:tcW w:w="2976" w:type="dxa"/>
            <w:vMerge w:val="restart"/>
            <w:vAlign w:val="center"/>
          </w:tcPr>
          <w:p w:rsidR="00627A8D" w:rsidRDefault="00212023" w:rsidP="00F204DE">
            <w:pPr>
              <w:pStyle w:val="1"/>
              <w:spacing w:line="570" w:lineRule="exact"/>
            </w:pPr>
            <w:r>
              <w:t>支出内容</w:t>
            </w:r>
          </w:p>
        </w:tc>
        <w:tc>
          <w:tcPr>
            <w:tcW w:w="11480" w:type="dxa"/>
            <w:gridSpan w:val="8"/>
            <w:vAlign w:val="center"/>
          </w:tcPr>
          <w:p w:rsidR="00627A8D" w:rsidRDefault="00212023" w:rsidP="00F204DE">
            <w:pPr>
              <w:pStyle w:val="1"/>
              <w:spacing w:line="570" w:lineRule="exact"/>
            </w:pPr>
            <w:r>
              <w:t>资 金 来 源</w:t>
            </w:r>
          </w:p>
        </w:tc>
      </w:tr>
      <w:tr w:rsidR="00627A8D">
        <w:trPr>
          <w:trHeight w:val="567"/>
          <w:tblHeader/>
          <w:jc w:val="center"/>
        </w:trPr>
        <w:tc>
          <w:tcPr>
            <w:tcW w:w="2976" w:type="dxa"/>
            <w:vMerge/>
          </w:tcPr>
          <w:p w:rsidR="00627A8D" w:rsidRDefault="00627A8D" w:rsidP="00F204DE">
            <w:pPr>
              <w:spacing w:line="570" w:lineRule="exact"/>
            </w:pPr>
          </w:p>
        </w:tc>
        <w:tc>
          <w:tcPr>
            <w:tcW w:w="1417" w:type="dxa"/>
            <w:vAlign w:val="center"/>
          </w:tcPr>
          <w:p w:rsidR="00627A8D" w:rsidRDefault="00212023" w:rsidP="00F204DE">
            <w:pPr>
              <w:pStyle w:val="1"/>
              <w:spacing w:line="570" w:lineRule="exact"/>
            </w:pPr>
            <w:r>
              <w:t>合计</w:t>
            </w:r>
          </w:p>
        </w:tc>
        <w:tc>
          <w:tcPr>
            <w:tcW w:w="1417" w:type="dxa"/>
            <w:vAlign w:val="center"/>
          </w:tcPr>
          <w:p w:rsidR="00627A8D" w:rsidRDefault="00212023" w:rsidP="00F204DE">
            <w:pPr>
              <w:pStyle w:val="1"/>
              <w:spacing w:line="570" w:lineRule="exact"/>
            </w:pPr>
            <w:r>
              <w:t>一般公共    预算拨款</w:t>
            </w:r>
          </w:p>
        </w:tc>
        <w:tc>
          <w:tcPr>
            <w:tcW w:w="1417" w:type="dxa"/>
            <w:vAlign w:val="center"/>
          </w:tcPr>
          <w:p w:rsidR="00627A8D" w:rsidRDefault="00212023" w:rsidP="00F204DE">
            <w:pPr>
              <w:pStyle w:val="1"/>
              <w:spacing w:line="570" w:lineRule="exact"/>
            </w:pPr>
            <w:r>
              <w:t>基金预算    拨款</w:t>
            </w:r>
          </w:p>
        </w:tc>
        <w:tc>
          <w:tcPr>
            <w:tcW w:w="1559" w:type="dxa"/>
            <w:vAlign w:val="center"/>
          </w:tcPr>
          <w:p w:rsidR="00627A8D" w:rsidRDefault="00212023" w:rsidP="00F204DE">
            <w:pPr>
              <w:pStyle w:val="1"/>
              <w:spacing w:line="570" w:lineRule="exact"/>
            </w:pPr>
            <w:r>
              <w:t>国有资本经营    预算拨款</w:t>
            </w:r>
          </w:p>
        </w:tc>
        <w:tc>
          <w:tcPr>
            <w:tcW w:w="1417" w:type="dxa"/>
            <w:vAlign w:val="center"/>
          </w:tcPr>
          <w:p w:rsidR="00627A8D" w:rsidRDefault="00212023" w:rsidP="00F204DE">
            <w:pPr>
              <w:pStyle w:val="1"/>
              <w:spacing w:line="570" w:lineRule="exact"/>
            </w:pPr>
            <w:r>
              <w:t>财政专户    核拨</w:t>
            </w:r>
          </w:p>
        </w:tc>
        <w:tc>
          <w:tcPr>
            <w:tcW w:w="1417" w:type="dxa"/>
            <w:vAlign w:val="center"/>
          </w:tcPr>
          <w:p w:rsidR="00627A8D" w:rsidRDefault="00212023" w:rsidP="00F204DE">
            <w:pPr>
              <w:pStyle w:val="1"/>
              <w:spacing w:line="570" w:lineRule="exact"/>
            </w:pPr>
            <w:r>
              <w:t>单位资金</w:t>
            </w:r>
          </w:p>
        </w:tc>
        <w:tc>
          <w:tcPr>
            <w:tcW w:w="1417" w:type="dxa"/>
            <w:vAlign w:val="center"/>
          </w:tcPr>
          <w:p w:rsidR="00627A8D" w:rsidRDefault="00212023" w:rsidP="00F204DE">
            <w:pPr>
              <w:pStyle w:val="1"/>
              <w:spacing w:line="570" w:lineRule="exact"/>
            </w:pPr>
            <w:r>
              <w:t>财政拨款    结转</w:t>
            </w:r>
          </w:p>
        </w:tc>
        <w:tc>
          <w:tcPr>
            <w:tcW w:w="1417" w:type="dxa"/>
            <w:vAlign w:val="center"/>
          </w:tcPr>
          <w:p w:rsidR="00627A8D" w:rsidRDefault="00212023" w:rsidP="00F204DE">
            <w:pPr>
              <w:pStyle w:val="1"/>
              <w:spacing w:line="570" w:lineRule="exact"/>
            </w:pPr>
            <w:r>
              <w:t>非财政拨款    结转结余</w:t>
            </w:r>
          </w:p>
        </w:tc>
      </w:tr>
      <w:tr w:rsidR="00627A8D">
        <w:trPr>
          <w:trHeight w:val="567"/>
          <w:jc w:val="center"/>
        </w:trPr>
        <w:tc>
          <w:tcPr>
            <w:tcW w:w="2976" w:type="dxa"/>
            <w:vAlign w:val="center"/>
          </w:tcPr>
          <w:p w:rsidR="00627A8D" w:rsidRDefault="00212023" w:rsidP="00F204DE">
            <w:pPr>
              <w:pStyle w:val="6"/>
              <w:spacing w:line="570" w:lineRule="exact"/>
            </w:pPr>
            <w:r>
              <w:t>合计</w:t>
            </w:r>
          </w:p>
        </w:tc>
        <w:tc>
          <w:tcPr>
            <w:tcW w:w="1417" w:type="dxa"/>
            <w:vAlign w:val="center"/>
          </w:tcPr>
          <w:p w:rsidR="00627A8D" w:rsidRDefault="00212023" w:rsidP="00F204DE">
            <w:pPr>
              <w:pStyle w:val="7"/>
              <w:spacing w:line="570" w:lineRule="exact"/>
            </w:pPr>
            <w:r>
              <w:t>4.60</w:t>
            </w:r>
          </w:p>
        </w:tc>
        <w:tc>
          <w:tcPr>
            <w:tcW w:w="1417" w:type="dxa"/>
            <w:vAlign w:val="center"/>
          </w:tcPr>
          <w:p w:rsidR="00627A8D" w:rsidRDefault="00212023" w:rsidP="00F204DE">
            <w:pPr>
              <w:pStyle w:val="7"/>
              <w:spacing w:line="570" w:lineRule="exact"/>
            </w:pPr>
            <w:r>
              <w:t>4.60</w:t>
            </w:r>
          </w:p>
        </w:tc>
        <w:tc>
          <w:tcPr>
            <w:tcW w:w="1417" w:type="dxa"/>
            <w:vAlign w:val="center"/>
          </w:tcPr>
          <w:p w:rsidR="00627A8D" w:rsidRDefault="00627A8D" w:rsidP="00F204DE">
            <w:pPr>
              <w:pStyle w:val="7"/>
              <w:spacing w:line="570" w:lineRule="exact"/>
            </w:pPr>
          </w:p>
        </w:tc>
        <w:tc>
          <w:tcPr>
            <w:tcW w:w="1559" w:type="dxa"/>
            <w:vAlign w:val="center"/>
          </w:tcPr>
          <w:p w:rsidR="00627A8D" w:rsidRDefault="00627A8D" w:rsidP="00F204DE">
            <w:pPr>
              <w:pStyle w:val="7"/>
              <w:spacing w:line="570" w:lineRule="exact"/>
            </w:pPr>
          </w:p>
        </w:tc>
        <w:tc>
          <w:tcPr>
            <w:tcW w:w="1417" w:type="dxa"/>
            <w:vAlign w:val="center"/>
          </w:tcPr>
          <w:p w:rsidR="00627A8D" w:rsidRDefault="00627A8D" w:rsidP="00F204DE">
            <w:pPr>
              <w:pStyle w:val="7"/>
              <w:spacing w:line="570" w:lineRule="exact"/>
            </w:pPr>
          </w:p>
        </w:tc>
        <w:tc>
          <w:tcPr>
            <w:tcW w:w="1417" w:type="dxa"/>
            <w:vAlign w:val="center"/>
          </w:tcPr>
          <w:p w:rsidR="00627A8D" w:rsidRDefault="00627A8D" w:rsidP="00F204DE">
            <w:pPr>
              <w:pStyle w:val="7"/>
              <w:spacing w:line="570" w:lineRule="exact"/>
            </w:pPr>
          </w:p>
        </w:tc>
        <w:tc>
          <w:tcPr>
            <w:tcW w:w="1417" w:type="dxa"/>
            <w:vAlign w:val="center"/>
          </w:tcPr>
          <w:p w:rsidR="00627A8D" w:rsidRDefault="00627A8D" w:rsidP="00F204DE">
            <w:pPr>
              <w:pStyle w:val="7"/>
              <w:spacing w:line="570" w:lineRule="exact"/>
            </w:pPr>
          </w:p>
        </w:tc>
        <w:tc>
          <w:tcPr>
            <w:tcW w:w="1417" w:type="dxa"/>
            <w:vAlign w:val="center"/>
          </w:tcPr>
          <w:p w:rsidR="00627A8D" w:rsidRDefault="00627A8D" w:rsidP="00F204DE">
            <w:pPr>
              <w:pStyle w:val="7"/>
              <w:spacing w:line="570" w:lineRule="exact"/>
            </w:pPr>
          </w:p>
        </w:tc>
      </w:tr>
      <w:tr w:rsidR="00627A8D">
        <w:trPr>
          <w:trHeight w:val="567"/>
          <w:jc w:val="center"/>
        </w:trPr>
        <w:tc>
          <w:tcPr>
            <w:tcW w:w="2976" w:type="dxa"/>
            <w:vAlign w:val="center"/>
          </w:tcPr>
          <w:p w:rsidR="00627A8D" w:rsidRDefault="00212023" w:rsidP="00F204DE">
            <w:pPr>
              <w:pStyle w:val="6"/>
              <w:spacing w:line="570" w:lineRule="exact"/>
            </w:pPr>
            <w:r>
              <w:t>“三公”经费小计</w:t>
            </w:r>
          </w:p>
        </w:tc>
        <w:tc>
          <w:tcPr>
            <w:tcW w:w="1417" w:type="dxa"/>
            <w:vAlign w:val="center"/>
          </w:tcPr>
          <w:p w:rsidR="00627A8D" w:rsidRDefault="00212023" w:rsidP="00F204DE">
            <w:pPr>
              <w:pStyle w:val="7"/>
              <w:spacing w:line="570" w:lineRule="exact"/>
            </w:pPr>
            <w:r>
              <w:t>4.10</w:t>
            </w:r>
          </w:p>
        </w:tc>
        <w:tc>
          <w:tcPr>
            <w:tcW w:w="1417" w:type="dxa"/>
            <w:vAlign w:val="center"/>
          </w:tcPr>
          <w:p w:rsidR="00627A8D" w:rsidRDefault="00212023" w:rsidP="00F204DE">
            <w:pPr>
              <w:pStyle w:val="7"/>
              <w:spacing w:line="570" w:lineRule="exact"/>
            </w:pPr>
            <w:r>
              <w:t>4.10</w:t>
            </w:r>
          </w:p>
        </w:tc>
        <w:tc>
          <w:tcPr>
            <w:tcW w:w="1417" w:type="dxa"/>
            <w:vAlign w:val="center"/>
          </w:tcPr>
          <w:p w:rsidR="00627A8D" w:rsidRDefault="00627A8D" w:rsidP="00F204DE">
            <w:pPr>
              <w:pStyle w:val="7"/>
              <w:spacing w:line="570" w:lineRule="exact"/>
            </w:pPr>
          </w:p>
        </w:tc>
        <w:tc>
          <w:tcPr>
            <w:tcW w:w="1559" w:type="dxa"/>
            <w:vAlign w:val="center"/>
          </w:tcPr>
          <w:p w:rsidR="00627A8D" w:rsidRDefault="00627A8D" w:rsidP="00F204DE">
            <w:pPr>
              <w:pStyle w:val="7"/>
              <w:spacing w:line="570" w:lineRule="exact"/>
            </w:pPr>
          </w:p>
        </w:tc>
        <w:tc>
          <w:tcPr>
            <w:tcW w:w="1417" w:type="dxa"/>
            <w:vAlign w:val="center"/>
          </w:tcPr>
          <w:p w:rsidR="00627A8D" w:rsidRDefault="00627A8D" w:rsidP="00F204DE">
            <w:pPr>
              <w:pStyle w:val="7"/>
              <w:spacing w:line="570" w:lineRule="exact"/>
            </w:pPr>
          </w:p>
        </w:tc>
        <w:tc>
          <w:tcPr>
            <w:tcW w:w="1417" w:type="dxa"/>
            <w:vAlign w:val="center"/>
          </w:tcPr>
          <w:p w:rsidR="00627A8D" w:rsidRDefault="00627A8D" w:rsidP="00F204DE">
            <w:pPr>
              <w:pStyle w:val="7"/>
              <w:spacing w:line="570" w:lineRule="exact"/>
            </w:pPr>
          </w:p>
        </w:tc>
        <w:tc>
          <w:tcPr>
            <w:tcW w:w="1417" w:type="dxa"/>
            <w:vAlign w:val="center"/>
          </w:tcPr>
          <w:p w:rsidR="00627A8D" w:rsidRDefault="00627A8D" w:rsidP="00F204DE">
            <w:pPr>
              <w:pStyle w:val="7"/>
              <w:spacing w:line="570" w:lineRule="exact"/>
            </w:pPr>
          </w:p>
        </w:tc>
        <w:tc>
          <w:tcPr>
            <w:tcW w:w="1417" w:type="dxa"/>
            <w:vAlign w:val="center"/>
          </w:tcPr>
          <w:p w:rsidR="00627A8D" w:rsidRDefault="00627A8D" w:rsidP="00F204DE">
            <w:pPr>
              <w:pStyle w:val="7"/>
              <w:spacing w:line="570" w:lineRule="exact"/>
            </w:pPr>
          </w:p>
        </w:tc>
      </w:tr>
      <w:tr w:rsidR="00627A8D">
        <w:trPr>
          <w:trHeight w:val="567"/>
          <w:jc w:val="center"/>
        </w:trPr>
        <w:tc>
          <w:tcPr>
            <w:tcW w:w="2976" w:type="dxa"/>
            <w:vAlign w:val="center"/>
          </w:tcPr>
          <w:p w:rsidR="00627A8D" w:rsidRDefault="00212023" w:rsidP="00F204DE">
            <w:pPr>
              <w:pStyle w:val="2"/>
              <w:spacing w:line="570" w:lineRule="exact"/>
            </w:pPr>
            <w:r>
              <w:t>一、因公出国（境）费</w:t>
            </w: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559"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567"/>
          <w:jc w:val="center"/>
        </w:trPr>
        <w:tc>
          <w:tcPr>
            <w:tcW w:w="2976" w:type="dxa"/>
            <w:vAlign w:val="center"/>
          </w:tcPr>
          <w:p w:rsidR="00627A8D" w:rsidRDefault="00212023" w:rsidP="00F204DE">
            <w:pPr>
              <w:pStyle w:val="2"/>
              <w:spacing w:line="570" w:lineRule="exact"/>
            </w:pPr>
            <w:r>
              <w:t>二、公务用车购置及运维费</w:t>
            </w:r>
          </w:p>
        </w:tc>
        <w:tc>
          <w:tcPr>
            <w:tcW w:w="1417" w:type="dxa"/>
            <w:vAlign w:val="center"/>
          </w:tcPr>
          <w:p w:rsidR="00627A8D" w:rsidRDefault="00212023" w:rsidP="00F204DE">
            <w:pPr>
              <w:pStyle w:val="4"/>
              <w:spacing w:line="570" w:lineRule="exact"/>
            </w:pPr>
            <w:r>
              <w:t>4.10</w:t>
            </w:r>
          </w:p>
        </w:tc>
        <w:tc>
          <w:tcPr>
            <w:tcW w:w="1417" w:type="dxa"/>
            <w:vAlign w:val="center"/>
          </w:tcPr>
          <w:p w:rsidR="00627A8D" w:rsidRDefault="00212023" w:rsidP="00F204DE">
            <w:pPr>
              <w:pStyle w:val="4"/>
              <w:spacing w:line="570" w:lineRule="exact"/>
            </w:pPr>
            <w:r>
              <w:t>4.10</w:t>
            </w:r>
          </w:p>
        </w:tc>
        <w:tc>
          <w:tcPr>
            <w:tcW w:w="1417" w:type="dxa"/>
            <w:vAlign w:val="center"/>
          </w:tcPr>
          <w:p w:rsidR="00627A8D" w:rsidRDefault="00627A8D" w:rsidP="00F204DE">
            <w:pPr>
              <w:pStyle w:val="4"/>
              <w:spacing w:line="570" w:lineRule="exact"/>
            </w:pPr>
          </w:p>
        </w:tc>
        <w:tc>
          <w:tcPr>
            <w:tcW w:w="1559"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567"/>
          <w:jc w:val="center"/>
        </w:trPr>
        <w:tc>
          <w:tcPr>
            <w:tcW w:w="2976" w:type="dxa"/>
            <w:vAlign w:val="center"/>
          </w:tcPr>
          <w:p w:rsidR="00627A8D" w:rsidRDefault="00212023" w:rsidP="00F204DE">
            <w:pPr>
              <w:pStyle w:val="2"/>
              <w:spacing w:line="570" w:lineRule="exact"/>
            </w:pPr>
            <w:r>
              <w:t xml:space="preserve">    其中：公务用车购置费</w:t>
            </w: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559"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567"/>
          <w:jc w:val="center"/>
        </w:trPr>
        <w:tc>
          <w:tcPr>
            <w:tcW w:w="2976" w:type="dxa"/>
            <w:vAlign w:val="center"/>
          </w:tcPr>
          <w:p w:rsidR="00627A8D" w:rsidRDefault="0046114B" w:rsidP="00F204DE">
            <w:pPr>
              <w:pStyle w:val="2"/>
              <w:spacing w:line="570" w:lineRule="exact"/>
            </w:pPr>
            <w:r>
              <w:t xml:space="preserve">        </w:t>
            </w:r>
            <w:r w:rsidR="00212023">
              <w:t xml:space="preserve"> 公务用车运行维护费</w:t>
            </w:r>
          </w:p>
        </w:tc>
        <w:tc>
          <w:tcPr>
            <w:tcW w:w="1417" w:type="dxa"/>
            <w:vAlign w:val="center"/>
          </w:tcPr>
          <w:p w:rsidR="00627A8D" w:rsidRDefault="00212023" w:rsidP="00F204DE">
            <w:pPr>
              <w:pStyle w:val="4"/>
              <w:spacing w:line="570" w:lineRule="exact"/>
            </w:pPr>
            <w:r>
              <w:t>4.10</w:t>
            </w:r>
          </w:p>
        </w:tc>
        <w:tc>
          <w:tcPr>
            <w:tcW w:w="1417" w:type="dxa"/>
            <w:vAlign w:val="center"/>
          </w:tcPr>
          <w:p w:rsidR="00627A8D" w:rsidRDefault="00212023" w:rsidP="00F204DE">
            <w:pPr>
              <w:pStyle w:val="4"/>
              <w:spacing w:line="570" w:lineRule="exact"/>
            </w:pPr>
            <w:r>
              <w:t>4.10</w:t>
            </w:r>
          </w:p>
        </w:tc>
        <w:tc>
          <w:tcPr>
            <w:tcW w:w="1417" w:type="dxa"/>
            <w:vAlign w:val="center"/>
          </w:tcPr>
          <w:p w:rsidR="00627A8D" w:rsidRDefault="00627A8D" w:rsidP="00F204DE">
            <w:pPr>
              <w:pStyle w:val="4"/>
              <w:spacing w:line="570" w:lineRule="exact"/>
            </w:pPr>
          </w:p>
        </w:tc>
        <w:tc>
          <w:tcPr>
            <w:tcW w:w="1559"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567"/>
          <w:jc w:val="center"/>
        </w:trPr>
        <w:tc>
          <w:tcPr>
            <w:tcW w:w="2976" w:type="dxa"/>
            <w:vAlign w:val="center"/>
          </w:tcPr>
          <w:p w:rsidR="00627A8D" w:rsidRDefault="00212023" w:rsidP="00F204DE">
            <w:pPr>
              <w:pStyle w:val="2"/>
              <w:spacing w:line="570" w:lineRule="exact"/>
            </w:pPr>
            <w:r>
              <w:t>三、公务接待费</w:t>
            </w: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559"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567"/>
          <w:jc w:val="center"/>
        </w:trPr>
        <w:tc>
          <w:tcPr>
            <w:tcW w:w="2976" w:type="dxa"/>
            <w:vAlign w:val="center"/>
          </w:tcPr>
          <w:p w:rsidR="00627A8D" w:rsidRDefault="00212023" w:rsidP="00F204DE">
            <w:pPr>
              <w:pStyle w:val="2"/>
              <w:spacing w:line="570" w:lineRule="exact"/>
            </w:pPr>
            <w:r>
              <w:t>四、会议费</w:t>
            </w:r>
          </w:p>
        </w:tc>
        <w:tc>
          <w:tcPr>
            <w:tcW w:w="1417" w:type="dxa"/>
            <w:vAlign w:val="center"/>
          </w:tcPr>
          <w:p w:rsidR="00627A8D" w:rsidRDefault="00212023" w:rsidP="00F204DE">
            <w:pPr>
              <w:pStyle w:val="4"/>
              <w:spacing w:line="570" w:lineRule="exact"/>
            </w:pPr>
            <w:r>
              <w:t>0.25</w:t>
            </w:r>
          </w:p>
        </w:tc>
        <w:tc>
          <w:tcPr>
            <w:tcW w:w="1417" w:type="dxa"/>
            <w:vAlign w:val="center"/>
          </w:tcPr>
          <w:p w:rsidR="00627A8D" w:rsidRDefault="00212023" w:rsidP="00F204DE">
            <w:pPr>
              <w:pStyle w:val="4"/>
              <w:spacing w:line="570" w:lineRule="exact"/>
            </w:pPr>
            <w:r>
              <w:t>0.25</w:t>
            </w:r>
          </w:p>
        </w:tc>
        <w:tc>
          <w:tcPr>
            <w:tcW w:w="1417" w:type="dxa"/>
            <w:vAlign w:val="center"/>
          </w:tcPr>
          <w:p w:rsidR="00627A8D" w:rsidRDefault="00627A8D" w:rsidP="00F204DE">
            <w:pPr>
              <w:pStyle w:val="4"/>
              <w:spacing w:line="570" w:lineRule="exact"/>
            </w:pPr>
          </w:p>
        </w:tc>
        <w:tc>
          <w:tcPr>
            <w:tcW w:w="1559"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r w:rsidR="00627A8D">
        <w:trPr>
          <w:trHeight w:val="567"/>
          <w:jc w:val="center"/>
        </w:trPr>
        <w:tc>
          <w:tcPr>
            <w:tcW w:w="2976" w:type="dxa"/>
            <w:vAlign w:val="center"/>
          </w:tcPr>
          <w:p w:rsidR="00627A8D" w:rsidRDefault="00212023" w:rsidP="00F204DE">
            <w:pPr>
              <w:pStyle w:val="2"/>
              <w:spacing w:line="570" w:lineRule="exact"/>
            </w:pPr>
            <w:r>
              <w:t>五、培训费</w:t>
            </w:r>
          </w:p>
        </w:tc>
        <w:tc>
          <w:tcPr>
            <w:tcW w:w="1417" w:type="dxa"/>
            <w:vAlign w:val="center"/>
          </w:tcPr>
          <w:p w:rsidR="00627A8D" w:rsidRDefault="00212023" w:rsidP="00F204DE">
            <w:pPr>
              <w:pStyle w:val="4"/>
              <w:spacing w:line="570" w:lineRule="exact"/>
            </w:pPr>
            <w:r>
              <w:t>0.25</w:t>
            </w:r>
          </w:p>
        </w:tc>
        <w:tc>
          <w:tcPr>
            <w:tcW w:w="1417" w:type="dxa"/>
            <w:vAlign w:val="center"/>
          </w:tcPr>
          <w:p w:rsidR="00627A8D" w:rsidRDefault="00212023" w:rsidP="00F204DE">
            <w:pPr>
              <w:pStyle w:val="4"/>
              <w:spacing w:line="570" w:lineRule="exact"/>
            </w:pPr>
            <w:r>
              <w:t>0.25</w:t>
            </w:r>
          </w:p>
        </w:tc>
        <w:tc>
          <w:tcPr>
            <w:tcW w:w="1417" w:type="dxa"/>
            <w:vAlign w:val="center"/>
          </w:tcPr>
          <w:p w:rsidR="00627A8D" w:rsidRDefault="00627A8D" w:rsidP="00F204DE">
            <w:pPr>
              <w:pStyle w:val="4"/>
              <w:spacing w:line="570" w:lineRule="exact"/>
            </w:pPr>
          </w:p>
        </w:tc>
        <w:tc>
          <w:tcPr>
            <w:tcW w:w="1559"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c>
          <w:tcPr>
            <w:tcW w:w="1417" w:type="dxa"/>
            <w:vAlign w:val="center"/>
          </w:tcPr>
          <w:p w:rsidR="00627A8D" w:rsidRDefault="00627A8D" w:rsidP="00F204DE">
            <w:pPr>
              <w:pStyle w:val="4"/>
              <w:spacing w:line="570" w:lineRule="exact"/>
            </w:pPr>
          </w:p>
        </w:tc>
      </w:tr>
    </w:tbl>
    <w:p w:rsidR="00627A8D" w:rsidRPr="0046114B" w:rsidRDefault="00627A8D" w:rsidP="0046114B">
      <w:pPr>
        <w:spacing w:line="570" w:lineRule="exact"/>
        <w:rPr>
          <w:rFonts w:eastAsiaTheme="minorEastAsia" w:hint="eastAsia"/>
          <w:lang w:eastAsia="zh-CN"/>
        </w:rPr>
      </w:pPr>
    </w:p>
    <w:sectPr w:rsidR="00627A8D" w:rsidRPr="0046114B" w:rsidSect="00627A8D">
      <w:pgSz w:w="16840" w:h="11900" w:orient="landscape"/>
      <w:pgMar w:top="1361" w:right="1020" w:bottom="1361"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072" w:rsidRDefault="003C2072" w:rsidP="00627A8D">
      <w:r>
        <w:separator/>
      </w:r>
    </w:p>
  </w:endnote>
  <w:endnote w:type="continuationSeparator" w:id="0">
    <w:p w:rsidR="003C2072" w:rsidRDefault="003C2072" w:rsidP="00627A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微软雅黑"/>
    <w:charset w:val="86"/>
    <w:family w:val="script"/>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4DE" w:rsidRDefault="00F204DE">
    <w:fldSimple w:instr="PAGE &quot;page number&quot;">
      <w:r w:rsidR="0046114B">
        <w:rPr>
          <w:noProof/>
        </w:rPr>
        <w:t>52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4DE" w:rsidRDefault="00F204DE">
    <w:pPr>
      <w:jc w:val="right"/>
    </w:pPr>
    <w:fldSimple w:instr="PAGE &quot;page number&quot;">
      <w:r w:rsidR="0046114B">
        <w:rPr>
          <w:noProof/>
        </w:rPr>
        <w:t>53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072" w:rsidRDefault="003C2072" w:rsidP="00627A8D">
      <w:r>
        <w:separator/>
      </w:r>
    </w:p>
  </w:footnote>
  <w:footnote w:type="continuationSeparator" w:id="0">
    <w:p w:rsidR="003C2072" w:rsidRDefault="003C2072" w:rsidP="00627A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5F19"/>
    <w:multiLevelType w:val="multilevel"/>
    <w:tmpl w:val="1A3E33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19422B0F"/>
    <w:multiLevelType w:val="multilevel"/>
    <w:tmpl w:val="27B47D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ED92CFE"/>
    <w:multiLevelType w:val="multilevel"/>
    <w:tmpl w:val="E3B4EED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30D05241"/>
    <w:multiLevelType w:val="multilevel"/>
    <w:tmpl w:val="A4D871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3484685B"/>
    <w:multiLevelType w:val="multilevel"/>
    <w:tmpl w:val="784C62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62743659"/>
    <w:multiLevelType w:val="multilevel"/>
    <w:tmpl w:val="5D0ABB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641257E5"/>
    <w:multiLevelType w:val="multilevel"/>
    <w:tmpl w:val="5DF85C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718D71DE"/>
    <w:multiLevelType w:val="multilevel"/>
    <w:tmpl w:val="2746F6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
  </w:num>
  <w:num w:numId="2">
    <w:abstractNumId w:val="7"/>
  </w:num>
  <w:num w:numId="3">
    <w:abstractNumId w:val="1"/>
  </w:num>
  <w:num w:numId="4">
    <w:abstractNumId w:val="4"/>
  </w:num>
  <w:num w:numId="5">
    <w:abstractNumId w:val="0"/>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9218"/>
  </w:hdrShapeDefaults>
  <w:footnotePr>
    <w:footnote w:id="-1"/>
    <w:footnote w:id="0"/>
  </w:footnotePr>
  <w:endnotePr>
    <w:endnote w:id="-1"/>
    <w:endnote w:id="0"/>
  </w:endnotePr>
  <w:compat>
    <w:doNotLeaveBackslashAlone/>
    <w:doNotExpandShiftReturn/>
    <w:adjustLineHeightInTable/>
    <w:useFELayout/>
  </w:compat>
  <w:rsids>
    <w:rsidRoot w:val="00627A8D"/>
    <w:rsid w:val="00212023"/>
    <w:rsid w:val="003C2072"/>
    <w:rsid w:val="0046114B"/>
    <w:rsid w:val="004A7B01"/>
    <w:rsid w:val="005C67E2"/>
    <w:rsid w:val="00627A8D"/>
    <w:rsid w:val="0074064C"/>
    <w:rsid w:val="008B7B47"/>
    <w:rsid w:val="009310AB"/>
    <w:rsid w:val="009343BB"/>
    <w:rsid w:val="00B11084"/>
    <w:rsid w:val="00BC1435"/>
    <w:rsid w:val="00E524CA"/>
    <w:rsid w:val="00F204DE"/>
    <w:rsid w:val="00F936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A8D"/>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部门职责文件"/>
    <w:basedOn w:val="a"/>
    <w:qFormat/>
    <w:rsid w:val="00627A8D"/>
    <w:pPr>
      <w:spacing w:line="500" w:lineRule="exact"/>
      <w:ind w:firstLine="560"/>
    </w:pPr>
    <w:rPr>
      <w:rFonts w:eastAsia="方正仿宋_GBK"/>
      <w:sz w:val="28"/>
    </w:rPr>
  </w:style>
  <w:style w:type="paragraph" w:customStyle="1" w:styleId="23">
    <w:name w:val="单元格样式23"/>
    <w:basedOn w:val="a"/>
    <w:qFormat/>
    <w:rsid w:val="00627A8D"/>
    <w:pPr>
      <w:jc w:val="right"/>
    </w:pPr>
    <w:rPr>
      <w:rFonts w:ascii="方正书宋_GBK" w:eastAsia="方正书宋_GBK" w:hAnsi="方正书宋_GBK" w:cs="方正书宋_GBK"/>
    </w:rPr>
  </w:style>
  <w:style w:type="paragraph" w:customStyle="1" w:styleId="20">
    <w:name w:val="单元格样式20"/>
    <w:basedOn w:val="a"/>
    <w:qFormat/>
    <w:rsid w:val="00627A8D"/>
    <w:rPr>
      <w:rFonts w:ascii="方正小标宋_GBK" w:eastAsia="方正小标宋_GBK" w:hAnsi="方正小标宋_GBK" w:cs="方正小标宋_GBK"/>
    </w:rPr>
  </w:style>
  <w:style w:type="paragraph" w:customStyle="1" w:styleId="1">
    <w:name w:val="单元格样式1"/>
    <w:basedOn w:val="a"/>
    <w:qFormat/>
    <w:rsid w:val="00627A8D"/>
    <w:pPr>
      <w:jc w:val="center"/>
    </w:pPr>
    <w:rPr>
      <w:rFonts w:ascii="方正书宋_GBK" w:eastAsia="方正书宋_GBK" w:hAnsi="方正书宋_GBK" w:cs="方正书宋_GBK"/>
      <w:b/>
      <w:sz w:val="21"/>
    </w:rPr>
  </w:style>
  <w:style w:type="paragraph" w:customStyle="1" w:styleId="4">
    <w:name w:val="单元格样式4"/>
    <w:basedOn w:val="a"/>
    <w:qFormat/>
    <w:rsid w:val="00627A8D"/>
    <w:pPr>
      <w:jc w:val="right"/>
    </w:pPr>
    <w:rPr>
      <w:rFonts w:ascii="方正书宋_GBK" w:eastAsia="方正书宋_GBK" w:hAnsi="方正书宋_GBK" w:cs="方正书宋_GBK"/>
      <w:sz w:val="21"/>
    </w:rPr>
  </w:style>
  <w:style w:type="paragraph" w:customStyle="1" w:styleId="2">
    <w:name w:val="单元格样式2"/>
    <w:basedOn w:val="a"/>
    <w:qFormat/>
    <w:rsid w:val="00627A8D"/>
    <w:rPr>
      <w:rFonts w:ascii="方正书宋_GBK" w:eastAsia="方正书宋_GBK" w:hAnsi="方正书宋_GBK" w:cs="方正书宋_GBK"/>
      <w:sz w:val="21"/>
    </w:rPr>
  </w:style>
  <w:style w:type="paragraph" w:customStyle="1" w:styleId="3">
    <w:name w:val="单元格样式3"/>
    <w:basedOn w:val="a"/>
    <w:qFormat/>
    <w:rsid w:val="00627A8D"/>
    <w:pPr>
      <w:jc w:val="center"/>
    </w:pPr>
    <w:rPr>
      <w:rFonts w:ascii="方正书宋_GBK" w:eastAsia="方正书宋_GBK" w:hAnsi="方正书宋_GBK" w:cs="方正书宋_GBK"/>
      <w:sz w:val="21"/>
    </w:rPr>
  </w:style>
  <w:style w:type="paragraph" w:customStyle="1" w:styleId="6">
    <w:name w:val="单元格样式6"/>
    <w:basedOn w:val="a"/>
    <w:qFormat/>
    <w:rsid w:val="00627A8D"/>
    <w:pPr>
      <w:jc w:val="center"/>
    </w:pPr>
    <w:rPr>
      <w:rFonts w:ascii="方正书宋_GBK" w:eastAsia="方正书宋_GBK" w:hAnsi="方正书宋_GBK" w:cs="方正书宋_GBK"/>
      <w:b/>
      <w:sz w:val="21"/>
    </w:rPr>
  </w:style>
  <w:style w:type="paragraph" w:customStyle="1" w:styleId="7">
    <w:name w:val="单元格样式7"/>
    <w:basedOn w:val="a"/>
    <w:qFormat/>
    <w:rsid w:val="00627A8D"/>
    <w:pPr>
      <w:jc w:val="right"/>
    </w:pPr>
    <w:rPr>
      <w:rFonts w:ascii="方正书宋_GBK" w:eastAsia="方正书宋_GBK" w:hAnsi="方正书宋_GBK" w:cs="方正书宋_GBK"/>
      <w:b/>
      <w:sz w:val="21"/>
    </w:rPr>
  </w:style>
  <w:style w:type="paragraph" w:customStyle="1" w:styleId="5">
    <w:name w:val="单元格样式5"/>
    <w:basedOn w:val="a"/>
    <w:qFormat/>
    <w:rsid w:val="00627A8D"/>
    <w:rPr>
      <w:rFonts w:ascii="方正书宋_GBK" w:eastAsia="方正书宋_GBK" w:hAnsi="方正书宋_GBK" w:cs="方正书宋_GBK"/>
      <w:b/>
      <w:sz w:val="21"/>
    </w:rPr>
  </w:style>
  <w:style w:type="table" w:styleId="a3">
    <w:name w:val="Table Grid"/>
    <w:basedOn w:val="a1"/>
    <w:rsid w:val="00627A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2">
    <w:name w:val="TOC 2"/>
    <w:basedOn w:val="a"/>
    <w:qFormat/>
    <w:rsid w:val="00627A8D"/>
    <w:pPr>
      <w:ind w:left="240"/>
    </w:pPr>
  </w:style>
  <w:style w:type="paragraph" w:customStyle="1" w:styleId="TOC4">
    <w:name w:val="TOC 4"/>
    <w:basedOn w:val="a"/>
    <w:qFormat/>
    <w:rsid w:val="00627A8D"/>
    <w:pPr>
      <w:ind w:left="720"/>
    </w:pPr>
  </w:style>
  <w:style w:type="paragraph" w:customStyle="1" w:styleId="TOC1">
    <w:name w:val="TOC 1"/>
    <w:basedOn w:val="a"/>
    <w:qFormat/>
    <w:rsid w:val="00627A8D"/>
    <w:pPr>
      <w:spacing w:before="120"/>
    </w:pPr>
    <w:rPr>
      <w:rFonts w:eastAsia="方正仿宋_GBK"/>
      <w:color w:val="000000"/>
      <w:sz w:val="28"/>
    </w:rPr>
  </w:style>
  <w:style w:type="paragraph" w:styleId="a4">
    <w:name w:val="header"/>
    <w:basedOn w:val="a"/>
    <w:link w:val="Char"/>
    <w:uiPriority w:val="99"/>
    <w:semiHidden/>
    <w:unhideWhenUsed/>
    <w:rsid w:val="009343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343BB"/>
    <w:rPr>
      <w:rFonts w:eastAsia="Times New Roman"/>
      <w:sz w:val="18"/>
      <w:szCs w:val="18"/>
      <w:lang w:eastAsia="uk-UA"/>
    </w:rPr>
  </w:style>
  <w:style w:type="paragraph" w:styleId="a5">
    <w:name w:val="footer"/>
    <w:basedOn w:val="a"/>
    <w:link w:val="Char0"/>
    <w:uiPriority w:val="99"/>
    <w:semiHidden/>
    <w:unhideWhenUsed/>
    <w:rsid w:val="009343BB"/>
    <w:pPr>
      <w:tabs>
        <w:tab w:val="center" w:pos="4153"/>
        <w:tab w:val="right" w:pos="8306"/>
      </w:tabs>
      <w:snapToGrid w:val="0"/>
    </w:pPr>
    <w:rPr>
      <w:sz w:val="18"/>
      <w:szCs w:val="18"/>
    </w:rPr>
  </w:style>
  <w:style w:type="character" w:customStyle="1" w:styleId="Char0">
    <w:name w:val="页脚 Char"/>
    <w:basedOn w:val="a0"/>
    <w:link w:val="a5"/>
    <w:uiPriority w:val="99"/>
    <w:semiHidden/>
    <w:rsid w:val="009343BB"/>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2022-03-17T09:30:09Z</dcterms:created>
  <dcterms:modified xsi:type="dcterms:W3CDTF">2022-03-17T01:30:09Z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2022-03-17T09:30:09Z</dcterms:created>
  <dcterms:modified xsi:type="dcterms:W3CDTF">2022-03-17T01:30:09Z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2022-03-17T09:30:10Z</dcterms:created>
  <dcterms:modified xsi:type="dcterms:W3CDTF">2022-03-17T01:30:10Z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B68FA6A-77FA-4041-A584-8CDFB27A5D0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7BEF3F1-AC5A-451B-9743-8B538AA8A1D6}">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DC061623-2F91-4DE7-97AB-6290B35D8B91}">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CD32923-B204-4A56-B465-65E2B366BB52}">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6686BFFD-1FED-41D2-834D-B7FF2034E4D9}">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8D0E65BB-0774-4753-AAD9-68349E33CF5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56</Pages>
  <Words>2390</Words>
  <Characters>13628</Characters>
  <Application>Microsoft Office Word</Application>
  <DocSecurity>0</DocSecurity>
  <Lines>113</Lines>
  <Paragraphs>31</Paragraphs>
  <ScaleCrop>false</ScaleCrop>
  <Company/>
  <LinksUpToDate>false</LinksUpToDate>
  <CharactersWithSpaces>15987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xbany</cp:lastModifiedBy>
  <cp:revision>7</cp:revision>
  <dcterms:created xsi:type="dcterms:W3CDTF">2022-03-17T09:30:00Z</dcterms:created>
  <dcterms:modified xsi:type="dcterms:W3CDTF">2022-05-07T01:40:00Z</dcterms:modified>
</cp:coreProperties>
</file>