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0" w:name="_GoBack"/>
      <w:bookmarkEnd w:id="10"/>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widowControl w:val="0"/>
        <w:jc w:val="center"/>
        <w:rPr>
          <w:rFonts w:hint="eastAsia" w:ascii="方正小标宋简体" w:eastAsia="方正小标宋简体" w:cs="Times New Roman"/>
          <w:b/>
          <w:bCs/>
          <w:kern w:val="2"/>
          <w:sz w:val="52"/>
          <w:szCs w:val="52"/>
          <w:lang w:eastAsia="zh-CN"/>
        </w:rPr>
      </w:pPr>
      <w:r>
        <w:rPr>
          <w:rFonts w:hint="eastAsia" w:ascii="方正小标宋简体" w:eastAsia="方正小标宋简体" w:cs="Times New Roman"/>
          <w:b/>
          <w:bCs/>
          <w:kern w:val="2"/>
          <w:sz w:val="52"/>
          <w:szCs w:val="52"/>
          <w:lang w:eastAsia="zh-CN"/>
        </w:rPr>
        <w:t>遵化市东旧寨镇人民政府2022年部门</w:t>
      </w:r>
    </w:p>
    <w:p>
      <w:pPr>
        <w:widowControl w:val="0"/>
        <w:jc w:val="center"/>
      </w:pPr>
      <w:r>
        <w:rPr>
          <w:rFonts w:hint="eastAsia" w:ascii="方正小标宋简体" w:eastAsia="方正小标宋简体" w:cs="Times New Roman"/>
          <w:b/>
          <w:bCs/>
          <w:kern w:val="2"/>
          <w:sz w:val="52"/>
          <w:szCs w:val="52"/>
          <w:lang w:eastAsia="zh-CN"/>
        </w:rPr>
        <w:t>预算（草案）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rPr>
          <w:rFonts w:ascii="宋体" w:hAnsi="宋体" w:eastAsia="宋体" w:cs="宋体"/>
          <w:color w:val="000000"/>
          <w:sz w:val="21"/>
        </w:rPr>
      </w:pP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widowControl w:val="0"/>
        <w:jc w:val="center"/>
        <w:rPr>
          <w:rFonts w:hint="eastAsia" w:ascii="方正仿宋简体" w:eastAsia="方正仿宋简体" w:cs="Times New Roman"/>
          <w:b/>
          <w:kern w:val="2"/>
          <w:sz w:val="32"/>
          <w:lang w:eastAsia="zh-CN"/>
        </w:rPr>
      </w:pPr>
      <w:r>
        <w:rPr>
          <w:rFonts w:hint="eastAsia" w:ascii="方正仿宋简体" w:eastAsia="方正仿宋简体" w:cs="Times New Roman"/>
          <w:b/>
          <w:kern w:val="2"/>
          <w:sz w:val="32"/>
          <w:lang w:eastAsia="zh-CN"/>
        </w:rPr>
        <w:t>遵化市东旧寨镇人民政府编制</w:t>
      </w:r>
    </w:p>
    <w:p>
      <w:pPr>
        <w:widowControl w:val="0"/>
        <w:jc w:val="center"/>
        <w:rPr>
          <w:rFonts w:hint="eastAsia" w:ascii="方正仿宋简体" w:eastAsia="方正仿宋简体" w:cs="Times New Roman"/>
          <w:b/>
          <w:kern w:val="2"/>
          <w:sz w:val="32"/>
          <w:lang w:eastAsia="zh-CN"/>
        </w:rPr>
        <w:sectPr>
          <w:pgSz w:w="11900" w:h="16840"/>
          <w:pgMar w:top="1587" w:right="1134" w:bottom="1361" w:left="1134" w:header="720" w:footer="720" w:gutter="0"/>
          <w:cols w:space="720" w:num="1"/>
          <w:titlePg/>
        </w:sectPr>
      </w:pPr>
      <w:r>
        <w:rPr>
          <w:rFonts w:hint="eastAsia" w:ascii="方正仿宋简体" w:eastAsia="方正仿宋简体" w:cs="Times New Roman"/>
          <w:b/>
          <w:kern w:val="2"/>
          <w:sz w:val="32"/>
          <w:lang w:eastAsia="zh-CN"/>
        </w:rPr>
        <w:t>遵化市财政局审核</w:t>
      </w:r>
    </w:p>
    <w:p>
      <w:pPr>
        <w:widowControl w:val="0"/>
        <w:jc w:val="center"/>
        <w:rPr>
          <w:rFonts w:hint="eastAsia" w:ascii="方正小标宋_GBK" w:eastAsia="方正小标宋_GBK" w:cs="Times New Roman"/>
          <w:b/>
          <w:bCs/>
          <w:kern w:val="2"/>
          <w:sz w:val="48"/>
          <w:szCs w:val="48"/>
          <w:lang w:eastAsia="zh-CN"/>
        </w:rPr>
      </w:pPr>
      <w:r>
        <w:rPr>
          <w:rFonts w:hint="eastAsia" w:ascii="方正小标宋_GBK" w:eastAsia="方正小标宋_GBK" w:cs="Times New Roman"/>
          <w:b/>
          <w:bCs/>
          <w:kern w:val="2"/>
          <w:sz w:val="48"/>
          <w:szCs w:val="48"/>
          <w:lang w:eastAsia="zh-CN"/>
        </w:rPr>
        <w:t xml:space="preserve"> </w:t>
      </w:r>
    </w:p>
    <w:p>
      <w:pPr>
        <w:widowControl w:val="0"/>
        <w:jc w:val="center"/>
        <w:rPr>
          <w:rFonts w:hint="eastAsia" w:ascii="方正小标宋_GBK" w:eastAsia="方正小标宋_GBK" w:cs="Times New Roman"/>
          <w:b/>
          <w:bCs/>
          <w:kern w:val="2"/>
          <w:sz w:val="48"/>
          <w:szCs w:val="48"/>
          <w:lang w:eastAsia="zh-CN"/>
        </w:rPr>
      </w:pPr>
      <w:r>
        <w:rPr>
          <w:rFonts w:hint="eastAsia" w:ascii="方正小标宋_GBK" w:eastAsia="方正小标宋_GBK" w:cs="Times New Roman"/>
          <w:b/>
          <w:bCs/>
          <w:kern w:val="2"/>
          <w:sz w:val="48"/>
          <w:szCs w:val="48"/>
          <w:lang w:eastAsia="zh-CN"/>
        </w:rPr>
        <w:t>目    录</w:t>
      </w:r>
    </w:p>
    <w:p>
      <w:pPr>
        <w:widowControl w:val="0"/>
        <w:jc w:val="center"/>
        <w:rPr>
          <w:rFonts w:hint="eastAsia" w:ascii="方正小标宋_GBK" w:eastAsia="方正小标宋_GBK" w:cs="Times New Roman"/>
          <w:b/>
          <w:bCs/>
          <w:kern w:val="2"/>
          <w:sz w:val="48"/>
          <w:szCs w:val="48"/>
          <w:lang w:eastAsia="zh-CN"/>
        </w:rPr>
      </w:pPr>
      <w:r>
        <w:rPr>
          <w:rFonts w:hint="eastAsia" w:ascii="方正小标宋_GBK" w:eastAsia="方正小标宋_GBK" w:cs="Times New Roman"/>
          <w:b/>
          <w:bCs/>
          <w:kern w:val="2"/>
          <w:sz w:val="48"/>
          <w:szCs w:val="48"/>
          <w:lang w:eastAsia="zh-CN"/>
        </w:rPr>
        <w:t xml:space="preserve"> </w:t>
      </w:r>
    </w:p>
    <w:p>
      <w:pPr>
        <w:widowControl w:val="0"/>
        <w:numPr>
          <w:ilvl w:val="0"/>
          <w:numId w:val="0"/>
        </w:numPr>
        <w:jc w:val="center"/>
        <w:rPr>
          <w:rFonts w:hint="eastAsia" w:ascii="宋体" w:hAnsi="宋体" w:eastAsia="宋体" w:cs="宋体"/>
          <w:b w:val="0"/>
          <w:bCs w:val="0"/>
          <w:kern w:val="2"/>
          <w:sz w:val="48"/>
          <w:szCs w:val="48"/>
          <w:lang w:eastAsia="zh-CN"/>
        </w:rPr>
      </w:pPr>
      <w:r>
        <w:rPr>
          <w:rFonts w:hint="eastAsia" w:ascii="宋体" w:hAnsi="宋体" w:eastAsia="宋体" w:cs="宋体"/>
          <w:b w:val="0"/>
          <w:bCs w:val="0"/>
          <w:kern w:val="2"/>
          <w:sz w:val="48"/>
          <w:szCs w:val="48"/>
          <w:lang w:eastAsia="zh-CN"/>
        </w:rPr>
        <w:t>第一部分</w:t>
      </w:r>
      <w:r>
        <w:rPr>
          <w:rFonts w:hint="eastAsia" w:ascii="宋体" w:hAnsi="宋体" w:eastAsia="宋体" w:cs="宋体"/>
          <w:b w:val="0"/>
          <w:bCs w:val="0"/>
          <w:kern w:val="2"/>
          <w:sz w:val="48"/>
          <w:szCs w:val="48"/>
          <w:lang w:val="en-US" w:eastAsia="zh-CN"/>
        </w:rPr>
        <w:t xml:space="preserve"> </w:t>
      </w:r>
      <w:r>
        <w:rPr>
          <w:rFonts w:hint="eastAsia" w:ascii="宋体" w:hAnsi="宋体" w:eastAsia="宋体" w:cs="宋体"/>
          <w:b w:val="0"/>
          <w:bCs w:val="0"/>
          <w:kern w:val="2"/>
          <w:sz w:val="48"/>
          <w:szCs w:val="48"/>
          <w:lang w:eastAsia="zh-CN"/>
        </w:rPr>
        <w:t>部门预算情况</w:t>
      </w:r>
    </w:p>
    <w:p>
      <w:pPr>
        <w:widowControl w:val="0"/>
        <w:numPr>
          <w:ilvl w:val="0"/>
          <w:numId w:val="0"/>
        </w:numPr>
        <w:jc w:val="both"/>
        <w:rPr>
          <w:rFonts w:hint="eastAsia" w:ascii="宋体" w:hAnsi="宋体" w:eastAsia="宋体" w:cs="宋体"/>
          <w:b/>
          <w:bCs/>
          <w:kern w:val="2"/>
          <w:sz w:val="28"/>
          <w:szCs w:val="28"/>
          <w:lang w:eastAsia="zh-CN"/>
        </w:rPr>
      </w:pP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TOC \o "2-2" \h \z \u</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"_Toc_2_2_0000000001"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 门 职 责</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_Toc_2_2_0000000001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"_Toc_2_2_0000000002"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部门收支预算总表</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_Toc_2_2_0000000002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3</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"_Toc_2_2_0000000003"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部门基本支出预算</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_Toc_2_2_0000000003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5</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"_Toc_2_2_0000000004"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部门项目支出预算</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_Toc_2_2_0000000004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13</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"_Toc_2_2_0000000005"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部门预算政府经济分类表</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_Toc_2_2_0000000005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14</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"_Toc_2_2_0000000006"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部门“三公”及会议培训经费预算</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_Toc_2_2_0000000006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15</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"_Toc_2_2_0000000007"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部门政府采购预算</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_Toc_2_2_0000000007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16</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"_Toc_2_2_0000000008"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部门组织政府非税收入计划</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_Toc_2_2_0000000008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17</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"_Toc_2_2_0000000009"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部门基本情况表</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_Toc_2_2_0000000009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18</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pPr>
        <w:pStyle w:val="2"/>
        <w:widowControl w:val="0"/>
        <w:tabs>
          <w:tab w:val="right" w:leader="dot" w:pos="9629"/>
        </w:tabs>
        <w:spacing w:before="0" w:line="240" w:lineRule="auto"/>
        <w:ind w:left="480" w:leftChars="200" w:firstLine="0"/>
        <w:jc w:val="both"/>
        <w:rPr>
          <w:rFonts w:ascii="方正仿宋_GBK" w:eastAsia="方正仿宋_GBK" w:cs="方正仿宋_GBK"/>
          <w:kern w:val="2"/>
          <w:sz w:val="28"/>
          <w:szCs w:val="28"/>
          <w:lang w:eastAsia="zh-CN"/>
        </w:rPr>
      </w:pPr>
      <w:r>
        <w:rPr>
          <w:rFonts w:hint="eastAsia" w:ascii="宋体" w:hAnsi="宋体" w:eastAsia="宋体" w:cs="宋体"/>
          <w:kern w:val="2"/>
          <w:sz w:val="28"/>
          <w:szCs w:val="28"/>
          <w:lang w:eastAsia="zh-CN"/>
        </w:rP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hint="eastAsia" w:ascii="宋体" w:hAnsi="宋体" w:eastAsia="宋体" w:cs="宋体"/>
          <w:color w:val="000000"/>
          <w:sz w:val="48"/>
          <w:szCs w:val="48"/>
        </w:rPr>
        <w:t>第二部分 预算单位收支预算情况</w:t>
      </w:r>
    </w:p>
    <w:p>
      <w:pPr>
        <w:pStyle w:val="2"/>
        <w:tabs>
          <w:tab w:val="right" w:leader="dot" w:pos="9622"/>
        </w:tabs>
      </w:pPr>
      <w:r>
        <w:fldChar w:fldCharType="begin"/>
      </w:r>
      <w:r>
        <w:instrText xml:space="preserve">TOC \o "4-4" \h \z \u</w:instrText>
      </w:r>
      <w:r>
        <w:fldChar w:fldCharType="separate"/>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HYPERLINK \l "_Toc_4_4_0000000010"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lang w:eastAsia="zh-CN"/>
        </w:rPr>
        <w:t>遵化市东旧寨镇人民政府本级收支预算</w:t>
      </w:r>
      <w:r>
        <w:rPr>
          <w:rFonts w:hint="eastAsia" w:ascii="宋体" w:hAnsi="宋体" w:eastAsia="宋体" w:cs="宋体"/>
          <w:kern w:val="2"/>
          <w:sz w:val="28"/>
          <w:szCs w:val="28"/>
          <w:lang w:eastAsia="zh-CN"/>
        </w:rPr>
        <w:tab/>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PAGEREF _Toc_4_4_0000000010 \h</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20</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r>
        <w:br w:type="page"/>
      </w:r>
      <w:r>
        <w:br w:type="textWrapping"/>
      </w: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hint="eastAsia" w:ascii="方正小标宋简体" w:eastAsia="方正小标宋简体" w:cs="Times New Roman"/>
          <w:kern w:val="2"/>
          <w:sz w:val="44"/>
          <w:szCs w:val="44"/>
          <w:lang w:eastAsia="zh-CN"/>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简体" w:eastAsia="方正小标宋简体" w:cs="Times New Roman"/>
          <w:kern w:val="2"/>
          <w:sz w:val="44"/>
          <w:szCs w:val="44"/>
          <w:lang w:eastAsia="zh-CN"/>
        </w:rPr>
      </w:pPr>
      <w:bookmarkStart w:id="0" w:name="_Toc_2_2_0000000001"/>
      <w:r>
        <w:rPr>
          <w:rFonts w:hint="eastAsia" w:ascii="方正小标宋简体" w:eastAsia="方正小标宋简体" w:cs="Times New Roman"/>
          <w:kern w:val="2"/>
          <w:sz w:val="44"/>
          <w:szCs w:val="44"/>
          <w:lang w:eastAsia="zh-CN"/>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根据《遵化市东旧寨镇人民政府职能配置、内设机构和人员编制规定》，遵化市东旧寨镇人民政府的主要职责是：</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部门职责:</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（二）讨论和决定本镇经济建设、政治建设、文化建设、社会建设、生态文明建设和党的建设以及乡村振兴中的重大问题。</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（三）组织召开本级人民代表大会，充分行使重大事项决定权、监督权和任免权，做好人大代表工作，联系选民、反映群众意见和要求。</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（七）按照干部管理权限，负责对干部的教育、培训、选拔、考核和监督工作。协助管理上级有关部门驻镇单位的干部。做好人才服务工作。</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rPr>
          <w:rFonts w:hint="eastAsia" w:ascii="方正仿宋简体" w:hAnsi="方正仿宋简体" w:eastAsia="方正仿宋简体" w:cs="方正仿宋简体"/>
          <w:sz w:val="32"/>
          <w:szCs w:val="32"/>
        </w:rPr>
        <w:sectPr>
          <w:footerReference r:id="rId3" w:type="default"/>
          <w:footerReference r:id="rId4" w:type="even"/>
          <w:pgSz w:w="11900" w:h="16840"/>
          <w:pgMar w:top="1361" w:right="1020" w:bottom="1361" w:left="1020" w:header="720" w:footer="720" w:gutter="0"/>
          <w:pgNumType w:start="1"/>
          <w:cols w:space="720" w:num="1"/>
        </w:sectPr>
      </w:pPr>
      <w:r>
        <w:rPr>
          <w:rFonts w:hint="eastAsia" w:ascii="方正仿宋简体" w:hAnsi="方正仿宋简体" w:eastAsia="方正仿宋简体" w:cs="方正仿宋简体"/>
          <w:sz w:val="32"/>
          <w:szCs w:val="32"/>
        </w:rP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5009"/>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647遵化市东旧寨镇人民政府</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3" w:type="dxa"/>
            <w:vAlign w:val="center"/>
          </w:tcPr>
          <w:p>
            <w:pPr>
              <w:pStyle w:val="11"/>
            </w:pPr>
            <w:r>
              <w:t>项  目代  码</w:t>
            </w:r>
          </w:p>
        </w:tc>
        <w:tc>
          <w:tcPr>
            <w:tcW w:w="5009"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5"/>
            </w:pPr>
          </w:p>
        </w:tc>
        <w:tc>
          <w:tcPr>
            <w:tcW w:w="5009" w:type="dxa"/>
            <w:vAlign w:val="center"/>
          </w:tcPr>
          <w:p>
            <w:pPr>
              <w:pStyle w:val="15"/>
            </w:pPr>
            <w:r>
              <w:t>预算收入</w:t>
            </w:r>
          </w:p>
        </w:tc>
        <w:tc>
          <w:tcPr>
            <w:tcW w:w="3286" w:type="dxa"/>
            <w:vAlign w:val="center"/>
          </w:tcPr>
          <w:p>
            <w:pPr>
              <w:pStyle w:val="16"/>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5"/>
            </w:pPr>
          </w:p>
        </w:tc>
        <w:tc>
          <w:tcPr>
            <w:tcW w:w="5009" w:type="dxa"/>
            <w:vAlign w:val="center"/>
          </w:tcPr>
          <w:p>
            <w:pPr>
              <w:pStyle w:val="17"/>
            </w:pPr>
            <w:r>
              <w:t>　　本年收入</w:t>
            </w:r>
          </w:p>
        </w:tc>
        <w:tc>
          <w:tcPr>
            <w:tcW w:w="3286" w:type="dxa"/>
            <w:vAlign w:val="center"/>
          </w:tcPr>
          <w:p>
            <w:pPr>
              <w:pStyle w:val="16"/>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1</w:t>
            </w:r>
          </w:p>
        </w:tc>
        <w:tc>
          <w:tcPr>
            <w:tcW w:w="5009" w:type="dxa"/>
            <w:vAlign w:val="center"/>
          </w:tcPr>
          <w:p>
            <w:pPr>
              <w:pStyle w:val="13"/>
            </w:pPr>
            <w:r>
              <w:t>一般公共预算拨款</w:t>
            </w:r>
          </w:p>
        </w:tc>
        <w:tc>
          <w:tcPr>
            <w:tcW w:w="3286" w:type="dxa"/>
            <w:vAlign w:val="center"/>
          </w:tcPr>
          <w:p>
            <w:pPr>
              <w:pStyle w:val="12"/>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其中：一般财力</w:t>
            </w:r>
          </w:p>
        </w:tc>
        <w:tc>
          <w:tcPr>
            <w:tcW w:w="3286" w:type="dxa"/>
            <w:vAlign w:val="center"/>
          </w:tcPr>
          <w:p>
            <w:pPr>
              <w:pStyle w:val="12"/>
            </w:pPr>
            <w:r>
              <w:t>852.94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上级一般公共预算安排转移支付</w:t>
            </w:r>
          </w:p>
        </w:tc>
        <w:tc>
          <w:tcPr>
            <w:tcW w:w="3286"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其他</w:t>
            </w:r>
          </w:p>
        </w:tc>
        <w:tc>
          <w:tcPr>
            <w:tcW w:w="3286"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2</w:t>
            </w:r>
          </w:p>
        </w:tc>
        <w:tc>
          <w:tcPr>
            <w:tcW w:w="5009" w:type="dxa"/>
            <w:vAlign w:val="center"/>
          </w:tcPr>
          <w:p>
            <w:pPr>
              <w:pStyle w:val="13"/>
            </w:pPr>
            <w:r>
              <w:t>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其中：政府性基金收入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3</w:t>
            </w:r>
          </w:p>
        </w:tc>
        <w:tc>
          <w:tcPr>
            <w:tcW w:w="5009"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4</w:t>
            </w:r>
          </w:p>
        </w:tc>
        <w:tc>
          <w:tcPr>
            <w:tcW w:w="5009"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5</w:t>
            </w:r>
          </w:p>
        </w:tc>
        <w:tc>
          <w:tcPr>
            <w:tcW w:w="5009"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5"/>
            </w:pPr>
          </w:p>
        </w:tc>
        <w:tc>
          <w:tcPr>
            <w:tcW w:w="5009" w:type="dxa"/>
            <w:vAlign w:val="center"/>
          </w:tcPr>
          <w:p>
            <w:pPr>
              <w:pStyle w:val="17"/>
            </w:pPr>
            <w:r>
              <w:t>　　上年结转结余</w:t>
            </w:r>
          </w:p>
        </w:tc>
        <w:tc>
          <w:tcPr>
            <w:tcW w:w="32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1</w:t>
            </w:r>
          </w:p>
        </w:tc>
        <w:tc>
          <w:tcPr>
            <w:tcW w:w="5009" w:type="dxa"/>
            <w:vAlign w:val="center"/>
          </w:tcPr>
          <w:p>
            <w:pPr>
              <w:pStyle w:val="13"/>
            </w:pPr>
            <w:r>
              <w:t>财政拨款结转</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其中：一般公共预算拨款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2</w:t>
            </w:r>
          </w:p>
        </w:tc>
        <w:tc>
          <w:tcPr>
            <w:tcW w:w="5009" w:type="dxa"/>
            <w:vAlign w:val="center"/>
          </w:tcPr>
          <w:p>
            <w:pPr>
              <w:pStyle w:val="13"/>
            </w:pPr>
            <w:r>
              <w:t>非财政拨款结转结余</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5"/>
            </w:pPr>
          </w:p>
        </w:tc>
        <w:tc>
          <w:tcPr>
            <w:tcW w:w="5009" w:type="dxa"/>
            <w:vAlign w:val="center"/>
          </w:tcPr>
          <w:p>
            <w:pPr>
              <w:pStyle w:val="15"/>
            </w:pPr>
            <w:r>
              <w:t>预算支出</w:t>
            </w:r>
          </w:p>
        </w:tc>
        <w:tc>
          <w:tcPr>
            <w:tcW w:w="3286" w:type="dxa"/>
            <w:vAlign w:val="center"/>
          </w:tcPr>
          <w:p>
            <w:pPr>
              <w:pStyle w:val="16"/>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1</w:t>
            </w:r>
          </w:p>
        </w:tc>
        <w:tc>
          <w:tcPr>
            <w:tcW w:w="5009" w:type="dxa"/>
            <w:vAlign w:val="center"/>
          </w:tcPr>
          <w:p>
            <w:pPr>
              <w:pStyle w:val="13"/>
            </w:pPr>
            <w:r>
              <w:t>基本支出</w:t>
            </w:r>
          </w:p>
        </w:tc>
        <w:tc>
          <w:tcPr>
            <w:tcW w:w="3286" w:type="dxa"/>
            <w:vAlign w:val="center"/>
          </w:tcPr>
          <w:p>
            <w:pPr>
              <w:pStyle w:val="12"/>
            </w:pPr>
            <w:r>
              <w:t>715.14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其中：人员经费</w:t>
            </w:r>
          </w:p>
        </w:tc>
        <w:tc>
          <w:tcPr>
            <w:tcW w:w="3286" w:type="dxa"/>
            <w:vAlign w:val="center"/>
          </w:tcPr>
          <w:p>
            <w:pPr>
              <w:pStyle w:val="12"/>
            </w:pPr>
            <w:r>
              <w:t>632.22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p>
        </w:tc>
        <w:tc>
          <w:tcPr>
            <w:tcW w:w="5009" w:type="dxa"/>
            <w:vAlign w:val="center"/>
          </w:tcPr>
          <w:p>
            <w:pPr>
              <w:pStyle w:val="13"/>
            </w:pPr>
            <w:r>
              <w:t>　　　日常公用经费</w:t>
            </w:r>
          </w:p>
        </w:tc>
        <w:tc>
          <w:tcPr>
            <w:tcW w:w="3286" w:type="dxa"/>
            <w:vAlign w:val="center"/>
          </w:tcPr>
          <w:p>
            <w:pPr>
              <w:pStyle w:val="12"/>
            </w:pPr>
            <w: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3" w:type="dxa"/>
            <w:vAlign w:val="center"/>
          </w:tcPr>
          <w:p>
            <w:pPr>
              <w:pStyle w:val="14"/>
            </w:pPr>
            <w:r>
              <w:t>2</w:t>
            </w:r>
          </w:p>
        </w:tc>
        <w:tc>
          <w:tcPr>
            <w:tcW w:w="5009" w:type="dxa"/>
            <w:vAlign w:val="center"/>
          </w:tcPr>
          <w:p>
            <w:pPr>
              <w:pStyle w:val="13"/>
            </w:pPr>
            <w:r>
              <w:t>项目支出</w:t>
            </w:r>
          </w:p>
        </w:tc>
        <w:tc>
          <w:tcPr>
            <w:tcW w:w="3286" w:type="dxa"/>
            <w:vAlign w:val="center"/>
          </w:tcPr>
          <w:p>
            <w:pPr>
              <w:pStyle w:val="12"/>
            </w:pPr>
            <w:r>
              <w:t>295.00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6"/>
        <w:gridCol w:w="2300"/>
        <w:gridCol w:w="119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06" w:type="dxa"/>
            <w:gridSpan w:val="2"/>
            <w:tcBorders>
              <w:top w:val="single" w:color="FFFFFF" w:sz="6" w:space="0"/>
              <w:left w:val="single" w:color="FFFFFF" w:sz="6" w:space="0"/>
              <w:right w:val="single" w:color="FFFFFF" w:sz="6" w:space="0"/>
            </w:tcBorders>
            <w:vAlign w:val="center"/>
          </w:tcPr>
          <w:p>
            <w:pPr>
              <w:pStyle w:val="10"/>
            </w:pPr>
            <w:r>
              <w:t>647遵化市东旧寨镇人民政府</w:t>
            </w:r>
          </w:p>
        </w:tc>
        <w:tc>
          <w:tcPr>
            <w:tcW w:w="10606"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06" w:type="dxa"/>
            <w:vMerge w:val="restart"/>
            <w:vAlign w:val="center"/>
          </w:tcPr>
          <w:p>
            <w:pPr>
              <w:pStyle w:val="11"/>
            </w:pPr>
            <w:r>
              <w:t>经济分类科目编码</w:t>
            </w:r>
          </w:p>
        </w:tc>
        <w:tc>
          <w:tcPr>
            <w:tcW w:w="2300" w:type="dxa"/>
            <w:vMerge w:val="restart"/>
            <w:vAlign w:val="center"/>
          </w:tcPr>
          <w:p>
            <w:pPr>
              <w:pStyle w:val="11"/>
            </w:pPr>
            <w:r>
              <w:t>预算支出项目</w:t>
            </w:r>
          </w:p>
        </w:tc>
        <w:tc>
          <w:tcPr>
            <w:tcW w:w="10606"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06" w:type="dxa"/>
            <w:vMerge w:val="continue"/>
          </w:tcPr>
          <w:p/>
        </w:tc>
        <w:tc>
          <w:tcPr>
            <w:tcW w:w="2300" w:type="dxa"/>
            <w:vMerge w:val="continue"/>
          </w:tcPr>
          <w:p/>
        </w:tc>
        <w:tc>
          <w:tcPr>
            <w:tcW w:w="1198" w:type="dxa"/>
            <w:vAlign w:val="center"/>
          </w:tcPr>
          <w:p>
            <w:pPr>
              <w:pStyle w:val="11"/>
            </w:pPr>
            <w:r>
              <w:t>合  计</w:t>
            </w:r>
          </w:p>
        </w:tc>
        <w:tc>
          <w:tcPr>
            <w:tcW w:w="1568" w:type="dxa"/>
            <w:vAlign w:val="center"/>
          </w:tcPr>
          <w:p>
            <w:pPr>
              <w:pStyle w:val="11"/>
            </w:pPr>
            <w:r>
              <w:t>一般公共    预算拨款</w:t>
            </w:r>
          </w:p>
        </w:tc>
        <w:tc>
          <w:tcPr>
            <w:tcW w:w="1568" w:type="dxa"/>
            <w:vAlign w:val="center"/>
          </w:tcPr>
          <w:p>
            <w:pPr>
              <w:pStyle w:val="11"/>
            </w:pPr>
            <w:r>
              <w:t>基金预算    拨款</w:t>
            </w:r>
          </w:p>
        </w:tc>
        <w:tc>
          <w:tcPr>
            <w:tcW w:w="1568" w:type="dxa"/>
            <w:vAlign w:val="center"/>
          </w:tcPr>
          <w:p>
            <w:pPr>
              <w:pStyle w:val="11"/>
            </w:pPr>
            <w:r>
              <w:t>财政专户    核拨</w:t>
            </w:r>
          </w:p>
        </w:tc>
        <w:tc>
          <w:tcPr>
            <w:tcW w:w="1568" w:type="dxa"/>
            <w:vAlign w:val="center"/>
          </w:tcPr>
          <w:p>
            <w:pPr>
              <w:pStyle w:val="11"/>
            </w:pPr>
            <w:r>
              <w:t>单位资金</w:t>
            </w:r>
          </w:p>
        </w:tc>
        <w:tc>
          <w:tcPr>
            <w:tcW w:w="1568" w:type="dxa"/>
            <w:vAlign w:val="center"/>
          </w:tcPr>
          <w:p>
            <w:pPr>
              <w:pStyle w:val="11"/>
            </w:pPr>
            <w:r>
              <w:t>财政拨款    结转</w:t>
            </w:r>
          </w:p>
        </w:tc>
        <w:tc>
          <w:tcPr>
            <w:tcW w:w="1568"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5"/>
            </w:pPr>
          </w:p>
        </w:tc>
        <w:tc>
          <w:tcPr>
            <w:tcW w:w="2300" w:type="dxa"/>
            <w:vAlign w:val="center"/>
          </w:tcPr>
          <w:p>
            <w:pPr>
              <w:pStyle w:val="17"/>
            </w:pPr>
            <w:r>
              <w:t>人员经费合计</w:t>
            </w:r>
          </w:p>
        </w:tc>
        <w:tc>
          <w:tcPr>
            <w:tcW w:w="1198" w:type="dxa"/>
            <w:vAlign w:val="center"/>
          </w:tcPr>
          <w:p>
            <w:pPr>
              <w:pStyle w:val="16"/>
            </w:pPr>
            <w:r>
              <w:t>632.22</w:t>
            </w:r>
          </w:p>
        </w:tc>
        <w:tc>
          <w:tcPr>
            <w:tcW w:w="1568" w:type="dxa"/>
            <w:vAlign w:val="center"/>
          </w:tcPr>
          <w:p>
            <w:pPr>
              <w:pStyle w:val="16"/>
            </w:pPr>
            <w:r>
              <w:t>632.22</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一、工资福利支出</w:t>
            </w:r>
          </w:p>
        </w:tc>
        <w:tc>
          <w:tcPr>
            <w:tcW w:w="1198" w:type="dxa"/>
            <w:vAlign w:val="center"/>
          </w:tcPr>
          <w:p>
            <w:pPr>
              <w:pStyle w:val="12"/>
            </w:pPr>
            <w:r>
              <w:t>549.69</w:t>
            </w:r>
          </w:p>
        </w:tc>
        <w:tc>
          <w:tcPr>
            <w:tcW w:w="1568" w:type="dxa"/>
            <w:vAlign w:val="center"/>
          </w:tcPr>
          <w:p>
            <w:pPr>
              <w:pStyle w:val="12"/>
            </w:pPr>
            <w:r>
              <w:t>549.69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30101</w:t>
            </w:r>
          </w:p>
        </w:tc>
        <w:tc>
          <w:tcPr>
            <w:tcW w:w="2300" w:type="dxa"/>
            <w:vAlign w:val="center"/>
          </w:tcPr>
          <w:p>
            <w:pPr>
              <w:pStyle w:val="13"/>
            </w:pPr>
            <w:r>
              <w:t>1、基本工资</w:t>
            </w:r>
          </w:p>
        </w:tc>
        <w:tc>
          <w:tcPr>
            <w:tcW w:w="1198" w:type="dxa"/>
            <w:vAlign w:val="center"/>
          </w:tcPr>
          <w:p>
            <w:pPr>
              <w:pStyle w:val="12"/>
            </w:pPr>
            <w:r>
              <w:t>163.74</w:t>
            </w:r>
          </w:p>
        </w:tc>
        <w:tc>
          <w:tcPr>
            <w:tcW w:w="1568" w:type="dxa"/>
            <w:vAlign w:val="center"/>
          </w:tcPr>
          <w:p>
            <w:pPr>
              <w:pStyle w:val="12"/>
            </w:pPr>
            <w:r>
              <w:t>163.74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2、津贴补贴</w:t>
            </w:r>
          </w:p>
        </w:tc>
        <w:tc>
          <w:tcPr>
            <w:tcW w:w="1198" w:type="dxa"/>
            <w:vAlign w:val="center"/>
          </w:tcPr>
          <w:p>
            <w:pPr>
              <w:pStyle w:val="12"/>
            </w:pPr>
            <w:r>
              <w:t>140.24</w:t>
            </w:r>
          </w:p>
        </w:tc>
        <w:tc>
          <w:tcPr>
            <w:tcW w:w="1568" w:type="dxa"/>
            <w:vAlign w:val="center"/>
          </w:tcPr>
          <w:p>
            <w:pPr>
              <w:pStyle w:val="12"/>
            </w:pPr>
            <w:r>
              <w:t>140.24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（1）地区附加津贴</w:t>
            </w:r>
          </w:p>
        </w:tc>
        <w:tc>
          <w:tcPr>
            <w:tcW w:w="1198" w:type="dxa"/>
            <w:vAlign w:val="center"/>
          </w:tcPr>
          <w:p>
            <w:pPr>
              <w:pStyle w:val="12"/>
            </w:pPr>
            <w:r>
              <w:t>80.36</w:t>
            </w:r>
          </w:p>
        </w:tc>
        <w:tc>
          <w:tcPr>
            <w:tcW w:w="1568" w:type="dxa"/>
            <w:vAlign w:val="center"/>
          </w:tcPr>
          <w:p>
            <w:pPr>
              <w:pStyle w:val="12"/>
            </w:pPr>
            <w:r>
              <w:t>80.36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（2）艰苦边远地区津贴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（3）（特殊）岗位津贴（补贴）</w:t>
            </w:r>
          </w:p>
        </w:tc>
        <w:tc>
          <w:tcPr>
            <w:tcW w:w="1198" w:type="dxa"/>
            <w:vAlign w:val="center"/>
          </w:tcPr>
          <w:p>
            <w:pPr>
              <w:pStyle w:val="12"/>
            </w:pPr>
            <w:r>
              <w:t>0.26</w:t>
            </w:r>
          </w:p>
        </w:tc>
        <w:tc>
          <w:tcPr>
            <w:tcW w:w="1568" w:type="dxa"/>
            <w:vAlign w:val="center"/>
          </w:tcPr>
          <w:p>
            <w:pPr>
              <w:pStyle w:val="12"/>
            </w:pPr>
            <w:r>
              <w:t>0.26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 xml:space="preserve">    1）国家出台与实际天数无关的岗位津贴</w:t>
            </w:r>
          </w:p>
        </w:tc>
        <w:tc>
          <w:tcPr>
            <w:tcW w:w="1198" w:type="dxa"/>
            <w:vAlign w:val="center"/>
          </w:tcPr>
          <w:p>
            <w:pPr>
              <w:pStyle w:val="12"/>
            </w:pPr>
            <w:r>
              <w:t>0.26</w:t>
            </w:r>
          </w:p>
        </w:tc>
        <w:tc>
          <w:tcPr>
            <w:tcW w:w="1568" w:type="dxa"/>
            <w:vAlign w:val="center"/>
          </w:tcPr>
          <w:p>
            <w:pPr>
              <w:pStyle w:val="12"/>
            </w:pPr>
            <w:r>
              <w:t>0.26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 xml:space="preserve">    2）国家出台按实际天数发放的岗位津贴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（4）规范津贴补贴后仍继续保留的补贴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 xml:space="preserve">    1）回族补贴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 xml:space="preserve">    2）职工劳模荣誉津贴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（5）乡镇补贴</w:t>
            </w:r>
          </w:p>
        </w:tc>
        <w:tc>
          <w:tcPr>
            <w:tcW w:w="1198" w:type="dxa"/>
            <w:vAlign w:val="center"/>
          </w:tcPr>
          <w:p>
            <w:pPr>
              <w:pStyle w:val="12"/>
            </w:pPr>
            <w:r>
              <w:t>58.97</w:t>
            </w:r>
          </w:p>
        </w:tc>
        <w:tc>
          <w:tcPr>
            <w:tcW w:w="1568" w:type="dxa"/>
            <w:vAlign w:val="center"/>
          </w:tcPr>
          <w:p>
            <w:pPr>
              <w:pStyle w:val="12"/>
            </w:pPr>
            <w:r>
              <w:t>58.97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（6）上述项目之外的津贴补贴</w:t>
            </w:r>
          </w:p>
        </w:tc>
        <w:tc>
          <w:tcPr>
            <w:tcW w:w="1198" w:type="dxa"/>
            <w:vAlign w:val="center"/>
          </w:tcPr>
          <w:p>
            <w:pPr>
              <w:pStyle w:val="12"/>
            </w:pPr>
            <w:r>
              <w:t>0.65</w:t>
            </w:r>
          </w:p>
        </w:tc>
        <w:tc>
          <w:tcPr>
            <w:tcW w:w="1568" w:type="dxa"/>
            <w:vAlign w:val="center"/>
          </w:tcPr>
          <w:p>
            <w:pPr>
              <w:pStyle w:val="12"/>
            </w:pPr>
            <w:r>
              <w:t>0.65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30103</w:t>
            </w:r>
          </w:p>
        </w:tc>
        <w:tc>
          <w:tcPr>
            <w:tcW w:w="2300" w:type="dxa"/>
            <w:vAlign w:val="center"/>
          </w:tcPr>
          <w:p>
            <w:pPr>
              <w:pStyle w:val="13"/>
            </w:pPr>
            <w:r>
              <w:t>3、奖金</w:t>
            </w:r>
          </w:p>
        </w:tc>
        <w:tc>
          <w:tcPr>
            <w:tcW w:w="1198" w:type="dxa"/>
            <w:vAlign w:val="center"/>
          </w:tcPr>
          <w:p>
            <w:pPr>
              <w:pStyle w:val="12"/>
            </w:pPr>
            <w:r>
              <w:t>7.43</w:t>
            </w:r>
          </w:p>
        </w:tc>
        <w:tc>
          <w:tcPr>
            <w:tcW w:w="1568" w:type="dxa"/>
            <w:vAlign w:val="center"/>
          </w:tcPr>
          <w:p>
            <w:pPr>
              <w:pStyle w:val="12"/>
            </w:pPr>
            <w:r>
              <w:t>7.43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4、社会保障缴费</w:t>
            </w:r>
          </w:p>
        </w:tc>
        <w:tc>
          <w:tcPr>
            <w:tcW w:w="1198" w:type="dxa"/>
            <w:vAlign w:val="center"/>
          </w:tcPr>
          <w:p>
            <w:pPr>
              <w:pStyle w:val="12"/>
            </w:pPr>
            <w:r>
              <w:t>134.09</w:t>
            </w:r>
          </w:p>
        </w:tc>
        <w:tc>
          <w:tcPr>
            <w:tcW w:w="1568" w:type="dxa"/>
            <w:vAlign w:val="center"/>
          </w:tcPr>
          <w:p>
            <w:pPr>
              <w:pStyle w:val="12"/>
            </w:pPr>
            <w:r>
              <w:t>134.09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30108</w:t>
            </w:r>
          </w:p>
        </w:tc>
        <w:tc>
          <w:tcPr>
            <w:tcW w:w="2300" w:type="dxa"/>
            <w:vAlign w:val="center"/>
          </w:tcPr>
          <w:p>
            <w:pPr>
              <w:pStyle w:val="13"/>
            </w:pPr>
            <w:r>
              <w:t>（1）基本养老保险费</w:t>
            </w:r>
          </w:p>
        </w:tc>
        <w:tc>
          <w:tcPr>
            <w:tcW w:w="1198" w:type="dxa"/>
            <w:vAlign w:val="center"/>
          </w:tcPr>
          <w:p>
            <w:pPr>
              <w:pStyle w:val="12"/>
            </w:pPr>
            <w:r>
              <w:t>57.93</w:t>
            </w:r>
          </w:p>
        </w:tc>
        <w:tc>
          <w:tcPr>
            <w:tcW w:w="1568" w:type="dxa"/>
            <w:vAlign w:val="center"/>
          </w:tcPr>
          <w:p>
            <w:pPr>
              <w:pStyle w:val="12"/>
            </w:pPr>
            <w:r>
              <w:t>57.93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30109</w:t>
            </w:r>
          </w:p>
        </w:tc>
        <w:tc>
          <w:tcPr>
            <w:tcW w:w="2300" w:type="dxa"/>
            <w:vAlign w:val="center"/>
          </w:tcPr>
          <w:p>
            <w:pPr>
              <w:pStyle w:val="13"/>
            </w:pPr>
            <w:r>
              <w:t>（2）职业年金缴费</w:t>
            </w:r>
          </w:p>
        </w:tc>
        <w:tc>
          <w:tcPr>
            <w:tcW w:w="1198" w:type="dxa"/>
            <w:vAlign w:val="center"/>
          </w:tcPr>
          <w:p>
            <w:pPr>
              <w:pStyle w:val="12"/>
            </w:pPr>
            <w:r>
              <w:t>6.49</w:t>
            </w:r>
          </w:p>
        </w:tc>
        <w:tc>
          <w:tcPr>
            <w:tcW w:w="1568" w:type="dxa"/>
            <w:vAlign w:val="center"/>
          </w:tcPr>
          <w:p>
            <w:pPr>
              <w:pStyle w:val="12"/>
            </w:pPr>
            <w:r>
              <w:t>6.49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30110</w:t>
            </w:r>
          </w:p>
        </w:tc>
        <w:tc>
          <w:tcPr>
            <w:tcW w:w="2300" w:type="dxa"/>
            <w:vAlign w:val="center"/>
          </w:tcPr>
          <w:p>
            <w:pPr>
              <w:pStyle w:val="13"/>
            </w:pPr>
            <w:r>
              <w:t>（3）基本医疗保险费</w:t>
            </w:r>
          </w:p>
        </w:tc>
        <w:tc>
          <w:tcPr>
            <w:tcW w:w="1198" w:type="dxa"/>
            <w:vAlign w:val="center"/>
          </w:tcPr>
          <w:p>
            <w:pPr>
              <w:pStyle w:val="12"/>
            </w:pPr>
            <w:r>
              <w:t>22.28</w:t>
            </w:r>
          </w:p>
        </w:tc>
        <w:tc>
          <w:tcPr>
            <w:tcW w:w="1568" w:type="dxa"/>
            <w:vAlign w:val="center"/>
          </w:tcPr>
          <w:p>
            <w:pPr>
              <w:pStyle w:val="12"/>
            </w:pPr>
            <w:r>
              <w:t>22.28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30112</w:t>
            </w:r>
          </w:p>
        </w:tc>
        <w:tc>
          <w:tcPr>
            <w:tcW w:w="2300" w:type="dxa"/>
            <w:vAlign w:val="center"/>
          </w:tcPr>
          <w:p>
            <w:pPr>
              <w:pStyle w:val="13"/>
            </w:pPr>
            <w:r>
              <w:t>（4）大病医疗保险费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30111</w:t>
            </w:r>
          </w:p>
        </w:tc>
        <w:tc>
          <w:tcPr>
            <w:tcW w:w="2300" w:type="dxa"/>
            <w:vAlign w:val="center"/>
          </w:tcPr>
          <w:p>
            <w:pPr>
              <w:pStyle w:val="13"/>
            </w:pPr>
            <w:r>
              <w:t>（5）公务员医疗补助</w:t>
            </w:r>
          </w:p>
        </w:tc>
        <w:tc>
          <w:tcPr>
            <w:tcW w:w="1198" w:type="dxa"/>
            <w:vAlign w:val="center"/>
          </w:tcPr>
          <w:p>
            <w:pPr>
              <w:pStyle w:val="12"/>
            </w:pPr>
            <w:r>
              <w:t>27.20</w:t>
            </w:r>
          </w:p>
        </w:tc>
        <w:tc>
          <w:tcPr>
            <w:tcW w:w="1568" w:type="dxa"/>
            <w:vAlign w:val="center"/>
          </w:tcPr>
          <w:p>
            <w:pPr>
              <w:pStyle w:val="12"/>
            </w:pPr>
            <w:r>
              <w:t>27.20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30307</w:t>
            </w:r>
          </w:p>
        </w:tc>
        <w:tc>
          <w:tcPr>
            <w:tcW w:w="2300" w:type="dxa"/>
            <w:vAlign w:val="center"/>
          </w:tcPr>
          <w:p>
            <w:pPr>
              <w:pStyle w:val="13"/>
            </w:pPr>
            <w:r>
              <w:t>（6）全额离退休人员医疗保险费</w:t>
            </w:r>
          </w:p>
        </w:tc>
        <w:tc>
          <w:tcPr>
            <w:tcW w:w="1198" w:type="dxa"/>
            <w:vAlign w:val="center"/>
          </w:tcPr>
          <w:p>
            <w:pPr>
              <w:pStyle w:val="12"/>
            </w:pPr>
            <w:r>
              <w:t>15.56</w:t>
            </w:r>
          </w:p>
        </w:tc>
        <w:tc>
          <w:tcPr>
            <w:tcW w:w="1568" w:type="dxa"/>
            <w:vAlign w:val="center"/>
          </w:tcPr>
          <w:p>
            <w:pPr>
              <w:pStyle w:val="12"/>
            </w:pPr>
            <w:r>
              <w:t>15.56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30112</w:t>
            </w:r>
          </w:p>
        </w:tc>
        <w:tc>
          <w:tcPr>
            <w:tcW w:w="2300" w:type="dxa"/>
            <w:vAlign w:val="center"/>
          </w:tcPr>
          <w:p>
            <w:pPr>
              <w:pStyle w:val="13"/>
            </w:pPr>
            <w:r>
              <w:t>（7）事业单位失业保险费</w:t>
            </w:r>
          </w:p>
        </w:tc>
        <w:tc>
          <w:tcPr>
            <w:tcW w:w="1198" w:type="dxa"/>
            <w:vAlign w:val="center"/>
          </w:tcPr>
          <w:p>
            <w:pPr>
              <w:pStyle w:val="12"/>
            </w:pPr>
            <w:r>
              <w:t>2.23</w:t>
            </w:r>
          </w:p>
        </w:tc>
        <w:tc>
          <w:tcPr>
            <w:tcW w:w="1568" w:type="dxa"/>
            <w:vAlign w:val="center"/>
          </w:tcPr>
          <w:p>
            <w:pPr>
              <w:pStyle w:val="12"/>
            </w:pPr>
            <w:r>
              <w:t>2.23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30112</w:t>
            </w:r>
          </w:p>
        </w:tc>
        <w:tc>
          <w:tcPr>
            <w:tcW w:w="2300" w:type="dxa"/>
            <w:vAlign w:val="center"/>
          </w:tcPr>
          <w:p>
            <w:pPr>
              <w:pStyle w:val="13"/>
            </w:pPr>
            <w:r>
              <w:t>（8）工伤保险费</w:t>
            </w:r>
          </w:p>
        </w:tc>
        <w:tc>
          <w:tcPr>
            <w:tcW w:w="1198" w:type="dxa"/>
            <w:vAlign w:val="center"/>
          </w:tcPr>
          <w:p>
            <w:pPr>
              <w:pStyle w:val="12"/>
            </w:pPr>
            <w:r>
              <w:t>1.59</w:t>
            </w:r>
          </w:p>
        </w:tc>
        <w:tc>
          <w:tcPr>
            <w:tcW w:w="1568" w:type="dxa"/>
            <w:vAlign w:val="center"/>
          </w:tcPr>
          <w:p>
            <w:pPr>
              <w:pStyle w:val="12"/>
            </w:pPr>
            <w:r>
              <w:t>1.59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30112</w:t>
            </w:r>
          </w:p>
        </w:tc>
        <w:tc>
          <w:tcPr>
            <w:tcW w:w="2300" w:type="dxa"/>
            <w:vAlign w:val="center"/>
          </w:tcPr>
          <w:p>
            <w:pPr>
              <w:pStyle w:val="13"/>
            </w:pPr>
            <w:r>
              <w:t>（9）生育保险费</w:t>
            </w:r>
          </w:p>
        </w:tc>
        <w:tc>
          <w:tcPr>
            <w:tcW w:w="1198" w:type="dxa"/>
            <w:vAlign w:val="center"/>
          </w:tcPr>
          <w:p>
            <w:pPr>
              <w:pStyle w:val="12"/>
            </w:pPr>
            <w:r>
              <w:t>0.81</w:t>
            </w:r>
          </w:p>
        </w:tc>
        <w:tc>
          <w:tcPr>
            <w:tcW w:w="1568" w:type="dxa"/>
            <w:vAlign w:val="center"/>
          </w:tcPr>
          <w:p>
            <w:pPr>
              <w:pStyle w:val="12"/>
            </w:pPr>
            <w:r>
              <w:t>0.81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30112</w:t>
            </w:r>
          </w:p>
        </w:tc>
        <w:tc>
          <w:tcPr>
            <w:tcW w:w="2300" w:type="dxa"/>
            <w:vAlign w:val="center"/>
          </w:tcPr>
          <w:p>
            <w:pPr>
              <w:pStyle w:val="13"/>
            </w:pPr>
            <w:r>
              <w:t>（10）其他社保缴费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30106</w:t>
            </w:r>
          </w:p>
        </w:tc>
        <w:tc>
          <w:tcPr>
            <w:tcW w:w="2300" w:type="dxa"/>
            <w:vAlign w:val="center"/>
          </w:tcPr>
          <w:p>
            <w:pPr>
              <w:pStyle w:val="13"/>
            </w:pPr>
            <w:r>
              <w:t>5、伙食补助费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6、绩效工资</w:t>
            </w:r>
          </w:p>
        </w:tc>
        <w:tc>
          <w:tcPr>
            <w:tcW w:w="1198" w:type="dxa"/>
            <w:vAlign w:val="center"/>
          </w:tcPr>
          <w:p>
            <w:pPr>
              <w:pStyle w:val="12"/>
            </w:pPr>
            <w:r>
              <w:t>65.86</w:t>
            </w:r>
          </w:p>
        </w:tc>
        <w:tc>
          <w:tcPr>
            <w:tcW w:w="1568" w:type="dxa"/>
            <w:vAlign w:val="center"/>
          </w:tcPr>
          <w:p>
            <w:pPr>
              <w:pStyle w:val="12"/>
            </w:pPr>
            <w:r>
              <w:t>65.86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30107</w:t>
            </w:r>
          </w:p>
        </w:tc>
        <w:tc>
          <w:tcPr>
            <w:tcW w:w="2300" w:type="dxa"/>
            <w:vAlign w:val="center"/>
          </w:tcPr>
          <w:p>
            <w:pPr>
              <w:pStyle w:val="13"/>
            </w:pPr>
            <w:r>
              <w:t>（1）基础绩效工资</w:t>
            </w:r>
          </w:p>
        </w:tc>
        <w:tc>
          <w:tcPr>
            <w:tcW w:w="1198" w:type="dxa"/>
            <w:vAlign w:val="center"/>
          </w:tcPr>
          <w:p>
            <w:pPr>
              <w:pStyle w:val="12"/>
            </w:pPr>
            <w:r>
              <w:t>46.10</w:t>
            </w:r>
          </w:p>
        </w:tc>
        <w:tc>
          <w:tcPr>
            <w:tcW w:w="1568" w:type="dxa"/>
            <w:vAlign w:val="center"/>
          </w:tcPr>
          <w:p>
            <w:pPr>
              <w:pStyle w:val="12"/>
            </w:pPr>
            <w:r>
              <w:t>46.10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30107</w:t>
            </w:r>
          </w:p>
        </w:tc>
        <w:tc>
          <w:tcPr>
            <w:tcW w:w="2300" w:type="dxa"/>
            <w:vAlign w:val="center"/>
          </w:tcPr>
          <w:p>
            <w:pPr>
              <w:pStyle w:val="13"/>
            </w:pPr>
            <w:r>
              <w:t>（2）奖励绩效工资</w:t>
            </w:r>
          </w:p>
        </w:tc>
        <w:tc>
          <w:tcPr>
            <w:tcW w:w="1198" w:type="dxa"/>
            <w:vAlign w:val="center"/>
          </w:tcPr>
          <w:p>
            <w:pPr>
              <w:pStyle w:val="12"/>
            </w:pPr>
            <w:r>
              <w:t>19.76</w:t>
            </w:r>
          </w:p>
        </w:tc>
        <w:tc>
          <w:tcPr>
            <w:tcW w:w="1568" w:type="dxa"/>
            <w:vAlign w:val="center"/>
          </w:tcPr>
          <w:p>
            <w:pPr>
              <w:pStyle w:val="12"/>
            </w:pPr>
            <w:r>
              <w:t>19.76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30107</w:t>
            </w:r>
          </w:p>
        </w:tc>
        <w:tc>
          <w:tcPr>
            <w:tcW w:w="2300" w:type="dxa"/>
            <w:vAlign w:val="center"/>
          </w:tcPr>
          <w:p>
            <w:pPr>
              <w:pStyle w:val="13"/>
            </w:pPr>
            <w:r>
              <w:t>（3）应纳入绩效工资的津贴补贴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7、自收自支人员支出</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30101</w:t>
            </w:r>
          </w:p>
        </w:tc>
        <w:tc>
          <w:tcPr>
            <w:tcW w:w="2300" w:type="dxa"/>
            <w:vAlign w:val="center"/>
          </w:tcPr>
          <w:p>
            <w:pPr>
              <w:pStyle w:val="13"/>
            </w:pPr>
            <w:r>
              <w:t>（1）自收自支人员工资</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30108</w:t>
            </w:r>
          </w:p>
        </w:tc>
        <w:tc>
          <w:tcPr>
            <w:tcW w:w="2300" w:type="dxa"/>
            <w:vAlign w:val="center"/>
          </w:tcPr>
          <w:p>
            <w:pPr>
              <w:pStyle w:val="13"/>
            </w:pPr>
            <w:r>
              <w:t>（2）自收自支人员养老保险、失业险及工伤保险</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30109</w:t>
            </w:r>
          </w:p>
        </w:tc>
        <w:tc>
          <w:tcPr>
            <w:tcW w:w="2300" w:type="dxa"/>
            <w:vAlign w:val="center"/>
          </w:tcPr>
          <w:p>
            <w:pPr>
              <w:pStyle w:val="13"/>
            </w:pPr>
            <w:r>
              <w:t>（3）自收自支人员职业年金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30110</w:t>
            </w:r>
          </w:p>
        </w:tc>
        <w:tc>
          <w:tcPr>
            <w:tcW w:w="2300" w:type="dxa"/>
            <w:vAlign w:val="center"/>
          </w:tcPr>
          <w:p>
            <w:pPr>
              <w:pStyle w:val="13"/>
            </w:pPr>
            <w:r>
              <w:t>（4）自收自支人员医疗保险及生育险</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30113</w:t>
            </w:r>
          </w:p>
        </w:tc>
        <w:tc>
          <w:tcPr>
            <w:tcW w:w="2300" w:type="dxa"/>
            <w:vAlign w:val="center"/>
          </w:tcPr>
          <w:p>
            <w:pPr>
              <w:pStyle w:val="13"/>
            </w:pPr>
            <w:r>
              <w:t>（5）自收自支人员住房公积金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（6）自收自支人员住宅取暖费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8、招聘人员支出</w:t>
            </w:r>
          </w:p>
        </w:tc>
        <w:tc>
          <w:tcPr>
            <w:tcW w:w="1198" w:type="dxa"/>
            <w:vAlign w:val="center"/>
          </w:tcPr>
          <w:p>
            <w:pPr>
              <w:pStyle w:val="12"/>
            </w:pPr>
            <w:r>
              <w:t>28.93</w:t>
            </w:r>
          </w:p>
        </w:tc>
        <w:tc>
          <w:tcPr>
            <w:tcW w:w="1568" w:type="dxa"/>
            <w:vAlign w:val="center"/>
          </w:tcPr>
          <w:p>
            <w:pPr>
              <w:pStyle w:val="12"/>
            </w:pPr>
            <w:r>
              <w:t>28.93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30101</w:t>
            </w:r>
          </w:p>
        </w:tc>
        <w:tc>
          <w:tcPr>
            <w:tcW w:w="2300" w:type="dxa"/>
            <w:vAlign w:val="center"/>
          </w:tcPr>
          <w:p>
            <w:pPr>
              <w:pStyle w:val="13"/>
            </w:pPr>
            <w:r>
              <w:t>（1）招聘人员工资</w:t>
            </w:r>
          </w:p>
        </w:tc>
        <w:tc>
          <w:tcPr>
            <w:tcW w:w="1198" w:type="dxa"/>
            <w:vAlign w:val="center"/>
          </w:tcPr>
          <w:p>
            <w:pPr>
              <w:pStyle w:val="12"/>
            </w:pPr>
            <w:r>
              <w:t>18.71</w:t>
            </w:r>
          </w:p>
        </w:tc>
        <w:tc>
          <w:tcPr>
            <w:tcW w:w="1568" w:type="dxa"/>
            <w:vAlign w:val="center"/>
          </w:tcPr>
          <w:p>
            <w:pPr>
              <w:pStyle w:val="12"/>
            </w:pPr>
            <w:r>
              <w:t>18.71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30108</w:t>
            </w:r>
          </w:p>
        </w:tc>
        <w:tc>
          <w:tcPr>
            <w:tcW w:w="2300" w:type="dxa"/>
            <w:vAlign w:val="center"/>
          </w:tcPr>
          <w:p>
            <w:pPr>
              <w:pStyle w:val="13"/>
            </w:pPr>
            <w:r>
              <w:t>（2）招聘人员养老保险、失业险及工伤保险</w:t>
            </w:r>
          </w:p>
        </w:tc>
        <w:tc>
          <w:tcPr>
            <w:tcW w:w="1198" w:type="dxa"/>
            <w:vAlign w:val="center"/>
          </w:tcPr>
          <w:p>
            <w:pPr>
              <w:pStyle w:val="12"/>
            </w:pPr>
            <w:r>
              <w:t>3.20</w:t>
            </w:r>
          </w:p>
        </w:tc>
        <w:tc>
          <w:tcPr>
            <w:tcW w:w="1568" w:type="dxa"/>
            <w:vAlign w:val="center"/>
          </w:tcPr>
          <w:p>
            <w:pPr>
              <w:pStyle w:val="12"/>
            </w:pPr>
            <w:r>
              <w:t>3.20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30109</w:t>
            </w:r>
          </w:p>
        </w:tc>
        <w:tc>
          <w:tcPr>
            <w:tcW w:w="2300" w:type="dxa"/>
            <w:vAlign w:val="center"/>
          </w:tcPr>
          <w:p>
            <w:pPr>
              <w:pStyle w:val="13"/>
            </w:pPr>
            <w:r>
              <w:t>（3）招聘人员职业年金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30110</w:t>
            </w:r>
          </w:p>
        </w:tc>
        <w:tc>
          <w:tcPr>
            <w:tcW w:w="2300" w:type="dxa"/>
            <w:vAlign w:val="center"/>
          </w:tcPr>
          <w:p>
            <w:pPr>
              <w:pStyle w:val="13"/>
            </w:pPr>
            <w:r>
              <w:t>（4）招聘人员医疗保险及生育险</w:t>
            </w:r>
          </w:p>
        </w:tc>
        <w:tc>
          <w:tcPr>
            <w:tcW w:w="1198" w:type="dxa"/>
            <w:vAlign w:val="center"/>
          </w:tcPr>
          <w:p>
            <w:pPr>
              <w:pStyle w:val="12"/>
            </w:pPr>
            <w:r>
              <w:t>3.22</w:t>
            </w:r>
          </w:p>
        </w:tc>
        <w:tc>
          <w:tcPr>
            <w:tcW w:w="1568" w:type="dxa"/>
            <w:vAlign w:val="center"/>
          </w:tcPr>
          <w:p>
            <w:pPr>
              <w:pStyle w:val="12"/>
            </w:pPr>
            <w:r>
              <w:t>3.22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30113</w:t>
            </w:r>
          </w:p>
        </w:tc>
        <w:tc>
          <w:tcPr>
            <w:tcW w:w="2300" w:type="dxa"/>
            <w:vAlign w:val="center"/>
          </w:tcPr>
          <w:p>
            <w:pPr>
              <w:pStyle w:val="13"/>
            </w:pPr>
            <w:r>
              <w:t>（5）招聘人员住房公积金</w:t>
            </w:r>
          </w:p>
        </w:tc>
        <w:tc>
          <w:tcPr>
            <w:tcW w:w="1198" w:type="dxa"/>
            <w:vAlign w:val="center"/>
          </w:tcPr>
          <w:p>
            <w:pPr>
              <w:pStyle w:val="12"/>
            </w:pPr>
            <w:r>
              <w:t>2.24</w:t>
            </w:r>
          </w:p>
        </w:tc>
        <w:tc>
          <w:tcPr>
            <w:tcW w:w="1568" w:type="dxa"/>
            <w:vAlign w:val="center"/>
          </w:tcPr>
          <w:p>
            <w:pPr>
              <w:pStyle w:val="12"/>
            </w:pPr>
            <w:r>
              <w:t>2.24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（6）招聘人员住宅取暖费</w:t>
            </w:r>
          </w:p>
        </w:tc>
        <w:tc>
          <w:tcPr>
            <w:tcW w:w="1198" w:type="dxa"/>
            <w:vAlign w:val="center"/>
          </w:tcPr>
          <w:p>
            <w:pPr>
              <w:pStyle w:val="12"/>
            </w:pPr>
            <w:r>
              <w:t>1.56</w:t>
            </w:r>
          </w:p>
        </w:tc>
        <w:tc>
          <w:tcPr>
            <w:tcW w:w="1568" w:type="dxa"/>
            <w:vAlign w:val="center"/>
          </w:tcPr>
          <w:p>
            <w:pPr>
              <w:pStyle w:val="12"/>
            </w:pPr>
            <w:r>
              <w:t>1.56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9、定额人员支出</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30101</w:t>
            </w:r>
          </w:p>
        </w:tc>
        <w:tc>
          <w:tcPr>
            <w:tcW w:w="2300" w:type="dxa"/>
            <w:vAlign w:val="center"/>
          </w:tcPr>
          <w:p>
            <w:pPr>
              <w:pStyle w:val="13"/>
            </w:pPr>
            <w:r>
              <w:t>（1）定额人员工资</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30108</w:t>
            </w:r>
          </w:p>
        </w:tc>
        <w:tc>
          <w:tcPr>
            <w:tcW w:w="2300" w:type="dxa"/>
            <w:vAlign w:val="center"/>
          </w:tcPr>
          <w:p>
            <w:pPr>
              <w:pStyle w:val="13"/>
            </w:pPr>
            <w:r>
              <w:t>（2）定额人员保险</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10、预留增资</w:t>
            </w:r>
          </w:p>
        </w:tc>
        <w:tc>
          <w:tcPr>
            <w:tcW w:w="1198" w:type="dxa"/>
            <w:vAlign w:val="center"/>
          </w:tcPr>
          <w:p>
            <w:pPr>
              <w:pStyle w:val="12"/>
            </w:pPr>
            <w:r>
              <w:t>9.40</w:t>
            </w:r>
          </w:p>
        </w:tc>
        <w:tc>
          <w:tcPr>
            <w:tcW w:w="1568" w:type="dxa"/>
            <w:vAlign w:val="center"/>
          </w:tcPr>
          <w:p>
            <w:pPr>
              <w:pStyle w:val="12"/>
            </w:pPr>
            <w:r>
              <w:t>9.40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二、对个人和家庭的补助</w:t>
            </w:r>
          </w:p>
        </w:tc>
        <w:tc>
          <w:tcPr>
            <w:tcW w:w="1198" w:type="dxa"/>
            <w:vAlign w:val="center"/>
          </w:tcPr>
          <w:p>
            <w:pPr>
              <w:pStyle w:val="12"/>
            </w:pPr>
            <w:r>
              <w:t>82.53</w:t>
            </w:r>
          </w:p>
        </w:tc>
        <w:tc>
          <w:tcPr>
            <w:tcW w:w="1568" w:type="dxa"/>
            <w:vAlign w:val="center"/>
          </w:tcPr>
          <w:p>
            <w:pPr>
              <w:pStyle w:val="12"/>
            </w:pPr>
            <w:r>
              <w:t>82.53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1、离休费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（1）离休金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（2）离休人员补贴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（3）离休人员特殊补贴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（4）离休人员上述项目之外的补贴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（5）社保机构开支人员单位应负担的离休费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2、退休费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（1）退休金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（2）退休人员补贴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（3）退休人员特殊补贴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（4）退休人员上述项目之外的补贴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（5）社保机构开支人员单位应负担的退休费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3、退职（役）费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（1）退职生活费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（2）退职人员补贴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（3）退职人员特殊补贴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（4）退职人员上述项目之外的补贴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（5）社保机构开支人员单位应负担的退职生活费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30304</w:t>
            </w:r>
          </w:p>
        </w:tc>
        <w:tc>
          <w:tcPr>
            <w:tcW w:w="2300" w:type="dxa"/>
            <w:vAlign w:val="center"/>
          </w:tcPr>
          <w:p>
            <w:pPr>
              <w:pStyle w:val="13"/>
            </w:pPr>
            <w:r>
              <w:t>4、抚恤金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30305</w:t>
            </w:r>
          </w:p>
        </w:tc>
        <w:tc>
          <w:tcPr>
            <w:tcW w:w="2300" w:type="dxa"/>
            <w:vAlign w:val="center"/>
          </w:tcPr>
          <w:p>
            <w:pPr>
              <w:pStyle w:val="13"/>
            </w:pPr>
            <w:r>
              <w:t>5、生活补助</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30307</w:t>
            </w:r>
          </w:p>
        </w:tc>
        <w:tc>
          <w:tcPr>
            <w:tcW w:w="2300" w:type="dxa"/>
            <w:vAlign w:val="center"/>
          </w:tcPr>
          <w:p>
            <w:pPr>
              <w:pStyle w:val="13"/>
            </w:pPr>
            <w:r>
              <w:t>6、医疗费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30308</w:t>
            </w:r>
          </w:p>
        </w:tc>
        <w:tc>
          <w:tcPr>
            <w:tcW w:w="2300" w:type="dxa"/>
            <w:vAlign w:val="center"/>
          </w:tcPr>
          <w:p>
            <w:pPr>
              <w:pStyle w:val="13"/>
            </w:pPr>
            <w:r>
              <w:t>7、助学金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8、奖励金</w:t>
            </w:r>
          </w:p>
        </w:tc>
        <w:tc>
          <w:tcPr>
            <w:tcW w:w="1198" w:type="dxa"/>
            <w:vAlign w:val="center"/>
          </w:tcPr>
          <w:p>
            <w:pPr>
              <w:pStyle w:val="12"/>
            </w:pPr>
            <w:r>
              <w:t>0.60</w:t>
            </w:r>
          </w:p>
        </w:tc>
        <w:tc>
          <w:tcPr>
            <w:tcW w:w="1568" w:type="dxa"/>
            <w:vAlign w:val="center"/>
          </w:tcPr>
          <w:p>
            <w:pPr>
              <w:pStyle w:val="12"/>
            </w:pPr>
            <w:r>
              <w:t>0.60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30309</w:t>
            </w:r>
          </w:p>
        </w:tc>
        <w:tc>
          <w:tcPr>
            <w:tcW w:w="2300" w:type="dxa"/>
            <w:vAlign w:val="center"/>
          </w:tcPr>
          <w:p>
            <w:pPr>
              <w:pStyle w:val="13"/>
            </w:pPr>
            <w:r>
              <w:t>（1)独生子女父母奖励</w:t>
            </w:r>
          </w:p>
        </w:tc>
        <w:tc>
          <w:tcPr>
            <w:tcW w:w="1198" w:type="dxa"/>
            <w:vAlign w:val="center"/>
          </w:tcPr>
          <w:p>
            <w:pPr>
              <w:pStyle w:val="12"/>
            </w:pPr>
            <w:r>
              <w:t>0.60</w:t>
            </w:r>
          </w:p>
        </w:tc>
        <w:tc>
          <w:tcPr>
            <w:tcW w:w="1568" w:type="dxa"/>
            <w:vAlign w:val="center"/>
          </w:tcPr>
          <w:p>
            <w:pPr>
              <w:pStyle w:val="12"/>
            </w:pPr>
            <w:r>
              <w:t>0.60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30309</w:t>
            </w:r>
          </w:p>
        </w:tc>
        <w:tc>
          <w:tcPr>
            <w:tcW w:w="2300" w:type="dxa"/>
            <w:vAlign w:val="center"/>
          </w:tcPr>
          <w:p>
            <w:pPr>
              <w:pStyle w:val="13"/>
            </w:pPr>
            <w:r>
              <w:t>（2)其他奖励金</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30113</w:t>
            </w:r>
          </w:p>
        </w:tc>
        <w:tc>
          <w:tcPr>
            <w:tcW w:w="2300" w:type="dxa"/>
            <w:vAlign w:val="center"/>
          </w:tcPr>
          <w:p>
            <w:pPr>
              <w:pStyle w:val="13"/>
            </w:pPr>
            <w:r>
              <w:t>9、住房公积金</w:t>
            </w:r>
          </w:p>
        </w:tc>
        <w:tc>
          <w:tcPr>
            <w:tcW w:w="1198" w:type="dxa"/>
            <w:vAlign w:val="center"/>
          </w:tcPr>
          <w:p>
            <w:pPr>
              <w:pStyle w:val="12"/>
            </w:pPr>
            <w:r>
              <w:t>38.20</w:t>
            </w:r>
          </w:p>
        </w:tc>
        <w:tc>
          <w:tcPr>
            <w:tcW w:w="1568" w:type="dxa"/>
            <w:vAlign w:val="center"/>
          </w:tcPr>
          <w:p>
            <w:pPr>
              <w:pStyle w:val="12"/>
            </w:pPr>
            <w:r>
              <w:t>38.20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10、待规范津贴补贴人员提租补贴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（1）在职人员提租补贴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（2）离休人员提租补贴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（3）退休人员提租补贴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（4）退职（役）人员提租补贴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11、购房补贴</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12、其他对个人和家庭的补助支出</w:t>
            </w:r>
          </w:p>
        </w:tc>
        <w:tc>
          <w:tcPr>
            <w:tcW w:w="1198" w:type="dxa"/>
            <w:vAlign w:val="center"/>
          </w:tcPr>
          <w:p>
            <w:pPr>
              <w:pStyle w:val="12"/>
            </w:pPr>
            <w:r>
              <w:t>43.73</w:t>
            </w:r>
          </w:p>
        </w:tc>
        <w:tc>
          <w:tcPr>
            <w:tcW w:w="1568" w:type="dxa"/>
            <w:vAlign w:val="center"/>
          </w:tcPr>
          <w:p>
            <w:pPr>
              <w:pStyle w:val="12"/>
            </w:pPr>
            <w:r>
              <w:t>43.73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（1）住宅取暖费</w:t>
            </w:r>
          </w:p>
        </w:tc>
        <w:tc>
          <w:tcPr>
            <w:tcW w:w="1198" w:type="dxa"/>
            <w:vAlign w:val="center"/>
          </w:tcPr>
          <w:p>
            <w:pPr>
              <w:pStyle w:val="12"/>
            </w:pPr>
            <w:r>
              <w:t>43.73</w:t>
            </w:r>
          </w:p>
        </w:tc>
        <w:tc>
          <w:tcPr>
            <w:tcW w:w="1568" w:type="dxa"/>
            <w:vAlign w:val="center"/>
          </w:tcPr>
          <w:p>
            <w:pPr>
              <w:pStyle w:val="12"/>
            </w:pPr>
            <w:r>
              <w:t>43.73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30102</w:t>
            </w:r>
          </w:p>
        </w:tc>
        <w:tc>
          <w:tcPr>
            <w:tcW w:w="2300" w:type="dxa"/>
            <w:vAlign w:val="center"/>
          </w:tcPr>
          <w:p>
            <w:pPr>
              <w:pStyle w:val="13"/>
            </w:pPr>
            <w:r>
              <w:t xml:space="preserve">    1）在职住宅取暖费</w:t>
            </w:r>
          </w:p>
        </w:tc>
        <w:tc>
          <w:tcPr>
            <w:tcW w:w="1198" w:type="dxa"/>
            <w:vAlign w:val="center"/>
          </w:tcPr>
          <w:p>
            <w:pPr>
              <w:pStyle w:val="12"/>
            </w:pPr>
            <w:r>
              <w:t>25.83</w:t>
            </w:r>
          </w:p>
        </w:tc>
        <w:tc>
          <w:tcPr>
            <w:tcW w:w="1568" w:type="dxa"/>
            <w:vAlign w:val="center"/>
          </w:tcPr>
          <w:p>
            <w:pPr>
              <w:pStyle w:val="12"/>
            </w:pPr>
            <w:r>
              <w:t>25.83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30301</w:t>
            </w:r>
          </w:p>
        </w:tc>
        <w:tc>
          <w:tcPr>
            <w:tcW w:w="2300" w:type="dxa"/>
            <w:vAlign w:val="center"/>
          </w:tcPr>
          <w:p>
            <w:pPr>
              <w:pStyle w:val="13"/>
            </w:pPr>
            <w:r>
              <w:t xml:space="preserve">    2）离休住宅取暖费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30302</w:t>
            </w:r>
          </w:p>
        </w:tc>
        <w:tc>
          <w:tcPr>
            <w:tcW w:w="2300" w:type="dxa"/>
            <w:vAlign w:val="center"/>
          </w:tcPr>
          <w:p>
            <w:pPr>
              <w:pStyle w:val="13"/>
            </w:pPr>
            <w:r>
              <w:t xml:space="preserve">    3）退休住宅取暖费</w:t>
            </w:r>
          </w:p>
        </w:tc>
        <w:tc>
          <w:tcPr>
            <w:tcW w:w="1198" w:type="dxa"/>
            <w:vAlign w:val="center"/>
          </w:tcPr>
          <w:p>
            <w:pPr>
              <w:pStyle w:val="12"/>
            </w:pPr>
            <w:r>
              <w:t>17.90</w:t>
            </w:r>
          </w:p>
        </w:tc>
        <w:tc>
          <w:tcPr>
            <w:tcW w:w="1568" w:type="dxa"/>
            <w:vAlign w:val="center"/>
          </w:tcPr>
          <w:p>
            <w:pPr>
              <w:pStyle w:val="12"/>
            </w:pPr>
            <w:r>
              <w:t>17.90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30303</w:t>
            </w:r>
          </w:p>
        </w:tc>
        <w:tc>
          <w:tcPr>
            <w:tcW w:w="2300" w:type="dxa"/>
            <w:vAlign w:val="center"/>
          </w:tcPr>
          <w:p>
            <w:pPr>
              <w:pStyle w:val="13"/>
            </w:pPr>
            <w:r>
              <w:t xml:space="preserve">    4）退职住宅取暖费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30399</w:t>
            </w:r>
          </w:p>
        </w:tc>
        <w:tc>
          <w:tcPr>
            <w:tcW w:w="2300" w:type="dxa"/>
            <w:vAlign w:val="center"/>
          </w:tcPr>
          <w:p>
            <w:pPr>
              <w:pStyle w:val="13"/>
            </w:pPr>
            <w:r>
              <w:t>（2）其他</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5"/>
            </w:pPr>
          </w:p>
        </w:tc>
        <w:tc>
          <w:tcPr>
            <w:tcW w:w="2300" w:type="dxa"/>
            <w:vAlign w:val="center"/>
          </w:tcPr>
          <w:p>
            <w:pPr>
              <w:pStyle w:val="17"/>
            </w:pPr>
            <w:r>
              <w:t>日常公用经费合计</w:t>
            </w:r>
          </w:p>
        </w:tc>
        <w:tc>
          <w:tcPr>
            <w:tcW w:w="1198" w:type="dxa"/>
            <w:vAlign w:val="center"/>
          </w:tcPr>
          <w:p>
            <w:pPr>
              <w:pStyle w:val="16"/>
            </w:pPr>
            <w:r>
              <w:t>82.92</w:t>
            </w:r>
          </w:p>
        </w:tc>
        <w:tc>
          <w:tcPr>
            <w:tcW w:w="1568" w:type="dxa"/>
            <w:vAlign w:val="center"/>
          </w:tcPr>
          <w:p>
            <w:pPr>
              <w:pStyle w:val="16"/>
            </w:pPr>
            <w:r>
              <w:t>82.92</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1、基础定额项目</w:t>
            </w:r>
          </w:p>
        </w:tc>
        <w:tc>
          <w:tcPr>
            <w:tcW w:w="1198" w:type="dxa"/>
            <w:vAlign w:val="center"/>
          </w:tcPr>
          <w:p>
            <w:pPr>
              <w:pStyle w:val="12"/>
            </w:pPr>
            <w:r>
              <w:t>74.31</w:t>
            </w:r>
          </w:p>
        </w:tc>
        <w:tc>
          <w:tcPr>
            <w:tcW w:w="1568" w:type="dxa"/>
            <w:vAlign w:val="center"/>
          </w:tcPr>
          <w:p>
            <w:pPr>
              <w:pStyle w:val="12"/>
            </w:pPr>
            <w:r>
              <w:t>74.31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30201</w:t>
            </w:r>
          </w:p>
        </w:tc>
        <w:tc>
          <w:tcPr>
            <w:tcW w:w="2300" w:type="dxa"/>
            <w:vAlign w:val="center"/>
          </w:tcPr>
          <w:p>
            <w:pPr>
              <w:pStyle w:val="13"/>
            </w:pPr>
            <w:r>
              <w:t>（1）办公费</w:t>
            </w:r>
          </w:p>
        </w:tc>
        <w:tc>
          <w:tcPr>
            <w:tcW w:w="1198" w:type="dxa"/>
            <w:vAlign w:val="center"/>
          </w:tcPr>
          <w:p>
            <w:pPr>
              <w:pStyle w:val="12"/>
            </w:pPr>
            <w:r>
              <w:t>9.40</w:t>
            </w:r>
          </w:p>
        </w:tc>
        <w:tc>
          <w:tcPr>
            <w:tcW w:w="1568" w:type="dxa"/>
            <w:vAlign w:val="center"/>
          </w:tcPr>
          <w:p>
            <w:pPr>
              <w:pStyle w:val="12"/>
            </w:pPr>
            <w:r>
              <w:t>9.40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30205</w:t>
            </w:r>
          </w:p>
        </w:tc>
        <w:tc>
          <w:tcPr>
            <w:tcW w:w="2300" w:type="dxa"/>
            <w:vAlign w:val="center"/>
          </w:tcPr>
          <w:p>
            <w:pPr>
              <w:pStyle w:val="13"/>
            </w:pPr>
            <w:r>
              <w:t>（2）水费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30206</w:t>
            </w:r>
          </w:p>
        </w:tc>
        <w:tc>
          <w:tcPr>
            <w:tcW w:w="2300" w:type="dxa"/>
            <w:vAlign w:val="center"/>
          </w:tcPr>
          <w:p>
            <w:pPr>
              <w:pStyle w:val="13"/>
            </w:pPr>
            <w:r>
              <w:t>（3）电费</w:t>
            </w:r>
          </w:p>
        </w:tc>
        <w:tc>
          <w:tcPr>
            <w:tcW w:w="1198" w:type="dxa"/>
            <w:vAlign w:val="center"/>
          </w:tcPr>
          <w:p>
            <w:pPr>
              <w:pStyle w:val="12"/>
            </w:pPr>
            <w:r>
              <w:t>2.35</w:t>
            </w:r>
          </w:p>
        </w:tc>
        <w:tc>
          <w:tcPr>
            <w:tcW w:w="1568" w:type="dxa"/>
            <w:vAlign w:val="center"/>
          </w:tcPr>
          <w:p>
            <w:pPr>
              <w:pStyle w:val="12"/>
            </w:pPr>
            <w:r>
              <w:t>2.35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（4）邮电费</w:t>
            </w:r>
          </w:p>
        </w:tc>
        <w:tc>
          <w:tcPr>
            <w:tcW w:w="1198" w:type="dxa"/>
            <w:vAlign w:val="center"/>
          </w:tcPr>
          <w:p>
            <w:pPr>
              <w:pStyle w:val="12"/>
            </w:pPr>
            <w:r>
              <w:t>2.05</w:t>
            </w:r>
          </w:p>
        </w:tc>
        <w:tc>
          <w:tcPr>
            <w:tcW w:w="1568" w:type="dxa"/>
            <w:vAlign w:val="center"/>
          </w:tcPr>
          <w:p>
            <w:pPr>
              <w:pStyle w:val="12"/>
            </w:pPr>
            <w:r>
              <w:t>2.05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30207</w:t>
            </w:r>
          </w:p>
        </w:tc>
        <w:tc>
          <w:tcPr>
            <w:tcW w:w="2300" w:type="dxa"/>
            <w:vAlign w:val="center"/>
          </w:tcPr>
          <w:p>
            <w:pPr>
              <w:pStyle w:val="13"/>
            </w:pPr>
            <w:r>
              <w:t xml:space="preserve">  1）公务移动通讯费用补贴</w:t>
            </w:r>
          </w:p>
        </w:tc>
        <w:tc>
          <w:tcPr>
            <w:tcW w:w="1198" w:type="dxa"/>
            <w:vAlign w:val="center"/>
          </w:tcPr>
          <w:p>
            <w:pPr>
              <w:pStyle w:val="12"/>
            </w:pPr>
            <w:r>
              <w:t>1.11</w:t>
            </w:r>
          </w:p>
        </w:tc>
        <w:tc>
          <w:tcPr>
            <w:tcW w:w="1568" w:type="dxa"/>
            <w:vAlign w:val="center"/>
          </w:tcPr>
          <w:p>
            <w:pPr>
              <w:pStyle w:val="12"/>
            </w:pPr>
            <w:r>
              <w:t>1.11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30207</w:t>
            </w:r>
          </w:p>
        </w:tc>
        <w:tc>
          <w:tcPr>
            <w:tcW w:w="2300" w:type="dxa"/>
            <w:vAlign w:val="center"/>
          </w:tcPr>
          <w:p>
            <w:pPr>
              <w:pStyle w:val="13"/>
            </w:pPr>
            <w:r>
              <w:t xml:space="preserve">  2）其他邮电费</w:t>
            </w:r>
          </w:p>
        </w:tc>
        <w:tc>
          <w:tcPr>
            <w:tcW w:w="1198" w:type="dxa"/>
            <w:vAlign w:val="center"/>
          </w:tcPr>
          <w:p>
            <w:pPr>
              <w:pStyle w:val="12"/>
            </w:pPr>
            <w:r>
              <w:t>0.94</w:t>
            </w:r>
          </w:p>
        </w:tc>
        <w:tc>
          <w:tcPr>
            <w:tcW w:w="1568" w:type="dxa"/>
            <w:vAlign w:val="center"/>
          </w:tcPr>
          <w:p>
            <w:pPr>
              <w:pStyle w:val="12"/>
            </w:pPr>
            <w:r>
              <w:t>0.94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30208</w:t>
            </w:r>
          </w:p>
        </w:tc>
        <w:tc>
          <w:tcPr>
            <w:tcW w:w="2300" w:type="dxa"/>
            <w:vAlign w:val="center"/>
          </w:tcPr>
          <w:p>
            <w:pPr>
              <w:pStyle w:val="13"/>
            </w:pPr>
            <w:r>
              <w:t>（5）办公取暖费</w:t>
            </w:r>
          </w:p>
        </w:tc>
        <w:tc>
          <w:tcPr>
            <w:tcW w:w="1198" w:type="dxa"/>
            <w:vAlign w:val="center"/>
          </w:tcPr>
          <w:p>
            <w:pPr>
              <w:pStyle w:val="12"/>
            </w:pPr>
            <w:r>
              <w:t>15.00</w:t>
            </w:r>
          </w:p>
        </w:tc>
        <w:tc>
          <w:tcPr>
            <w:tcW w:w="1568" w:type="dxa"/>
            <w:vAlign w:val="center"/>
          </w:tcPr>
          <w:p>
            <w:pPr>
              <w:pStyle w:val="12"/>
            </w:pPr>
            <w:r>
              <w:t>15.00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30209</w:t>
            </w:r>
          </w:p>
        </w:tc>
        <w:tc>
          <w:tcPr>
            <w:tcW w:w="2300" w:type="dxa"/>
            <w:vAlign w:val="center"/>
          </w:tcPr>
          <w:p>
            <w:pPr>
              <w:pStyle w:val="13"/>
            </w:pPr>
            <w:r>
              <w:t>（6）物业管理费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30211</w:t>
            </w:r>
          </w:p>
        </w:tc>
        <w:tc>
          <w:tcPr>
            <w:tcW w:w="2300" w:type="dxa"/>
            <w:vAlign w:val="center"/>
          </w:tcPr>
          <w:p>
            <w:pPr>
              <w:pStyle w:val="13"/>
            </w:pPr>
            <w:r>
              <w:t>（7）差旅费</w:t>
            </w:r>
          </w:p>
        </w:tc>
        <w:tc>
          <w:tcPr>
            <w:tcW w:w="1198" w:type="dxa"/>
            <w:vAlign w:val="center"/>
          </w:tcPr>
          <w:p>
            <w:pPr>
              <w:pStyle w:val="12"/>
            </w:pPr>
            <w:r>
              <w:t>1.88</w:t>
            </w:r>
          </w:p>
        </w:tc>
        <w:tc>
          <w:tcPr>
            <w:tcW w:w="1568" w:type="dxa"/>
            <w:vAlign w:val="center"/>
          </w:tcPr>
          <w:p>
            <w:pPr>
              <w:pStyle w:val="12"/>
            </w:pPr>
            <w:r>
              <w:t>1.88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30213</w:t>
            </w:r>
          </w:p>
        </w:tc>
        <w:tc>
          <w:tcPr>
            <w:tcW w:w="2300" w:type="dxa"/>
            <w:vAlign w:val="center"/>
          </w:tcPr>
          <w:p>
            <w:pPr>
              <w:pStyle w:val="13"/>
            </w:pPr>
            <w:r>
              <w:t>（8）维修（护）费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30215</w:t>
            </w:r>
          </w:p>
        </w:tc>
        <w:tc>
          <w:tcPr>
            <w:tcW w:w="2300" w:type="dxa"/>
            <w:vAlign w:val="center"/>
          </w:tcPr>
          <w:p>
            <w:pPr>
              <w:pStyle w:val="13"/>
            </w:pPr>
            <w:r>
              <w:t>（9）会议费</w:t>
            </w:r>
          </w:p>
        </w:tc>
        <w:tc>
          <w:tcPr>
            <w:tcW w:w="1198" w:type="dxa"/>
            <w:vAlign w:val="center"/>
          </w:tcPr>
          <w:p>
            <w:pPr>
              <w:pStyle w:val="12"/>
            </w:pPr>
            <w:r>
              <w:t>0.24</w:t>
            </w:r>
          </w:p>
        </w:tc>
        <w:tc>
          <w:tcPr>
            <w:tcW w:w="1568" w:type="dxa"/>
            <w:vAlign w:val="center"/>
          </w:tcPr>
          <w:p>
            <w:pPr>
              <w:pStyle w:val="12"/>
            </w:pPr>
            <w:r>
              <w:t>0.24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30216</w:t>
            </w:r>
          </w:p>
        </w:tc>
        <w:tc>
          <w:tcPr>
            <w:tcW w:w="2300" w:type="dxa"/>
            <w:vAlign w:val="center"/>
          </w:tcPr>
          <w:p>
            <w:pPr>
              <w:pStyle w:val="13"/>
            </w:pPr>
            <w:r>
              <w:t>（10）培训费</w:t>
            </w:r>
          </w:p>
        </w:tc>
        <w:tc>
          <w:tcPr>
            <w:tcW w:w="1198" w:type="dxa"/>
            <w:vAlign w:val="center"/>
          </w:tcPr>
          <w:p>
            <w:pPr>
              <w:pStyle w:val="12"/>
            </w:pPr>
            <w:r>
              <w:t>0.24</w:t>
            </w:r>
          </w:p>
        </w:tc>
        <w:tc>
          <w:tcPr>
            <w:tcW w:w="1568" w:type="dxa"/>
            <w:vAlign w:val="center"/>
          </w:tcPr>
          <w:p>
            <w:pPr>
              <w:pStyle w:val="12"/>
            </w:pPr>
            <w:r>
              <w:t>0.24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31002</w:t>
            </w:r>
          </w:p>
        </w:tc>
        <w:tc>
          <w:tcPr>
            <w:tcW w:w="2300" w:type="dxa"/>
            <w:vAlign w:val="center"/>
          </w:tcPr>
          <w:p>
            <w:pPr>
              <w:pStyle w:val="13"/>
            </w:pPr>
            <w:r>
              <w:t>（11）办公设备购置费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3021202</w:t>
            </w:r>
          </w:p>
        </w:tc>
        <w:tc>
          <w:tcPr>
            <w:tcW w:w="2300" w:type="dxa"/>
            <w:vAlign w:val="center"/>
          </w:tcPr>
          <w:p>
            <w:pPr>
              <w:pStyle w:val="13"/>
            </w:pPr>
            <w:r>
              <w:t>（12）因公出国（境）费用</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（13）公务用车运行维护费</w:t>
            </w:r>
          </w:p>
        </w:tc>
        <w:tc>
          <w:tcPr>
            <w:tcW w:w="1198" w:type="dxa"/>
            <w:vAlign w:val="center"/>
          </w:tcPr>
          <w:p>
            <w:pPr>
              <w:pStyle w:val="12"/>
            </w:pPr>
            <w:r>
              <w:t>15.20</w:t>
            </w:r>
          </w:p>
        </w:tc>
        <w:tc>
          <w:tcPr>
            <w:tcW w:w="1568" w:type="dxa"/>
            <w:vAlign w:val="center"/>
          </w:tcPr>
          <w:p>
            <w:pPr>
              <w:pStyle w:val="12"/>
            </w:pPr>
            <w:r>
              <w:t>15.20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30231</w:t>
            </w:r>
          </w:p>
        </w:tc>
        <w:tc>
          <w:tcPr>
            <w:tcW w:w="2300" w:type="dxa"/>
            <w:vAlign w:val="center"/>
          </w:tcPr>
          <w:p>
            <w:pPr>
              <w:pStyle w:val="13"/>
            </w:pPr>
            <w:r>
              <w:t xml:space="preserve">   1）燃料费</w:t>
            </w:r>
          </w:p>
        </w:tc>
        <w:tc>
          <w:tcPr>
            <w:tcW w:w="1198" w:type="dxa"/>
            <w:vAlign w:val="center"/>
          </w:tcPr>
          <w:p>
            <w:pPr>
              <w:pStyle w:val="12"/>
            </w:pPr>
            <w:r>
              <w:t>9.60</w:t>
            </w:r>
          </w:p>
        </w:tc>
        <w:tc>
          <w:tcPr>
            <w:tcW w:w="1568" w:type="dxa"/>
            <w:vAlign w:val="center"/>
          </w:tcPr>
          <w:p>
            <w:pPr>
              <w:pStyle w:val="12"/>
            </w:pPr>
            <w:r>
              <w:t>9.60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30231</w:t>
            </w:r>
          </w:p>
        </w:tc>
        <w:tc>
          <w:tcPr>
            <w:tcW w:w="2300" w:type="dxa"/>
            <w:vAlign w:val="center"/>
          </w:tcPr>
          <w:p>
            <w:pPr>
              <w:pStyle w:val="13"/>
            </w:pPr>
            <w:r>
              <w:t xml:space="preserve">   2）维修费</w:t>
            </w:r>
          </w:p>
        </w:tc>
        <w:tc>
          <w:tcPr>
            <w:tcW w:w="1198" w:type="dxa"/>
            <w:vAlign w:val="center"/>
          </w:tcPr>
          <w:p>
            <w:pPr>
              <w:pStyle w:val="12"/>
            </w:pPr>
            <w:r>
              <w:t>4.80</w:t>
            </w:r>
          </w:p>
        </w:tc>
        <w:tc>
          <w:tcPr>
            <w:tcW w:w="1568" w:type="dxa"/>
            <w:vAlign w:val="center"/>
          </w:tcPr>
          <w:p>
            <w:pPr>
              <w:pStyle w:val="12"/>
            </w:pPr>
            <w:r>
              <w:t>4.80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30231</w:t>
            </w:r>
          </w:p>
        </w:tc>
        <w:tc>
          <w:tcPr>
            <w:tcW w:w="2300" w:type="dxa"/>
            <w:vAlign w:val="center"/>
          </w:tcPr>
          <w:p>
            <w:pPr>
              <w:pStyle w:val="13"/>
            </w:pPr>
            <w:r>
              <w:t xml:space="preserve">   3）保险费</w:t>
            </w:r>
          </w:p>
        </w:tc>
        <w:tc>
          <w:tcPr>
            <w:tcW w:w="1198" w:type="dxa"/>
            <w:vAlign w:val="center"/>
          </w:tcPr>
          <w:p>
            <w:pPr>
              <w:pStyle w:val="12"/>
            </w:pPr>
            <w:r>
              <w:t>0.80</w:t>
            </w:r>
          </w:p>
        </w:tc>
        <w:tc>
          <w:tcPr>
            <w:tcW w:w="1568" w:type="dxa"/>
            <w:vAlign w:val="center"/>
          </w:tcPr>
          <w:p>
            <w:pPr>
              <w:pStyle w:val="12"/>
            </w:pPr>
            <w:r>
              <w:t>0.80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30231</w:t>
            </w:r>
          </w:p>
        </w:tc>
        <w:tc>
          <w:tcPr>
            <w:tcW w:w="2300" w:type="dxa"/>
            <w:vAlign w:val="center"/>
          </w:tcPr>
          <w:p>
            <w:pPr>
              <w:pStyle w:val="13"/>
            </w:pPr>
            <w:r>
              <w:t xml:space="preserve">   4）其他交通费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（14）离退休干部经费</w:t>
            </w:r>
          </w:p>
        </w:tc>
        <w:tc>
          <w:tcPr>
            <w:tcW w:w="1198" w:type="dxa"/>
            <w:vAlign w:val="center"/>
          </w:tcPr>
          <w:p>
            <w:pPr>
              <w:pStyle w:val="12"/>
            </w:pPr>
            <w:r>
              <w:t>0.61</w:t>
            </w:r>
          </w:p>
        </w:tc>
        <w:tc>
          <w:tcPr>
            <w:tcW w:w="1568" w:type="dxa"/>
            <w:vAlign w:val="center"/>
          </w:tcPr>
          <w:p>
            <w:pPr>
              <w:pStyle w:val="12"/>
            </w:pPr>
            <w:r>
              <w:t>0.61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1）离休干部公用经费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2）离休干部特需费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3）离休干部住宅公用电话费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4）离休人员福利费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5）退休干部公用经费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6）退休干部特需费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7）退休干部住宅公用电话费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8）退休人员福利费</w:t>
            </w:r>
          </w:p>
        </w:tc>
        <w:tc>
          <w:tcPr>
            <w:tcW w:w="1198" w:type="dxa"/>
            <w:vAlign w:val="center"/>
          </w:tcPr>
          <w:p>
            <w:pPr>
              <w:pStyle w:val="12"/>
            </w:pPr>
            <w:r>
              <w:t>0.61</w:t>
            </w:r>
          </w:p>
        </w:tc>
        <w:tc>
          <w:tcPr>
            <w:tcW w:w="1568" w:type="dxa"/>
            <w:vAlign w:val="center"/>
          </w:tcPr>
          <w:p>
            <w:pPr>
              <w:pStyle w:val="12"/>
            </w:pPr>
            <w:r>
              <w:t>0.61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9）退职人员福利费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 xml:space="preserve">  10）离休干部参观休养经费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30239</w:t>
            </w:r>
          </w:p>
        </w:tc>
        <w:tc>
          <w:tcPr>
            <w:tcW w:w="2300" w:type="dxa"/>
            <w:vAlign w:val="center"/>
          </w:tcPr>
          <w:p>
            <w:pPr>
              <w:pStyle w:val="13"/>
            </w:pPr>
            <w:r>
              <w:t>（15）公车补贴费用</w:t>
            </w:r>
          </w:p>
        </w:tc>
        <w:tc>
          <w:tcPr>
            <w:tcW w:w="1198" w:type="dxa"/>
            <w:vAlign w:val="center"/>
          </w:tcPr>
          <w:p>
            <w:pPr>
              <w:pStyle w:val="12"/>
            </w:pPr>
            <w:r>
              <w:t>21.24</w:t>
            </w:r>
          </w:p>
        </w:tc>
        <w:tc>
          <w:tcPr>
            <w:tcW w:w="1568" w:type="dxa"/>
            <w:vAlign w:val="center"/>
          </w:tcPr>
          <w:p>
            <w:pPr>
              <w:pStyle w:val="12"/>
            </w:pPr>
            <w:r>
              <w:t>21.24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30202</w:t>
            </w:r>
          </w:p>
        </w:tc>
        <w:tc>
          <w:tcPr>
            <w:tcW w:w="2300" w:type="dxa"/>
            <w:vAlign w:val="center"/>
          </w:tcPr>
          <w:p>
            <w:pPr>
              <w:pStyle w:val="13"/>
            </w:pPr>
            <w:r>
              <w:t>（16）印刷费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30203</w:t>
            </w:r>
          </w:p>
        </w:tc>
        <w:tc>
          <w:tcPr>
            <w:tcW w:w="2300" w:type="dxa"/>
            <w:vAlign w:val="center"/>
          </w:tcPr>
          <w:p>
            <w:pPr>
              <w:pStyle w:val="13"/>
            </w:pPr>
            <w:r>
              <w:t>（17）咨询费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30204</w:t>
            </w:r>
          </w:p>
        </w:tc>
        <w:tc>
          <w:tcPr>
            <w:tcW w:w="2300" w:type="dxa"/>
            <w:vAlign w:val="center"/>
          </w:tcPr>
          <w:p>
            <w:pPr>
              <w:pStyle w:val="13"/>
            </w:pPr>
            <w:r>
              <w:t>（18）手续费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30214</w:t>
            </w:r>
          </w:p>
        </w:tc>
        <w:tc>
          <w:tcPr>
            <w:tcW w:w="2300" w:type="dxa"/>
            <w:vAlign w:val="center"/>
          </w:tcPr>
          <w:p>
            <w:pPr>
              <w:pStyle w:val="13"/>
            </w:pPr>
            <w:r>
              <w:t>（19）租赁费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30218</w:t>
            </w:r>
          </w:p>
        </w:tc>
        <w:tc>
          <w:tcPr>
            <w:tcW w:w="2300" w:type="dxa"/>
            <w:vAlign w:val="center"/>
          </w:tcPr>
          <w:p>
            <w:pPr>
              <w:pStyle w:val="13"/>
            </w:pPr>
            <w:r>
              <w:t>（20）专用材料费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30224</w:t>
            </w:r>
          </w:p>
        </w:tc>
        <w:tc>
          <w:tcPr>
            <w:tcW w:w="2300" w:type="dxa"/>
            <w:vAlign w:val="center"/>
          </w:tcPr>
          <w:p>
            <w:pPr>
              <w:pStyle w:val="13"/>
            </w:pPr>
            <w:r>
              <w:t>（21）被装购置费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30225</w:t>
            </w:r>
          </w:p>
        </w:tc>
        <w:tc>
          <w:tcPr>
            <w:tcW w:w="2300" w:type="dxa"/>
            <w:vAlign w:val="center"/>
          </w:tcPr>
          <w:p>
            <w:pPr>
              <w:pStyle w:val="13"/>
            </w:pPr>
            <w:r>
              <w:t>（22）专用燃料费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30226</w:t>
            </w:r>
          </w:p>
        </w:tc>
        <w:tc>
          <w:tcPr>
            <w:tcW w:w="2300" w:type="dxa"/>
            <w:vAlign w:val="center"/>
          </w:tcPr>
          <w:p>
            <w:pPr>
              <w:pStyle w:val="13"/>
            </w:pPr>
            <w:r>
              <w:t>（23）劳务费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30227</w:t>
            </w:r>
          </w:p>
        </w:tc>
        <w:tc>
          <w:tcPr>
            <w:tcW w:w="2300" w:type="dxa"/>
            <w:vAlign w:val="center"/>
          </w:tcPr>
          <w:p>
            <w:pPr>
              <w:pStyle w:val="13"/>
            </w:pPr>
            <w:r>
              <w:t>（24）委托业务费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（25）其他业务费</w:t>
            </w:r>
          </w:p>
        </w:tc>
        <w:tc>
          <w:tcPr>
            <w:tcW w:w="1198" w:type="dxa"/>
            <w:vAlign w:val="center"/>
          </w:tcPr>
          <w:p>
            <w:pPr>
              <w:pStyle w:val="12"/>
            </w:pPr>
            <w:r>
              <w:t>6.10</w:t>
            </w:r>
          </w:p>
        </w:tc>
        <w:tc>
          <w:tcPr>
            <w:tcW w:w="1568" w:type="dxa"/>
            <w:vAlign w:val="center"/>
          </w:tcPr>
          <w:p>
            <w:pPr>
              <w:pStyle w:val="12"/>
            </w:pPr>
            <w:r>
              <w:t>6.10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2、按规定比例计提项目</w:t>
            </w:r>
          </w:p>
        </w:tc>
        <w:tc>
          <w:tcPr>
            <w:tcW w:w="1198" w:type="dxa"/>
            <w:vAlign w:val="center"/>
          </w:tcPr>
          <w:p>
            <w:pPr>
              <w:pStyle w:val="12"/>
            </w:pPr>
            <w:r>
              <w:t>8.61</w:t>
            </w:r>
          </w:p>
        </w:tc>
        <w:tc>
          <w:tcPr>
            <w:tcW w:w="1568" w:type="dxa"/>
            <w:vAlign w:val="center"/>
          </w:tcPr>
          <w:p>
            <w:pPr>
              <w:pStyle w:val="12"/>
            </w:pPr>
            <w:r>
              <w:t>8.61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30217</w:t>
            </w:r>
          </w:p>
        </w:tc>
        <w:tc>
          <w:tcPr>
            <w:tcW w:w="2300" w:type="dxa"/>
            <w:vAlign w:val="center"/>
          </w:tcPr>
          <w:p>
            <w:pPr>
              <w:pStyle w:val="13"/>
            </w:pPr>
            <w:r>
              <w:t>（1）公务接待费</w:t>
            </w:r>
          </w:p>
        </w:tc>
        <w:tc>
          <w:tcPr>
            <w:tcW w:w="1198" w:type="dxa"/>
            <w:vAlign w:val="center"/>
          </w:tcPr>
          <w:p>
            <w:pPr>
              <w:pStyle w:val="12"/>
            </w:pPr>
            <w:r>
              <w:t>0.56</w:t>
            </w:r>
          </w:p>
        </w:tc>
        <w:tc>
          <w:tcPr>
            <w:tcW w:w="1568" w:type="dxa"/>
            <w:vAlign w:val="center"/>
          </w:tcPr>
          <w:p>
            <w:pPr>
              <w:pStyle w:val="12"/>
            </w:pPr>
            <w:r>
              <w:t>0.56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30228</w:t>
            </w:r>
          </w:p>
        </w:tc>
        <w:tc>
          <w:tcPr>
            <w:tcW w:w="2300" w:type="dxa"/>
            <w:vAlign w:val="center"/>
          </w:tcPr>
          <w:p>
            <w:pPr>
              <w:pStyle w:val="13"/>
            </w:pPr>
            <w:r>
              <w:t>（2）工会经费</w:t>
            </w:r>
          </w:p>
        </w:tc>
        <w:tc>
          <w:tcPr>
            <w:tcW w:w="1198" w:type="dxa"/>
            <w:vAlign w:val="center"/>
          </w:tcPr>
          <w:p>
            <w:pPr>
              <w:pStyle w:val="12"/>
            </w:pPr>
            <w:r>
              <w:t>4.04</w:t>
            </w:r>
          </w:p>
        </w:tc>
        <w:tc>
          <w:tcPr>
            <w:tcW w:w="1568" w:type="dxa"/>
            <w:vAlign w:val="center"/>
          </w:tcPr>
          <w:p>
            <w:pPr>
              <w:pStyle w:val="12"/>
            </w:pPr>
            <w:r>
              <w:t>4.04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30229</w:t>
            </w:r>
          </w:p>
        </w:tc>
        <w:tc>
          <w:tcPr>
            <w:tcW w:w="2300" w:type="dxa"/>
            <w:vAlign w:val="center"/>
          </w:tcPr>
          <w:p>
            <w:pPr>
              <w:pStyle w:val="13"/>
            </w:pPr>
            <w:r>
              <w:t>（3）福利费</w:t>
            </w:r>
          </w:p>
        </w:tc>
        <w:tc>
          <w:tcPr>
            <w:tcW w:w="1198" w:type="dxa"/>
            <w:vAlign w:val="center"/>
          </w:tcPr>
          <w:p>
            <w:pPr>
              <w:pStyle w:val="12"/>
            </w:pPr>
            <w:r>
              <w:t>4.01</w:t>
            </w:r>
          </w:p>
        </w:tc>
        <w:tc>
          <w:tcPr>
            <w:tcW w:w="1568" w:type="dxa"/>
            <w:vAlign w:val="center"/>
          </w:tcPr>
          <w:p>
            <w:pPr>
              <w:pStyle w:val="12"/>
            </w:pPr>
            <w:r>
              <w:t>4.01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（4）党组织活动经费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p>
        </w:tc>
        <w:tc>
          <w:tcPr>
            <w:tcW w:w="2300" w:type="dxa"/>
            <w:vAlign w:val="center"/>
          </w:tcPr>
          <w:p>
            <w:pPr>
              <w:pStyle w:val="13"/>
            </w:pPr>
            <w:r>
              <w:t>3、特殊因素项目</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（1）业务用房运行费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（2）办公用房运行补助</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30213</w:t>
            </w:r>
          </w:p>
        </w:tc>
        <w:tc>
          <w:tcPr>
            <w:tcW w:w="2300" w:type="dxa"/>
            <w:vAlign w:val="center"/>
          </w:tcPr>
          <w:p>
            <w:pPr>
              <w:pStyle w:val="13"/>
            </w:pPr>
            <w:r>
              <w:t>（3）网络运行维护费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30202</w:t>
            </w:r>
          </w:p>
        </w:tc>
        <w:tc>
          <w:tcPr>
            <w:tcW w:w="2300" w:type="dxa"/>
            <w:vAlign w:val="center"/>
          </w:tcPr>
          <w:p>
            <w:pPr>
              <w:pStyle w:val="13"/>
            </w:pPr>
            <w:r>
              <w:t>（4）大宗印刷费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30207</w:t>
            </w:r>
          </w:p>
        </w:tc>
        <w:tc>
          <w:tcPr>
            <w:tcW w:w="2300" w:type="dxa"/>
            <w:vAlign w:val="center"/>
          </w:tcPr>
          <w:p>
            <w:pPr>
              <w:pStyle w:val="13"/>
            </w:pPr>
            <w:r>
              <w:t>（5）专项邮电费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31003</w:t>
            </w:r>
          </w:p>
        </w:tc>
        <w:tc>
          <w:tcPr>
            <w:tcW w:w="2300" w:type="dxa"/>
            <w:vAlign w:val="center"/>
          </w:tcPr>
          <w:p>
            <w:pPr>
              <w:pStyle w:val="13"/>
            </w:pPr>
            <w:r>
              <w:t>（6）专项购置费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30231</w:t>
            </w:r>
          </w:p>
        </w:tc>
        <w:tc>
          <w:tcPr>
            <w:tcW w:w="2300" w:type="dxa"/>
            <w:vAlign w:val="center"/>
          </w:tcPr>
          <w:p>
            <w:pPr>
              <w:pStyle w:val="13"/>
            </w:pPr>
            <w:r>
              <w:t>（7）执法执勤及特种业务车辆运行费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（8）临时办公室经费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（9）中央空调及电梯运行费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06" w:type="dxa"/>
            <w:vAlign w:val="center"/>
          </w:tcPr>
          <w:p>
            <w:pPr>
              <w:pStyle w:val="14"/>
            </w:pPr>
            <w:r>
              <w:t>30299</w:t>
            </w:r>
          </w:p>
        </w:tc>
        <w:tc>
          <w:tcPr>
            <w:tcW w:w="2300" w:type="dxa"/>
            <w:vAlign w:val="center"/>
          </w:tcPr>
          <w:p>
            <w:pPr>
              <w:pStyle w:val="13"/>
            </w:pPr>
            <w:r>
              <w:t>（10）不可预见费</w:t>
            </w:r>
          </w:p>
        </w:tc>
        <w:tc>
          <w:tcPr>
            <w:tcW w:w="119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3"/>
        <w:gridCol w:w="1716"/>
        <w:gridCol w:w="1122"/>
        <w:gridCol w:w="978"/>
        <w:gridCol w:w="984"/>
        <w:gridCol w:w="650"/>
        <w:gridCol w:w="1050"/>
        <w:gridCol w:w="816"/>
        <w:gridCol w:w="800"/>
        <w:gridCol w:w="867"/>
        <w:gridCol w:w="1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83" w:type="dxa"/>
            <w:gridSpan w:val="5"/>
            <w:tcBorders>
              <w:top w:val="single" w:color="FFFFFF" w:sz="6" w:space="0"/>
              <w:left w:val="single" w:color="FFFFFF" w:sz="6" w:space="0"/>
              <w:right w:val="single" w:color="FFFFFF" w:sz="6" w:space="0"/>
            </w:tcBorders>
            <w:vAlign w:val="center"/>
          </w:tcPr>
          <w:p>
            <w:pPr>
              <w:pStyle w:val="10"/>
            </w:pPr>
            <w:r>
              <w:t>647遵化市东旧寨镇人民政府</w:t>
            </w:r>
          </w:p>
        </w:tc>
        <w:tc>
          <w:tcPr>
            <w:tcW w:w="551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83" w:type="dxa"/>
            <w:vMerge w:val="restart"/>
            <w:vAlign w:val="center"/>
          </w:tcPr>
          <w:p>
            <w:pPr>
              <w:pStyle w:val="11"/>
            </w:pPr>
            <w:r>
              <w:t>项目名称</w:t>
            </w:r>
          </w:p>
        </w:tc>
        <w:tc>
          <w:tcPr>
            <w:tcW w:w="1716" w:type="dxa"/>
            <w:vMerge w:val="restart"/>
            <w:vAlign w:val="center"/>
          </w:tcPr>
          <w:p>
            <w:pPr>
              <w:pStyle w:val="11"/>
            </w:pPr>
            <w:r>
              <w:t>项目承担单位</w:t>
            </w:r>
          </w:p>
        </w:tc>
        <w:tc>
          <w:tcPr>
            <w:tcW w:w="1122" w:type="dxa"/>
            <w:vMerge w:val="restart"/>
            <w:vAlign w:val="center"/>
          </w:tcPr>
          <w:p>
            <w:pPr>
              <w:pStyle w:val="11"/>
            </w:pPr>
            <w:r>
              <w:t>功能分类科目编码</w:t>
            </w:r>
          </w:p>
        </w:tc>
        <w:tc>
          <w:tcPr>
            <w:tcW w:w="7476"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83" w:type="dxa"/>
            <w:vMerge w:val="continue"/>
          </w:tcPr>
          <w:p/>
        </w:tc>
        <w:tc>
          <w:tcPr>
            <w:tcW w:w="1716" w:type="dxa"/>
            <w:vMerge w:val="continue"/>
          </w:tcPr>
          <w:p/>
        </w:tc>
        <w:tc>
          <w:tcPr>
            <w:tcW w:w="1122" w:type="dxa"/>
            <w:vMerge w:val="continue"/>
          </w:tcPr>
          <w:p/>
        </w:tc>
        <w:tc>
          <w:tcPr>
            <w:tcW w:w="978" w:type="dxa"/>
            <w:vAlign w:val="center"/>
          </w:tcPr>
          <w:p>
            <w:pPr>
              <w:pStyle w:val="11"/>
            </w:pPr>
            <w:r>
              <w:t>合 计</w:t>
            </w:r>
          </w:p>
        </w:tc>
        <w:tc>
          <w:tcPr>
            <w:tcW w:w="984" w:type="dxa"/>
            <w:vAlign w:val="center"/>
          </w:tcPr>
          <w:p>
            <w:pPr>
              <w:pStyle w:val="11"/>
            </w:pPr>
            <w:r>
              <w:t>一般公共    预算拨款</w:t>
            </w:r>
          </w:p>
        </w:tc>
        <w:tc>
          <w:tcPr>
            <w:tcW w:w="650" w:type="dxa"/>
            <w:vAlign w:val="center"/>
          </w:tcPr>
          <w:p>
            <w:pPr>
              <w:pStyle w:val="11"/>
            </w:pPr>
            <w:r>
              <w:t>基金预算    拨款</w:t>
            </w:r>
          </w:p>
        </w:tc>
        <w:tc>
          <w:tcPr>
            <w:tcW w:w="1050" w:type="dxa"/>
            <w:vAlign w:val="center"/>
          </w:tcPr>
          <w:p>
            <w:pPr>
              <w:pStyle w:val="11"/>
            </w:pPr>
            <w:r>
              <w:t>国有资本经营预算拨款</w:t>
            </w:r>
          </w:p>
        </w:tc>
        <w:tc>
          <w:tcPr>
            <w:tcW w:w="816" w:type="dxa"/>
            <w:vAlign w:val="center"/>
          </w:tcPr>
          <w:p>
            <w:pPr>
              <w:pStyle w:val="11"/>
            </w:pPr>
            <w:r>
              <w:t>财政专户    核拨</w:t>
            </w:r>
          </w:p>
        </w:tc>
        <w:tc>
          <w:tcPr>
            <w:tcW w:w="800" w:type="dxa"/>
            <w:vAlign w:val="center"/>
          </w:tcPr>
          <w:p>
            <w:pPr>
              <w:pStyle w:val="11"/>
            </w:pPr>
            <w:r>
              <w:t>单位资金</w:t>
            </w:r>
          </w:p>
        </w:tc>
        <w:tc>
          <w:tcPr>
            <w:tcW w:w="867" w:type="dxa"/>
            <w:vAlign w:val="center"/>
          </w:tcPr>
          <w:p>
            <w:pPr>
              <w:pStyle w:val="11"/>
            </w:pPr>
            <w:r>
              <w:t>财政拨款    结转</w:t>
            </w:r>
          </w:p>
        </w:tc>
        <w:tc>
          <w:tcPr>
            <w:tcW w:w="1331"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83" w:type="dxa"/>
            <w:vAlign w:val="center"/>
          </w:tcPr>
          <w:p>
            <w:pPr>
              <w:pStyle w:val="15"/>
              <w:spacing w:before="0" w:after="0"/>
              <w:ind w:firstLine="0"/>
            </w:pPr>
            <w:r>
              <w:t>合计</w:t>
            </w:r>
          </w:p>
        </w:tc>
        <w:tc>
          <w:tcPr>
            <w:tcW w:w="1716" w:type="dxa"/>
            <w:vAlign w:val="center"/>
          </w:tcPr>
          <w:p>
            <w:pPr>
              <w:pStyle w:val="16"/>
            </w:pPr>
          </w:p>
        </w:tc>
        <w:tc>
          <w:tcPr>
            <w:tcW w:w="1122" w:type="dxa"/>
            <w:vAlign w:val="center"/>
          </w:tcPr>
          <w:p>
            <w:pPr>
              <w:pStyle w:val="16"/>
            </w:pPr>
          </w:p>
        </w:tc>
        <w:tc>
          <w:tcPr>
            <w:tcW w:w="978" w:type="dxa"/>
            <w:vAlign w:val="center"/>
          </w:tcPr>
          <w:p>
            <w:pPr>
              <w:pStyle w:val="16"/>
            </w:pPr>
            <w:r>
              <w:t>295.00</w:t>
            </w:r>
          </w:p>
        </w:tc>
        <w:tc>
          <w:tcPr>
            <w:tcW w:w="984" w:type="dxa"/>
            <w:vAlign w:val="center"/>
          </w:tcPr>
          <w:p>
            <w:pPr>
              <w:pStyle w:val="16"/>
            </w:pPr>
            <w:r>
              <w:t>295.00</w:t>
            </w:r>
          </w:p>
        </w:tc>
        <w:tc>
          <w:tcPr>
            <w:tcW w:w="650" w:type="dxa"/>
            <w:vAlign w:val="center"/>
          </w:tcPr>
          <w:p>
            <w:pPr>
              <w:pStyle w:val="16"/>
            </w:pPr>
          </w:p>
        </w:tc>
        <w:tc>
          <w:tcPr>
            <w:tcW w:w="1050" w:type="dxa"/>
            <w:vAlign w:val="center"/>
          </w:tcPr>
          <w:p>
            <w:pPr>
              <w:pStyle w:val="16"/>
            </w:pPr>
          </w:p>
        </w:tc>
        <w:tc>
          <w:tcPr>
            <w:tcW w:w="816" w:type="dxa"/>
            <w:vAlign w:val="center"/>
          </w:tcPr>
          <w:p>
            <w:pPr>
              <w:pStyle w:val="16"/>
            </w:pPr>
          </w:p>
        </w:tc>
        <w:tc>
          <w:tcPr>
            <w:tcW w:w="800" w:type="dxa"/>
            <w:vAlign w:val="center"/>
          </w:tcPr>
          <w:p>
            <w:pPr>
              <w:pStyle w:val="16"/>
            </w:pPr>
          </w:p>
        </w:tc>
        <w:tc>
          <w:tcPr>
            <w:tcW w:w="867" w:type="dxa"/>
            <w:vAlign w:val="center"/>
          </w:tcPr>
          <w:p>
            <w:pPr>
              <w:pStyle w:val="16"/>
            </w:pPr>
          </w:p>
        </w:tc>
        <w:tc>
          <w:tcPr>
            <w:tcW w:w="133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83" w:type="dxa"/>
            <w:vAlign w:val="center"/>
          </w:tcPr>
          <w:p>
            <w:pPr>
              <w:pStyle w:val="17"/>
            </w:pPr>
            <w:r>
              <w:t>特定目标类项目小计</w:t>
            </w:r>
          </w:p>
        </w:tc>
        <w:tc>
          <w:tcPr>
            <w:tcW w:w="1716" w:type="dxa"/>
            <w:vAlign w:val="center"/>
          </w:tcPr>
          <w:p>
            <w:pPr>
              <w:pStyle w:val="16"/>
            </w:pPr>
          </w:p>
        </w:tc>
        <w:tc>
          <w:tcPr>
            <w:tcW w:w="1122" w:type="dxa"/>
            <w:vAlign w:val="center"/>
          </w:tcPr>
          <w:p>
            <w:pPr>
              <w:pStyle w:val="16"/>
            </w:pPr>
          </w:p>
        </w:tc>
        <w:tc>
          <w:tcPr>
            <w:tcW w:w="978" w:type="dxa"/>
            <w:vAlign w:val="center"/>
          </w:tcPr>
          <w:p>
            <w:pPr>
              <w:pStyle w:val="16"/>
            </w:pPr>
            <w:r>
              <w:t>295.00</w:t>
            </w:r>
          </w:p>
        </w:tc>
        <w:tc>
          <w:tcPr>
            <w:tcW w:w="984" w:type="dxa"/>
            <w:vAlign w:val="center"/>
          </w:tcPr>
          <w:p>
            <w:pPr>
              <w:pStyle w:val="16"/>
            </w:pPr>
            <w:r>
              <w:t>295.00</w:t>
            </w:r>
          </w:p>
        </w:tc>
        <w:tc>
          <w:tcPr>
            <w:tcW w:w="650" w:type="dxa"/>
            <w:vAlign w:val="center"/>
          </w:tcPr>
          <w:p>
            <w:pPr>
              <w:pStyle w:val="16"/>
            </w:pPr>
          </w:p>
        </w:tc>
        <w:tc>
          <w:tcPr>
            <w:tcW w:w="1050" w:type="dxa"/>
            <w:vAlign w:val="center"/>
          </w:tcPr>
          <w:p>
            <w:pPr>
              <w:pStyle w:val="16"/>
            </w:pPr>
          </w:p>
        </w:tc>
        <w:tc>
          <w:tcPr>
            <w:tcW w:w="816" w:type="dxa"/>
            <w:vAlign w:val="center"/>
          </w:tcPr>
          <w:p>
            <w:pPr>
              <w:pStyle w:val="16"/>
            </w:pPr>
          </w:p>
        </w:tc>
        <w:tc>
          <w:tcPr>
            <w:tcW w:w="800" w:type="dxa"/>
            <w:vAlign w:val="center"/>
          </w:tcPr>
          <w:p>
            <w:pPr>
              <w:pStyle w:val="16"/>
            </w:pPr>
          </w:p>
        </w:tc>
        <w:tc>
          <w:tcPr>
            <w:tcW w:w="867" w:type="dxa"/>
            <w:vAlign w:val="center"/>
          </w:tcPr>
          <w:p>
            <w:pPr>
              <w:pStyle w:val="16"/>
            </w:pPr>
          </w:p>
        </w:tc>
        <w:tc>
          <w:tcPr>
            <w:tcW w:w="133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83" w:type="dxa"/>
            <w:vAlign w:val="center"/>
          </w:tcPr>
          <w:p>
            <w:pPr>
              <w:pStyle w:val="13"/>
            </w:pPr>
            <w:r>
              <w:t>1、服务群众专项经费</w:t>
            </w:r>
          </w:p>
        </w:tc>
        <w:tc>
          <w:tcPr>
            <w:tcW w:w="1716" w:type="dxa"/>
            <w:vAlign w:val="center"/>
          </w:tcPr>
          <w:p>
            <w:pPr>
              <w:pStyle w:val="13"/>
            </w:pPr>
            <w:r>
              <w:t>遵化市东旧寨镇人民政府本级</w:t>
            </w:r>
          </w:p>
        </w:tc>
        <w:tc>
          <w:tcPr>
            <w:tcW w:w="1122" w:type="dxa"/>
            <w:vAlign w:val="center"/>
          </w:tcPr>
          <w:p>
            <w:pPr>
              <w:pStyle w:val="13"/>
            </w:pPr>
            <w:r>
              <w:t>2130705</w:t>
            </w:r>
          </w:p>
        </w:tc>
        <w:tc>
          <w:tcPr>
            <w:tcW w:w="978" w:type="dxa"/>
            <w:vAlign w:val="center"/>
          </w:tcPr>
          <w:p>
            <w:pPr>
              <w:pStyle w:val="12"/>
            </w:pPr>
            <w:r>
              <w:t>145.00</w:t>
            </w:r>
          </w:p>
        </w:tc>
        <w:tc>
          <w:tcPr>
            <w:tcW w:w="984" w:type="dxa"/>
            <w:vAlign w:val="center"/>
          </w:tcPr>
          <w:p>
            <w:pPr>
              <w:pStyle w:val="12"/>
            </w:pPr>
            <w:r>
              <w:t>145.00</w:t>
            </w:r>
          </w:p>
        </w:tc>
        <w:tc>
          <w:tcPr>
            <w:tcW w:w="650" w:type="dxa"/>
            <w:vAlign w:val="center"/>
          </w:tcPr>
          <w:p>
            <w:pPr>
              <w:pStyle w:val="12"/>
            </w:pPr>
          </w:p>
        </w:tc>
        <w:tc>
          <w:tcPr>
            <w:tcW w:w="1050" w:type="dxa"/>
            <w:vAlign w:val="center"/>
          </w:tcPr>
          <w:p>
            <w:pPr>
              <w:pStyle w:val="12"/>
            </w:pPr>
          </w:p>
        </w:tc>
        <w:tc>
          <w:tcPr>
            <w:tcW w:w="816" w:type="dxa"/>
            <w:vAlign w:val="center"/>
          </w:tcPr>
          <w:p>
            <w:pPr>
              <w:pStyle w:val="12"/>
            </w:pPr>
          </w:p>
        </w:tc>
        <w:tc>
          <w:tcPr>
            <w:tcW w:w="800" w:type="dxa"/>
            <w:vAlign w:val="center"/>
          </w:tcPr>
          <w:p>
            <w:pPr>
              <w:pStyle w:val="12"/>
            </w:pPr>
          </w:p>
        </w:tc>
        <w:tc>
          <w:tcPr>
            <w:tcW w:w="867" w:type="dxa"/>
            <w:vAlign w:val="center"/>
          </w:tcPr>
          <w:p>
            <w:pPr>
              <w:pStyle w:val="12"/>
            </w:pPr>
          </w:p>
        </w:tc>
        <w:tc>
          <w:tcPr>
            <w:tcW w:w="1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83" w:type="dxa"/>
            <w:vAlign w:val="center"/>
          </w:tcPr>
          <w:p>
            <w:pPr>
              <w:pStyle w:val="13"/>
            </w:pPr>
            <w:r>
              <w:t>2、冀财预【2021】71号2022年革命老区转移支付资金</w:t>
            </w:r>
          </w:p>
        </w:tc>
        <w:tc>
          <w:tcPr>
            <w:tcW w:w="1716" w:type="dxa"/>
            <w:vAlign w:val="center"/>
          </w:tcPr>
          <w:p>
            <w:pPr>
              <w:pStyle w:val="13"/>
            </w:pPr>
            <w:r>
              <w:t>遵化市东旧寨镇人民政府本级</w:t>
            </w:r>
          </w:p>
        </w:tc>
        <w:tc>
          <w:tcPr>
            <w:tcW w:w="1122" w:type="dxa"/>
            <w:vAlign w:val="center"/>
          </w:tcPr>
          <w:p>
            <w:pPr>
              <w:pStyle w:val="13"/>
            </w:pPr>
            <w:r>
              <w:t>2130504</w:t>
            </w:r>
          </w:p>
        </w:tc>
        <w:tc>
          <w:tcPr>
            <w:tcW w:w="978" w:type="dxa"/>
            <w:vAlign w:val="center"/>
          </w:tcPr>
          <w:p>
            <w:pPr>
              <w:pStyle w:val="12"/>
            </w:pPr>
            <w:r>
              <w:t>150.00</w:t>
            </w:r>
          </w:p>
        </w:tc>
        <w:tc>
          <w:tcPr>
            <w:tcW w:w="984" w:type="dxa"/>
            <w:vAlign w:val="center"/>
          </w:tcPr>
          <w:p>
            <w:pPr>
              <w:pStyle w:val="12"/>
            </w:pPr>
            <w:r>
              <w:t>150.00</w:t>
            </w:r>
          </w:p>
        </w:tc>
        <w:tc>
          <w:tcPr>
            <w:tcW w:w="650" w:type="dxa"/>
            <w:vAlign w:val="center"/>
          </w:tcPr>
          <w:p>
            <w:pPr>
              <w:pStyle w:val="12"/>
            </w:pPr>
          </w:p>
        </w:tc>
        <w:tc>
          <w:tcPr>
            <w:tcW w:w="1050" w:type="dxa"/>
            <w:vAlign w:val="center"/>
          </w:tcPr>
          <w:p>
            <w:pPr>
              <w:pStyle w:val="12"/>
            </w:pPr>
          </w:p>
        </w:tc>
        <w:tc>
          <w:tcPr>
            <w:tcW w:w="816" w:type="dxa"/>
            <w:vAlign w:val="center"/>
          </w:tcPr>
          <w:p>
            <w:pPr>
              <w:pStyle w:val="12"/>
            </w:pPr>
          </w:p>
        </w:tc>
        <w:tc>
          <w:tcPr>
            <w:tcW w:w="800" w:type="dxa"/>
            <w:vAlign w:val="center"/>
          </w:tcPr>
          <w:p>
            <w:pPr>
              <w:pStyle w:val="12"/>
            </w:pPr>
          </w:p>
        </w:tc>
        <w:tc>
          <w:tcPr>
            <w:tcW w:w="867" w:type="dxa"/>
            <w:vAlign w:val="center"/>
          </w:tcPr>
          <w:p>
            <w:pPr>
              <w:pStyle w:val="12"/>
            </w:pPr>
          </w:p>
        </w:tc>
        <w:tc>
          <w:tcPr>
            <w:tcW w:w="1331"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3"/>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428" w:type="dxa"/>
            <w:gridSpan w:val="6"/>
            <w:tcBorders>
              <w:top w:val="single" w:color="FFFFFF" w:sz="6" w:space="0"/>
              <w:left w:val="single" w:color="FFFFFF" w:sz="6" w:space="0"/>
              <w:right w:val="single" w:color="FFFFFF" w:sz="6" w:space="0"/>
            </w:tcBorders>
            <w:vAlign w:val="center"/>
          </w:tcPr>
          <w:p>
            <w:pPr>
              <w:pStyle w:val="10"/>
            </w:pPr>
            <w:r>
              <w:t>647遵化市东旧寨镇人民政府</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33" w:type="dxa"/>
            <w:vMerge w:val="restart"/>
            <w:vAlign w:val="center"/>
          </w:tcPr>
          <w:p>
            <w:pPr>
              <w:pStyle w:val="11"/>
            </w:pPr>
            <w:r>
              <w:t>政府经济分类</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333"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5"/>
            </w:pPr>
            <w:r>
              <w:t>合  计</w:t>
            </w:r>
          </w:p>
        </w:tc>
        <w:tc>
          <w:tcPr>
            <w:tcW w:w="1019" w:type="dxa"/>
            <w:vAlign w:val="center"/>
          </w:tcPr>
          <w:p>
            <w:pPr>
              <w:pStyle w:val="16"/>
            </w:pPr>
            <w:r>
              <w:t>1010.14</w:t>
            </w:r>
          </w:p>
        </w:tc>
        <w:tc>
          <w:tcPr>
            <w:tcW w:w="1019" w:type="dxa"/>
            <w:vAlign w:val="center"/>
          </w:tcPr>
          <w:p>
            <w:pPr>
              <w:pStyle w:val="16"/>
            </w:pPr>
            <w:r>
              <w:t>1010.14</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501机关工资福利支出</w:t>
            </w:r>
          </w:p>
        </w:tc>
        <w:tc>
          <w:tcPr>
            <w:tcW w:w="1019" w:type="dxa"/>
            <w:vAlign w:val="center"/>
          </w:tcPr>
          <w:p>
            <w:pPr>
              <w:pStyle w:val="12"/>
            </w:pPr>
            <w:r>
              <w:t>532.30</w:t>
            </w:r>
          </w:p>
        </w:tc>
        <w:tc>
          <w:tcPr>
            <w:tcW w:w="1019" w:type="dxa"/>
            <w:vAlign w:val="center"/>
          </w:tcPr>
          <w:p>
            <w:pPr>
              <w:pStyle w:val="12"/>
            </w:pPr>
            <w:r>
              <w:t>532.30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502机关商品和服务支出</w:t>
            </w:r>
          </w:p>
        </w:tc>
        <w:tc>
          <w:tcPr>
            <w:tcW w:w="1019" w:type="dxa"/>
            <w:vAlign w:val="center"/>
          </w:tcPr>
          <w:p>
            <w:pPr>
              <w:pStyle w:val="12"/>
            </w:pPr>
            <w:r>
              <w:t>227.92</w:t>
            </w:r>
          </w:p>
        </w:tc>
        <w:tc>
          <w:tcPr>
            <w:tcW w:w="1019" w:type="dxa"/>
            <w:vAlign w:val="center"/>
          </w:tcPr>
          <w:p>
            <w:pPr>
              <w:pStyle w:val="12"/>
            </w:pPr>
            <w:r>
              <w:t>227.92</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503机关资本性支出（一）</w:t>
            </w:r>
          </w:p>
        </w:tc>
        <w:tc>
          <w:tcPr>
            <w:tcW w:w="1019" w:type="dxa"/>
            <w:vAlign w:val="center"/>
          </w:tcPr>
          <w:p>
            <w:pPr>
              <w:pStyle w:val="12"/>
            </w:pPr>
            <w:r>
              <w:t>150.00</w:t>
            </w:r>
          </w:p>
        </w:tc>
        <w:tc>
          <w:tcPr>
            <w:tcW w:w="1019" w:type="dxa"/>
            <w:vAlign w:val="center"/>
          </w:tcPr>
          <w:p>
            <w:pPr>
              <w:pStyle w:val="12"/>
            </w:pPr>
            <w:r>
              <w:t>150.00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504机关资本性支出（二）</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505对事业单位经常性补助</w:t>
            </w:r>
          </w:p>
        </w:tc>
        <w:tc>
          <w:tcPr>
            <w:tcW w:w="1019" w:type="dxa"/>
            <w:vAlign w:val="center"/>
          </w:tcPr>
          <w:p>
            <w:pPr>
              <w:pStyle w:val="12"/>
            </w:pPr>
            <w:r>
              <w:t>65.86</w:t>
            </w:r>
          </w:p>
        </w:tc>
        <w:tc>
          <w:tcPr>
            <w:tcW w:w="1019" w:type="dxa"/>
            <w:vAlign w:val="center"/>
          </w:tcPr>
          <w:p>
            <w:pPr>
              <w:pStyle w:val="12"/>
            </w:pPr>
            <w:r>
              <w:t>65.86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506对事业单位资本性补助</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507对企业补助</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508对企业资本性支出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509对个人和家庭的补助</w:t>
            </w:r>
          </w:p>
        </w:tc>
        <w:tc>
          <w:tcPr>
            <w:tcW w:w="1019" w:type="dxa"/>
            <w:vAlign w:val="center"/>
          </w:tcPr>
          <w:p>
            <w:pPr>
              <w:pStyle w:val="12"/>
            </w:pPr>
            <w:r>
              <w:t>34.06</w:t>
            </w:r>
          </w:p>
        </w:tc>
        <w:tc>
          <w:tcPr>
            <w:tcW w:w="1019" w:type="dxa"/>
            <w:vAlign w:val="center"/>
          </w:tcPr>
          <w:p>
            <w:pPr>
              <w:pStyle w:val="12"/>
            </w:pPr>
            <w:r>
              <w:t>34.06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511债务利息及费用支出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513转移性支出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333" w:type="dxa"/>
            <w:vAlign w:val="center"/>
          </w:tcPr>
          <w:p>
            <w:pPr>
              <w:pStyle w:val="13"/>
            </w:pPr>
            <w:r>
              <w:t>599其他支出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83"/>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678" w:type="dxa"/>
            <w:gridSpan w:val="6"/>
            <w:tcBorders>
              <w:top w:val="single" w:color="FFFFFF" w:sz="6" w:space="0"/>
              <w:left w:val="single" w:color="FFFFFF" w:sz="6" w:space="0"/>
              <w:right w:val="single" w:color="FFFFFF" w:sz="6" w:space="0"/>
            </w:tcBorders>
            <w:vAlign w:val="center"/>
          </w:tcPr>
          <w:p>
            <w:pPr>
              <w:pStyle w:val="10"/>
            </w:pPr>
            <w:r>
              <w:t>647遵化市东旧寨镇人民政府</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83" w:type="dxa"/>
            <w:vMerge w:val="restart"/>
            <w:vAlign w:val="center"/>
          </w:tcPr>
          <w:p>
            <w:pPr>
              <w:pStyle w:val="11"/>
            </w:pPr>
            <w:r>
              <w:t>支出内容</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83"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5"/>
            </w:pPr>
            <w:r>
              <w:t>合计</w:t>
            </w:r>
          </w:p>
        </w:tc>
        <w:tc>
          <w:tcPr>
            <w:tcW w:w="1019" w:type="dxa"/>
            <w:vAlign w:val="center"/>
          </w:tcPr>
          <w:p>
            <w:pPr>
              <w:pStyle w:val="16"/>
            </w:pPr>
            <w:r>
              <w:t>16.24</w:t>
            </w:r>
          </w:p>
        </w:tc>
        <w:tc>
          <w:tcPr>
            <w:tcW w:w="1019" w:type="dxa"/>
            <w:vAlign w:val="center"/>
          </w:tcPr>
          <w:p>
            <w:pPr>
              <w:pStyle w:val="16"/>
            </w:pPr>
            <w:r>
              <w:t>16.24</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5"/>
            </w:pPr>
            <w:r>
              <w:t>“三公”经费小计</w:t>
            </w:r>
          </w:p>
        </w:tc>
        <w:tc>
          <w:tcPr>
            <w:tcW w:w="1019" w:type="dxa"/>
            <w:vAlign w:val="center"/>
          </w:tcPr>
          <w:p>
            <w:pPr>
              <w:pStyle w:val="16"/>
            </w:pPr>
            <w:r>
              <w:t>15.76</w:t>
            </w:r>
          </w:p>
        </w:tc>
        <w:tc>
          <w:tcPr>
            <w:tcW w:w="1019" w:type="dxa"/>
            <w:vAlign w:val="center"/>
          </w:tcPr>
          <w:p>
            <w:pPr>
              <w:pStyle w:val="16"/>
            </w:pPr>
            <w:r>
              <w:t>15.76</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二、公务用车购置及运维费</w:t>
            </w:r>
          </w:p>
        </w:tc>
        <w:tc>
          <w:tcPr>
            <w:tcW w:w="1019" w:type="dxa"/>
            <w:vAlign w:val="center"/>
          </w:tcPr>
          <w:p>
            <w:pPr>
              <w:pStyle w:val="12"/>
            </w:pPr>
            <w:r>
              <w:t>15.20</w:t>
            </w:r>
          </w:p>
        </w:tc>
        <w:tc>
          <w:tcPr>
            <w:tcW w:w="1019" w:type="dxa"/>
            <w:vAlign w:val="center"/>
          </w:tcPr>
          <w:p>
            <w:pPr>
              <w:pStyle w:val="12"/>
            </w:pPr>
            <w:r>
              <w:t>15.20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 xml:space="preserve">          公务用车运行维护费</w:t>
            </w:r>
          </w:p>
        </w:tc>
        <w:tc>
          <w:tcPr>
            <w:tcW w:w="1019" w:type="dxa"/>
            <w:vAlign w:val="center"/>
          </w:tcPr>
          <w:p>
            <w:pPr>
              <w:pStyle w:val="12"/>
            </w:pPr>
            <w:r>
              <w:t>15.20</w:t>
            </w:r>
          </w:p>
        </w:tc>
        <w:tc>
          <w:tcPr>
            <w:tcW w:w="1019" w:type="dxa"/>
            <w:vAlign w:val="center"/>
          </w:tcPr>
          <w:p>
            <w:pPr>
              <w:pStyle w:val="12"/>
            </w:pPr>
            <w:r>
              <w:t>15.20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三、公务接待费</w:t>
            </w:r>
          </w:p>
        </w:tc>
        <w:tc>
          <w:tcPr>
            <w:tcW w:w="1019" w:type="dxa"/>
            <w:vAlign w:val="center"/>
          </w:tcPr>
          <w:p>
            <w:pPr>
              <w:pStyle w:val="12"/>
            </w:pPr>
            <w:r>
              <w:t>0.56</w:t>
            </w:r>
          </w:p>
        </w:tc>
        <w:tc>
          <w:tcPr>
            <w:tcW w:w="1019" w:type="dxa"/>
            <w:vAlign w:val="center"/>
          </w:tcPr>
          <w:p>
            <w:pPr>
              <w:pStyle w:val="12"/>
            </w:pPr>
            <w:r>
              <w:t>0.56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四、会议费</w:t>
            </w:r>
          </w:p>
        </w:tc>
        <w:tc>
          <w:tcPr>
            <w:tcW w:w="1019" w:type="dxa"/>
            <w:vAlign w:val="center"/>
          </w:tcPr>
          <w:p>
            <w:pPr>
              <w:pStyle w:val="12"/>
            </w:pPr>
            <w:r>
              <w:t>0.24</w:t>
            </w:r>
          </w:p>
        </w:tc>
        <w:tc>
          <w:tcPr>
            <w:tcW w:w="1019" w:type="dxa"/>
            <w:vAlign w:val="center"/>
          </w:tcPr>
          <w:p>
            <w:pPr>
              <w:pStyle w:val="12"/>
            </w:pPr>
            <w:r>
              <w:t>0.24</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583" w:type="dxa"/>
            <w:vAlign w:val="center"/>
          </w:tcPr>
          <w:p>
            <w:pPr>
              <w:pStyle w:val="13"/>
            </w:pPr>
            <w:r>
              <w:t>五、培训费</w:t>
            </w:r>
          </w:p>
        </w:tc>
        <w:tc>
          <w:tcPr>
            <w:tcW w:w="1019" w:type="dxa"/>
            <w:vAlign w:val="center"/>
          </w:tcPr>
          <w:p>
            <w:pPr>
              <w:pStyle w:val="12"/>
            </w:pPr>
            <w:r>
              <w:t>0.24</w:t>
            </w:r>
          </w:p>
        </w:tc>
        <w:tc>
          <w:tcPr>
            <w:tcW w:w="1019" w:type="dxa"/>
            <w:vAlign w:val="center"/>
          </w:tcPr>
          <w:p>
            <w:pPr>
              <w:pStyle w:val="12"/>
            </w:pPr>
            <w:r>
              <w:t>0.24</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1"/>
        <w:gridCol w:w="967"/>
        <w:gridCol w:w="883"/>
        <w:gridCol w:w="817"/>
        <w:gridCol w:w="533"/>
        <w:gridCol w:w="550"/>
        <w:gridCol w:w="642"/>
        <w:gridCol w:w="790"/>
        <w:gridCol w:w="706"/>
        <w:gridCol w:w="440"/>
        <w:gridCol w:w="843"/>
        <w:gridCol w:w="303"/>
        <w:gridCol w:w="573"/>
        <w:gridCol w:w="573"/>
        <w:gridCol w:w="818"/>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33" w:type="dxa"/>
            <w:gridSpan w:val="7"/>
            <w:tcBorders>
              <w:top w:val="single" w:color="FFFFFF" w:sz="6" w:space="0"/>
              <w:left w:val="single" w:color="FFFFFF" w:sz="6" w:space="0"/>
              <w:right w:val="single" w:color="FFFFFF" w:sz="6" w:space="0"/>
            </w:tcBorders>
            <w:vAlign w:val="center"/>
          </w:tcPr>
          <w:p>
            <w:pPr>
              <w:pStyle w:val="10"/>
            </w:pPr>
            <w:r>
              <w:t>647遵化市东旧寨镇人民政府</w:t>
            </w:r>
          </w:p>
        </w:tc>
        <w:tc>
          <w:tcPr>
            <w:tcW w:w="6291"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908" w:type="dxa"/>
            <w:gridSpan w:val="2"/>
            <w:vAlign w:val="center"/>
          </w:tcPr>
          <w:p>
            <w:pPr>
              <w:pStyle w:val="11"/>
            </w:pPr>
            <w:r>
              <w:t>政府采购项目来源</w:t>
            </w:r>
          </w:p>
        </w:tc>
        <w:tc>
          <w:tcPr>
            <w:tcW w:w="883" w:type="dxa"/>
            <w:vMerge w:val="restart"/>
            <w:vAlign w:val="center"/>
          </w:tcPr>
          <w:p>
            <w:pPr>
              <w:pStyle w:val="11"/>
            </w:pPr>
            <w:r>
              <w:t>采购物品名称</w:t>
            </w:r>
          </w:p>
        </w:tc>
        <w:tc>
          <w:tcPr>
            <w:tcW w:w="817" w:type="dxa"/>
            <w:vMerge w:val="restart"/>
            <w:vAlign w:val="center"/>
          </w:tcPr>
          <w:p>
            <w:pPr>
              <w:pStyle w:val="11"/>
            </w:pPr>
            <w:r>
              <w:t>政府采购目录序号</w:t>
            </w:r>
          </w:p>
        </w:tc>
        <w:tc>
          <w:tcPr>
            <w:tcW w:w="533" w:type="dxa"/>
            <w:vMerge w:val="restart"/>
            <w:vAlign w:val="center"/>
          </w:tcPr>
          <w:p>
            <w:pPr>
              <w:pStyle w:val="11"/>
            </w:pPr>
            <w:r>
              <w:t>计量  单位</w:t>
            </w:r>
          </w:p>
        </w:tc>
        <w:tc>
          <w:tcPr>
            <w:tcW w:w="550" w:type="dxa"/>
            <w:vMerge w:val="restart"/>
            <w:vAlign w:val="center"/>
          </w:tcPr>
          <w:p>
            <w:pPr>
              <w:pStyle w:val="11"/>
            </w:pPr>
            <w:r>
              <w:t>数量</w:t>
            </w:r>
          </w:p>
        </w:tc>
        <w:tc>
          <w:tcPr>
            <w:tcW w:w="642" w:type="dxa"/>
            <w:vMerge w:val="restart"/>
            <w:vAlign w:val="center"/>
          </w:tcPr>
          <w:p>
            <w:pPr>
              <w:pStyle w:val="11"/>
            </w:pPr>
            <w:r>
              <w:t>单价</w:t>
            </w:r>
          </w:p>
        </w:tc>
        <w:tc>
          <w:tcPr>
            <w:tcW w:w="5046" w:type="dxa"/>
            <w:gridSpan w:val="8"/>
            <w:vAlign w:val="center"/>
          </w:tcPr>
          <w:p>
            <w:pPr>
              <w:pStyle w:val="11"/>
            </w:pPr>
            <w:r>
              <w:t>政府采购金额（当年部门预算安排资金）</w:t>
            </w:r>
          </w:p>
        </w:tc>
        <w:tc>
          <w:tcPr>
            <w:tcW w:w="1245"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1" w:type="dxa"/>
            <w:vAlign w:val="center"/>
          </w:tcPr>
          <w:p>
            <w:pPr>
              <w:pStyle w:val="11"/>
            </w:pPr>
            <w:r>
              <w:t>项目名称</w:t>
            </w:r>
          </w:p>
        </w:tc>
        <w:tc>
          <w:tcPr>
            <w:tcW w:w="967" w:type="dxa"/>
            <w:vAlign w:val="center"/>
          </w:tcPr>
          <w:p>
            <w:pPr>
              <w:pStyle w:val="11"/>
            </w:pPr>
            <w:r>
              <w:t>预算    资金</w:t>
            </w:r>
          </w:p>
        </w:tc>
        <w:tc>
          <w:tcPr>
            <w:tcW w:w="883" w:type="dxa"/>
            <w:vMerge w:val="continue"/>
          </w:tcPr>
          <w:p/>
        </w:tc>
        <w:tc>
          <w:tcPr>
            <w:tcW w:w="817" w:type="dxa"/>
            <w:vMerge w:val="continue"/>
          </w:tcPr>
          <w:p/>
        </w:tc>
        <w:tc>
          <w:tcPr>
            <w:tcW w:w="533" w:type="dxa"/>
            <w:vMerge w:val="continue"/>
          </w:tcPr>
          <w:p/>
        </w:tc>
        <w:tc>
          <w:tcPr>
            <w:tcW w:w="550" w:type="dxa"/>
            <w:vMerge w:val="continue"/>
          </w:tcPr>
          <w:p/>
        </w:tc>
        <w:tc>
          <w:tcPr>
            <w:tcW w:w="642" w:type="dxa"/>
            <w:vMerge w:val="continue"/>
          </w:tcPr>
          <w:p/>
        </w:tc>
        <w:tc>
          <w:tcPr>
            <w:tcW w:w="790" w:type="dxa"/>
            <w:vAlign w:val="center"/>
          </w:tcPr>
          <w:p>
            <w:pPr>
              <w:pStyle w:val="11"/>
            </w:pPr>
            <w:r>
              <w:t>合计</w:t>
            </w:r>
          </w:p>
        </w:tc>
        <w:tc>
          <w:tcPr>
            <w:tcW w:w="706" w:type="dxa"/>
            <w:vAlign w:val="center"/>
          </w:tcPr>
          <w:p>
            <w:pPr>
              <w:pStyle w:val="11"/>
            </w:pPr>
            <w:r>
              <w:t>一般公共预算拨款</w:t>
            </w:r>
          </w:p>
        </w:tc>
        <w:tc>
          <w:tcPr>
            <w:tcW w:w="440" w:type="dxa"/>
            <w:vAlign w:val="center"/>
          </w:tcPr>
          <w:p>
            <w:pPr>
              <w:pStyle w:val="11"/>
            </w:pPr>
            <w:r>
              <w:t>基金预算拨款</w:t>
            </w:r>
          </w:p>
        </w:tc>
        <w:tc>
          <w:tcPr>
            <w:tcW w:w="843" w:type="dxa"/>
            <w:vAlign w:val="center"/>
          </w:tcPr>
          <w:p>
            <w:pPr>
              <w:pStyle w:val="11"/>
            </w:pPr>
            <w:r>
              <w:t>国有资本经营预算拨款</w:t>
            </w:r>
          </w:p>
        </w:tc>
        <w:tc>
          <w:tcPr>
            <w:tcW w:w="303" w:type="dxa"/>
            <w:vAlign w:val="center"/>
          </w:tcPr>
          <w:p>
            <w:pPr>
              <w:pStyle w:val="11"/>
            </w:pPr>
            <w:r>
              <w:t>财政专户核拨</w:t>
            </w:r>
          </w:p>
        </w:tc>
        <w:tc>
          <w:tcPr>
            <w:tcW w:w="573" w:type="dxa"/>
            <w:vAlign w:val="center"/>
          </w:tcPr>
          <w:p>
            <w:pPr>
              <w:pStyle w:val="11"/>
            </w:pPr>
            <w:r>
              <w:t>单位    资金</w:t>
            </w:r>
          </w:p>
        </w:tc>
        <w:tc>
          <w:tcPr>
            <w:tcW w:w="573" w:type="dxa"/>
            <w:vAlign w:val="center"/>
          </w:tcPr>
          <w:p>
            <w:pPr>
              <w:pStyle w:val="11"/>
            </w:pPr>
            <w:r>
              <w:t>财政拨    款结转</w:t>
            </w:r>
          </w:p>
        </w:tc>
        <w:tc>
          <w:tcPr>
            <w:tcW w:w="818" w:type="dxa"/>
            <w:vAlign w:val="center"/>
          </w:tcPr>
          <w:p>
            <w:pPr>
              <w:pStyle w:val="11"/>
            </w:pPr>
            <w:r>
              <w:t>非财政    拨款结    转结余</w:t>
            </w:r>
          </w:p>
        </w:tc>
        <w:tc>
          <w:tcPr>
            <w:tcW w:w="12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1" w:type="dxa"/>
            <w:vAlign w:val="center"/>
          </w:tcPr>
          <w:p>
            <w:pPr>
              <w:pStyle w:val="15"/>
            </w:pPr>
            <w:r>
              <w:t>合  计</w:t>
            </w:r>
          </w:p>
        </w:tc>
        <w:tc>
          <w:tcPr>
            <w:tcW w:w="967" w:type="dxa"/>
            <w:vAlign w:val="center"/>
          </w:tcPr>
          <w:p>
            <w:pPr>
              <w:pStyle w:val="16"/>
            </w:pPr>
          </w:p>
        </w:tc>
        <w:tc>
          <w:tcPr>
            <w:tcW w:w="883" w:type="dxa"/>
            <w:vAlign w:val="center"/>
          </w:tcPr>
          <w:p>
            <w:pPr>
              <w:pStyle w:val="17"/>
            </w:pPr>
          </w:p>
        </w:tc>
        <w:tc>
          <w:tcPr>
            <w:tcW w:w="817" w:type="dxa"/>
            <w:vAlign w:val="center"/>
          </w:tcPr>
          <w:p>
            <w:pPr>
              <w:pStyle w:val="17"/>
            </w:pPr>
          </w:p>
        </w:tc>
        <w:tc>
          <w:tcPr>
            <w:tcW w:w="533" w:type="dxa"/>
            <w:vAlign w:val="center"/>
          </w:tcPr>
          <w:p>
            <w:pPr>
              <w:pStyle w:val="15"/>
            </w:pPr>
          </w:p>
        </w:tc>
        <w:tc>
          <w:tcPr>
            <w:tcW w:w="550" w:type="dxa"/>
            <w:vAlign w:val="center"/>
          </w:tcPr>
          <w:p>
            <w:pPr>
              <w:pStyle w:val="16"/>
            </w:pPr>
          </w:p>
        </w:tc>
        <w:tc>
          <w:tcPr>
            <w:tcW w:w="642" w:type="dxa"/>
            <w:vAlign w:val="center"/>
          </w:tcPr>
          <w:p>
            <w:pPr>
              <w:pStyle w:val="16"/>
            </w:pPr>
          </w:p>
        </w:tc>
        <w:tc>
          <w:tcPr>
            <w:tcW w:w="790" w:type="dxa"/>
            <w:vAlign w:val="center"/>
          </w:tcPr>
          <w:p>
            <w:pPr>
              <w:pStyle w:val="16"/>
            </w:pPr>
            <w:r>
              <w:t>150.00</w:t>
            </w:r>
          </w:p>
        </w:tc>
        <w:tc>
          <w:tcPr>
            <w:tcW w:w="706" w:type="dxa"/>
            <w:vAlign w:val="center"/>
          </w:tcPr>
          <w:p>
            <w:pPr>
              <w:pStyle w:val="16"/>
            </w:pPr>
            <w:r>
              <w:t>150.00</w:t>
            </w:r>
          </w:p>
        </w:tc>
        <w:tc>
          <w:tcPr>
            <w:tcW w:w="440" w:type="dxa"/>
            <w:vAlign w:val="center"/>
          </w:tcPr>
          <w:p>
            <w:pPr>
              <w:pStyle w:val="16"/>
            </w:pPr>
          </w:p>
        </w:tc>
        <w:tc>
          <w:tcPr>
            <w:tcW w:w="843" w:type="dxa"/>
            <w:vAlign w:val="center"/>
          </w:tcPr>
          <w:p>
            <w:pPr>
              <w:pStyle w:val="16"/>
            </w:pPr>
          </w:p>
        </w:tc>
        <w:tc>
          <w:tcPr>
            <w:tcW w:w="303" w:type="dxa"/>
            <w:vAlign w:val="center"/>
          </w:tcPr>
          <w:p>
            <w:pPr>
              <w:pStyle w:val="16"/>
            </w:pPr>
          </w:p>
        </w:tc>
        <w:tc>
          <w:tcPr>
            <w:tcW w:w="573" w:type="dxa"/>
            <w:vAlign w:val="center"/>
          </w:tcPr>
          <w:p>
            <w:pPr>
              <w:pStyle w:val="16"/>
            </w:pPr>
          </w:p>
        </w:tc>
        <w:tc>
          <w:tcPr>
            <w:tcW w:w="573" w:type="dxa"/>
            <w:vAlign w:val="center"/>
          </w:tcPr>
          <w:p>
            <w:pPr>
              <w:pStyle w:val="16"/>
            </w:pPr>
          </w:p>
        </w:tc>
        <w:tc>
          <w:tcPr>
            <w:tcW w:w="818" w:type="dxa"/>
            <w:vAlign w:val="center"/>
          </w:tcPr>
          <w:p>
            <w:pPr>
              <w:pStyle w:val="16"/>
            </w:pPr>
          </w:p>
        </w:tc>
        <w:tc>
          <w:tcPr>
            <w:tcW w:w="1245"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1" w:type="dxa"/>
            <w:vAlign w:val="center"/>
          </w:tcPr>
          <w:p>
            <w:pPr>
              <w:pStyle w:val="15"/>
            </w:pPr>
            <w:r>
              <w:t>遵化市东旧寨镇人民政府本级小计</w:t>
            </w:r>
          </w:p>
        </w:tc>
        <w:tc>
          <w:tcPr>
            <w:tcW w:w="967" w:type="dxa"/>
            <w:vAlign w:val="center"/>
          </w:tcPr>
          <w:p>
            <w:pPr>
              <w:pStyle w:val="16"/>
            </w:pPr>
          </w:p>
        </w:tc>
        <w:tc>
          <w:tcPr>
            <w:tcW w:w="883" w:type="dxa"/>
            <w:vAlign w:val="center"/>
          </w:tcPr>
          <w:p>
            <w:pPr>
              <w:pStyle w:val="17"/>
            </w:pPr>
          </w:p>
        </w:tc>
        <w:tc>
          <w:tcPr>
            <w:tcW w:w="817" w:type="dxa"/>
            <w:vAlign w:val="center"/>
          </w:tcPr>
          <w:p>
            <w:pPr>
              <w:pStyle w:val="17"/>
            </w:pPr>
          </w:p>
        </w:tc>
        <w:tc>
          <w:tcPr>
            <w:tcW w:w="533" w:type="dxa"/>
            <w:vAlign w:val="center"/>
          </w:tcPr>
          <w:p>
            <w:pPr>
              <w:pStyle w:val="15"/>
            </w:pPr>
          </w:p>
        </w:tc>
        <w:tc>
          <w:tcPr>
            <w:tcW w:w="550" w:type="dxa"/>
            <w:vAlign w:val="center"/>
          </w:tcPr>
          <w:p>
            <w:pPr>
              <w:pStyle w:val="16"/>
            </w:pPr>
          </w:p>
        </w:tc>
        <w:tc>
          <w:tcPr>
            <w:tcW w:w="642" w:type="dxa"/>
            <w:vAlign w:val="center"/>
          </w:tcPr>
          <w:p>
            <w:pPr>
              <w:pStyle w:val="16"/>
            </w:pPr>
          </w:p>
        </w:tc>
        <w:tc>
          <w:tcPr>
            <w:tcW w:w="790" w:type="dxa"/>
            <w:vAlign w:val="center"/>
          </w:tcPr>
          <w:p>
            <w:pPr>
              <w:pStyle w:val="16"/>
            </w:pPr>
            <w:r>
              <w:t>150.00</w:t>
            </w:r>
          </w:p>
        </w:tc>
        <w:tc>
          <w:tcPr>
            <w:tcW w:w="706" w:type="dxa"/>
            <w:vAlign w:val="center"/>
          </w:tcPr>
          <w:p>
            <w:pPr>
              <w:pStyle w:val="16"/>
            </w:pPr>
            <w:r>
              <w:t>150.00</w:t>
            </w:r>
          </w:p>
        </w:tc>
        <w:tc>
          <w:tcPr>
            <w:tcW w:w="440" w:type="dxa"/>
            <w:vAlign w:val="center"/>
          </w:tcPr>
          <w:p>
            <w:pPr>
              <w:pStyle w:val="16"/>
            </w:pPr>
          </w:p>
        </w:tc>
        <w:tc>
          <w:tcPr>
            <w:tcW w:w="843" w:type="dxa"/>
            <w:vAlign w:val="center"/>
          </w:tcPr>
          <w:p>
            <w:pPr>
              <w:pStyle w:val="16"/>
            </w:pPr>
          </w:p>
        </w:tc>
        <w:tc>
          <w:tcPr>
            <w:tcW w:w="303" w:type="dxa"/>
            <w:vAlign w:val="center"/>
          </w:tcPr>
          <w:p>
            <w:pPr>
              <w:pStyle w:val="16"/>
            </w:pPr>
          </w:p>
        </w:tc>
        <w:tc>
          <w:tcPr>
            <w:tcW w:w="573" w:type="dxa"/>
            <w:vAlign w:val="center"/>
          </w:tcPr>
          <w:p>
            <w:pPr>
              <w:pStyle w:val="16"/>
            </w:pPr>
          </w:p>
        </w:tc>
        <w:tc>
          <w:tcPr>
            <w:tcW w:w="573" w:type="dxa"/>
            <w:vAlign w:val="center"/>
          </w:tcPr>
          <w:p>
            <w:pPr>
              <w:pStyle w:val="16"/>
            </w:pPr>
          </w:p>
        </w:tc>
        <w:tc>
          <w:tcPr>
            <w:tcW w:w="818" w:type="dxa"/>
            <w:vAlign w:val="center"/>
          </w:tcPr>
          <w:p>
            <w:pPr>
              <w:pStyle w:val="16"/>
            </w:pPr>
          </w:p>
        </w:tc>
        <w:tc>
          <w:tcPr>
            <w:tcW w:w="1245"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41" w:type="dxa"/>
            <w:vAlign w:val="center"/>
          </w:tcPr>
          <w:p>
            <w:pPr>
              <w:pStyle w:val="13"/>
            </w:pPr>
            <w:r>
              <w:t>冀财预【2021】71号2022年革命老区转移支付资金（东旧寨镇大寨村-徐店子村道路改建工程）</w:t>
            </w:r>
          </w:p>
        </w:tc>
        <w:tc>
          <w:tcPr>
            <w:tcW w:w="967" w:type="dxa"/>
            <w:vAlign w:val="center"/>
          </w:tcPr>
          <w:p>
            <w:pPr>
              <w:pStyle w:val="12"/>
            </w:pPr>
            <w:r>
              <w:t>150.00</w:t>
            </w:r>
          </w:p>
        </w:tc>
        <w:tc>
          <w:tcPr>
            <w:tcW w:w="883" w:type="dxa"/>
            <w:vAlign w:val="center"/>
          </w:tcPr>
          <w:p>
            <w:pPr>
              <w:pStyle w:val="13"/>
            </w:pPr>
            <w:r>
              <w:t>公路工程施工</w:t>
            </w:r>
          </w:p>
        </w:tc>
        <w:tc>
          <w:tcPr>
            <w:tcW w:w="817" w:type="dxa"/>
            <w:vAlign w:val="center"/>
          </w:tcPr>
          <w:p>
            <w:pPr>
              <w:pStyle w:val="13"/>
            </w:pPr>
            <w:r>
              <w:t>B0202</w:t>
            </w:r>
          </w:p>
        </w:tc>
        <w:tc>
          <w:tcPr>
            <w:tcW w:w="533" w:type="dxa"/>
            <w:vAlign w:val="center"/>
          </w:tcPr>
          <w:p>
            <w:pPr>
              <w:pStyle w:val="14"/>
            </w:pPr>
            <w:r>
              <w:t>万元</w:t>
            </w:r>
          </w:p>
        </w:tc>
        <w:tc>
          <w:tcPr>
            <w:tcW w:w="550" w:type="dxa"/>
            <w:vAlign w:val="center"/>
          </w:tcPr>
          <w:p>
            <w:pPr>
              <w:pStyle w:val="12"/>
            </w:pPr>
            <w:r>
              <w:t>1</w:t>
            </w:r>
          </w:p>
        </w:tc>
        <w:tc>
          <w:tcPr>
            <w:tcW w:w="642" w:type="dxa"/>
            <w:vAlign w:val="center"/>
          </w:tcPr>
          <w:p>
            <w:pPr>
              <w:pStyle w:val="12"/>
            </w:pPr>
            <w:r>
              <w:t>150.00</w:t>
            </w:r>
          </w:p>
        </w:tc>
        <w:tc>
          <w:tcPr>
            <w:tcW w:w="790" w:type="dxa"/>
            <w:vAlign w:val="center"/>
          </w:tcPr>
          <w:p>
            <w:pPr>
              <w:pStyle w:val="12"/>
            </w:pPr>
            <w:r>
              <w:t>150.00</w:t>
            </w:r>
          </w:p>
        </w:tc>
        <w:tc>
          <w:tcPr>
            <w:tcW w:w="706" w:type="dxa"/>
            <w:vAlign w:val="center"/>
          </w:tcPr>
          <w:p>
            <w:pPr>
              <w:pStyle w:val="12"/>
            </w:pPr>
            <w:r>
              <w:t>150.00</w:t>
            </w:r>
          </w:p>
        </w:tc>
        <w:tc>
          <w:tcPr>
            <w:tcW w:w="440" w:type="dxa"/>
            <w:vAlign w:val="center"/>
          </w:tcPr>
          <w:p>
            <w:pPr>
              <w:pStyle w:val="12"/>
            </w:pPr>
          </w:p>
        </w:tc>
        <w:tc>
          <w:tcPr>
            <w:tcW w:w="843" w:type="dxa"/>
            <w:vAlign w:val="center"/>
          </w:tcPr>
          <w:p>
            <w:pPr>
              <w:pStyle w:val="12"/>
            </w:pPr>
          </w:p>
        </w:tc>
        <w:tc>
          <w:tcPr>
            <w:tcW w:w="303" w:type="dxa"/>
            <w:vAlign w:val="center"/>
          </w:tcPr>
          <w:p>
            <w:pPr>
              <w:pStyle w:val="12"/>
            </w:pPr>
          </w:p>
        </w:tc>
        <w:tc>
          <w:tcPr>
            <w:tcW w:w="573" w:type="dxa"/>
            <w:vAlign w:val="center"/>
          </w:tcPr>
          <w:p>
            <w:pPr>
              <w:pStyle w:val="12"/>
            </w:pPr>
          </w:p>
        </w:tc>
        <w:tc>
          <w:tcPr>
            <w:tcW w:w="573" w:type="dxa"/>
            <w:vAlign w:val="center"/>
          </w:tcPr>
          <w:p>
            <w:pPr>
              <w:pStyle w:val="12"/>
            </w:pPr>
          </w:p>
        </w:tc>
        <w:tc>
          <w:tcPr>
            <w:tcW w:w="818" w:type="dxa"/>
            <w:vAlign w:val="center"/>
          </w:tcPr>
          <w:p>
            <w:pPr>
              <w:pStyle w:val="12"/>
            </w:pPr>
          </w:p>
        </w:tc>
        <w:tc>
          <w:tcPr>
            <w:tcW w:w="1245" w:type="dxa"/>
            <w:vAlign w:val="center"/>
          </w:tcPr>
          <w:p>
            <w:pPr>
              <w:pStyle w:val="12"/>
            </w:pPr>
            <w:r>
              <w:t>150.00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3"/>
        <w:gridCol w:w="834"/>
        <w:gridCol w:w="834"/>
        <w:gridCol w:w="834"/>
        <w:gridCol w:w="834"/>
        <w:gridCol w:w="834"/>
        <w:gridCol w:w="834"/>
        <w:gridCol w:w="834"/>
        <w:gridCol w:w="834"/>
        <w:gridCol w:w="834"/>
        <w:gridCol w:w="1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735" w:type="dxa"/>
            <w:gridSpan w:val="9"/>
            <w:tcBorders>
              <w:top w:val="single" w:color="FFFFFF" w:sz="6" w:space="0"/>
              <w:left w:val="single" w:color="FFFFFF" w:sz="6" w:space="0"/>
              <w:right w:val="single" w:color="FFFFFF" w:sz="6" w:space="0"/>
            </w:tcBorders>
            <w:vAlign w:val="center"/>
          </w:tcPr>
          <w:p>
            <w:pPr>
              <w:pStyle w:val="10"/>
            </w:pPr>
            <w:r>
              <w:t>647遵化市东旧寨镇人民政府</w:t>
            </w:r>
          </w:p>
        </w:tc>
        <w:tc>
          <w:tcPr>
            <w:tcW w:w="281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063" w:type="dxa"/>
            <w:vMerge w:val="restart"/>
            <w:vAlign w:val="center"/>
          </w:tcPr>
          <w:p>
            <w:pPr>
              <w:pStyle w:val="11"/>
            </w:pPr>
            <w:r>
              <w:t>单位名称</w:t>
            </w:r>
          </w:p>
        </w:tc>
        <w:tc>
          <w:tcPr>
            <w:tcW w:w="834" w:type="dxa"/>
            <w:vMerge w:val="restart"/>
            <w:vAlign w:val="center"/>
          </w:tcPr>
          <w:p>
            <w:pPr>
              <w:pStyle w:val="11"/>
            </w:pPr>
            <w:r>
              <w:t>收入分类科目编码</w:t>
            </w:r>
          </w:p>
        </w:tc>
        <w:tc>
          <w:tcPr>
            <w:tcW w:w="834" w:type="dxa"/>
            <w:vMerge w:val="restart"/>
            <w:vAlign w:val="center"/>
          </w:tcPr>
          <w:p>
            <w:pPr>
              <w:pStyle w:val="11"/>
            </w:pPr>
            <w:r>
              <w:t>收入项目名称</w:t>
            </w:r>
          </w:p>
        </w:tc>
        <w:tc>
          <w:tcPr>
            <w:tcW w:w="834" w:type="dxa"/>
            <w:vMerge w:val="restart"/>
            <w:vAlign w:val="center"/>
          </w:tcPr>
          <w:p>
            <w:pPr>
              <w:pStyle w:val="11"/>
            </w:pPr>
            <w:r>
              <w:t>收入类型</w:t>
            </w:r>
          </w:p>
        </w:tc>
        <w:tc>
          <w:tcPr>
            <w:tcW w:w="4170" w:type="dxa"/>
            <w:gridSpan w:val="5"/>
            <w:vAlign w:val="center"/>
          </w:tcPr>
          <w:p>
            <w:pPr>
              <w:pStyle w:val="11"/>
            </w:pPr>
            <w:r>
              <w:t>部门组织非税收入计划</w:t>
            </w:r>
          </w:p>
        </w:tc>
        <w:tc>
          <w:tcPr>
            <w:tcW w:w="834" w:type="dxa"/>
            <w:vMerge w:val="restart"/>
            <w:vAlign w:val="center"/>
          </w:tcPr>
          <w:p>
            <w:pPr>
              <w:pStyle w:val="11"/>
            </w:pPr>
            <w:r>
              <w:t>应缴款项</w:t>
            </w:r>
          </w:p>
        </w:tc>
        <w:tc>
          <w:tcPr>
            <w:tcW w:w="1983"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063" w:type="dxa"/>
            <w:vMerge w:val="continue"/>
          </w:tcPr>
          <w:p/>
        </w:tc>
        <w:tc>
          <w:tcPr>
            <w:tcW w:w="834" w:type="dxa"/>
            <w:vMerge w:val="continue"/>
          </w:tcPr>
          <w:p/>
        </w:tc>
        <w:tc>
          <w:tcPr>
            <w:tcW w:w="834" w:type="dxa"/>
            <w:vMerge w:val="continue"/>
          </w:tcPr>
          <w:p/>
        </w:tc>
        <w:tc>
          <w:tcPr>
            <w:tcW w:w="834" w:type="dxa"/>
            <w:vMerge w:val="continue"/>
          </w:tcPr>
          <w:p/>
        </w:tc>
        <w:tc>
          <w:tcPr>
            <w:tcW w:w="834" w:type="dxa"/>
            <w:vAlign w:val="center"/>
          </w:tcPr>
          <w:p>
            <w:pPr>
              <w:pStyle w:val="11"/>
            </w:pPr>
            <w:r>
              <w:t>合  计</w:t>
            </w:r>
          </w:p>
        </w:tc>
        <w:tc>
          <w:tcPr>
            <w:tcW w:w="834" w:type="dxa"/>
            <w:vAlign w:val="center"/>
          </w:tcPr>
          <w:p>
            <w:pPr>
              <w:pStyle w:val="11"/>
            </w:pPr>
            <w:r>
              <w:t>一般公共预算收入</w:t>
            </w:r>
          </w:p>
        </w:tc>
        <w:tc>
          <w:tcPr>
            <w:tcW w:w="834" w:type="dxa"/>
            <w:vAlign w:val="center"/>
          </w:tcPr>
          <w:p>
            <w:pPr>
              <w:pStyle w:val="11"/>
            </w:pPr>
            <w:r>
              <w:t>政府性基金收入</w:t>
            </w:r>
          </w:p>
        </w:tc>
        <w:tc>
          <w:tcPr>
            <w:tcW w:w="834" w:type="dxa"/>
            <w:vAlign w:val="center"/>
          </w:tcPr>
          <w:p>
            <w:pPr>
              <w:pStyle w:val="11"/>
            </w:pPr>
            <w:r>
              <w:t>国有资本经营预算收入</w:t>
            </w:r>
          </w:p>
        </w:tc>
        <w:tc>
          <w:tcPr>
            <w:tcW w:w="834" w:type="dxa"/>
            <w:vAlign w:val="center"/>
          </w:tcPr>
          <w:p>
            <w:pPr>
              <w:pStyle w:val="11"/>
            </w:pPr>
            <w:r>
              <w:t>财政专户收入</w:t>
            </w:r>
          </w:p>
        </w:tc>
        <w:tc>
          <w:tcPr>
            <w:tcW w:w="834" w:type="dxa"/>
            <w:vMerge w:val="continue"/>
          </w:tcPr>
          <w:p/>
        </w:tc>
        <w:tc>
          <w:tcPr>
            <w:tcW w:w="19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63" w:type="dxa"/>
            <w:vAlign w:val="center"/>
          </w:tcPr>
          <w:p>
            <w:pPr>
              <w:pStyle w:val="15"/>
            </w:pPr>
            <w:r>
              <w:t>合    计</w:t>
            </w:r>
          </w:p>
        </w:tc>
        <w:tc>
          <w:tcPr>
            <w:tcW w:w="834" w:type="dxa"/>
            <w:vAlign w:val="center"/>
          </w:tcPr>
          <w:p>
            <w:pPr>
              <w:pStyle w:val="17"/>
            </w:pPr>
          </w:p>
        </w:tc>
        <w:tc>
          <w:tcPr>
            <w:tcW w:w="834" w:type="dxa"/>
            <w:vAlign w:val="center"/>
          </w:tcPr>
          <w:p>
            <w:pPr>
              <w:pStyle w:val="17"/>
            </w:pPr>
          </w:p>
        </w:tc>
        <w:tc>
          <w:tcPr>
            <w:tcW w:w="834" w:type="dxa"/>
            <w:vAlign w:val="center"/>
          </w:tcPr>
          <w:p>
            <w:pPr>
              <w:pStyle w:val="17"/>
            </w:pPr>
          </w:p>
        </w:tc>
        <w:tc>
          <w:tcPr>
            <w:tcW w:w="834" w:type="dxa"/>
            <w:vAlign w:val="center"/>
          </w:tcPr>
          <w:p>
            <w:pPr>
              <w:pStyle w:val="16"/>
            </w:pPr>
            <w:r>
              <w:t>14.18</w:t>
            </w:r>
          </w:p>
        </w:tc>
        <w:tc>
          <w:tcPr>
            <w:tcW w:w="834" w:type="dxa"/>
            <w:vAlign w:val="center"/>
          </w:tcPr>
          <w:p>
            <w:pPr>
              <w:pStyle w:val="16"/>
            </w:pPr>
            <w:r>
              <w:t>14.18</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r>
              <w:t>14.18</w:t>
            </w:r>
          </w:p>
        </w:tc>
        <w:tc>
          <w:tcPr>
            <w:tcW w:w="198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63" w:type="dxa"/>
            <w:vAlign w:val="center"/>
          </w:tcPr>
          <w:p>
            <w:pPr>
              <w:pStyle w:val="13"/>
            </w:pPr>
            <w:r>
              <w:t>遵化市东旧寨镇人民政府本级</w:t>
            </w:r>
          </w:p>
        </w:tc>
        <w:tc>
          <w:tcPr>
            <w:tcW w:w="834" w:type="dxa"/>
            <w:vAlign w:val="center"/>
          </w:tcPr>
          <w:p>
            <w:pPr>
              <w:pStyle w:val="13"/>
            </w:pPr>
            <w:r>
              <w:t>103050199</w:t>
            </w:r>
          </w:p>
        </w:tc>
        <w:tc>
          <w:tcPr>
            <w:tcW w:w="834" w:type="dxa"/>
            <w:vAlign w:val="center"/>
          </w:tcPr>
          <w:p>
            <w:pPr>
              <w:pStyle w:val="13"/>
            </w:pPr>
            <w:r>
              <w:t>罚没收入</w:t>
            </w:r>
          </w:p>
        </w:tc>
        <w:tc>
          <w:tcPr>
            <w:tcW w:w="834" w:type="dxa"/>
            <w:vAlign w:val="center"/>
          </w:tcPr>
          <w:p>
            <w:pPr>
              <w:pStyle w:val="13"/>
            </w:pPr>
            <w:r>
              <w:t>罚没收入</w:t>
            </w:r>
          </w:p>
        </w:tc>
        <w:tc>
          <w:tcPr>
            <w:tcW w:w="834" w:type="dxa"/>
            <w:vAlign w:val="center"/>
          </w:tcPr>
          <w:p>
            <w:pPr>
              <w:pStyle w:val="12"/>
            </w:pPr>
            <w:r>
              <w:t>14.18</w:t>
            </w:r>
          </w:p>
        </w:tc>
        <w:tc>
          <w:tcPr>
            <w:tcW w:w="834" w:type="dxa"/>
            <w:vAlign w:val="center"/>
          </w:tcPr>
          <w:p>
            <w:pPr>
              <w:pStyle w:val="12"/>
            </w:pPr>
            <w:r>
              <w:t>14.18</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r>
              <w:t>14.18</w:t>
            </w:r>
          </w:p>
        </w:tc>
        <w:tc>
          <w:tcPr>
            <w:tcW w:w="1983"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647遵化市东旧寨镇人民政府</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5</w:t>
            </w:r>
          </w:p>
        </w:tc>
        <w:tc>
          <w:tcPr>
            <w:tcW w:w="709" w:type="dxa"/>
            <w:vAlign w:val="center"/>
          </w:tcPr>
          <w:p>
            <w:pPr>
              <w:pStyle w:val="15"/>
            </w:pPr>
            <w:r>
              <w:t>51</w:t>
            </w:r>
          </w:p>
        </w:tc>
        <w:tc>
          <w:tcPr>
            <w:tcW w:w="709" w:type="dxa"/>
            <w:vAlign w:val="center"/>
          </w:tcPr>
          <w:p>
            <w:pPr>
              <w:pStyle w:val="15"/>
            </w:pPr>
          </w:p>
        </w:tc>
        <w:tc>
          <w:tcPr>
            <w:tcW w:w="709" w:type="dxa"/>
            <w:vAlign w:val="center"/>
          </w:tcPr>
          <w:p>
            <w:pPr>
              <w:pStyle w:val="15"/>
            </w:pPr>
            <w:r>
              <w:t>44</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34</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遵化市东旧寨镇人民政府本级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5</w:t>
            </w:r>
          </w:p>
        </w:tc>
        <w:tc>
          <w:tcPr>
            <w:tcW w:w="709" w:type="dxa"/>
            <w:vAlign w:val="center"/>
          </w:tcPr>
          <w:p>
            <w:pPr>
              <w:pStyle w:val="14"/>
            </w:pPr>
            <w:r>
              <w:t>51</w:t>
            </w:r>
          </w:p>
        </w:tc>
        <w:tc>
          <w:tcPr>
            <w:tcW w:w="709" w:type="dxa"/>
            <w:vAlign w:val="center"/>
          </w:tcPr>
          <w:p>
            <w:pPr>
              <w:pStyle w:val="14"/>
            </w:pPr>
          </w:p>
        </w:tc>
        <w:tc>
          <w:tcPr>
            <w:tcW w:w="709" w:type="dxa"/>
            <w:vAlign w:val="center"/>
          </w:tcPr>
          <w:p>
            <w:pPr>
              <w:pStyle w:val="14"/>
            </w:pPr>
            <w:r>
              <w:t>44</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34</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一、遵化市东旧寨镇人民政府本级收支预算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647001遵化市东旧寨镇人民政府本级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852.94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1010.14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715.14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632.22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295.00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647001遵化市东旧寨镇人民政府本级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632.22</w:t>
            </w:r>
          </w:p>
        </w:tc>
        <w:tc>
          <w:tcPr>
            <w:tcW w:w="1134" w:type="dxa"/>
            <w:vAlign w:val="center"/>
          </w:tcPr>
          <w:p>
            <w:pPr>
              <w:pStyle w:val="16"/>
            </w:pPr>
            <w:r>
              <w:t>632.22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549.69</w:t>
            </w:r>
          </w:p>
        </w:tc>
        <w:tc>
          <w:tcPr>
            <w:tcW w:w="1134" w:type="dxa"/>
            <w:vAlign w:val="center"/>
          </w:tcPr>
          <w:p>
            <w:pPr>
              <w:pStyle w:val="12"/>
            </w:pPr>
            <w:r>
              <w:t>549.69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163.74</w:t>
            </w:r>
          </w:p>
        </w:tc>
        <w:tc>
          <w:tcPr>
            <w:tcW w:w="1134" w:type="dxa"/>
            <w:vAlign w:val="center"/>
          </w:tcPr>
          <w:p>
            <w:pPr>
              <w:pStyle w:val="12"/>
            </w:pPr>
            <w:r>
              <w:t>163.74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140.24</w:t>
            </w:r>
          </w:p>
        </w:tc>
        <w:tc>
          <w:tcPr>
            <w:tcW w:w="1134" w:type="dxa"/>
            <w:vAlign w:val="center"/>
          </w:tcPr>
          <w:p>
            <w:pPr>
              <w:pStyle w:val="12"/>
            </w:pPr>
            <w:r>
              <w:t>140.24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80.36</w:t>
            </w:r>
          </w:p>
        </w:tc>
        <w:tc>
          <w:tcPr>
            <w:tcW w:w="1134" w:type="dxa"/>
            <w:vAlign w:val="center"/>
          </w:tcPr>
          <w:p>
            <w:pPr>
              <w:pStyle w:val="12"/>
            </w:pPr>
            <w:r>
              <w:t>80.36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0.26</w:t>
            </w:r>
          </w:p>
        </w:tc>
        <w:tc>
          <w:tcPr>
            <w:tcW w:w="1134" w:type="dxa"/>
            <w:vAlign w:val="center"/>
          </w:tcPr>
          <w:p>
            <w:pPr>
              <w:pStyle w:val="12"/>
            </w:pPr>
            <w:r>
              <w:t>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0.26</w:t>
            </w:r>
          </w:p>
        </w:tc>
        <w:tc>
          <w:tcPr>
            <w:tcW w:w="1134" w:type="dxa"/>
            <w:vAlign w:val="center"/>
          </w:tcPr>
          <w:p>
            <w:pPr>
              <w:pStyle w:val="12"/>
            </w:pPr>
            <w:r>
              <w:t>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（5）乡镇补贴</w:t>
            </w:r>
          </w:p>
        </w:tc>
        <w:tc>
          <w:tcPr>
            <w:tcW w:w="1134" w:type="dxa"/>
            <w:vAlign w:val="center"/>
          </w:tcPr>
          <w:p>
            <w:pPr>
              <w:pStyle w:val="12"/>
            </w:pPr>
            <w:r>
              <w:t>58.97</w:t>
            </w:r>
          </w:p>
        </w:tc>
        <w:tc>
          <w:tcPr>
            <w:tcW w:w="1134" w:type="dxa"/>
            <w:vAlign w:val="center"/>
          </w:tcPr>
          <w:p>
            <w:pPr>
              <w:pStyle w:val="12"/>
            </w:pPr>
            <w:r>
              <w:t>58.97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（6）上述项目之外的津贴补贴</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7.43</w:t>
            </w:r>
          </w:p>
        </w:tc>
        <w:tc>
          <w:tcPr>
            <w:tcW w:w="1134" w:type="dxa"/>
            <w:vAlign w:val="center"/>
          </w:tcPr>
          <w:p>
            <w:pPr>
              <w:pStyle w:val="12"/>
            </w:pPr>
            <w:r>
              <w:t>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134.09</w:t>
            </w:r>
          </w:p>
        </w:tc>
        <w:tc>
          <w:tcPr>
            <w:tcW w:w="1134" w:type="dxa"/>
            <w:vAlign w:val="center"/>
          </w:tcPr>
          <w:p>
            <w:pPr>
              <w:pStyle w:val="12"/>
            </w:pPr>
            <w:r>
              <w:t>134.09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57.93</w:t>
            </w:r>
          </w:p>
        </w:tc>
        <w:tc>
          <w:tcPr>
            <w:tcW w:w="1134" w:type="dxa"/>
            <w:vAlign w:val="center"/>
          </w:tcPr>
          <w:p>
            <w:pPr>
              <w:pStyle w:val="12"/>
            </w:pPr>
            <w:r>
              <w:t>57.93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6.49</w:t>
            </w:r>
          </w:p>
        </w:tc>
        <w:tc>
          <w:tcPr>
            <w:tcW w:w="1134" w:type="dxa"/>
            <w:vAlign w:val="center"/>
          </w:tcPr>
          <w:p>
            <w:pPr>
              <w:pStyle w:val="12"/>
            </w:pPr>
            <w:r>
              <w:t>6.49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22.28</w:t>
            </w:r>
          </w:p>
        </w:tc>
        <w:tc>
          <w:tcPr>
            <w:tcW w:w="1134" w:type="dxa"/>
            <w:vAlign w:val="center"/>
          </w:tcPr>
          <w:p>
            <w:pPr>
              <w:pStyle w:val="12"/>
            </w:pPr>
            <w:r>
              <w:t>22.28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27.20</w:t>
            </w:r>
          </w:p>
        </w:tc>
        <w:tc>
          <w:tcPr>
            <w:tcW w:w="1134" w:type="dxa"/>
            <w:vAlign w:val="center"/>
          </w:tcPr>
          <w:p>
            <w:pPr>
              <w:pStyle w:val="12"/>
            </w:pPr>
            <w:r>
              <w:t>27.20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15.56</w:t>
            </w:r>
          </w:p>
        </w:tc>
        <w:tc>
          <w:tcPr>
            <w:tcW w:w="1134" w:type="dxa"/>
            <w:vAlign w:val="center"/>
          </w:tcPr>
          <w:p>
            <w:pPr>
              <w:pStyle w:val="12"/>
            </w:pPr>
            <w:r>
              <w:t>15.56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1.59</w:t>
            </w:r>
          </w:p>
        </w:tc>
        <w:tc>
          <w:tcPr>
            <w:tcW w:w="1134" w:type="dxa"/>
            <w:vAlign w:val="center"/>
          </w:tcPr>
          <w:p>
            <w:pPr>
              <w:pStyle w:val="12"/>
            </w:pPr>
            <w:r>
              <w:t>1.59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0.81</w:t>
            </w:r>
          </w:p>
        </w:tc>
        <w:tc>
          <w:tcPr>
            <w:tcW w:w="1134" w:type="dxa"/>
            <w:vAlign w:val="center"/>
          </w:tcPr>
          <w:p>
            <w:pPr>
              <w:pStyle w:val="12"/>
            </w:pPr>
            <w:r>
              <w:t>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65.86</w:t>
            </w:r>
          </w:p>
        </w:tc>
        <w:tc>
          <w:tcPr>
            <w:tcW w:w="1134" w:type="dxa"/>
            <w:vAlign w:val="center"/>
          </w:tcPr>
          <w:p>
            <w:pPr>
              <w:pStyle w:val="12"/>
            </w:pPr>
            <w:r>
              <w:t>65.86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46.10</w:t>
            </w:r>
          </w:p>
        </w:tc>
        <w:tc>
          <w:tcPr>
            <w:tcW w:w="1134" w:type="dxa"/>
            <w:vAlign w:val="center"/>
          </w:tcPr>
          <w:p>
            <w:pPr>
              <w:pStyle w:val="12"/>
            </w:pPr>
            <w:r>
              <w:t>46.10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r>
              <w:t>28.93</w:t>
            </w:r>
          </w:p>
        </w:tc>
        <w:tc>
          <w:tcPr>
            <w:tcW w:w="1134" w:type="dxa"/>
            <w:vAlign w:val="center"/>
          </w:tcPr>
          <w:p>
            <w:pPr>
              <w:pStyle w:val="12"/>
            </w:pPr>
            <w:r>
              <w:t>28.93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（1）招聘人员工资</w:t>
            </w:r>
          </w:p>
        </w:tc>
        <w:tc>
          <w:tcPr>
            <w:tcW w:w="1134" w:type="dxa"/>
            <w:vAlign w:val="center"/>
          </w:tcPr>
          <w:p>
            <w:pPr>
              <w:pStyle w:val="12"/>
            </w:pPr>
            <w:r>
              <w:t>18.71</w:t>
            </w:r>
          </w:p>
        </w:tc>
        <w:tc>
          <w:tcPr>
            <w:tcW w:w="1134" w:type="dxa"/>
            <w:vAlign w:val="center"/>
          </w:tcPr>
          <w:p>
            <w:pPr>
              <w:pStyle w:val="12"/>
            </w:pPr>
            <w:r>
              <w:t>18.71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（2）招聘人员养老保险、失业险及工伤保险</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（4）招聘人员医疗保险及生育险</w:t>
            </w:r>
          </w:p>
        </w:tc>
        <w:tc>
          <w:tcPr>
            <w:tcW w:w="1134" w:type="dxa"/>
            <w:vAlign w:val="center"/>
          </w:tcPr>
          <w:p>
            <w:pPr>
              <w:pStyle w:val="12"/>
            </w:pPr>
            <w:r>
              <w:t>3.22</w:t>
            </w:r>
          </w:p>
        </w:tc>
        <w:tc>
          <w:tcPr>
            <w:tcW w:w="1134" w:type="dxa"/>
            <w:vAlign w:val="center"/>
          </w:tcPr>
          <w:p>
            <w:pPr>
              <w:pStyle w:val="12"/>
            </w:pPr>
            <w:r>
              <w:t>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（5）招聘人员住房公积金</w:t>
            </w:r>
          </w:p>
        </w:tc>
        <w:tc>
          <w:tcPr>
            <w:tcW w:w="1134" w:type="dxa"/>
            <w:vAlign w:val="center"/>
          </w:tcPr>
          <w:p>
            <w:pPr>
              <w:pStyle w:val="12"/>
            </w:pPr>
            <w:r>
              <w:t>2.24</w:t>
            </w:r>
          </w:p>
        </w:tc>
        <w:tc>
          <w:tcPr>
            <w:tcW w:w="1134" w:type="dxa"/>
            <w:vAlign w:val="center"/>
          </w:tcPr>
          <w:p>
            <w:pPr>
              <w:pStyle w:val="12"/>
            </w:pPr>
            <w:r>
              <w:t>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（6）招聘人员住宅取暖费</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9.40</w:t>
            </w:r>
          </w:p>
        </w:tc>
        <w:tc>
          <w:tcPr>
            <w:tcW w:w="1134" w:type="dxa"/>
            <w:vAlign w:val="center"/>
          </w:tcPr>
          <w:p>
            <w:pPr>
              <w:pStyle w:val="12"/>
            </w:pPr>
            <w:r>
              <w:t>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82.53</w:t>
            </w:r>
          </w:p>
        </w:tc>
        <w:tc>
          <w:tcPr>
            <w:tcW w:w="1134" w:type="dxa"/>
            <w:vAlign w:val="center"/>
          </w:tcPr>
          <w:p>
            <w:pPr>
              <w:pStyle w:val="12"/>
            </w:pPr>
            <w:r>
              <w:t>82.53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38.20</w:t>
            </w:r>
          </w:p>
        </w:tc>
        <w:tc>
          <w:tcPr>
            <w:tcW w:w="1134" w:type="dxa"/>
            <w:vAlign w:val="center"/>
          </w:tcPr>
          <w:p>
            <w:pPr>
              <w:pStyle w:val="12"/>
            </w:pPr>
            <w:r>
              <w:t>38.20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43.73</w:t>
            </w:r>
          </w:p>
        </w:tc>
        <w:tc>
          <w:tcPr>
            <w:tcW w:w="1134" w:type="dxa"/>
            <w:vAlign w:val="center"/>
          </w:tcPr>
          <w:p>
            <w:pPr>
              <w:pStyle w:val="12"/>
            </w:pPr>
            <w:r>
              <w:t>43.73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43.73</w:t>
            </w:r>
          </w:p>
        </w:tc>
        <w:tc>
          <w:tcPr>
            <w:tcW w:w="1134" w:type="dxa"/>
            <w:vAlign w:val="center"/>
          </w:tcPr>
          <w:p>
            <w:pPr>
              <w:pStyle w:val="12"/>
            </w:pPr>
            <w:r>
              <w:t>43.73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17.90</w:t>
            </w:r>
          </w:p>
        </w:tc>
        <w:tc>
          <w:tcPr>
            <w:tcW w:w="1134" w:type="dxa"/>
            <w:vAlign w:val="center"/>
          </w:tcPr>
          <w:p>
            <w:pPr>
              <w:pStyle w:val="12"/>
            </w:pPr>
            <w:r>
              <w:t>17.90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647001遵化市东旧寨镇人民政府本级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82.92</w:t>
            </w:r>
          </w:p>
        </w:tc>
        <w:tc>
          <w:tcPr>
            <w:tcW w:w="1134" w:type="dxa"/>
            <w:vAlign w:val="center"/>
          </w:tcPr>
          <w:p>
            <w:pPr>
              <w:pStyle w:val="16"/>
            </w:pPr>
            <w:r>
              <w:t>82.92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74.31</w:t>
            </w:r>
          </w:p>
        </w:tc>
        <w:tc>
          <w:tcPr>
            <w:tcW w:w="1134" w:type="dxa"/>
            <w:vAlign w:val="center"/>
          </w:tcPr>
          <w:p>
            <w:pPr>
              <w:pStyle w:val="12"/>
            </w:pPr>
            <w:r>
              <w:t>74.31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9.40</w:t>
            </w:r>
          </w:p>
        </w:tc>
        <w:tc>
          <w:tcPr>
            <w:tcW w:w="1134" w:type="dxa"/>
            <w:vAlign w:val="center"/>
          </w:tcPr>
          <w:p>
            <w:pPr>
              <w:pStyle w:val="12"/>
            </w:pPr>
            <w:r>
              <w:t>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2.35</w:t>
            </w:r>
          </w:p>
        </w:tc>
        <w:tc>
          <w:tcPr>
            <w:tcW w:w="1134" w:type="dxa"/>
            <w:vAlign w:val="center"/>
          </w:tcPr>
          <w:p>
            <w:pPr>
              <w:pStyle w:val="12"/>
            </w:pPr>
            <w:r>
              <w:t>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2.05</w:t>
            </w:r>
          </w:p>
        </w:tc>
        <w:tc>
          <w:tcPr>
            <w:tcW w:w="1134" w:type="dxa"/>
            <w:vAlign w:val="center"/>
          </w:tcPr>
          <w:p>
            <w:pPr>
              <w:pStyle w:val="12"/>
            </w:pPr>
            <w:r>
              <w:t>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1.11</w:t>
            </w:r>
          </w:p>
        </w:tc>
        <w:tc>
          <w:tcPr>
            <w:tcW w:w="1134" w:type="dxa"/>
            <w:vAlign w:val="center"/>
          </w:tcPr>
          <w:p>
            <w:pPr>
              <w:pStyle w:val="12"/>
            </w:pPr>
            <w:r>
              <w:t>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0.94</w:t>
            </w:r>
          </w:p>
        </w:tc>
        <w:tc>
          <w:tcPr>
            <w:tcW w:w="1134" w:type="dxa"/>
            <w:vAlign w:val="center"/>
          </w:tcPr>
          <w:p>
            <w:pPr>
              <w:pStyle w:val="12"/>
            </w:pPr>
            <w:r>
              <w:t>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1.88</w:t>
            </w:r>
          </w:p>
        </w:tc>
        <w:tc>
          <w:tcPr>
            <w:tcW w:w="1134" w:type="dxa"/>
            <w:vAlign w:val="center"/>
          </w:tcPr>
          <w:p>
            <w:pPr>
              <w:pStyle w:val="12"/>
            </w:pPr>
            <w:r>
              <w:t>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0.61</w:t>
            </w:r>
          </w:p>
        </w:tc>
        <w:tc>
          <w:tcPr>
            <w:tcW w:w="1134" w:type="dxa"/>
            <w:vAlign w:val="center"/>
          </w:tcPr>
          <w:p>
            <w:pPr>
              <w:pStyle w:val="12"/>
            </w:pPr>
            <w:r>
              <w:t>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0.61</w:t>
            </w:r>
          </w:p>
        </w:tc>
        <w:tc>
          <w:tcPr>
            <w:tcW w:w="1134" w:type="dxa"/>
            <w:vAlign w:val="center"/>
          </w:tcPr>
          <w:p>
            <w:pPr>
              <w:pStyle w:val="12"/>
            </w:pPr>
            <w:r>
              <w:t>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21.24</w:t>
            </w:r>
          </w:p>
        </w:tc>
        <w:tc>
          <w:tcPr>
            <w:tcW w:w="1134" w:type="dxa"/>
            <w:vAlign w:val="center"/>
          </w:tcPr>
          <w:p>
            <w:pPr>
              <w:pStyle w:val="12"/>
            </w:pPr>
            <w:r>
              <w:t>21.24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6.10</w:t>
            </w:r>
          </w:p>
        </w:tc>
        <w:tc>
          <w:tcPr>
            <w:tcW w:w="1134" w:type="dxa"/>
            <w:vAlign w:val="center"/>
          </w:tcPr>
          <w:p>
            <w:pPr>
              <w:pStyle w:val="12"/>
            </w:pPr>
            <w:r>
              <w:t>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8.61</w:t>
            </w:r>
          </w:p>
        </w:tc>
        <w:tc>
          <w:tcPr>
            <w:tcW w:w="1134" w:type="dxa"/>
            <w:vAlign w:val="center"/>
          </w:tcPr>
          <w:p>
            <w:pPr>
              <w:pStyle w:val="12"/>
            </w:pPr>
            <w:r>
              <w:t>8.61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（1）公务接待费</w:t>
            </w:r>
          </w:p>
        </w:tc>
        <w:tc>
          <w:tcPr>
            <w:tcW w:w="1134" w:type="dxa"/>
            <w:vAlign w:val="center"/>
          </w:tcPr>
          <w:p>
            <w:pPr>
              <w:pStyle w:val="12"/>
            </w:pPr>
            <w:r>
              <w:t>0.56</w:t>
            </w:r>
          </w:p>
        </w:tc>
        <w:tc>
          <w:tcPr>
            <w:tcW w:w="1134" w:type="dxa"/>
            <w:vAlign w:val="center"/>
          </w:tcPr>
          <w:p>
            <w:pPr>
              <w:pStyle w:val="12"/>
            </w:pPr>
            <w:r>
              <w:t>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4.04</w:t>
            </w:r>
          </w:p>
        </w:tc>
        <w:tc>
          <w:tcPr>
            <w:tcW w:w="1134" w:type="dxa"/>
            <w:vAlign w:val="center"/>
          </w:tcPr>
          <w:p>
            <w:pPr>
              <w:pStyle w:val="12"/>
            </w:pPr>
            <w:r>
              <w:t>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4.01</w:t>
            </w:r>
          </w:p>
        </w:tc>
        <w:tc>
          <w:tcPr>
            <w:tcW w:w="1134" w:type="dxa"/>
            <w:vAlign w:val="center"/>
          </w:tcPr>
          <w:p>
            <w:pPr>
              <w:pStyle w:val="12"/>
            </w:pPr>
            <w:r>
              <w:t>4.01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647001遵化市东旧寨镇人民政府本级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295.00</w:t>
            </w:r>
          </w:p>
        </w:tc>
        <w:tc>
          <w:tcPr>
            <w:tcW w:w="1276" w:type="dxa"/>
            <w:vAlign w:val="center"/>
          </w:tcPr>
          <w:p>
            <w:pPr>
              <w:pStyle w:val="16"/>
            </w:pPr>
            <w:r>
              <w:t>295.00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服务群众专项经费</w:t>
            </w:r>
          </w:p>
        </w:tc>
        <w:tc>
          <w:tcPr>
            <w:tcW w:w="1134" w:type="dxa"/>
            <w:vAlign w:val="center"/>
          </w:tcPr>
          <w:p>
            <w:pPr>
              <w:pStyle w:val="13"/>
            </w:pPr>
            <w:r>
              <w:t>2130705</w:t>
            </w:r>
          </w:p>
        </w:tc>
        <w:tc>
          <w:tcPr>
            <w:tcW w:w="1276" w:type="dxa"/>
            <w:vAlign w:val="center"/>
          </w:tcPr>
          <w:p>
            <w:pPr>
              <w:pStyle w:val="12"/>
            </w:pPr>
            <w:r>
              <w:t>145.00</w:t>
            </w:r>
          </w:p>
        </w:tc>
        <w:tc>
          <w:tcPr>
            <w:tcW w:w="1276" w:type="dxa"/>
            <w:vAlign w:val="center"/>
          </w:tcPr>
          <w:p>
            <w:pPr>
              <w:pStyle w:val="12"/>
            </w:pPr>
            <w:r>
              <w:t>145.00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冀财预【2021】71号2022年革命老区转移支付资金（东旧寨镇大寨村-徐店子村道路改建工程）</w:t>
            </w:r>
          </w:p>
        </w:tc>
        <w:tc>
          <w:tcPr>
            <w:tcW w:w="1134" w:type="dxa"/>
            <w:vAlign w:val="center"/>
          </w:tcPr>
          <w:p>
            <w:pPr>
              <w:pStyle w:val="13"/>
            </w:pPr>
            <w:r>
              <w:t>2130504</w:t>
            </w:r>
          </w:p>
        </w:tc>
        <w:tc>
          <w:tcPr>
            <w:tcW w:w="1276" w:type="dxa"/>
            <w:vAlign w:val="center"/>
          </w:tcPr>
          <w:p>
            <w:pPr>
              <w:pStyle w:val="12"/>
            </w:pPr>
            <w:r>
              <w:t>150.00</w:t>
            </w:r>
          </w:p>
        </w:tc>
        <w:tc>
          <w:tcPr>
            <w:tcW w:w="1276" w:type="dxa"/>
            <w:vAlign w:val="center"/>
          </w:tcPr>
          <w:p>
            <w:pPr>
              <w:pStyle w:val="12"/>
            </w:pPr>
            <w:r>
              <w:t>150.00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647001遵化市东旧寨镇人民政府本级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1010.14</w:t>
            </w:r>
          </w:p>
        </w:tc>
        <w:tc>
          <w:tcPr>
            <w:tcW w:w="1417" w:type="dxa"/>
            <w:vAlign w:val="center"/>
          </w:tcPr>
          <w:p>
            <w:pPr>
              <w:pStyle w:val="16"/>
            </w:pPr>
            <w:r>
              <w:t>1010.14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532.30</w:t>
            </w:r>
          </w:p>
        </w:tc>
        <w:tc>
          <w:tcPr>
            <w:tcW w:w="1417" w:type="dxa"/>
            <w:vAlign w:val="center"/>
          </w:tcPr>
          <w:p>
            <w:pPr>
              <w:pStyle w:val="12"/>
            </w:pPr>
            <w:r>
              <w:t>532.30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227.92</w:t>
            </w:r>
          </w:p>
        </w:tc>
        <w:tc>
          <w:tcPr>
            <w:tcW w:w="1417" w:type="dxa"/>
            <w:vAlign w:val="center"/>
          </w:tcPr>
          <w:p>
            <w:pPr>
              <w:pStyle w:val="12"/>
            </w:pPr>
            <w:r>
              <w:t>227.92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150.00</w:t>
            </w:r>
          </w:p>
        </w:tc>
        <w:tc>
          <w:tcPr>
            <w:tcW w:w="1417" w:type="dxa"/>
            <w:vAlign w:val="center"/>
          </w:tcPr>
          <w:p>
            <w:pPr>
              <w:pStyle w:val="12"/>
            </w:pPr>
            <w:r>
              <w:t>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65.86</w:t>
            </w:r>
          </w:p>
        </w:tc>
        <w:tc>
          <w:tcPr>
            <w:tcW w:w="1417" w:type="dxa"/>
            <w:vAlign w:val="center"/>
          </w:tcPr>
          <w:p>
            <w:pPr>
              <w:pStyle w:val="12"/>
            </w:pPr>
            <w:r>
              <w:t>65.86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34.06</w:t>
            </w:r>
          </w:p>
        </w:tc>
        <w:tc>
          <w:tcPr>
            <w:tcW w:w="1417" w:type="dxa"/>
            <w:vAlign w:val="center"/>
          </w:tcPr>
          <w:p>
            <w:pPr>
              <w:pStyle w:val="12"/>
            </w:pPr>
            <w:r>
              <w:t>34.06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647001遵化市东旧寨镇人民政府本级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16.24</w:t>
            </w:r>
          </w:p>
        </w:tc>
        <w:tc>
          <w:tcPr>
            <w:tcW w:w="1417" w:type="dxa"/>
            <w:vAlign w:val="center"/>
          </w:tcPr>
          <w:p>
            <w:pPr>
              <w:pStyle w:val="16"/>
            </w:pPr>
            <w:r>
              <w:t>16.24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15.76</w:t>
            </w:r>
          </w:p>
        </w:tc>
        <w:tc>
          <w:tcPr>
            <w:tcW w:w="1417" w:type="dxa"/>
            <w:vAlign w:val="center"/>
          </w:tcPr>
          <w:p>
            <w:pPr>
              <w:pStyle w:val="16"/>
            </w:pPr>
            <w:r>
              <w:t>15.76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15.20</w:t>
            </w:r>
          </w:p>
        </w:tc>
        <w:tc>
          <w:tcPr>
            <w:tcW w:w="1417" w:type="dxa"/>
            <w:vAlign w:val="center"/>
          </w:tcPr>
          <w:p>
            <w:pPr>
              <w:pStyle w:val="12"/>
            </w:pPr>
            <w:r>
              <w:t>15.20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15.20</w:t>
            </w:r>
          </w:p>
        </w:tc>
        <w:tc>
          <w:tcPr>
            <w:tcW w:w="1417" w:type="dxa"/>
            <w:vAlign w:val="center"/>
          </w:tcPr>
          <w:p>
            <w:pPr>
              <w:pStyle w:val="12"/>
            </w:pPr>
            <w:r>
              <w:t>15.20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0.56</w:t>
            </w:r>
          </w:p>
        </w:tc>
        <w:tc>
          <w:tcPr>
            <w:tcW w:w="1417" w:type="dxa"/>
            <w:vAlign w:val="center"/>
          </w:tcPr>
          <w:p>
            <w:pPr>
              <w:pStyle w:val="12"/>
            </w:pPr>
            <w:r>
              <w:t>0.56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0.24</w:t>
            </w:r>
          </w:p>
        </w:tc>
        <w:tc>
          <w:tcPr>
            <w:tcW w:w="1417" w:type="dxa"/>
            <w:vAlign w:val="center"/>
          </w:tcPr>
          <w:p>
            <w:pPr>
              <w:pStyle w:val="12"/>
            </w:pPr>
            <w:r>
              <w:t>0.24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0.24</w:t>
            </w:r>
          </w:p>
        </w:tc>
        <w:tc>
          <w:tcPr>
            <w:tcW w:w="1417" w:type="dxa"/>
            <w:vAlign w:val="center"/>
          </w:tcPr>
          <w:p>
            <w:pPr>
              <w:pStyle w:val="12"/>
            </w:pPr>
            <w:r>
              <w:t>0.24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71678"/>
    <w:rsid w:val="32566AB7"/>
    <w:rsid w:val="33683DA3"/>
    <w:rsid w:val="48663418"/>
    <w:rsid w:val="6CE60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2022-03-18T09:13:49Z</dcterms:created>
  <dcterms:modified xsi:type="dcterms:W3CDTF">2022-03-18T01:13:48Z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2022-03-18T09:13:47Z</dcterms:created>
  <dcterms:modified xsi:type="dcterms:W3CDTF">2022-03-18T01:13:47Z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2022-03-18T09:13:47Z</dcterms:created>
  <dcterms:modified xsi:type="dcterms:W3CDTF">2022-03-18T01:13:47Z</dcterms:modified>
</cp:coreProperties>
</file>

<file path=customXml/itemProps1.xml><?xml version="1.0" encoding="utf-8"?>
<ds:datastoreItem xmlns:ds="http://schemas.openxmlformats.org/officeDocument/2006/customXml" ds:itemID="{d7b109c0-3060-4868-86b5-266075177c95}">
  <ds:schemaRefs/>
</ds:datastoreItem>
</file>

<file path=customXml/itemProps2.xml><?xml version="1.0" encoding="utf-8"?>
<ds:datastoreItem xmlns:ds="http://schemas.openxmlformats.org/officeDocument/2006/customXml" ds:itemID="{6089fe88-398e-4525-bd60-e1d60b788e6d}">
  <ds:schemaRefs/>
</ds:datastoreItem>
</file>

<file path=customXml/itemProps3.xml><?xml version="1.0" encoding="utf-8"?>
<ds:datastoreItem xmlns:ds="http://schemas.openxmlformats.org/officeDocument/2006/customXml" ds:itemID="{e8a36d9f-81e4-4f61-9a21-bf749e57c8a0}">
  <ds:schemaRefs/>
</ds:datastoreItem>
</file>

<file path=customXml/itemProps4.xml><?xml version="1.0" encoding="utf-8"?>
<ds:datastoreItem xmlns:ds="http://schemas.openxmlformats.org/officeDocument/2006/customXml" ds:itemID="{0b8ea208-24f9-4e96-9898-07de60dae853}">
  <ds:schemaRefs/>
</ds:datastoreItem>
</file>

<file path=customXml/itemProps5.xml><?xml version="1.0" encoding="utf-8"?>
<ds:datastoreItem xmlns:ds="http://schemas.openxmlformats.org/officeDocument/2006/customXml" ds:itemID="{038f57a4-1c18-462a-9c67-0afd06658645}">
  <ds:schemaRefs/>
</ds:datastoreItem>
</file>

<file path=customXml/itemProps6.xml><?xml version="1.0" encoding="utf-8"?>
<ds:datastoreItem xmlns:ds="http://schemas.openxmlformats.org/officeDocument/2006/customXml" ds:itemID="{1bbe263c-c89d-4bc1-8337-ff7ca12b7b22}">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2022-03-18T09:13:00Z</dcterms:created>
  <dc:creator>dell</dc:creator>
  <cp:lastModifiedBy>WPS_1681355457</cp:lastModifiedBy>
  <dcterms:modified xsi:type="dcterms:W3CDTF">2024-03-20T06:23:21Z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D048D87A73BA4E2FA92BCE7278AFD183_13</vt:lpwstr>
  </property>
</Properties>
</file>