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widowControl/>
        <w:spacing w:before="0" w:after="0" w:line="240" w:lineRule="auto"/>
        <w:ind w:firstLine="0"/>
        <w:jc w:val="left"/>
        <w:outlineLvl w:val="9"/>
        <w:rPr>
          <w:rFonts w:ascii="Times New Roman" w:hAnsi="Times New Roman" w:eastAsia="Times New Roman" w:cs="Times New Roman"/>
          <w:kern w:val="0"/>
          <w:sz w:val="24"/>
          <w:szCs w:val="24"/>
          <w:lang w:eastAsia="uk-UA"/>
        </w:rPr>
      </w:pPr>
      <w:r>
        <w:rPr>
          <w:rFonts w:ascii="方正楷体_GBK" w:hAnsi="方正楷体_GBK" w:eastAsia="方正楷体_GBK" w:cs="方正楷体_GBK"/>
          <w:b/>
          <w:color w:val="000000"/>
          <w:kern w:val="0"/>
          <w:sz w:val="28"/>
          <w:szCs w:val="24"/>
          <w:lang w:eastAsia="uk-UA"/>
        </w:rPr>
        <w:t>部门预算公开表</w:t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TOC \o "2-2" \h \z \u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部门预算收支总表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_Toc_2_2_0000000001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1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部门预算收入总表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_Toc_2_2_0000000002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3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部门预算支出总表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_Toc_2_2_0000000003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6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"_Toc_2_2_0000000004"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部门预算财政拨款收支总表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_Toc_2_2_0000000004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8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"_Toc_2_2_0000000005"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部门预算一般公共预算财政拨款支出表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_Toc_2_2_0000000005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11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"_Toc_2_2_0000000006"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部门预算一般公共预算财政拨款基本支出表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_Toc_2_2_0000000006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13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"_Toc_2_2_0000000007"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部门预算政府基金预算财政拨款支出表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_Toc_2_2_0000000007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15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"_Toc_2_2_0000000008"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部门预算国有资本经营预算财政拨款支出表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_Toc_2_2_0000000008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16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 HYPERLINK \l "_Toc_2_2_0000000009"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部门预算财政拨款“三公”经费支出表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instrText xml:space="preserve">PAGEREF _Toc_2_2_0000000009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t>17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val="en-US" w:eastAsia="uk-UA" w:bidi="ar-SA"/>
        </w:rPr>
        <w:fldChar w:fldCharType="end"/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uk-UA"/>
        </w:rPr>
        <w:fldChar w:fldCharType="end"/>
      </w:r>
    </w:p>
    <w:p>
      <w:pPr>
        <w:widowControl/>
        <w:spacing w:before="0" w:after="0" w:line="240" w:lineRule="auto"/>
        <w:ind w:firstLine="0"/>
        <w:jc w:val="left"/>
        <w:outlineLvl w:val="9"/>
        <w:rPr>
          <w:rFonts w:ascii="Times New Roman" w:hAnsi="Times New Roman" w:eastAsia="Times New Roman" w:cs="Times New Roman"/>
          <w:kern w:val="0"/>
          <w:sz w:val="24"/>
          <w:szCs w:val="24"/>
          <w:lang w:eastAsia="uk-UA"/>
        </w:rPr>
      </w:pPr>
      <w:r>
        <w:rPr>
          <w:rFonts w:ascii="方正楷体_GBK" w:hAnsi="方正楷体_GBK" w:eastAsia="方正楷体_GBK" w:cs="方正楷体_GBK"/>
          <w:b/>
          <w:color w:val="000000"/>
          <w:kern w:val="0"/>
          <w:sz w:val="28"/>
          <w:szCs w:val="24"/>
          <w:lang w:eastAsia="uk-UA"/>
        </w:rPr>
        <w:t>部门预算信息公开情况说明</w:t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TOC \o "3-3" \h \z \u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"_Toc_3_3_0000000010"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一、部门职责及机构设置情况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_Toc_3_3_0000000010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19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"_Toc_3_3_0000000011"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二、部门预算安排的总体情况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_Toc_3_3_0000000011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26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"_Toc_3_3_0000000012"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三、机关运行经费安排情况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_Toc_3_3_0000000012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27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"_Toc_3_3_0000000013"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四、财政拨款“三公”经费预算情况及增减变化原因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_Toc_3_3_0000000013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28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"_Toc_3_3_0000000014"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五、预算绩效信息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_Toc_3_3_0000000014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2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zh-CN" w:bidi="ar-SA"/>
        </w:rPr>
        <w:t>8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"_Toc_3_3_0000000015"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六、政府采购预算情况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_Toc_3_3_0000000015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36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"_Toc_3_3_0000000016"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七、国有资产信息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_Toc_3_3_0000000016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37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"_Toc_3_3_0000000017"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八、名词解释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_Toc_3_3_0000000017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37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 w:line="240" w:lineRule="auto"/>
        <w:ind w:firstLine="560"/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 HYPERLINK \l "_Toc_3_3_0000000018" 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九、其他需要说明的事项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ab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instrText xml:space="preserve">PAGEREF _Toc_3_3_0000000018 \h</w:instrTex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t>3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zh-CN" w:bidi="ar-SA"/>
        </w:rPr>
        <w:t>9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4"/>
          <w:lang w:val="en-US" w:eastAsia="uk-UA" w:bidi="ar-SA"/>
        </w:rPr>
        <w:fldChar w:fldCharType="end"/>
      </w:r>
    </w:p>
    <w:p>
      <w:r>
        <w:rPr>
          <w:rFonts w:hint="eastAsia" w:ascii="方正楷体简体" w:hAnsi="方正楷体简体" w:eastAsia="方正楷体简体" w:cs="方正楷体简体"/>
          <w:kern w:val="0"/>
          <w:sz w:val="24"/>
          <w:szCs w:val="24"/>
          <w:lang w:eastAsia="uk-UA"/>
        </w:rPr>
        <w:fldChar w:fldCharType="end"/>
      </w:r>
    </w:p>
    <w:p/>
    <w:p>
      <w:pPr>
        <w:pStyle w:val="2"/>
      </w:pPr>
    </w:p>
    <w:p/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</w:p>
    <w:p>
      <w:pPr>
        <w:rPr>
          <w:rFonts w:hint="eastAsia"/>
        </w:rPr>
      </w:pPr>
    </w:p>
    <w:sectPr>
      <w:headerReference r:id="rId5" w:type="default"/>
      <w:footerReference r:id="rId6" w:type="default"/>
      <w:pgSz w:w="16839" w:h="11907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c4YWIyN2VhZWQ0YTE1ODgyNjg4YTViNTFkNzcifQ=="/>
  </w:docVars>
  <w:rsids>
    <w:rsidRoot w:val="007B7DAC"/>
    <w:rsid w:val="0000191A"/>
    <w:rsid w:val="000119AD"/>
    <w:rsid w:val="000879D5"/>
    <w:rsid w:val="000F5685"/>
    <w:rsid w:val="001849C5"/>
    <w:rsid w:val="00244D0B"/>
    <w:rsid w:val="00284ECA"/>
    <w:rsid w:val="00285CCD"/>
    <w:rsid w:val="002F55D6"/>
    <w:rsid w:val="00350E0F"/>
    <w:rsid w:val="00496EA3"/>
    <w:rsid w:val="00627F27"/>
    <w:rsid w:val="00633FBF"/>
    <w:rsid w:val="007672B7"/>
    <w:rsid w:val="00790499"/>
    <w:rsid w:val="007B7DAC"/>
    <w:rsid w:val="00992BA3"/>
    <w:rsid w:val="009E057E"/>
    <w:rsid w:val="00A464E7"/>
    <w:rsid w:val="00C60112"/>
    <w:rsid w:val="00CB4BB6"/>
    <w:rsid w:val="00DC5A62"/>
    <w:rsid w:val="00F8192C"/>
    <w:rsid w:val="00FC307B"/>
    <w:rsid w:val="02202E6D"/>
    <w:rsid w:val="024C4CC7"/>
    <w:rsid w:val="031E5023"/>
    <w:rsid w:val="033A6154"/>
    <w:rsid w:val="034F401E"/>
    <w:rsid w:val="03685B9C"/>
    <w:rsid w:val="03D424E6"/>
    <w:rsid w:val="049D7FDE"/>
    <w:rsid w:val="04F63CC6"/>
    <w:rsid w:val="05DA705A"/>
    <w:rsid w:val="069528D3"/>
    <w:rsid w:val="07A1465B"/>
    <w:rsid w:val="07CF5EEC"/>
    <w:rsid w:val="07EB0F1A"/>
    <w:rsid w:val="085327BB"/>
    <w:rsid w:val="085C5796"/>
    <w:rsid w:val="08A52DFF"/>
    <w:rsid w:val="08FC3767"/>
    <w:rsid w:val="090411D3"/>
    <w:rsid w:val="09A064A3"/>
    <w:rsid w:val="09AE68F1"/>
    <w:rsid w:val="0A597F3F"/>
    <w:rsid w:val="0AB96FC1"/>
    <w:rsid w:val="0C472F3C"/>
    <w:rsid w:val="0DDD0437"/>
    <w:rsid w:val="0E3804ED"/>
    <w:rsid w:val="0E3F4C6B"/>
    <w:rsid w:val="0E551E27"/>
    <w:rsid w:val="0FFE6D6C"/>
    <w:rsid w:val="123E55EC"/>
    <w:rsid w:val="12CB7C01"/>
    <w:rsid w:val="12EF4843"/>
    <w:rsid w:val="134C5AA1"/>
    <w:rsid w:val="139412EE"/>
    <w:rsid w:val="14BA13CD"/>
    <w:rsid w:val="159E2ADA"/>
    <w:rsid w:val="15FD116F"/>
    <w:rsid w:val="165D57B7"/>
    <w:rsid w:val="166F3C6D"/>
    <w:rsid w:val="1690383A"/>
    <w:rsid w:val="16B0772A"/>
    <w:rsid w:val="171659AA"/>
    <w:rsid w:val="17A53929"/>
    <w:rsid w:val="187668BA"/>
    <w:rsid w:val="18792896"/>
    <w:rsid w:val="1AB3725D"/>
    <w:rsid w:val="1ACD6FF8"/>
    <w:rsid w:val="1D060069"/>
    <w:rsid w:val="1D0D4D6C"/>
    <w:rsid w:val="1D167BBB"/>
    <w:rsid w:val="1E1823CB"/>
    <w:rsid w:val="1E1D2B90"/>
    <w:rsid w:val="1E8E32A8"/>
    <w:rsid w:val="1EE95C5B"/>
    <w:rsid w:val="217F591B"/>
    <w:rsid w:val="21925097"/>
    <w:rsid w:val="229318FF"/>
    <w:rsid w:val="229A1643"/>
    <w:rsid w:val="23152068"/>
    <w:rsid w:val="234E1072"/>
    <w:rsid w:val="23CB4526"/>
    <w:rsid w:val="25DB4156"/>
    <w:rsid w:val="26D70594"/>
    <w:rsid w:val="26E919BE"/>
    <w:rsid w:val="27A47DDD"/>
    <w:rsid w:val="27AC7CC9"/>
    <w:rsid w:val="28124647"/>
    <w:rsid w:val="288464AA"/>
    <w:rsid w:val="28BC0AF2"/>
    <w:rsid w:val="28CF521A"/>
    <w:rsid w:val="29275089"/>
    <w:rsid w:val="2AAE7BE1"/>
    <w:rsid w:val="2B397896"/>
    <w:rsid w:val="2CA96618"/>
    <w:rsid w:val="2D1F6C70"/>
    <w:rsid w:val="2E0964AA"/>
    <w:rsid w:val="2F566DBD"/>
    <w:rsid w:val="2F592C85"/>
    <w:rsid w:val="30AF3E6F"/>
    <w:rsid w:val="31A101D1"/>
    <w:rsid w:val="31E93884"/>
    <w:rsid w:val="32670ECF"/>
    <w:rsid w:val="32805A67"/>
    <w:rsid w:val="32CA62CD"/>
    <w:rsid w:val="32D84F99"/>
    <w:rsid w:val="32E67722"/>
    <w:rsid w:val="336F0F37"/>
    <w:rsid w:val="33AB0573"/>
    <w:rsid w:val="34422BCC"/>
    <w:rsid w:val="34AC4354"/>
    <w:rsid w:val="34C42820"/>
    <w:rsid w:val="34E55F43"/>
    <w:rsid w:val="34F27B45"/>
    <w:rsid w:val="35311E43"/>
    <w:rsid w:val="362D43E7"/>
    <w:rsid w:val="370C533A"/>
    <w:rsid w:val="374F5F3F"/>
    <w:rsid w:val="384C4EA0"/>
    <w:rsid w:val="385601F1"/>
    <w:rsid w:val="38814A1F"/>
    <w:rsid w:val="3889370F"/>
    <w:rsid w:val="38F56B86"/>
    <w:rsid w:val="39B95739"/>
    <w:rsid w:val="39EE27C2"/>
    <w:rsid w:val="3A847683"/>
    <w:rsid w:val="3B2F2A32"/>
    <w:rsid w:val="3BE93DE9"/>
    <w:rsid w:val="3C5E4CB8"/>
    <w:rsid w:val="3D7336D8"/>
    <w:rsid w:val="3E8B7CBC"/>
    <w:rsid w:val="3E9739D8"/>
    <w:rsid w:val="3FC03E23"/>
    <w:rsid w:val="3FC267A5"/>
    <w:rsid w:val="3FD22FC7"/>
    <w:rsid w:val="3FD35E75"/>
    <w:rsid w:val="3FDE78A1"/>
    <w:rsid w:val="408D1B8F"/>
    <w:rsid w:val="40DF0E09"/>
    <w:rsid w:val="41543F25"/>
    <w:rsid w:val="417B67B7"/>
    <w:rsid w:val="41D157C2"/>
    <w:rsid w:val="41ED3FBF"/>
    <w:rsid w:val="41EE74B2"/>
    <w:rsid w:val="41F97124"/>
    <w:rsid w:val="425603E3"/>
    <w:rsid w:val="4285314A"/>
    <w:rsid w:val="42DA0485"/>
    <w:rsid w:val="43DC73BB"/>
    <w:rsid w:val="43FD32CB"/>
    <w:rsid w:val="4458751E"/>
    <w:rsid w:val="44F41E14"/>
    <w:rsid w:val="451B17C7"/>
    <w:rsid w:val="453E18DA"/>
    <w:rsid w:val="46BA6D19"/>
    <w:rsid w:val="46E82FB1"/>
    <w:rsid w:val="47031780"/>
    <w:rsid w:val="4738351D"/>
    <w:rsid w:val="476651DD"/>
    <w:rsid w:val="48214178"/>
    <w:rsid w:val="483B1E05"/>
    <w:rsid w:val="4870538C"/>
    <w:rsid w:val="492F1465"/>
    <w:rsid w:val="494F7FAB"/>
    <w:rsid w:val="498854B1"/>
    <w:rsid w:val="4A265EA1"/>
    <w:rsid w:val="4B14107C"/>
    <w:rsid w:val="4BE115E5"/>
    <w:rsid w:val="4CEA2D7E"/>
    <w:rsid w:val="4D5B1197"/>
    <w:rsid w:val="4D8A180B"/>
    <w:rsid w:val="4DAB3B02"/>
    <w:rsid w:val="4DB432F6"/>
    <w:rsid w:val="4E954280"/>
    <w:rsid w:val="4EEA63E4"/>
    <w:rsid w:val="4EF349C3"/>
    <w:rsid w:val="4F500EF7"/>
    <w:rsid w:val="4FCD588C"/>
    <w:rsid w:val="4FF3183B"/>
    <w:rsid w:val="4FF56E75"/>
    <w:rsid w:val="4FF7762A"/>
    <w:rsid w:val="503A0A23"/>
    <w:rsid w:val="509B122F"/>
    <w:rsid w:val="50AA2A03"/>
    <w:rsid w:val="50C61561"/>
    <w:rsid w:val="50E02AC1"/>
    <w:rsid w:val="515F5C27"/>
    <w:rsid w:val="51687056"/>
    <w:rsid w:val="51C33170"/>
    <w:rsid w:val="522E159E"/>
    <w:rsid w:val="52664E8E"/>
    <w:rsid w:val="5329786E"/>
    <w:rsid w:val="54525A49"/>
    <w:rsid w:val="54C120D0"/>
    <w:rsid w:val="54DC46EC"/>
    <w:rsid w:val="555A379D"/>
    <w:rsid w:val="55EA2A2C"/>
    <w:rsid w:val="5605007D"/>
    <w:rsid w:val="561A5A4B"/>
    <w:rsid w:val="588E0985"/>
    <w:rsid w:val="58E13A06"/>
    <w:rsid w:val="594E241C"/>
    <w:rsid w:val="5C6357D3"/>
    <w:rsid w:val="5C76110E"/>
    <w:rsid w:val="5D3C3B24"/>
    <w:rsid w:val="5D496449"/>
    <w:rsid w:val="5D6967E0"/>
    <w:rsid w:val="5F5175FF"/>
    <w:rsid w:val="5F7D5B25"/>
    <w:rsid w:val="60B44103"/>
    <w:rsid w:val="61E47B98"/>
    <w:rsid w:val="620E3E48"/>
    <w:rsid w:val="62272621"/>
    <w:rsid w:val="6248439C"/>
    <w:rsid w:val="638B4489"/>
    <w:rsid w:val="646F2F1F"/>
    <w:rsid w:val="64A2308F"/>
    <w:rsid w:val="64B4044D"/>
    <w:rsid w:val="650C7C0D"/>
    <w:rsid w:val="663514F4"/>
    <w:rsid w:val="6903485B"/>
    <w:rsid w:val="6A1D02D2"/>
    <w:rsid w:val="6A6909B1"/>
    <w:rsid w:val="6A724DC3"/>
    <w:rsid w:val="6AE46762"/>
    <w:rsid w:val="6C603669"/>
    <w:rsid w:val="6C6F771A"/>
    <w:rsid w:val="6CBB3C39"/>
    <w:rsid w:val="6D0B2CD9"/>
    <w:rsid w:val="6D18176F"/>
    <w:rsid w:val="6D550BB3"/>
    <w:rsid w:val="6DE93B3E"/>
    <w:rsid w:val="6E413E28"/>
    <w:rsid w:val="6E6C605B"/>
    <w:rsid w:val="6F0C4ACF"/>
    <w:rsid w:val="6F40683E"/>
    <w:rsid w:val="70B659CD"/>
    <w:rsid w:val="71136F71"/>
    <w:rsid w:val="712D27DB"/>
    <w:rsid w:val="71A6516C"/>
    <w:rsid w:val="71AA15F1"/>
    <w:rsid w:val="7304063B"/>
    <w:rsid w:val="736A0139"/>
    <w:rsid w:val="74961386"/>
    <w:rsid w:val="74AF3931"/>
    <w:rsid w:val="754A1737"/>
    <w:rsid w:val="75F27075"/>
    <w:rsid w:val="760A4BBB"/>
    <w:rsid w:val="760D1A5C"/>
    <w:rsid w:val="76384823"/>
    <w:rsid w:val="76D35717"/>
    <w:rsid w:val="76DD4C70"/>
    <w:rsid w:val="7739637C"/>
    <w:rsid w:val="775D5293"/>
    <w:rsid w:val="77935322"/>
    <w:rsid w:val="780204DD"/>
    <w:rsid w:val="785E3A65"/>
    <w:rsid w:val="79161645"/>
    <w:rsid w:val="7AAF4FDA"/>
    <w:rsid w:val="7AE765B8"/>
    <w:rsid w:val="7B193B0B"/>
    <w:rsid w:val="7B3545DB"/>
    <w:rsid w:val="7B397DEA"/>
    <w:rsid w:val="7B442104"/>
    <w:rsid w:val="7C246D74"/>
    <w:rsid w:val="7C427128"/>
    <w:rsid w:val="7C7C0F53"/>
    <w:rsid w:val="7C9E1833"/>
    <w:rsid w:val="7CFE11C6"/>
    <w:rsid w:val="7D137DF0"/>
    <w:rsid w:val="7D1D1970"/>
    <w:rsid w:val="7D531BAF"/>
    <w:rsid w:val="7DCA1740"/>
    <w:rsid w:val="7DF6594F"/>
    <w:rsid w:val="7DFD4F4B"/>
    <w:rsid w:val="7ED0697C"/>
    <w:rsid w:val="7F2D597E"/>
    <w:rsid w:val="7FDA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autoRedefine/>
    <w:qFormat/>
    <w:uiPriority w:val="0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autoRedefine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styleId="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8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unhideWhenUsed/>
    <w:qFormat/>
    <w:uiPriority w:val="99"/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正文1"/>
    <w:basedOn w:val="1"/>
    <w:next w:val="16"/>
    <w:autoRedefine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16">
    <w:name w:val="样式 样式 正文缩进正文（首行缩进两字）正文2 + 首行缩进:  2 字符 + 首行缩进:  2 字符"/>
    <w:basedOn w:val="1"/>
    <w:autoRedefine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character" w:customStyle="1" w:styleId="17">
    <w:name w:val="页脚 Char"/>
    <w:basedOn w:val="12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paragraph" w:customStyle="1" w:styleId="19">
    <w:name w:val="插入文本样式-插入部门职责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2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26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character" w:customStyle="1" w:styleId="28">
    <w:name w:val="font101"/>
    <w:basedOn w:val="12"/>
    <w:autoRedefine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112"/>
    <w:basedOn w:val="12"/>
    <w:autoRedefine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1">
    <w:name w:val="font1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8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41"/>
    <w:basedOn w:val="12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161"/>
    <w:basedOn w:val="12"/>
    <w:autoRedefine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35">
    <w:name w:val="font5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6">
    <w:name w:val="font151"/>
    <w:basedOn w:val="12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7">
    <w:name w:val="font171"/>
    <w:basedOn w:val="12"/>
    <w:autoRedefine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278</Words>
  <Characters>295</Characters>
  <Lines>150</Lines>
  <Paragraphs>42</Paragraphs>
  <TotalTime>0</TotalTime>
  <ScaleCrop>false</ScaleCrop>
  <LinksUpToDate>false</LinksUpToDate>
  <CharactersWithSpaces>332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2021-04-08T09:25:00Z</dcterms:created>
  <dc:creator>微软用户</dc:creator>
  <cp:lastModifiedBy>WPS_1681355457</cp:lastModifiedBy>
  <cp:lastPrinted>2022-04-01T02:04:00Z</cp:lastPrinted>
  <dcterms:modified xsi:type="dcterms:W3CDTF">2024-03-20T07:14:35Z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B504FA6B11D64752B7FB3E8F5F50C47E_13</vt:lpwstr>
  </property>
</Properties>
</file>