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72" w:lineRule="auto"/>
        <w:ind w:right="1295"/>
        <w:jc w:val="center"/>
        <w:rPr>
          <w:rFonts w:hint="eastAsia" w:ascii="方正小标宋简体" w:eastAsia="方正小标宋简体"/>
        </w:rPr>
      </w:pPr>
    </w:p>
    <w:p>
      <w:pPr>
        <w:pStyle w:val="3"/>
        <w:spacing w:line="172" w:lineRule="auto"/>
        <w:ind w:right="1295"/>
        <w:jc w:val="center"/>
        <w:rPr>
          <w:rFonts w:hint="eastAsia" w:ascii="方正小标宋简体" w:eastAsia="方正小标宋简体"/>
        </w:rPr>
      </w:pPr>
    </w:p>
    <w:p>
      <w:pPr>
        <w:pStyle w:val="3"/>
        <w:spacing w:line="172" w:lineRule="auto"/>
        <w:ind w:right="1295"/>
        <w:jc w:val="center"/>
        <w:rPr>
          <w:rFonts w:hint="eastAsia" w:ascii="方正小标宋简体" w:eastAsia="方正小标宋简体"/>
        </w:rPr>
      </w:pPr>
    </w:p>
    <w:p>
      <w:pPr>
        <w:pStyle w:val="3"/>
        <w:spacing w:line="172" w:lineRule="auto"/>
        <w:ind w:right="1295"/>
        <w:jc w:val="center"/>
        <w:rPr>
          <w:rFonts w:hint="eastAsia" w:ascii="方正小标宋简体" w:eastAsia="方正小标宋简体"/>
        </w:rPr>
      </w:pPr>
    </w:p>
    <w:p>
      <w:pPr>
        <w:pStyle w:val="3"/>
        <w:spacing w:line="172" w:lineRule="auto"/>
        <w:ind w:right="1295"/>
        <w:jc w:val="center"/>
        <w:rPr>
          <w:rFonts w:hint="eastAsia" w:ascii="方正小标宋简体" w:eastAsia="方正小标宋简体"/>
        </w:rPr>
      </w:pPr>
    </w:p>
    <w:p>
      <w:pPr>
        <w:pStyle w:val="3"/>
        <w:spacing w:line="172" w:lineRule="auto"/>
        <w:ind w:left="0" w:leftChars="0" w:right="1295" w:firstLine="0" w:firstLineChars="0"/>
        <w:jc w:val="center"/>
        <w:rPr>
          <w:rFonts w:hint="eastAsia" w:ascii="方正小标宋简体" w:eastAsia="方正小标宋简体"/>
        </w:rPr>
      </w:pPr>
      <w:r>
        <w:rPr>
          <w:rFonts w:hint="eastAsia" w:ascii="方正小标宋简体" w:eastAsia="方正小标宋简体"/>
        </w:rPr>
        <w:t>遵化市教育局</w:t>
      </w:r>
    </w:p>
    <w:p>
      <w:pPr>
        <w:ind w:left="0" w:leftChars="0" w:firstLine="2640" w:firstLineChars="600"/>
        <w:jc w:val="both"/>
        <w:rPr>
          <w:rFonts w:hint="default" w:ascii="方正小标宋简体" w:hAnsi="宋体" w:eastAsia="方正小标宋简体" w:cs="宋体"/>
          <w:sz w:val="44"/>
          <w:szCs w:val="44"/>
          <w:lang w:val="en-US" w:eastAsia="zh-CN" w:bidi="zh-CN"/>
        </w:rPr>
      </w:pPr>
      <w:r>
        <w:rPr>
          <w:rFonts w:hint="eastAsia" w:ascii="方正小标宋简体" w:hAnsi="宋体" w:eastAsia="方正小标宋简体" w:cs="宋体"/>
          <w:sz w:val="44"/>
          <w:szCs w:val="44"/>
          <w:lang w:val="en-US" w:eastAsia="zh-CN" w:bidi="zh-CN"/>
        </w:rPr>
        <w:t>2022年部门预算项目</w:t>
      </w:r>
    </w:p>
    <w:p>
      <w:pPr>
        <w:rPr>
          <w:rFonts w:hint="eastAsia" w:ascii="方正小标宋简体" w:eastAsia="方正小标宋简体"/>
        </w:rPr>
      </w:pPr>
    </w:p>
    <w:p>
      <w:pPr>
        <w:rPr>
          <w:rFonts w:hint="eastAsia" w:ascii="方正小标宋简体" w:eastAsia="方正小标宋简体"/>
        </w:rPr>
      </w:pPr>
    </w:p>
    <w:p>
      <w:pPr>
        <w:rPr>
          <w:rFonts w:hint="eastAsia" w:ascii="方正小标宋简体" w:eastAsia="方正小标宋简体"/>
        </w:rPr>
      </w:pPr>
    </w:p>
    <w:p>
      <w:pPr>
        <w:rPr>
          <w:rFonts w:hint="eastAsia" w:ascii="方正小标宋简体" w:eastAsia="方正小标宋简体"/>
        </w:rPr>
      </w:pPr>
    </w:p>
    <w:p>
      <w:pPr>
        <w:rPr>
          <w:rFonts w:hint="eastAsia" w:ascii="方正小标宋简体" w:eastAsia="方正小标宋简体"/>
        </w:rPr>
      </w:pPr>
    </w:p>
    <w:p>
      <w:pPr>
        <w:rPr>
          <w:rFonts w:hint="eastAsia" w:ascii="方正小标宋简体" w:eastAsia="方正小标宋简体"/>
        </w:rPr>
      </w:pP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绩</w:t>
      </w: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效</w:t>
      </w: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自</w:t>
      </w: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评</w:t>
      </w: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报</w:t>
      </w:r>
    </w:p>
    <w:p>
      <w:pPr>
        <w:pStyle w:val="3"/>
        <w:spacing w:line="172" w:lineRule="auto"/>
        <w:ind w:right="1295"/>
        <w:jc w:val="center"/>
        <w:rPr>
          <w:rFonts w:hint="eastAsia" w:ascii="方正小标宋简体" w:eastAsia="方正小标宋简体"/>
        </w:rPr>
      </w:pPr>
      <w:r>
        <w:rPr>
          <w:rFonts w:hint="eastAsia" w:ascii="方正小标宋简体" w:eastAsia="方正小标宋简体"/>
        </w:rPr>
        <w:t>告</w:t>
      </w:r>
    </w:p>
    <w:p>
      <w:pPr>
        <w:pStyle w:val="5"/>
        <w:rPr>
          <w:rFonts w:ascii="方正小标宋简体"/>
          <w:sz w:val="52"/>
        </w:rPr>
      </w:pPr>
    </w:p>
    <w:p>
      <w:pPr>
        <w:pStyle w:val="5"/>
        <w:rPr>
          <w:rFonts w:ascii="方正小标宋简体"/>
          <w:sz w:val="52"/>
        </w:rPr>
      </w:pPr>
    </w:p>
    <w:p>
      <w:pPr>
        <w:pStyle w:val="5"/>
        <w:spacing w:before="26"/>
        <w:ind w:right="1279"/>
        <w:jc w:val="center"/>
        <w:rPr>
          <w:rFonts w:hint="eastAsia" w:ascii="方正黑体简体" w:eastAsia="方正黑体简体"/>
        </w:rPr>
      </w:pPr>
      <w:r>
        <w:rPr>
          <w:rFonts w:hint="eastAsia" w:ascii="方正黑体简体" w:eastAsia="方正黑体简体"/>
          <w:lang w:val="en-US" w:eastAsia="zh-CN"/>
        </w:rPr>
        <w:t xml:space="preserve"> </w:t>
      </w:r>
      <w:r>
        <w:rPr>
          <w:rFonts w:hint="eastAsia" w:ascii="方正黑体简体" w:eastAsia="方正黑体简体"/>
        </w:rPr>
        <w:t>202</w:t>
      </w:r>
      <w:r>
        <w:rPr>
          <w:rFonts w:hint="eastAsia" w:ascii="方正黑体简体" w:eastAsia="方正黑体简体"/>
          <w:lang w:val="en-US" w:eastAsia="zh-CN"/>
        </w:rPr>
        <w:t>3</w:t>
      </w:r>
      <w:r>
        <w:rPr>
          <w:rFonts w:hint="eastAsia" w:ascii="方正黑体简体" w:eastAsia="方正黑体简体"/>
        </w:rPr>
        <w:t xml:space="preserve"> 年 4 月</w:t>
      </w:r>
    </w:p>
    <w:p>
      <w:pPr>
        <w:pStyle w:val="5"/>
        <w:spacing w:before="26"/>
        <w:ind w:right="1279"/>
        <w:jc w:val="center"/>
        <w:rPr>
          <w:rFonts w:hint="eastAsia" w:ascii="方正黑体简体" w:eastAsia="方正黑体简体"/>
        </w:rPr>
      </w:pPr>
    </w:p>
    <w:p>
      <w:pPr>
        <w:pStyle w:val="5"/>
        <w:spacing w:before="26"/>
        <w:ind w:right="1279"/>
        <w:jc w:val="center"/>
        <w:rPr>
          <w:rFonts w:hint="eastAsia" w:ascii="方正黑体简体" w:eastAsia="方正黑体简体"/>
        </w:rPr>
        <w:sectPr>
          <w:footerReference r:id="rId3" w:type="default"/>
          <w:type w:val="continuous"/>
          <w:pgSz w:w="11910" w:h="16840"/>
          <w:pgMar w:top="1580" w:right="200" w:bottom="280" w:left="1160" w:header="0" w:footer="0" w:gutter="0"/>
          <w:cols w:space="720" w:num="1"/>
        </w:sect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spacing w:val="-27"/>
        </w:rPr>
      </w:pPr>
    </w:p>
    <w:p>
      <w:pPr>
        <w:pStyle w:val="5"/>
        <w:spacing w:before="54"/>
        <w:ind w:left="371"/>
        <w:rPr>
          <w:rFonts w:hint="eastAsia" w:ascii="黑体" w:eastAsia="黑体"/>
        </w:rPr>
      </w:pPr>
      <w:r>
        <w:rPr>
          <w:rFonts w:hint="eastAsia" w:ascii="黑体" w:eastAsia="黑体"/>
          <w:spacing w:val="-27"/>
        </w:rPr>
        <w:t xml:space="preserve">附件 </w:t>
      </w:r>
      <w:r>
        <w:rPr>
          <w:rFonts w:hint="eastAsia" w:ascii="黑体" w:eastAsia="黑体"/>
        </w:rPr>
        <w:t>1</w:t>
      </w:r>
    </w:p>
    <w:p>
      <w:pPr>
        <w:pStyle w:val="5"/>
        <w:spacing w:before="2"/>
        <w:rPr>
          <w:rFonts w:ascii="黑体"/>
          <w:sz w:val="41"/>
        </w:rPr>
      </w:pPr>
      <w:r>
        <w:br w:type="column"/>
      </w:r>
    </w:p>
    <w:p>
      <w:pPr>
        <w:pStyle w:val="4"/>
        <w:ind w:left="371"/>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spacing w:val="-10"/>
        </w:rPr>
        <w:t xml:space="preserve"> 年度项目支出绩效自评表</w:t>
      </w:r>
    </w:p>
    <w:p>
      <w:pPr>
        <w:pStyle w:val="5"/>
        <w:rPr>
          <w:rFonts w:ascii="宋体"/>
          <w:b/>
          <w:sz w:val="22"/>
        </w:rPr>
      </w:pPr>
      <w:r>
        <w:br w:type="column"/>
      </w:r>
    </w:p>
    <w:p>
      <w:pPr>
        <w:pStyle w:val="5"/>
        <w:rPr>
          <w:rFonts w:ascii="宋体"/>
          <w:b/>
          <w:sz w:val="22"/>
        </w:rPr>
      </w:pPr>
    </w:p>
    <w:p>
      <w:pPr>
        <w:pStyle w:val="5"/>
        <w:spacing w:before="5"/>
        <w:rPr>
          <w:rFonts w:ascii="宋体"/>
          <w:b/>
          <w:sz w:val="30"/>
        </w:rPr>
      </w:pPr>
    </w:p>
    <w:p>
      <w:pPr>
        <w:spacing w:before="0"/>
        <w:ind w:left="371"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 w:type="default"/>
          <w:type w:val="continuous"/>
          <w:pgSz w:w="11910" w:h="16840"/>
          <w:pgMar w:top="1600" w:right="200" w:bottom="280" w:left="1160" w:header="720" w:footer="720" w:gutter="0"/>
          <w:cols w:equalWidth="0" w:num="3">
            <w:col w:w="1291" w:space="1061"/>
            <w:col w:w="4669" w:space="791"/>
            <w:col w:w="2738"/>
          </w:cols>
        </w:sectPr>
      </w:pPr>
    </w:p>
    <w:p>
      <w:pPr>
        <w:pStyle w:val="5"/>
        <w:spacing w:before="12"/>
        <w:rPr>
          <w:rFonts w:ascii="宋体"/>
          <w:sz w:val="4"/>
        </w:rPr>
      </w:pPr>
    </w:p>
    <w:tbl>
      <w:tblPr>
        <w:tblStyle w:val="7"/>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50"/>
        <w:gridCol w:w="1442"/>
        <w:gridCol w:w="730"/>
        <w:gridCol w:w="1134"/>
        <w:gridCol w:w="284"/>
        <w:gridCol w:w="850"/>
        <w:gridCol w:w="851"/>
        <w:gridCol w:w="283"/>
        <w:gridCol w:w="284"/>
        <w:gridCol w:w="425"/>
        <w:gridCol w:w="14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项目名称</w:t>
            </w:r>
          </w:p>
        </w:tc>
        <w:tc>
          <w:tcPr>
            <w:tcW w:w="7842" w:type="dxa"/>
            <w:gridSpan w:val="12"/>
          </w:tcPr>
          <w:p>
            <w:pPr>
              <w:pStyle w:val="12"/>
              <w:spacing w:before="12"/>
              <w:ind w:left="107"/>
              <w:rPr>
                <w:rFonts w:hint="eastAsia" w:ascii="宋体" w:eastAsia="宋体"/>
                <w:sz w:val="18"/>
              </w:rPr>
            </w:pPr>
            <w:r>
              <w:rPr>
                <w:rFonts w:hint="eastAsia"/>
              </w:rPr>
              <w:t>冀财教【2021】130号关于提前下达2022年城乡义务教育中央补助经费预算（直达资金）的通知（公用经费）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主管部门</w:t>
            </w:r>
          </w:p>
        </w:tc>
        <w:tc>
          <w:tcPr>
            <w:tcW w:w="4440" w:type="dxa"/>
            <w:gridSpan w:val="5"/>
          </w:tcPr>
          <w:p>
            <w:pPr>
              <w:pStyle w:val="12"/>
              <w:spacing w:before="38"/>
              <w:ind w:left="1569" w:right="1558"/>
              <w:jc w:val="center"/>
              <w:rPr>
                <w:rFonts w:hint="eastAsia" w:ascii="宋体" w:eastAsia="宋体"/>
                <w:sz w:val="18"/>
              </w:rPr>
            </w:pPr>
            <w:r>
              <w:rPr>
                <w:rFonts w:hint="eastAsia" w:ascii="宋体" w:eastAsia="宋体"/>
                <w:sz w:val="18"/>
              </w:rPr>
              <w:t>教育局</w:t>
            </w:r>
          </w:p>
        </w:tc>
        <w:tc>
          <w:tcPr>
            <w:tcW w:w="1134" w:type="dxa"/>
            <w:gridSpan w:val="2"/>
          </w:tcPr>
          <w:p>
            <w:pPr>
              <w:pStyle w:val="12"/>
              <w:spacing w:before="38"/>
              <w:ind w:left="205"/>
              <w:rPr>
                <w:rFonts w:hint="eastAsia" w:ascii="宋体" w:eastAsia="宋体"/>
                <w:sz w:val="18"/>
              </w:rPr>
            </w:pPr>
            <w:r>
              <w:rPr>
                <w:rFonts w:hint="eastAsia" w:ascii="宋体" w:eastAsia="宋体"/>
                <w:sz w:val="18"/>
              </w:rPr>
              <w:t>实施单位</w:t>
            </w:r>
          </w:p>
        </w:tc>
        <w:tc>
          <w:tcPr>
            <w:tcW w:w="2268" w:type="dxa"/>
            <w:gridSpan w:val="5"/>
          </w:tcPr>
          <w:p>
            <w:pPr>
              <w:pStyle w:val="12"/>
              <w:spacing w:before="38"/>
              <w:ind w:left="593"/>
              <w:rPr>
                <w:rFonts w:hint="eastAsia" w:ascii="宋体" w:eastAsia="宋体"/>
                <w:sz w:val="18"/>
              </w:rPr>
            </w:pPr>
            <w:r>
              <w:rPr>
                <w:rFonts w:hint="eastAsia" w:ascii="宋体" w:eastAsia="宋体"/>
                <w:sz w:val="18"/>
              </w:rPr>
              <w:t>义务教育学校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restart"/>
          </w:tcPr>
          <w:p>
            <w:pPr>
              <w:pStyle w:val="12"/>
              <w:rPr>
                <w:rFonts w:ascii="宋体"/>
                <w:sz w:val="18"/>
              </w:rPr>
            </w:pPr>
          </w:p>
          <w:p>
            <w:pPr>
              <w:pStyle w:val="12"/>
              <w:spacing w:before="5"/>
              <w:rPr>
                <w:rFonts w:ascii="宋体"/>
                <w:sz w:val="22"/>
              </w:rPr>
            </w:pPr>
          </w:p>
          <w:p>
            <w:pPr>
              <w:pStyle w:val="12"/>
              <w:spacing w:before="1"/>
              <w:ind w:left="258"/>
              <w:rPr>
                <w:rFonts w:hint="eastAsia" w:ascii="宋体" w:eastAsia="宋体"/>
                <w:sz w:val="18"/>
              </w:rPr>
            </w:pPr>
            <w:r>
              <w:rPr>
                <w:rFonts w:hint="eastAsia" w:ascii="宋体" w:eastAsia="宋体"/>
                <w:sz w:val="18"/>
              </w:rPr>
              <w:t>项目资金</w:t>
            </w:r>
          </w:p>
          <w:p>
            <w:pPr>
              <w:pStyle w:val="12"/>
              <w:spacing w:before="9"/>
              <w:ind w:left="258"/>
              <w:rPr>
                <w:rFonts w:hint="eastAsia" w:ascii="宋体" w:eastAsia="宋体"/>
                <w:sz w:val="18"/>
              </w:rPr>
            </w:pPr>
            <w:r>
              <w:rPr>
                <w:rFonts w:hint="eastAsia" w:ascii="宋体" w:eastAsia="宋体"/>
                <w:sz w:val="18"/>
              </w:rPr>
              <w:t>（万元）</w:t>
            </w:r>
          </w:p>
        </w:tc>
        <w:tc>
          <w:tcPr>
            <w:tcW w:w="2172" w:type="dxa"/>
            <w:gridSpan w:val="2"/>
          </w:tcPr>
          <w:p>
            <w:pPr>
              <w:pStyle w:val="12"/>
              <w:rPr>
                <w:rFonts w:ascii="Times New Roman"/>
                <w:sz w:val="18"/>
              </w:rPr>
            </w:pPr>
          </w:p>
        </w:tc>
        <w:tc>
          <w:tcPr>
            <w:tcW w:w="1134" w:type="dxa"/>
          </w:tcPr>
          <w:p>
            <w:pPr>
              <w:pStyle w:val="12"/>
              <w:spacing w:before="38"/>
              <w:ind w:left="95" w:right="86"/>
              <w:jc w:val="center"/>
              <w:rPr>
                <w:rFonts w:hint="eastAsia" w:ascii="宋体" w:eastAsia="宋体"/>
                <w:sz w:val="18"/>
              </w:rPr>
            </w:pPr>
            <w:r>
              <w:rPr>
                <w:rFonts w:hint="eastAsia" w:ascii="宋体" w:eastAsia="宋体"/>
                <w:sz w:val="18"/>
              </w:rPr>
              <w:t>年初预算数</w:t>
            </w:r>
          </w:p>
        </w:tc>
        <w:tc>
          <w:tcPr>
            <w:tcW w:w="1134" w:type="dxa"/>
            <w:gridSpan w:val="2"/>
          </w:tcPr>
          <w:p>
            <w:pPr>
              <w:pStyle w:val="12"/>
              <w:spacing w:before="38"/>
              <w:ind w:left="115"/>
              <w:rPr>
                <w:rFonts w:hint="eastAsia" w:ascii="宋体" w:eastAsia="宋体"/>
                <w:sz w:val="18"/>
              </w:rPr>
            </w:pPr>
            <w:r>
              <w:rPr>
                <w:rFonts w:hint="eastAsia" w:ascii="宋体" w:eastAsia="宋体"/>
                <w:sz w:val="18"/>
              </w:rPr>
              <w:t>全年预算数</w:t>
            </w:r>
          </w:p>
        </w:tc>
        <w:tc>
          <w:tcPr>
            <w:tcW w:w="1134" w:type="dxa"/>
            <w:gridSpan w:val="2"/>
          </w:tcPr>
          <w:p>
            <w:pPr>
              <w:pStyle w:val="12"/>
              <w:spacing w:before="38"/>
              <w:ind w:left="116"/>
              <w:rPr>
                <w:rFonts w:hint="eastAsia" w:ascii="宋体" w:eastAsia="宋体"/>
                <w:sz w:val="18"/>
              </w:rPr>
            </w:pPr>
            <w:r>
              <w:rPr>
                <w:rFonts w:hint="eastAsia" w:ascii="宋体" w:eastAsia="宋体"/>
                <w:sz w:val="18"/>
              </w:rPr>
              <w:t>全年执行数</w:t>
            </w:r>
          </w:p>
        </w:tc>
        <w:tc>
          <w:tcPr>
            <w:tcW w:w="709" w:type="dxa"/>
            <w:gridSpan w:val="2"/>
          </w:tcPr>
          <w:p>
            <w:pPr>
              <w:pStyle w:val="12"/>
              <w:spacing w:before="38"/>
              <w:ind w:left="173"/>
              <w:rPr>
                <w:rFonts w:hint="eastAsia" w:ascii="宋体" w:eastAsia="宋体"/>
                <w:sz w:val="18"/>
              </w:rPr>
            </w:pPr>
            <w:r>
              <w:rPr>
                <w:rFonts w:hint="eastAsia" w:ascii="宋体" w:eastAsia="宋体"/>
                <w:sz w:val="18"/>
              </w:rPr>
              <w:t>分值</w:t>
            </w:r>
          </w:p>
        </w:tc>
        <w:tc>
          <w:tcPr>
            <w:tcW w:w="851" w:type="dxa"/>
            <w:gridSpan w:val="2"/>
          </w:tcPr>
          <w:p>
            <w:pPr>
              <w:pStyle w:val="12"/>
              <w:spacing w:before="38"/>
              <w:ind w:left="155"/>
              <w:rPr>
                <w:rFonts w:hint="eastAsia" w:ascii="宋体" w:eastAsia="宋体"/>
                <w:sz w:val="18"/>
              </w:rPr>
            </w:pPr>
            <w:r>
              <w:rPr>
                <w:rFonts w:hint="eastAsia" w:ascii="宋体" w:eastAsia="宋体"/>
                <w:sz w:val="18"/>
              </w:rPr>
              <w:t>执行率</w:t>
            </w:r>
          </w:p>
        </w:tc>
        <w:tc>
          <w:tcPr>
            <w:tcW w:w="708" w:type="dxa"/>
          </w:tcPr>
          <w:p>
            <w:pPr>
              <w:pStyle w:val="12"/>
              <w:spacing w:before="38"/>
              <w:ind w:right="162"/>
              <w:jc w:val="right"/>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年度资金总额</w:t>
            </w:r>
          </w:p>
        </w:tc>
        <w:tc>
          <w:tcPr>
            <w:tcW w:w="1134" w:type="dxa"/>
          </w:tcPr>
          <w:p>
            <w:pPr>
              <w:pStyle w:val="12"/>
              <w:spacing w:before="38"/>
              <w:ind w:left="94" w:right="86"/>
              <w:jc w:val="center"/>
              <w:rPr>
                <w:rFonts w:hint="default" w:ascii="宋体" w:eastAsia="方正仿宋简体"/>
                <w:sz w:val="18"/>
                <w:lang w:val="en-US" w:eastAsia="zh-CN"/>
              </w:rPr>
            </w:pPr>
            <w:r>
              <w:rPr>
                <w:rFonts w:hint="eastAsia" w:ascii="宋体"/>
                <w:sz w:val="18"/>
                <w:lang w:val="en-US" w:eastAsia="zh-CN"/>
              </w:rPr>
              <w:t>4822</w:t>
            </w:r>
          </w:p>
        </w:tc>
        <w:tc>
          <w:tcPr>
            <w:tcW w:w="1134" w:type="dxa"/>
            <w:gridSpan w:val="2"/>
          </w:tcPr>
          <w:p>
            <w:pPr>
              <w:pStyle w:val="12"/>
              <w:spacing w:before="38"/>
              <w:ind w:left="95" w:right="84"/>
              <w:jc w:val="center"/>
              <w:rPr>
                <w:rFonts w:hint="default" w:ascii="宋体" w:eastAsia="方正仿宋简体"/>
                <w:sz w:val="18"/>
                <w:lang w:val="en-US" w:eastAsia="zh-CN"/>
              </w:rPr>
            </w:pPr>
            <w:r>
              <w:rPr>
                <w:rFonts w:hint="eastAsia" w:ascii="宋体"/>
                <w:sz w:val="18"/>
                <w:lang w:val="en-US" w:eastAsia="zh-CN"/>
              </w:rPr>
              <w:t>4728</w:t>
            </w:r>
          </w:p>
        </w:tc>
        <w:tc>
          <w:tcPr>
            <w:tcW w:w="1134" w:type="dxa"/>
            <w:gridSpan w:val="2"/>
          </w:tcPr>
          <w:p>
            <w:pPr>
              <w:pStyle w:val="12"/>
              <w:spacing w:before="38"/>
              <w:ind w:left="94" w:right="86"/>
              <w:jc w:val="center"/>
              <w:rPr>
                <w:rFonts w:hint="default" w:ascii="宋体" w:eastAsia="方正仿宋简体"/>
                <w:sz w:val="18"/>
                <w:lang w:val="en-US" w:eastAsia="zh-CN"/>
              </w:rPr>
            </w:pPr>
            <w:r>
              <w:rPr>
                <w:rFonts w:hint="eastAsia" w:ascii="宋体"/>
                <w:sz w:val="18"/>
                <w:lang w:val="en-US" w:eastAsia="zh-CN"/>
              </w:rPr>
              <w:t>4728</w:t>
            </w:r>
          </w:p>
        </w:tc>
        <w:tc>
          <w:tcPr>
            <w:tcW w:w="709" w:type="dxa"/>
            <w:gridSpan w:val="2"/>
          </w:tcPr>
          <w:p>
            <w:pPr>
              <w:pStyle w:val="12"/>
              <w:spacing w:before="38"/>
              <w:ind w:left="243" w:right="232"/>
              <w:jc w:val="center"/>
              <w:rPr>
                <w:rFonts w:ascii="宋体"/>
                <w:sz w:val="18"/>
              </w:rPr>
            </w:pPr>
            <w:r>
              <w:rPr>
                <w:rFonts w:ascii="宋体"/>
                <w:sz w:val="18"/>
              </w:rPr>
              <w:t>10</w:t>
            </w:r>
          </w:p>
        </w:tc>
        <w:tc>
          <w:tcPr>
            <w:tcW w:w="851" w:type="dxa"/>
            <w:gridSpan w:val="2"/>
          </w:tcPr>
          <w:p>
            <w:pPr>
              <w:pStyle w:val="12"/>
              <w:spacing w:before="38"/>
              <w:ind w:left="108" w:right="100"/>
              <w:jc w:val="center"/>
              <w:rPr>
                <w:rFonts w:ascii="宋体"/>
                <w:sz w:val="18"/>
              </w:rPr>
            </w:pPr>
            <w:r>
              <w:rPr>
                <w:rFonts w:ascii="宋体"/>
                <w:sz w:val="18"/>
              </w:rPr>
              <w:t>100</w:t>
            </w:r>
          </w:p>
        </w:tc>
        <w:tc>
          <w:tcPr>
            <w:tcW w:w="708" w:type="dxa"/>
          </w:tcPr>
          <w:p>
            <w:pPr>
              <w:pStyle w:val="12"/>
              <w:spacing w:before="38"/>
              <w:ind w:right="207"/>
              <w:jc w:val="right"/>
              <w:rPr>
                <w:rFonts w:ascii="宋体"/>
                <w:sz w:val="18"/>
              </w:rPr>
            </w:pPr>
            <w:r>
              <w:rPr>
                <w:rFonts w:ascii="宋体"/>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其中：当年财政拨款</w:t>
            </w:r>
          </w:p>
        </w:tc>
        <w:tc>
          <w:tcPr>
            <w:tcW w:w="1134" w:type="dxa"/>
            <w:vAlign w:val="top"/>
          </w:tcPr>
          <w:p>
            <w:pPr>
              <w:pStyle w:val="12"/>
              <w:spacing w:before="38"/>
              <w:ind w:left="94" w:leftChars="0" w:right="86" w:rightChars="0"/>
              <w:jc w:val="center"/>
              <w:rPr>
                <w:rFonts w:ascii="宋体"/>
                <w:sz w:val="18"/>
              </w:rPr>
            </w:pPr>
            <w:r>
              <w:rPr>
                <w:rFonts w:hint="eastAsia" w:ascii="宋体"/>
                <w:sz w:val="18"/>
                <w:lang w:val="en-US" w:eastAsia="zh-CN"/>
              </w:rPr>
              <w:t>4822</w:t>
            </w:r>
          </w:p>
        </w:tc>
        <w:tc>
          <w:tcPr>
            <w:tcW w:w="1134" w:type="dxa"/>
            <w:gridSpan w:val="2"/>
            <w:vAlign w:val="top"/>
          </w:tcPr>
          <w:p>
            <w:pPr>
              <w:pStyle w:val="12"/>
              <w:spacing w:before="38"/>
              <w:ind w:left="95" w:leftChars="0" w:right="84" w:rightChars="0"/>
              <w:jc w:val="center"/>
              <w:rPr>
                <w:rFonts w:ascii="宋体"/>
                <w:sz w:val="18"/>
              </w:rPr>
            </w:pPr>
            <w:r>
              <w:rPr>
                <w:rFonts w:hint="eastAsia" w:ascii="宋体"/>
                <w:sz w:val="18"/>
                <w:lang w:val="en-US" w:eastAsia="zh-CN"/>
              </w:rPr>
              <w:t>4728</w:t>
            </w:r>
          </w:p>
        </w:tc>
        <w:tc>
          <w:tcPr>
            <w:tcW w:w="1134" w:type="dxa"/>
            <w:gridSpan w:val="2"/>
            <w:vAlign w:val="top"/>
          </w:tcPr>
          <w:p>
            <w:pPr>
              <w:pStyle w:val="12"/>
              <w:spacing w:before="38"/>
              <w:ind w:left="94" w:leftChars="0" w:right="86" w:rightChars="0"/>
              <w:jc w:val="center"/>
              <w:rPr>
                <w:rFonts w:ascii="宋体"/>
                <w:sz w:val="18"/>
              </w:rPr>
            </w:pPr>
            <w:r>
              <w:rPr>
                <w:rFonts w:hint="eastAsia" w:ascii="宋体"/>
                <w:sz w:val="18"/>
                <w:lang w:val="en-US" w:eastAsia="zh-CN"/>
              </w:rPr>
              <w:t>4728</w:t>
            </w: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上年结转资金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其他资金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88" w:type="dxa"/>
            <w:vMerge w:val="restart"/>
          </w:tcPr>
          <w:p>
            <w:pPr>
              <w:pStyle w:val="12"/>
              <w:spacing w:before="5"/>
              <w:rPr>
                <w:rFonts w:ascii="宋体"/>
                <w:sz w:val="17"/>
              </w:rPr>
            </w:pPr>
          </w:p>
          <w:p>
            <w:pPr>
              <w:pStyle w:val="12"/>
              <w:spacing w:line="249" w:lineRule="auto"/>
              <w:ind w:left="114" w:right="101"/>
              <w:jc w:val="both"/>
              <w:rPr>
                <w:rFonts w:hint="eastAsia" w:ascii="宋体" w:eastAsia="宋体"/>
                <w:sz w:val="18"/>
              </w:rPr>
            </w:pPr>
            <w:r>
              <w:rPr>
                <w:rFonts w:hint="eastAsia" w:ascii="宋体" w:eastAsia="宋体"/>
                <w:sz w:val="18"/>
              </w:rPr>
              <w:t>年度总体目标</w:t>
            </w:r>
          </w:p>
        </w:tc>
        <w:tc>
          <w:tcPr>
            <w:tcW w:w="5090" w:type="dxa"/>
            <w:gridSpan w:val="6"/>
          </w:tcPr>
          <w:p>
            <w:pPr>
              <w:pStyle w:val="12"/>
              <w:spacing w:before="38"/>
              <w:ind w:left="2163" w:right="2153"/>
              <w:jc w:val="center"/>
              <w:rPr>
                <w:rFonts w:hint="eastAsia" w:ascii="宋体" w:eastAsia="宋体"/>
                <w:sz w:val="18"/>
              </w:rPr>
            </w:pPr>
            <w:r>
              <w:rPr>
                <w:rFonts w:hint="eastAsia" w:ascii="宋体" w:eastAsia="宋体"/>
                <w:sz w:val="18"/>
              </w:rPr>
              <w:t>预期目标</w:t>
            </w:r>
          </w:p>
        </w:tc>
        <w:tc>
          <w:tcPr>
            <w:tcW w:w="3402" w:type="dxa"/>
            <w:gridSpan w:val="7"/>
          </w:tcPr>
          <w:p>
            <w:pPr>
              <w:pStyle w:val="12"/>
              <w:spacing w:before="38"/>
              <w:ind w:left="98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8" w:type="dxa"/>
            <w:vMerge w:val="continue"/>
            <w:tcBorders>
              <w:top w:val="nil"/>
            </w:tcBorders>
          </w:tcPr>
          <w:p>
            <w:pPr>
              <w:rPr>
                <w:sz w:val="2"/>
                <w:szCs w:val="2"/>
              </w:rPr>
            </w:pPr>
          </w:p>
        </w:tc>
        <w:tc>
          <w:tcPr>
            <w:tcW w:w="5090" w:type="dxa"/>
            <w:gridSpan w:val="6"/>
          </w:tcPr>
          <w:p>
            <w:pPr>
              <w:pStyle w:val="12"/>
              <w:spacing w:before="12"/>
              <w:rPr>
                <w:rFonts w:ascii="宋体"/>
                <w:sz w:val="14"/>
              </w:rPr>
            </w:pPr>
          </w:p>
          <w:p>
            <w:pPr>
              <w:pStyle w:val="12"/>
              <w:spacing w:line="249" w:lineRule="auto"/>
              <w:ind w:left="106" w:right="1534"/>
              <w:rPr>
                <w:rFonts w:hint="eastAsia" w:ascii="宋体" w:eastAsia="宋体"/>
                <w:sz w:val="18"/>
              </w:rPr>
            </w:pPr>
            <w:r>
              <w:rPr>
                <w:rFonts w:hint="eastAsia" w:ascii="宋体" w:eastAsia="宋体"/>
                <w:sz w:val="18"/>
              </w:rPr>
              <w:t>目标 1：保障我市义务教育学校日常运转 2：加强预算监督，提高资金使用效益</w:t>
            </w:r>
          </w:p>
        </w:tc>
        <w:tc>
          <w:tcPr>
            <w:tcW w:w="3402" w:type="dxa"/>
            <w:gridSpan w:val="7"/>
          </w:tcPr>
          <w:p>
            <w:pPr>
              <w:pStyle w:val="12"/>
              <w:spacing w:before="12"/>
              <w:rPr>
                <w:rFonts w:ascii="宋体"/>
                <w:sz w:val="14"/>
              </w:rPr>
            </w:pPr>
          </w:p>
          <w:p>
            <w:pPr>
              <w:pStyle w:val="12"/>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1</w:t>
            </w:r>
            <w:r>
              <w:rPr>
                <w:rFonts w:hint="eastAsia" w:ascii="宋体" w:eastAsia="宋体"/>
                <w:spacing w:val="-7"/>
                <w:sz w:val="18"/>
              </w:rPr>
              <w:t xml:space="preserve"> 中小学校完成保障运转</w:t>
            </w:r>
          </w:p>
          <w:p>
            <w:pPr>
              <w:pStyle w:val="12"/>
              <w:spacing w:before="10"/>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2</w:t>
            </w:r>
            <w:r>
              <w:rPr>
                <w:rFonts w:hint="eastAsia" w:ascii="宋体" w:eastAsia="宋体"/>
                <w:spacing w:val="-7"/>
                <w:sz w:val="18"/>
              </w:rPr>
              <w:t xml:space="preserve"> 中小学校经费合规使用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8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7"/>
              </w:rPr>
            </w:pPr>
          </w:p>
          <w:p>
            <w:pPr>
              <w:pStyle w:val="12"/>
              <w:spacing w:line="249" w:lineRule="auto"/>
              <w:ind w:left="202" w:right="193"/>
              <w:jc w:val="both"/>
              <w:rPr>
                <w:rFonts w:hint="eastAsia" w:ascii="宋体" w:eastAsia="宋体"/>
                <w:sz w:val="18"/>
              </w:rPr>
            </w:pPr>
            <w:r>
              <w:rPr>
                <w:rFonts w:hint="eastAsia" w:ascii="宋体" w:eastAsia="宋体"/>
                <w:sz w:val="18"/>
              </w:rPr>
              <w:t>绩效指标</w:t>
            </w:r>
          </w:p>
        </w:tc>
        <w:tc>
          <w:tcPr>
            <w:tcW w:w="650" w:type="dxa"/>
          </w:tcPr>
          <w:p>
            <w:pPr>
              <w:pStyle w:val="12"/>
              <w:spacing w:before="5" w:line="240" w:lineRule="atLeast"/>
              <w:ind w:left="145" w:right="132"/>
              <w:rPr>
                <w:rFonts w:hint="eastAsia" w:ascii="宋体" w:eastAsia="宋体"/>
                <w:sz w:val="18"/>
              </w:rPr>
            </w:pPr>
            <w:r>
              <w:rPr>
                <w:rFonts w:hint="eastAsia" w:ascii="宋体" w:eastAsia="宋体"/>
                <w:sz w:val="18"/>
              </w:rPr>
              <w:t>一级指标</w:t>
            </w:r>
          </w:p>
        </w:tc>
        <w:tc>
          <w:tcPr>
            <w:tcW w:w="1442" w:type="dxa"/>
          </w:tcPr>
          <w:p>
            <w:pPr>
              <w:pStyle w:val="12"/>
              <w:spacing w:before="135"/>
              <w:ind w:left="361"/>
              <w:rPr>
                <w:rFonts w:hint="eastAsia" w:ascii="宋体" w:eastAsia="宋体"/>
                <w:sz w:val="18"/>
              </w:rPr>
            </w:pPr>
            <w:r>
              <w:rPr>
                <w:rFonts w:hint="eastAsia" w:ascii="宋体" w:eastAsia="宋体"/>
                <w:sz w:val="18"/>
              </w:rPr>
              <w:t>二级指标</w:t>
            </w:r>
          </w:p>
        </w:tc>
        <w:tc>
          <w:tcPr>
            <w:tcW w:w="2148" w:type="dxa"/>
            <w:gridSpan w:val="3"/>
          </w:tcPr>
          <w:p>
            <w:pPr>
              <w:pStyle w:val="12"/>
              <w:spacing w:before="135"/>
              <w:ind w:left="712"/>
              <w:rPr>
                <w:rFonts w:hint="eastAsia" w:ascii="宋体" w:eastAsia="宋体"/>
                <w:sz w:val="18"/>
              </w:rPr>
            </w:pPr>
            <w:r>
              <w:rPr>
                <w:rFonts w:hint="eastAsia" w:ascii="宋体" w:eastAsia="宋体"/>
                <w:sz w:val="18"/>
              </w:rPr>
              <w:t>三级指标</w:t>
            </w:r>
          </w:p>
        </w:tc>
        <w:tc>
          <w:tcPr>
            <w:tcW w:w="850" w:type="dxa"/>
          </w:tcPr>
          <w:p>
            <w:pPr>
              <w:pStyle w:val="12"/>
              <w:spacing w:before="5" w:line="240" w:lineRule="atLeast"/>
              <w:ind w:left="155" w:right="142" w:firstLine="88"/>
              <w:rPr>
                <w:rFonts w:hint="eastAsia" w:ascii="宋体" w:eastAsia="宋体"/>
                <w:sz w:val="18"/>
              </w:rPr>
            </w:pPr>
            <w:r>
              <w:rPr>
                <w:rFonts w:hint="eastAsia" w:ascii="宋体" w:eastAsia="宋体"/>
                <w:sz w:val="18"/>
              </w:rPr>
              <w:t>年度指标值</w:t>
            </w:r>
          </w:p>
        </w:tc>
        <w:tc>
          <w:tcPr>
            <w:tcW w:w="851" w:type="dxa"/>
          </w:tcPr>
          <w:p>
            <w:pPr>
              <w:pStyle w:val="12"/>
              <w:spacing w:before="5" w:line="240" w:lineRule="atLeast"/>
              <w:ind w:left="155" w:right="143" w:firstLine="88"/>
              <w:rPr>
                <w:rFonts w:hint="eastAsia" w:ascii="宋体" w:eastAsia="宋体"/>
                <w:sz w:val="18"/>
              </w:rPr>
            </w:pPr>
            <w:r>
              <w:rPr>
                <w:rFonts w:hint="eastAsia" w:ascii="宋体" w:eastAsia="宋体"/>
                <w:sz w:val="18"/>
              </w:rPr>
              <w:t>实际完成值</w:t>
            </w:r>
          </w:p>
        </w:tc>
        <w:tc>
          <w:tcPr>
            <w:tcW w:w="567" w:type="dxa"/>
            <w:gridSpan w:val="2"/>
          </w:tcPr>
          <w:p>
            <w:pPr>
              <w:pStyle w:val="12"/>
              <w:spacing w:before="5" w:line="240" w:lineRule="atLeast"/>
              <w:ind w:left="192" w:right="182"/>
              <w:rPr>
                <w:rFonts w:hint="eastAsia" w:ascii="宋体" w:eastAsia="宋体"/>
                <w:sz w:val="18"/>
              </w:rPr>
            </w:pPr>
            <w:r>
              <w:rPr>
                <w:rFonts w:hint="eastAsia" w:ascii="宋体" w:eastAsia="宋体"/>
                <w:sz w:val="18"/>
              </w:rPr>
              <w:t>分值</w:t>
            </w:r>
          </w:p>
        </w:tc>
        <w:tc>
          <w:tcPr>
            <w:tcW w:w="567" w:type="dxa"/>
            <w:gridSpan w:val="2"/>
          </w:tcPr>
          <w:p>
            <w:pPr>
              <w:pStyle w:val="12"/>
              <w:spacing w:before="5" w:line="240" w:lineRule="atLeast"/>
              <w:ind w:left="191" w:right="183"/>
              <w:rPr>
                <w:rFonts w:hint="eastAsia" w:ascii="宋体" w:eastAsia="宋体"/>
                <w:sz w:val="18"/>
              </w:rPr>
            </w:pPr>
            <w:r>
              <w:rPr>
                <w:rFonts w:hint="eastAsia" w:ascii="宋体" w:eastAsia="宋体"/>
                <w:sz w:val="18"/>
              </w:rPr>
              <w:t>得分</w:t>
            </w:r>
          </w:p>
        </w:tc>
        <w:tc>
          <w:tcPr>
            <w:tcW w:w="1417" w:type="dxa"/>
            <w:gridSpan w:val="2"/>
          </w:tcPr>
          <w:p>
            <w:pPr>
              <w:pStyle w:val="12"/>
              <w:spacing w:before="5" w:line="240" w:lineRule="atLeast"/>
              <w:ind w:left="258" w:right="157"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50" w:line="249" w:lineRule="auto"/>
              <w:ind w:left="145" w:right="132"/>
              <w:rPr>
                <w:rFonts w:hint="eastAsia" w:ascii="宋体" w:eastAsia="宋体"/>
                <w:sz w:val="18"/>
              </w:rPr>
            </w:pPr>
            <w:r>
              <w:rPr>
                <w:rFonts w:hint="eastAsia" w:ascii="宋体" w:eastAsia="宋体"/>
                <w:sz w:val="18"/>
              </w:rPr>
              <w:t>产出指标</w:t>
            </w:r>
          </w:p>
        </w:tc>
        <w:tc>
          <w:tcPr>
            <w:tcW w:w="1442" w:type="dxa"/>
          </w:tcPr>
          <w:p>
            <w:pPr>
              <w:pStyle w:val="12"/>
              <w:rPr>
                <w:rFonts w:ascii="宋体"/>
                <w:sz w:val="17"/>
              </w:rPr>
            </w:pPr>
          </w:p>
          <w:p>
            <w:pPr>
              <w:pStyle w:val="12"/>
              <w:ind w:left="361"/>
              <w:rPr>
                <w:rFonts w:hint="eastAsia" w:ascii="宋体" w:eastAsia="宋体"/>
                <w:sz w:val="18"/>
              </w:rPr>
            </w:pPr>
            <w:r>
              <w:rPr>
                <w:rFonts w:hint="eastAsia" w:ascii="宋体" w:eastAsia="宋体"/>
                <w:sz w:val="18"/>
              </w:rPr>
              <w:t>数量指标</w:t>
            </w:r>
          </w:p>
        </w:tc>
        <w:tc>
          <w:tcPr>
            <w:tcW w:w="2148" w:type="dxa"/>
            <w:gridSpan w:val="3"/>
          </w:tcPr>
          <w:p>
            <w:pPr>
              <w:pStyle w:val="12"/>
              <w:spacing w:before="88"/>
              <w:ind w:left="107"/>
              <w:rPr>
                <w:rFonts w:hint="eastAsia" w:ascii="宋体" w:eastAsia="宋体"/>
                <w:sz w:val="18"/>
              </w:rPr>
            </w:pPr>
            <w:r>
              <w:rPr>
                <w:rFonts w:hint="eastAsia" w:ascii="宋体" w:eastAsia="宋体"/>
                <w:sz w:val="18"/>
              </w:rPr>
              <w:t>公用经费保障学生人数</w:t>
            </w:r>
          </w:p>
        </w:tc>
        <w:tc>
          <w:tcPr>
            <w:tcW w:w="850" w:type="dxa"/>
          </w:tcPr>
          <w:p>
            <w:pPr>
              <w:pStyle w:val="12"/>
              <w:rPr>
                <w:rFonts w:ascii="宋体"/>
                <w:sz w:val="17"/>
              </w:rPr>
            </w:pPr>
          </w:p>
          <w:p>
            <w:pPr>
              <w:pStyle w:val="12"/>
              <w:ind w:left="89" w:right="79"/>
              <w:jc w:val="center"/>
              <w:rPr>
                <w:rFonts w:ascii="宋体" w:hAnsi="宋体"/>
                <w:sz w:val="18"/>
              </w:rPr>
            </w:pPr>
            <w:r>
              <w:rPr>
                <w:rFonts w:ascii="宋体" w:hAnsi="宋体"/>
                <w:sz w:val="18"/>
              </w:rPr>
              <w:t>≥80000</w:t>
            </w:r>
          </w:p>
        </w:tc>
        <w:tc>
          <w:tcPr>
            <w:tcW w:w="851" w:type="dxa"/>
          </w:tcPr>
          <w:p>
            <w:pPr>
              <w:pStyle w:val="12"/>
              <w:rPr>
                <w:rFonts w:ascii="宋体"/>
                <w:sz w:val="17"/>
              </w:rPr>
            </w:pPr>
          </w:p>
          <w:p>
            <w:pPr>
              <w:pStyle w:val="12"/>
              <w:ind w:left="106" w:right="100"/>
              <w:jc w:val="center"/>
              <w:rPr>
                <w:rFonts w:ascii="宋体"/>
                <w:sz w:val="18"/>
              </w:rPr>
            </w:pPr>
            <w:r>
              <w:rPr>
                <w:rFonts w:ascii="宋体"/>
                <w:sz w:val="18"/>
              </w:rPr>
              <w:t>80000</w:t>
            </w:r>
          </w:p>
        </w:tc>
        <w:tc>
          <w:tcPr>
            <w:tcW w:w="567" w:type="dxa"/>
            <w:gridSpan w:val="2"/>
          </w:tcPr>
          <w:p>
            <w:pPr>
              <w:pStyle w:val="12"/>
              <w:rPr>
                <w:rFonts w:ascii="宋体"/>
                <w:sz w:val="17"/>
              </w:rPr>
            </w:pPr>
          </w:p>
          <w:p>
            <w:pPr>
              <w:pStyle w:val="12"/>
              <w:ind w:left="192"/>
              <w:rPr>
                <w:rFonts w:ascii="宋体"/>
                <w:sz w:val="18"/>
              </w:rPr>
            </w:pPr>
            <w:r>
              <w:rPr>
                <w:rFonts w:ascii="宋体"/>
                <w:sz w:val="18"/>
              </w:rPr>
              <w:t>10</w:t>
            </w:r>
          </w:p>
        </w:tc>
        <w:tc>
          <w:tcPr>
            <w:tcW w:w="567" w:type="dxa"/>
            <w:gridSpan w:val="2"/>
          </w:tcPr>
          <w:p>
            <w:pPr>
              <w:pStyle w:val="12"/>
              <w:rPr>
                <w:rFonts w:ascii="宋体"/>
                <w:sz w:val="17"/>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4"/>
              <w:ind w:left="361"/>
              <w:rPr>
                <w:rFonts w:hint="eastAsia" w:ascii="宋体" w:eastAsia="宋体"/>
                <w:sz w:val="18"/>
              </w:rPr>
            </w:pPr>
            <w:r>
              <w:rPr>
                <w:rFonts w:hint="eastAsia" w:ascii="宋体" w:eastAsia="宋体"/>
                <w:sz w:val="18"/>
              </w:rPr>
              <w:t>质量指标</w:t>
            </w:r>
          </w:p>
        </w:tc>
        <w:tc>
          <w:tcPr>
            <w:tcW w:w="2148" w:type="dxa"/>
            <w:gridSpan w:val="3"/>
          </w:tcPr>
          <w:p>
            <w:pPr>
              <w:pStyle w:val="12"/>
              <w:spacing w:before="127"/>
              <w:ind w:left="107"/>
              <w:rPr>
                <w:rFonts w:hint="eastAsia" w:ascii="宋体" w:eastAsia="宋体"/>
                <w:sz w:val="18"/>
              </w:rPr>
            </w:pPr>
            <w:r>
              <w:rPr>
                <w:rFonts w:hint="eastAsia" w:ascii="宋体" w:eastAsia="宋体"/>
                <w:sz w:val="18"/>
              </w:rPr>
              <w:t>九年义务教育巩固率</w:t>
            </w:r>
          </w:p>
        </w:tc>
        <w:tc>
          <w:tcPr>
            <w:tcW w:w="850" w:type="dxa"/>
          </w:tcPr>
          <w:p>
            <w:pPr>
              <w:pStyle w:val="12"/>
              <w:spacing w:before="134"/>
              <w:ind w:left="86" w:right="79"/>
              <w:jc w:val="center"/>
              <w:rPr>
                <w:rFonts w:ascii="宋体" w:hAnsi="宋体"/>
                <w:sz w:val="18"/>
              </w:rPr>
            </w:pPr>
            <w:r>
              <w:rPr>
                <w:rFonts w:ascii="宋体" w:hAnsi="宋体"/>
                <w:sz w:val="18"/>
              </w:rPr>
              <w:t>≥95%</w:t>
            </w:r>
          </w:p>
        </w:tc>
        <w:tc>
          <w:tcPr>
            <w:tcW w:w="851" w:type="dxa"/>
          </w:tcPr>
          <w:p>
            <w:pPr>
              <w:pStyle w:val="12"/>
              <w:spacing w:before="134"/>
              <w:ind w:left="108" w:right="100"/>
              <w:jc w:val="center"/>
              <w:rPr>
                <w:rFonts w:ascii="宋体"/>
                <w:sz w:val="18"/>
              </w:rPr>
            </w:pPr>
            <w:r>
              <w:rPr>
                <w:rFonts w:ascii="宋体"/>
                <w:sz w:val="18"/>
              </w:rPr>
              <w:t>98%</w:t>
            </w:r>
          </w:p>
        </w:tc>
        <w:tc>
          <w:tcPr>
            <w:tcW w:w="567" w:type="dxa"/>
            <w:gridSpan w:val="2"/>
          </w:tcPr>
          <w:p>
            <w:pPr>
              <w:pStyle w:val="12"/>
              <w:spacing w:before="134"/>
              <w:ind w:left="192"/>
              <w:rPr>
                <w:rFonts w:ascii="宋体"/>
                <w:sz w:val="18"/>
              </w:rPr>
            </w:pPr>
            <w:r>
              <w:rPr>
                <w:rFonts w:ascii="宋体"/>
                <w:sz w:val="18"/>
              </w:rPr>
              <w:t>10</w:t>
            </w:r>
          </w:p>
        </w:tc>
        <w:tc>
          <w:tcPr>
            <w:tcW w:w="567" w:type="dxa"/>
            <w:gridSpan w:val="2"/>
          </w:tcPr>
          <w:p>
            <w:pPr>
              <w:pStyle w:val="12"/>
              <w:spacing w:before="13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0"/>
              <w:ind w:left="361"/>
              <w:rPr>
                <w:rFonts w:hint="eastAsia" w:ascii="宋体" w:eastAsia="宋体"/>
                <w:sz w:val="18"/>
              </w:rPr>
            </w:pPr>
            <w:r>
              <w:rPr>
                <w:rFonts w:hint="eastAsia" w:ascii="宋体" w:eastAsia="宋体"/>
                <w:sz w:val="18"/>
              </w:rPr>
              <w:t>时效指标</w:t>
            </w:r>
          </w:p>
        </w:tc>
        <w:tc>
          <w:tcPr>
            <w:tcW w:w="2148" w:type="dxa"/>
            <w:gridSpan w:val="3"/>
          </w:tcPr>
          <w:p>
            <w:pPr>
              <w:pStyle w:val="12"/>
              <w:spacing w:before="123"/>
              <w:ind w:left="107"/>
              <w:rPr>
                <w:rFonts w:hint="eastAsia" w:ascii="宋体" w:eastAsia="宋体"/>
                <w:sz w:val="18"/>
              </w:rPr>
            </w:pPr>
            <w:r>
              <w:rPr>
                <w:rFonts w:hint="eastAsia" w:ascii="宋体" w:eastAsia="宋体"/>
                <w:sz w:val="18"/>
              </w:rPr>
              <w:t>资金支出及时性</w:t>
            </w:r>
          </w:p>
        </w:tc>
        <w:tc>
          <w:tcPr>
            <w:tcW w:w="850" w:type="dxa"/>
          </w:tcPr>
          <w:p>
            <w:pPr>
              <w:pStyle w:val="12"/>
              <w:spacing w:before="130"/>
              <w:ind w:left="86" w:right="79"/>
              <w:jc w:val="center"/>
              <w:rPr>
                <w:rFonts w:ascii="宋体" w:hAnsi="宋体"/>
                <w:sz w:val="18"/>
              </w:rPr>
            </w:pPr>
            <w:r>
              <w:rPr>
                <w:rFonts w:ascii="宋体" w:hAnsi="宋体"/>
                <w:sz w:val="18"/>
              </w:rPr>
              <w:t>≥95%</w:t>
            </w:r>
          </w:p>
        </w:tc>
        <w:tc>
          <w:tcPr>
            <w:tcW w:w="851" w:type="dxa"/>
          </w:tcPr>
          <w:p>
            <w:pPr>
              <w:pStyle w:val="12"/>
              <w:spacing w:before="130"/>
              <w:ind w:left="108" w:right="100"/>
              <w:jc w:val="center"/>
              <w:rPr>
                <w:rFonts w:ascii="宋体"/>
                <w:sz w:val="18"/>
              </w:rPr>
            </w:pPr>
            <w:r>
              <w:rPr>
                <w:rFonts w:hint="eastAsia" w:ascii="宋体"/>
                <w:sz w:val="18"/>
                <w:lang w:val="en-US" w:eastAsia="zh-CN"/>
              </w:rPr>
              <w:t>95</w:t>
            </w:r>
            <w:r>
              <w:rPr>
                <w:rFonts w:ascii="宋体"/>
                <w:sz w:val="18"/>
              </w:rPr>
              <w:t>%</w:t>
            </w:r>
          </w:p>
        </w:tc>
        <w:tc>
          <w:tcPr>
            <w:tcW w:w="567" w:type="dxa"/>
            <w:gridSpan w:val="2"/>
          </w:tcPr>
          <w:p>
            <w:pPr>
              <w:pStyle w:val="12"/>
              <w:spacing w:before="130"/>
              <w:ind w:left="192"/>
              <w:rPr>
                <w:rFonts w:ascii="宋体"/>
                <w:sz w:val="18"/>
              </w:rPr>
            </w:pPr>
            <w:r>
              <w:rPr>
                <w:rFonts w:ascii="宋体"/>
                <w:sz w:val="18"/>
              </w:rPr>
              <w:t>10</w:t>
            </w:r>
          </w:p>
        </w:tc>
        <w:tc>
          <w:tcPr>
            <w:tcW w:w="567" w:type="dxa"/>
            <w:gridSpan w:val="2"/>
          </w:tcPr>
          <w:p>
            <w:pPr>
              <w:pStyle w:val="12"/>
              <w:spacing w:before="130"/>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rPr>
                <w:rFonts w:ascii="宋体"/>
                <w:sz w:val="18"/>
              </w:rPr>
            </w:pPr>
          </w:p>
          <w:p>
            <w:pPr>
              <w:pStyle w:val="12"/>
              <w:rPr>
                <w:rFonts w:ascii="宋体"/>
                <w:sz w:val="18"/>
              </w:rPr>
            </w:pPr>
          </w:p>
          <w:p>
            <w:pPr>
              <w:pStyle w:val="12"/>
              <w:spacing w:before="144"/>
              <w:ind w:left="361"/>
              <w:rPr>
                <w:rFonts w:hint="eastAsia" w:ascii="宋体" w:eastAsia="宋体"/>
                <w:sz w:val="18"/>
              </w:rPr>
            </w:pPr>
            <w:r>
              <w:rPr>
                <w:rFonts w:hint="eastAsia" w:ascii="宋体" w:eastAsia="宋体"/>
                <w:sz w:val="18"/>
              </w:rPr>
              <w:t>成本指标</w:t>
            </w:r>
          </w:p>
        </w:tc>
        <w:tc>
          <w:tcPr>
            <w:tcW w:w="2148" w:type="dxa"/>
            <w:gridSpan w:val="3"/>
          </w:tcPr>
          <w:p>
            <w:pPr>
              <w:pStyle w:val="12"/>
              <w:rPr>
                <w:rFonts w:ascii="宋体"/>
                <w:sz w:val="18"/>
              </w:rPr>
            </w:pPr>
          </w:p>
          <w:p>
            <w:pPr>
              <w:pStyle w:val="12"/>
              <w:rPr>
                <w:rFonts w:ascii="宋体"/>
                <w:sz w:val="18"/>
              </w:rPr>
            </w:pPr>
          </w:p>
          <w:p>
            <w:pPr>
              <w:pStyle w:val="12"/>
              <w:spacing w:before="135"/>
              <w:ind w:left="107"/>
              <w:rPr>
                <w:rFonts w:hint="eastAsia" w:ascii="宋体" w:eastAsia="宋体"/>
                <w:sz w:val="18"/>
              </w:rPr>
            </w:pPr>
            <w:r>
              <w:rPr>
                <w:rFonts w:hint="eastAsia" w:ascii="宋体" w:eastAsia="宋体"/>
                <w:sz w:val="18"/>
              </w:rPr>
              <w:t>生均财政投入</w:t>
            </w:r>
          </w:p>
        </w:tc>
        <w:tc>
          <w:tcPr>
            <w:tcW w:w="850" w:type="dxa"/>
          </w:tcPr>
          <w:p>
            <w:pPr>
              <w:pStyle w:val="12"/>
              <w:spacing w:before="13" w:line="249" w:lineRule="auto"/>
              <w:ind w:left="110" w:right="99"/>
              <w:jc w:val="center"/>
              <w:rPr>
                <w:rFonts w:hint="eastAsia" w:ascii="宋体" w:eastAsia="宋体"/>
                <w:sz w:val="18"/>
              </w:rPr>
            </w:pPr>
            <w:r>
              <w:rPr>
                <w:rFonts w:hint="eastAsia" w:ascii="宋体" w:eastAsia="宋体"/>
                <w:sz w:val="18"/>
              </w:rPr>
              <w:t>小 学 650</w:t>
            </w:r>
            <w:r>
              <w:rPr>
                <w:rFonts w:hint="eastAsia" w:ascii="宋体" w:eastAsia="宋体"/>
                <w:spacing w:val="-24"/>
                <w:sz w:val="18"/>
              </w:rPr>
              <w:t xml:space="preserve"> 元</w:t>
            </w:r>
            <w:r>
              <w:rPr>
                <w:rFonts w:hint="eastAsia" w:ascii="宋体" w:eastAsia="宋体"/>
                <w:sz w:val="18"/>
              </w:rPr>
              <w:t>/ 年*</w:t>
            </w:r>
            <w:r>
              <w:rPr>
                <w:rFonts w:hint="eastAsia" w:ascii="宋体" w:eastAsia="宋体"/>
                <w:spacing w:val="-9"/>
                <w:sz w:val="18"/>
              </w:rPr>
              <w:t>人初</w:t>
            </w:r>
            <w:r>
              <w:rPr>
                <w:rFonts w:hint="eastAsia" w:ascii="宋体" w:eastAsia="宋体"/>
                <w:spacing w:val="-24"/>
                <w:sz w:val="18"/>
              </w:rPr>
              <w:t xml:space="preserve">中 </w:t>
            </w:r>
            <w:r>
              <w:rPr>
                <w:rFonts w:hint="eastAsia" w:ascii="宋体" w:eastAsia="宋体"/>
                <w:sz w:val="18"/>
              </w:rPr>
              <w:t>850</w:t>
            </w:r>
          </w:p>
          <w:p>
            <w:pPr>
              <w:pStyle w:val="12"/>
              <w:spacing w:before="1"/>
              <w:ind w:left="89" w:right="79"/>
              <w:jc w:val="center"/>
              <w:rPr>
                <w:rFonts w:hint="eastAsia" w:ascii="宋体" w:eastAsia="宋体"/>
                <w:sz w:val="18"/>
              </w:rPr>
            </w:pPr>
            <w:r>
              <w:rPr>
                <w:rFonts w:hint="eastAsia" w:ascii="宋体" w:eastAsia="宋体"/>
                <w:spacing w:val="-1"/>
                <w:sz w:val="18"/>
              </w:rPr>
              <w:t>元/</w:t>
            </w:r>
            <w:r>
              <w:rPr>
                <w:rFonts w:hint="eastAsia" w:ascii="宋体" w:eastAsia="宋体"/>
                <w:sz w:val="18"/>
              </w:rPr>
              <w:t>年*</w:t>
            </w:r>
          </w:p>
          <w:p>
            <w:pPr>
              <w:pStyle w:val="12"/>
              <w:spacing w:before="9" w:line="191" w:lineRule="exact"/>
              <w:ind w:left="11"/>
              <w:jc w:val="center"/>
              <w:rPr>
                <w:rFonts w:hint="eastAsia" w:ascii="宋体" w:eastAsia="宋体"/>
                <w:sz w:val="18"/>
              </w:rPr>
            </w:pPr>
            <w:r>
              <w:rPr>
                <w:rFonts w:hint="eastAsia" w:ascii="宋体" w:eastAsia="宋体"/>
                <w:sz w:val="18"/>
              </w:rPr>
              <w:t>人</w:t>
            </w:r>
          </w:p>
        </w:tc>
        <w:tc>
          <w:tcPr>
            <w:tcW w:w="851" w:type="dxa"/>
          </w:tcPr>
          <w:p>
            <w:pPr>
              <w:pStyle w:val="12"/>
              <w:spacing w:before="13" w:line="249" w:lineRule="auto"/>
              <w:ind w:left="109" w:right="100"/>
              <w:jc w:val="center"/>
              <w:rPr>
                <w:rFonts w:hint="eastAsia" w:ascii="宋体" w:eastAsia="宋体"/>
                <w:sz w:val="18"/>
              </w:rPr>
            </w:pPr>
            <w:r>
              <w:rPr>
                <w:rFonts w:hint="eastAsia" w:ascii="宋体" w:eastAsia="宋体"/>
                <w:sz w:val="18"/>
              </w:rPr>
              <w:t>小 学 650</w:t>
            </w:r>
            <w:r>
              <w:rPr>
                <w:rFonts w:hint="eastAsia" w:ascii="宋体" w:eastAsia="宋体"/>
                <w:spacing w:val="-24"/>
                <w:sz w:val="18"/>
              </w:rPr>
              <w:t xml:space="preserve"> 元</w:t>
            </w:r>
            <w:r>
              <w:rPr>
                <w:rFonts w:hint="eastAsia" w:ascii="宋体" w:eastAsia="宋体"/>
                <w:sz w:val="18"/>
              </w:rPr>
              <w:t>/ 年*</w:t>
            </w:r>
            <w:r>
              <w:rPr>
                <w:rFonts w:hint="eastAsia" w:ascii="宋体" w:eastAsia="宋体"/>
                <w:spacing w:val="-8"/>
                <w:sz w:val="18"/>
              </w:rPr>
              <w:t>人初</w:t>
            </w:r>
            <w:r>
              <w:rPr>
                <w:rFonts w:hint="eastAsia" w:ascii="宋体" w:eastAsia="宋体"/>
                <w:spacing w:val="-23"/>
                <w:sz w:val="18"/>
              </w:rPr>
              <w:t xml:space="preserve">中 </w:t>
            </w:r>
            <w:r>
              <w:rPr>
                <w:rFonts w:hint="eastAsia" w:ascii="宋体" w:eastAsia="宋体"/>
                <w:sz w:val="18"/>
              </w:rPr>
              <w:t>850</w:t>
            </w:r>
          </w:p>
          <w:p>
            <w:pPr>
              <w:pStyle w:val="12"/>
              <w:spacing w:before="1"/>
              <w:ind w:left="108" w:right="100"/>
              <w:jc w:val="center"/>
              <w:rPr>
                <w:rFonts w:hint="eastAsia" w:ascii="宋体" w:eastAsia="宋体"/>
                <w:sz w:val="18"/>
              </w:rPr>
            </w:pPr>
            <w:r>
              <w:rPr>
                <w:rFonts w:hint="eastAsia" w:ascii="宋体" w:eastAsia="宋体"/>
                <w:spacing w:val="-1"/>
                <w:sz w:val="18"/>
              </w:rPr>
              <w:t>元/</w:t>
            </w:r>
            <w:r>
              <w:rPr>
                <w:rFonts w:hint="eastAsia" w:ascii="宋体" w:eastAsia="宋体"/>
                <w:sz w:val="18"/>
              </w:rPr>
              <w:t>年*</w:t>
            </w:r>
          </w:p>
          <w:p>
            <w:pPr>
              <w:pStyle w:val="12"/>
              <w:spacing w:before="9" w:line="191" w:lineRule="exact"/>
              <w:ind w:left="9"/>
              <w:jc w:val="center"/>
              <w:rPr>
                <w:rFonts w:hint="eastAsia" w:ascii="宋体" w:eastAsia="宋体"/>
                <w:sz w:val="18"/>
              </w:rPr>
            </w:pPr>
            <w:r>
              <w:rPr>
                <w:rFonts w:hint="eastAsia" w:ascii="宋体" w:eastAsia="宋体"/>
                <w:sz w:val="18"/>
              </w:rPr>
              <w:t>人</w:t>
            </w:r>
          </w:p>
        </w:tc>
        <w:tc>
          <w:tcPr>
            <w:tcW w:w="567" w:type="dxa"/>
            <w:gridSpan w:val="2"/>
          </w:tcPr>
          <w:p>
            <w:pPr>
              <w:pStyle w:val="12"/>
              <w:rPr>
                <w:rFonts w:ascii="宋体"/>
                <w:sz w:val="18"/>
              </w:rPr>
            </w:pPr>
          </w:p>
          <w:p>
            <w:pPr>
              <w:pStyle w:val="12"/>
              <w:rPr>
                <w:rFonts w:ascii="宋体"/>
                <w:sz w:val="18"/>
              </w:rPr>
            </w:pPr>
          </w:p>
          <w:p>
            <w:pPr>
              <w:pStyle w:val="12"/>
              <w:spacing w:before="144"/>
              <w:ind w:left="192"/>
              <w:rPr>
                <w:rFonts w:ascii="宋体"/>
                <w:sz w:val="18"/>
              </w:rPr>
            </w:pPr>
            <w:r>
              <w:rPr>
                <w:rFonts w:ascii="宋体"/>
                <w:sz w:val="18"/>
              </w:rPr>
              <w:t>10</w:t>
            </w:r>
          </w:p>
        </w:tc>
        <w:tc>
          <w:tcPr>
            <w:tcW w:w="567" w:type="dxa"/>
            <w:gridSpan w:val="2"/>
          </w:tcPr>
          <w:p>
            <w:pPr>
              <w:pStyle w:val="12"/>
              <w:rPr>
                <w:rFonts w:ascii="宋体"/>
                <w:sz w:val="18"/>
              </w:rPr>
            </w:pPr>
          </w:p>
          <w:p>
            <w:pPr>
              <w:pStyle w:val="12"/>
              <w:rPr>
                <w:rFonts w:ascii="宋体"/>
                <w:sz w:val="18"/>
              </w:rPr>
            </w:pPr>
          </w:p>
          <w:p>
            <w:pPr>
              <w:pStyle w:val="12"/>
              <w:spacing w:before="14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6"/>
              </w:rPr>
            </w:pPr>
          </w:p>
          <w:p>
            <w:pPr>
              <w:pStyle w:val="12"/>
              <w:spacing w:line="249" w:lineRule="auto"/>
              <w:ind w:left="145" w:right="132"/>
              <w:rPr>
                <w:rFonts w:hint="eastAsia" w:ascii="宋体" w:eastAsia="宋体"/>
                <w:sz w:val="18"/>
              </w:rPr>
            </w:pPr>
            <w:r>
              <w:rPr>
                <w:rFonts w:hint="eastAsia" w:ascii="宋体" w:eastAsia="宋体"/>
                <w:sz w:val="18"/>
              </w:rPr>
              <w:t>效益指标</w:t>
            </w:r>
          </w:p>
        </w:tc>
        <w:tc>
          <w:tcPr>
            <w:tcW w:w="1442" w:type="dxa"/>
          </w:tcPr>
          <w:p>
            <w:pPr>
              <w:pStyle w:val="12"/>
              <w:spacing w:before="62" w:line="249" w:lineRule="auto"/>
              <w:ind w:left="541" w:right="348" w:hanging="180"/>
              <w:rPr>
                <w:rFonts w:hint="eastAsia" w:ascii="宋体" w:eastAsia="宋体"/>
                <w:sz w:val="18"/>
              </w:rPr>
            </w:pPr>
            <w:r>
              <w:rPr>
                <w:rFonts w:hint="eastAsia" w:ascii="宋体" w:eastAsia="宋体"/>
                <w:sz w:val="18"/>
              </w:rPr>
              <w:t>经济效益指标</w:t>
            </w:r>
          </w:p>
        </w:tc>
        <w:tc>
          <w:tcPr>
            <w:tcW w:w="2148" w:type="dxa"/>
            <w:gridSpan w:val="3"/>
          </w:tcPr>
          <w:p>
            <w:pPr>
              <w:pStyle w:val="12"/>
              <w:spacing w:before="3"/>
              <w:rPr>
                <w:rFonts w:ascii="宋体"/>
                <w:sz w:val="14"/>
              </w:rPr>
            </w:pPr>
          </w:p>
          <w:p>
            <w:pPr>
              <w:pStyle w:val="12"/>
              <w:ind w:left="107"/>
              <w:rPr>
                <w:rFonts w:hint="eastAsia" w:ascii="宋体" w:eastAsia="宋体"/>
                <w:sz w:val="18"/>
              </w:rPr>
            </w:pPr>
            <w:r>
              <w:rPr>
                <w:rFonts w:hint="eastAsia" w:ascii="宋体" w:eastAsia="宋体"/>
                <w:sz w:val="18"/>
              </w:rPr>
              <w:t>增加地方经济收入率</w:t>
            </w:r>
          </w:p>
        </w:tc>
        <w:tc>
          <w:tcPr>
            <w:tcW w:w="850" w:type="dxa"/>
          </w:tcPr>
          <w:p>
            <w:pPr>
              <w:pStyle w:val="12"/>
              <w:spacing w:before="3"/>
              <w:rPr>
                <w:rFonts w:ascii="宋体"/>
                <w:sz w:val="14"/>
              </w:rPr>
            </w:pPr>
          </w:p>
          <w:p>
            <w:pPr>
              <w:pStyle w:val="12"/>
              <w:ind w:left="86" w:right="79"/>
              <w:jc w:val="center"/>
              <w:rPr>
                <w:rFonts w:ascii="宋体" w:hAnsi="宋体"/>
                <w:sz w:val="18"/>
              </w:rPr>
            </w:pPr>
            <w:r>
              <w:rPr>
                <w:rFonts w:ascii="宋体" w:hAnsi="宋体"/>
                <w:sz w:val="18"/>
              </w:rPr>
              <w:t>≥95%</w:t>
            </w:r>
          </w:p>
        </w:tc>
        <w:tc>
          <w:tcPr>
            <w:tcW w:w="851" w:type="dxa"/>
          </w:tcPr>
          <w:p>
            <w:pPr>
              <w:pStyle w:val="12"/>
              <w:spacing w:before="3"/>
              <w:rPr>
                <w:rFonts w:ascii="宋体"/>
                <w:sz w:val="14"/>
              </w:rPr>
            </w:pPr>
          </w:p>
          <w:p>
            <w:pPr>
              <w:pStyle w:val="12"/>
              <w:ind w:left="108" w:right="100"/>
              <w:jc w:val="center"/>
              <w:rPr>
                <w:rFonts w:ascii="宋体"/>
                <w:sz w:val="18"/>
              </w:rPr>
            </w:pPr>
            <w:r>
              <w:rPr>
                <w:rFonts w:ascii="宋体"/>
                <w:sz w:val="18"/>
              </w:rPr>
              <w:t>98%</w:t>
            </w:r>
          </w:p>
        </w:tc>
        <w:tc>
          <w:tcPr>
            <w:tcW w:w="567" w:type="dxa"/>
            <w:gridSpan w:val="2"/>
          </w:tcPr>
          <w:p>
            <w:pPr>
              <w:pStyle w:val="12"/>
              <w:spacing w:before="3"/>
              <w:rPr>
                <w:rFonts w:ascii="宋体"/>
                <w:sz w:val="14"/>
              </w:rPr>
            </w:pPr>
          </w:p>
          <w:p>
            <w:pPr>
              <w:pStyle w:val="12"/>
              <w:ind w:left="192"/>
              <w:rPr>
                <w:rFonts w:ascii="宋体"/>
                <w:sz w:val="18"/>
              </w:rPr>
            </w:pPr>
            <w:r>
              <w:rPr>
                <w:rFonts w:ascii="宋体"/>
                <w:sz w:val="18"/>
              </w:rPr>
              <w:t>10</w:t>
            </w:r>
          </w:p>
        </w:tc>
        <w:tc>
          <w:tcPr>
            <w:tcW w:w="567" w:type="dxa"/>
            <w:gridSpan w:val="2"/>
          </w:tcPr>
          <w:p>
            <w:pPr>
              <w:pStyle w:val="12"/>
              <w:spacing w:before="3"/>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59" w:line="249" w:lineRule="auto"/>
              <w:ind w:left="541" w:right="348" w:hanging="180"/>
              <w:rPr>
                <w:rFonts w:hint="eastAsia" w:ascii="宋体" w:eastAsia="宋体"/>
                <w:sz w:val="18"/>
              </w:rPr>
            </w:pPr>
            <w:r>
              <w:rPr>
                <w:rFonts w:hint="eastAsia" w:ascii="宋体" w:eastAsia="宋体"/>
                <w:sz w:val="18"/>
              </w:rPr>
              <w:t>社会效益指标</w:t>
            </w:r>
          </w:p>
        </w:tc>
        <w:tc>
          <w:tcPr>
            <w:tcW w:w="2148" w:type="dxa"/>
            <w:gridSpan w:val="3"/>
          </w:tcPr>
          <w:p>
            <w:pPr>
              <w:pStyle w:val="12"/>
              <w:rPr>
                <w:rFonts w:ascii="宋体"/>
                <w:sz w:val="14"/>
              </w:rPr>
            </w:pPr>
          </w:p>
          <w:p>
            <w:pPr>
              <w:pStyle w:val="12"/>
              <w:ind w:left="107"/>
              <w:rPr>
                <w:rFonts w:hint="eastAsia" w:ascii="宋体" w:eastAsia="宋体"/>
                <w:sz w:val="18"/>
              </w:rPr>
            </w:pPr>
            <w:r>
              <w:rPr>
                <w:rFonts w:hint="eastAsia" w:ascii="宋体" w:eastAsia="宋体"/>
                <w:sz w:val="18"/>
              </w:rPr>
              <w:t>乡村教师队伍素质</w:t>
            </w:r>
          </w:p>
        </w:tc>
        <w:tc>
          <w:tcPr>
            <w:tcW w:w="850" w:type="dxa"/>
          </w:tcPr>
          <w:p>
            <w:pPr>
              <w:pStyle w:val="12"/>
              <w:spacing w:before="5"/>
              <w:rPr>
                <w:rFonts w:ascii="宋体"/>
                <w:sz w:val="13"/>
              </w:rPr>
            </w:pPr>
          </w:p>
          <w:p>
            <w:pPr>
              <w:pStyle w:val="12"/>
              <w:ind w:left="88" w:right="79"/>
              <w:jc w:val="center"/>
              <w:rPr>
                <w:rFonts w:hint="eastAsia" w:ascii="宋体" w:eastAsia="宋体"/>
                <w:sz w:val="18"/>
              </w:rPr>
            </w:pPr>
            <w:r>
              <w:rPr>
                <w:rFonts w:hint="eastAsia" w:ascii="宋体" w:eastAsia="宋体"/>
                <w:sz w:val="18"/>
              </w:rPr>
              <w:t>提升</w:t>
            </w:r>
          </w:p>
        </w:tc>
        <w:tc>
          <w:tcPr>
            <w:tcW w:w="851" w:type="dxa"/>
          </w:tcPr>
          <w:p>
            <w:pPr>
              <w:pStyle w:val="12"/>
              <w:rPr>
                <w:rFonts w:ascii="宋体"/>
                <w:sz w:val="14"/>
              </w:rPr>
            </w:pPr>
          </w:p>
          <w:p>
            <w:pPr>
              <w:pStyle w:val="12"/>
              <w:ind w:left="107" w:right="100"/>
              <w:jc w:val="center"/>
              <w:rPr>
                <w:rFonts w:hint="eastAsia" w:ascii="宋体" w:eastAsia="宋体"/>
                <w:sz w:val="18"/>
              </w:rPr>
            </w:pPr>
            <w:r>
              <w:rPr>
                <w:rFonts w:hint="eastAsia" w:ascii="宋体" w:eastAsia="宋体"/>
                <w:sz w:val="18"/>
              </w:rPr>
              <w:t>提升</w:t>
            </w:r>
          </w:p>
        </w:tc>
        <w:tc>
          <w:tcPr>
            <w:tcW w:w="567" w:type="dxa"/>
            <w:gridSpan w:val="2"/>
          </w:tcPr>
          <w:p>
            <w:pPr>
              <w:pStyle w:val="12"/>
              <w:rPr>
                <w:rFonts w:ascii="宋体"/>
                <w:sz w:val="14"/>
              </w:rPr>
            </w:pPr>
          </w:p>
          <w:p>
            <w:pPr>
              <w:pStyle w:val="12"/>
              <w:ind w:left="192"/>
              <w:rPr>
                <w:rFonts w:ascii="宋体"/>
                <w:sz w:val="18"/>
              </w:rPr>
            </w:pPr>
            <w:r>
              <w:rPr>
                <w:rFonts w:ascii="宋体"/>
                <w:sz w:val="18"/>
              </w:rPr>
              <w:t>10</w:t>
            </w:r>
          </w:p>
        </w:tc>
        <w:tc>
          <w:tcPr>
            <w:tcW w:w="567" w:type="dxa"/>
            <w:gridSpan w:val="2"/>
          </w:tcPr>
          <w:p>
            <w:pPr>
              <w:pStyle w:val="12"/>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46" w:line="249" w:lineRule="auto"/>
              <w:ind w:left="541" w:right="348" w:hanging="180"/>
              <w:rPr>
                <w:rFonts w:hint="eastAsia" w:ascii="宋体" w:eastAsia="宋体"/>
                <w:sz w:val="18"/>
              </w:rPr>
            </w:pPr>
            <w:r>
              <w:rPr>
                <w:rFonts w:hint="eastAsia" w:ascii="宋体" w:eastAsia="宋体"/>
                <w:sz w:val="18"/>
              </w:rPr>
              <w:t>生态效益指标</w:t>
            </w:r>
          </w:p>
        </w:tc>
        <w:tc>
          <w:tcPr>
            <w:tcW w:w="2148" w:type="dxa"/>
            <w:gridSpan w:val="3"/>
          </w:tcPr>
          <w:p>
            <w:pPr>
              <w:pStyle w:val="12"/>
              <w:spacing w:before="46" w:line="249" w:lineRule="auto"/>
              <w:ind w:left="107" w:right="228"/>
              <w:rPr>
                <w:rFonts w:hint="eastAsia" w:ascii="宋体" w:eastAsia="宋体"/>
                <w:sz w:val="18"/>
              </w:rPr>
            </w:pPr>
            <w:r>
              <w:rPr>
                <w:rFonts w:hint="eastAsia" w:ascii="宋体" w:eastAsia="宋体"/>
                <w:sz w:val="18"/>
              </w:rPr>
              <w:t>学生生态环保意识受教育率</w:t>
            </w:r>
          </w:p>
        </w:tc>
        <w:tc>
          <w:tcPr>
            <w:tcW w:w="850" w:type="dxa"/>
          </w:tcPr>
          <w:p>
            <w:pPr>
              <w:pStyle w:val="12"/>
              <w:spacing w:before="12"/>
              <w:rPr>
                <w:rFonts w:ascii="宋体"/>
                <w:sz w:val="12"/>
              </w:rPr>
            </w:pPr>
          </w:p>
          <w:p>
            <w:pPr>
              <w:pStyle w:val="12"/>
              <w:ind w:left="86" w:right="79"/>
              <w:jc w:val="center"/>
              <w:rPr>
                <w:rFonts w:ascii="宋体" w:hAnsi="宋体"/>
                <w:sz w:val="18"/>
              </w:rPr>
            </w:pPr>
            <w:r>
              <w:rPr>
                <w:rFonts w:ascii="宋体" w:hAnsi="宋体"/>
                <w:sz w:val="18"/>
              </w:rPr>
              <w:t>≥90%</w:t>
            </w:r>
          </w:p>
        </w:tc>
        <w:tc>
          <w:tcPr>
            <w:tcW w:w="851" w:type="dxa"/>
          </w:tcPr>
          <w:p>
            <w:pPr>
              <w:pStyle w:val="12"/>
              <w:spacing w:before="12"/>
              <w:rPr>
                <w:rFonts w:ascii="宋体"/>
                <w:sz w:val="12"/>
              </w:rPr>
            </w:pPr>
          </w:p>
          <w:p>
            <w:pPr>
              <w:pStyle w:val="12"/>
              <w:ind w:left="108" w:right="100"/>
              <w:jc w:val="center"/>
              <w:rPr>
                <w:rFonts w:ascii="宋体"/>
                <w:sz w:val="18"/>
              </w:rPr>
            </w:pPr>
            <w:r>
              <w:rPr>
                <w:rFonts w:ascii="宋体"/>
                <w:sz w:val="18"/>
              </w:rPr>
              <w:t>92%</w:t>
            </w:r>
          </w:p>
        </w:tc>
        <w:tc>
          <w:tcPr>
            <w:tcW w:w="567" w:type="dxa"/>
            <w:gridSpan w:val="2"/>
          </w:tcPr>
          <w:p>
            <w:pPr>
              <w:pStyle w:val="12"/>
              <w:spacing w:before="12"/>
              <w:rPr>
                <w:rFonts w:ascii="宋体"/>
                <w:sz w:val="12"/>
              </w:rPr>
            </w:pPr>
          </w:p>
          <w:p>
            <w:pPr>
              <w:pStyle w:val="12"/>
              <w:ind w:left="192"/>
              <w:rPr>
                <w:rFonts w:ascii="宋体"/>
                <w:sz w:val="18"/>
              </w:rPr>
            </w:pPr>
            <w:r>
              <w:rPr>
                <w:rFonts w:ascii="宋体"/>
                <w:sz w:val="18"/>
              </w:rPr>
              <w:t>10</w:t>
            </w:r>
          </w:p>
        </w:tc>
        <w:tc>
          <w:tcPr>
            <w:tcW w:w="567" w:type="dxa"/>
            <w:gridSpan w:val="2"/>
          </w:tcPr>
          <w:p>
            <w:pPr>
              <w:pStyle w:val="12"/>
              <w:spacing w:before="12"/>
              <w:rPr>
                <w:rFonts w:ascii="宋体"/>
                <w:sz w:val="12"/>
              </w:rPr>
            </w:pPr>
          </w:p>
          <w:p>
            <w:pPr>
              <w:pStyle w:val="12"/>
              <w:ind w:left="7"/>
              <w:jc w:val="center"/>
              <w:rPr>
                <w:rFonts w:ascii="宋体"/>
                <w:sz w:val="18"/>
              </w:rPr>
            </w:pPr>
            <w:r>
              <w:rPr>
                <w:rFonts w:ascii="宋体"/>
                <w:sz w:val="18"/>
              </w:rPr>
              <w:t>6</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33" w:line="240" w:lineRule="atLeast"/>
              <w:ind w:left="630" w:right="168" w:hanging="449"/>
              <w:rPr>
                <w:rFonts w:hint="eastAsia" w:ascii="宋体" w:eastAsia="宋体"/>
                <w:sz w:val="18"/>
              </w:rPr>
            </w:pPr>
            <w:r>
              <w:rPr>
                <w:rFonts w:hint="eastAsia" w:ascii="宋体" w:eastAsia="宋体"/>
                <w:sz w:val="18"/>
              </w:rPr>
              <w:t>可持续影响指标</w:t>
            </w:r>
          </w:p>
        </w:tc>
        <w:tc>
          <w:tcPr>
            <w:tcW w:w="2148" w:type="dxa"/>
            <w:gridSpan w:val="3"/>
          </w:tcPr>
          <w:p>
            <w:pPr>
              <w:pStyle w:val="12"/>
              <w:spacing w:before="8"/>
              <w:rPr>
                <w:rFonts w:ascii="宋体"/>
                <w:sz w:val="12"/>
              </w:rPr>
            </w:pPr>
          </w:p>
          <w:p>
            <w:pPr>
              <w:pStyle w:val="12"/>
              <w:spacing w:before="1"/>
              <w:ind w:left="107"/>
              <w:rPr>
                <w:rFonts w:hint="eastAsia" w:ascii="宋体" w:eastAsia="宋体"/>
                <w:sz w:val="18"/>
              </w:rPr>
            </w:pPr>
            <w:r>
              <w:rPr>
                <w:rFonts w:hint="eastAsia" w:ascii="宋体" w:eastAsia="宋体"/>
                <w:sz w:val="18"/>
              </w:rPr>
              <w:t>青少年精神文化素质</w:t>
            </w:r>
          </w:p>
        </w:tc>
        <w:tc>
          <w:tcPr>
            <w:tcW w:w="850" w:type="dxa"/>
          </w:tcPr>
          <w:p>
            <w:pPr>
              <w:pStyle w:val="12"/>
              <w:spacing w:before="33" w:line="240" w:lineRule="atLeast"/>
              <w:ind w:left="335" w:right="142" w:hanging="180"/>
              <w:rPr>
                <w:rFonts w:hint="eastAsia" w:ascii="宋体" w:eastAsia="宋体"/>
                <w:sz w:val="18"/>
              </w:rPr>
            </w:pPr>
            <w:r>
              <w:rPr>
                <w:rFonts w:hint="eastAsia" w:ascii="宋体" w:eastAsia="宋体"/>
                <w:sz w:val="18"/>
              </w:rPr>
              <w:t>持续提高</w:t>
            </w:r>
          </w:p>
        </w:tc>
        <w:tc>
          <w:tcPr>
            <w:tcW w:w="851" w:type="dxa"/>
          </w:tcPr>
          <w:p>
            <w:pPr>
              <w:pStyle w:val="12"/>
              <w:spacing w:before="33" w:line="240" w:lineRule="atLeast"/>
              <w:ind w:left="335" w:right="143" w:hanging="180"/>
              <w:rPr>
                <w:rFonts w:hint="eastAsia" w:ascii="宋体" w:eastAsia="宋体"/>
                <w:sz w:val="18"/>
              </w:rPr>
            </w:pPr>
            <w:r>
              <w:rPr>
                <w:rFonts w:hint="eastAsia" w:ascii="宋体" w:eastAsia="宋体"/>
                <w:sz w:val="18"/>
              </w:rPr>
              <w:t>持续提高</w:t>
            </w:r>
          </w:p>
        </w:tc>
        <w:tc>
          <w:tcPr>
            <w:tcW w:w="567" w:type="dxa"/>
            <w:gridSpan w:val="2"/>
          </w:tcPr>
          <w:p>
            <w:pPr>
              <w:pStyle w:val="12"/>
              <w:spacing w:before="8"/>
              <w:rPr>
                <w:rFonts w:ascii="宋体"/>
                <w:sz w:val="12"/>
              </w:rPr>
            </w:pPr>
          </w:p>
          <w:p>
            <w:pPr>
              <w:pStyle w:val="12"/>
              <w:spacing w:before="1"/>
              <w:ind w:left="192"/>
              <w:rPr>
                <w:rFonts w:ascii="宋体"/>
                <w:sz w:val="18"/>
              </w:rPr>
            </w:pPr>
            <w:r>
              <w:rPr>
                <w:rFonts w:ascii="宋体"/>
                <w:sz w:val="18"/>
              </w:rPr>
              <w:t>10</w:t>
            </w:r>
          </w:p>
        </w:tc>
        <w:tc>
          <w:tcPr>
            <w:tcW w:w="567" w:type="dxa"/>
            <w:gridSpan w:val="2"/>
          </w:tcPr>
          <w:p>
            <w:pPr>
              <w:pStyle w:val="12"/>
              <w:spacing w:before="8"/>
              <w:rPr>
                <w:rFonts w:ascii="宋体"/>
                <w:sz w:val="12"/>
              </w:rPr>
            </w:pPr>
          </w:p>
          <w:p>
            <w:pPr>
              <w:pStyle w:val="12"/>
              <w:spacing w:before="1"/>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88" w:type="dxa"/>
            <w:vMerge w:val="continue"/>
            <w:tcBorders>
              <w:top w:val="nil"/>
            </w:tcBorders>
          </w:tcPr>
          <w:p>
            <w:pPr>
              <w:rPr>
                <w:sz w:val="2"/>
                <w:szCs w:val="2"/>
              </w:rPr>
            </w:pPr>
          </w:p>
        </w:tc>
        <w:tc>
          <w:tcPr>
            <w:tcW w:w="650" w:type="dxa"/>
          </w:tcPr>
          <w:p>
            <w:pPr>
              <w:pStyle w:val="12"/>
              <w:rPr>
                <w:rFonts w:ascii="宋体"/>
                <w:sz w:val="15"/>
              </w:rPr>
            </w:pPr>
          </w:p>
          <w:p>
            <w:pPr>
              <w:pStyle w:val="12"/>
              <w:spacing w:before="1" w:line="249" w:lineRule="auto"/>
              <w:ind w:left="145" w:right="132"/>
              <w:jc w:val="center"/>
              <w:rPr>
                <w:rFonts w:hint="eastAsia" w:ascii="宋体" w:eastAsia="宋体"/>
                <w:sz w:val="18"/>
              </w:rPr>
            </w:pPr>
            <w:r>
              <w:rPr>
                <w:rFonts w:hint="eastAsia" w:ascii="宋体" w:eastAsia="宋体"/>
                <w:spacing w:val="-9"/>
                <w:sz w:val="18"/>
              </w:rPr>
              <w:t>满意</w:t>
            </w:r>
            <w:r>
              <w:rPr>
                <w:rFonts w:hint="eastAsia" w:ascii="宋体" w:eastAsia="宋体"/>
                <w:sz w:val="18"/>
              </w:rPr>
              <w:t xml:space="preserve">度 </w:t>
            </w:r>
            <w:r>
              <w:rPr>
                <w:rFonts w:hint="eastAsia" w:ascii="宋体" w:eastAsia="宋体"/>
                <w:spacing w:val="-9"/>
                <w:sz w:val="18"/>
              </w:rPr>
              <w:t>指标</w:t>
            </w:r>
          </w:p>
        </w:tc>
        <w:tc>
          <w:tcPr>
            <w:tcW w:w="1442" w:type="dxa"/>
          </w:tcPr>
          <w:p>
            <w:pPr>
              <w:pStyle w:val="12"/>
              <w:spacing w:before="5"/>
              <w:rPr>
                <w:rFonts w:ascii="宋体"/>
                <w:sz w:val="24"/>
              </w:rPr>
            </w:pPr>
          </w:p>
          <w:p>
            <w:pPr>
              <w:pStyle w:val="12"/>
              <w:spacing w:line="249" w:lineRule="auto"/>
              <w:ind w:left="450" w:right="168" w:hanging="269"/>
              <w:rPr>
                <w:rFonts w:hint="eastAsia" w:ascii="宋体" w:eastAsia="宋体"/>
                <w:sz w:val="18"/>
              </w:rPr>
            </w:pPr>
            <w:r>
              <w:rPr>
                <w:rFonts w:hint="eastAsia" w:ascii="宋体" w:eastAsia="宋体"/>
                <w:sz w:val="18"/>
              </w:rPr>
              <w:t>服务对象满意度指标</w:t>
            </w:r>
          </w:p>
        </w:tc>
        <w:tc>
          <w:tcPr>
            <w:tcW w:w="2148" w:type="dxa"/>
            <w:gridSpan w:val="3"/>
          </w:tcPr>
          <w:p>
            <w:pPr>
              <w:pStyle w:val="12"/>
              <w:rPr>
                <w:rFonts w:ascii="宋体"/>
                <w:sz w:val="18"/>
              </w:rPr>
            </w:pPr>
          </w:p>
          <w:p>
            <w:pPr>
              <w:pStyle w:val="12"/>
              <w:spacing w:before="10"/>
              <w:rPr>
                <w:rFonts w:ascii="宋体"/>
                <w:sz w:val="15"/>
              </w:rPr>
            </w:pPr>
          </w:p>
          <w:p>
            <w:pPr>
              <w:pStyle w:val="12"/>
              <w:ind w:left="107"/>
              <w:rPr>
                <w:rFonts w:hint="eastAsia" w:ascii="宋体" w:eastAsia="宋体"/>
                <w:sz w:val="18"/>
              </w:rPr>
            </w:pPr>
            <w:r>
              <w:rPr>
                <w:rFonts w:hint="eastAsia" w:ascii="宋体" w:eastAsia="宋体"/>
                <w:sz w:val="18"/>
              </w:rPr>
              <w:t>社会公众满意度</w:t>
            </w:r>
          </w:p>
        </w:tc>
        <w:tc>
          <w:tcPr>
            <w:tcW w:w="850" w:type="dxa"/>
          </w:tcPr>
          <w:p>
            <w:pPr>
              <w:pStyle w:val="12"/>
              <w:rPr>
                <w:rFonts w:ascii="宋体"/>
                <w:sz w:val="18"/>
              </w:rPr>
            </w:pPr>
          </w:p>
          <w:p>
            <w:pPr>
              <w:pStyle w:val="12"/>
              <w:spacing w:before="10"/>
              <w:rPr>
                <w:rFonts w:ascii="宋体"/>
                <w:sz w:val="15"/>
              </w:rPr>
            </w:pPr>
          </w:p>
          <w:p>
            <w:pPr>
              <w:pStyle w:val="12"/>
              <w:ind w:left="86" w:right="79"/>
              <w:jc w:val="center"/>
              <w:rPr>
                <w:rFonts w:ascii="宋体" w:hAnsi="宋体"/>
                <w:sz w:val="18"/>
              </w:rPr>
            </w:pPr>
            <w:r>
              <w:rPr>
                <w:rFonts w:ascii="宋体" w:hAnsi="宋体"/>
                <w:sz w:val="18"/>
              </w:rPr>
              <w:t>≥90%</w:t>
            </w:r>
          </w:p>
        </w:tc>
        <w:tc>
          <w:tcPr>
            <w:tcW w:w="851" w:type="dxa"/>
          </w:tcPr>
          <w:p>
            <w:pPr>
              <w:pStyle w:val="12"/>
              <w:rPr>
                <w:rFonts w:ascii="宋体"/>
                <w:sz w:val="18"/>
              </w:rPr>
            </w:pPr>
          </w:p>
          <w:p>
            <w:pPr>
              <w:pStyle w:val="12"/>
              <w:spacing w:before="10"/>
              <w:rPr>
                <w:rFonts w:ascii="宋体"/>
                <w:sz w:val="15"/>
              </w:rPr>
            </w:pPr>
          </w:p>
          <w:p>
            <w:pPr>
              <w:pStyle w:val="12"/>
              <w:ind w:left="108" w:right="100"/>
              <w:jc w:val="center"/>
              <w:rPr>
                <w:rFonts w:ascii="宋体"/>
                <w:sz w:val="18"/>
              </w:rPr>
            </w:pPr>
            <w:r>
              <w:rPr>
                <w:rFonts w:ascii="宋体"/>
                <w:sz w:val="18"/>
              </w:rPr>
              <w:t>92%</w:t>
            </w:r>
          </w:p>
        </w:tc>
        <w:tc>
          <w:tcPr>
            <w:tcW w:w="567" w:type="dxa"/>
            <w:gridSpan w:val="2"/>
          </w:tcPr>
          <w:p>
            <w:pPr>
              <w:pStyle w:val="12"/>
              <w:rPr>
                <w:rFonts w:ascii="宋体"/>
                <w:sz w:val="18"/>
              </w:rPr>
            </w:pPr>
          </w:p>
          <w:p>
            <w:pPr>
              <w:pStyle w:val="12"/>
              <w:spacing w:before="10"/>
              <w:rPr>
                <w:rFonts w:ascii="宋体"/>
                <w:sz w:val="15"/>
              </w:rPr>
            </w:pPr>
          </w:p>
          <w:p>
            <w:pPr>
              <w:pStyle w:val="12"/>
              <w:ind w:left="192"/>
              <w:rPr>
                <w:rFonts w:ascii="宋体"/>
                <w:sz w:val="18"/>
              </w:rPr>
            </w:pPr>
            <w:r>
              <w:rPr>
                <w:rFonts w:ascii="宋体"/>
                <w:sz w:val="18"/>
              </w:rPr>
              <w:t>10</w:t>
            </w:r>
          </w:p>
        </w:tc>
        <w:tc>
          <w:tcPr>
            <w:tcW w:w="567" w:type="dxa"/>
            <w:gridSpan w:val="2"/>
          </w:tcPr>
          <w:p>
            <w:pPr>
              <w:pStyle w:val="12"/>
              <w:rPr>
                <w:rFonts w:ascii="宋体"/>
                <w:sz w:val="18"/>
              </w:rPr>
            </w:pPr>
          </w:p>
          <w:p>
            <w:pPr>
              <w:pStyle w:val="12"/>
              <w:spacing w:before="10"/>
              <w:rPr>
                <w:rFonts w:ascii="宋体"/>
                <w:sz w:val="15"/>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529" w:type="dxa"/>
            <w:gridSpan w:val="8"/>
          </w:tcPr>
          <w:p>
            <w:pPr>
              <w:pStyle w:val="12"/>
              <w:spacing w:before="146"/>
              <w:ind w:left="2793" w:right="2784"/>
              <w:jc w:val="center"/>
              <w:rPr>
                <w:rFonts w:hint="eastAsia" w:ascii="宋体" w:eastAsia="宋体"/>
                <w:sz w:val="18"/>
              </w:rPr>
            </w:pPr>
            <w:r>
              <w:rPr>
                <w:rFonts w:hint="eastAsia" w:ascii="宋体" w:eastAsia="宋体"/>
                <w:sz w:val="18"/>
              </w:rPr>
              <w:t>预算执行率</w:t>
            </w:r>
          </w:p>
        </w:tc>
        <w:tc>
          <w:tcPr>
            <w:tcW w:w="567" w:type="dxa"/>
            <w:gridSpan w:val="2"/>
          </w:tcPr>
          <w:p>
            <w:pPr>
              <w:pStyle w:val="12"/>
              <w:spacing w:before="146"/>
              <w:ind w:left="192"/>
              <w:rPr>
                <w:rFonts w:ascii="宋体"/>
                <w:sz w:val="18"/>
              </w:rPr>
            </w:pPr>
            <w:r>
              <w:rPr>
                <w:rFonts w:ascii="宋体"/>
                <w:sz w:val="18"/>
              </w:rPr>
              <w:t>10</w:t>
            </w:r>
          </w:p>
        </w:tc>
        <w:tc>
          <w:tcPr>
            <w:tcW w:w="567" w:type="dxa"/>
            <w:gridSpan w:val="2"/>
          </w:tcPr>
          <w:p>
            <w:pPr>
              <w:pStyle w:val="12"/>
              <w:spacing w:before="146"/>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29" w:type="dxa"/>
            <w:gridSpan w:val="8"/>
          </w:tcPr>
          <w:p>
            <w:pPr>
              <w:pStyle w:val="12"/>
              <w:spacing w:before="3"/>
              <w:rPr>
                <w:rFonts w:ascii="宋体"/>
                <w:sz w:val="13"/>
              </w:rPr>
            </w:pPr>
          </w:p>
          <w:p>
            <w:pPr>
              <w:pStyle w:val="12"/>
              <w:ind w:left="2790" w:right="2784"/>
              <w:jc w:val="center"/>
              <w:rPr>
                <w:rFonts w:hint="eastAsia" w:ascii="宋体" w:eastAsia="宋体"/>
                <w:sz w:val="18"/>
              </w:rPr>
            </w:pPr>
            <w:r>
              <w:rPr>
                <w:rFonts w:hint="eastAsia" w:ascii="宋体" w:eastAsia="宋体"/>
                <w:sz w:val="18"/>
              </w:rPr>
              <w:t>总分</w:t>
            </w:r>
          </w:p>
        </w:tc>
        <w:tc>
          <w:tcPr>
            <w:tcW w:w="567" w:type="dxa"/>
            <w:gridSpan w:val="2"/>
          </w:tcPr>
          <w:p>
            <w:pPr>
              <w:pStyle w:val="12"/>
              <w:spacing w:before="3"/>
              <w:rPr>
                <w:rFonts w:ascii="宋体"/>
                <w:sz w:val="13"/>
              </w:rPr>
            </w:pPr>
          </w:p>
          <w:p>
            <w:pPr>
              <w:pStyle w:val="12"/>
              <w:ind w:left="146"/>
              <w:rPr>
                <w:rFonts w:ascii="宋体"/>
                <w:sz w:val="18"/>
              </w:rPr>
            </w:pPr>
            <w:r>
              <w:rPr>
                <w:rFonts w:ascii="宋体"/>
                <w:sz w:val="18"/>
              </w:rPr>
              <w:t>100</w:t>
            </w:r>
          </w:p>
        </w:tc>
        <w:tc>
          <w:tcPr>
            <w:tcW w:w="567" w:type="dxa"/>
            <w:gridSpan w:val="2"/>
          </w:tcPr>
          <w:p>
            <w:pPr>
              <w:pStyle w:val="12"/>
              <w:spacing w:before="3"/>
              <w:rPr>
                <w:rFonts w:ascii="宋体"/>
                <w:sz w:val="13"/>
              </w:rPr>
            </w:pPr>
          </w:p>
          <w:p>
            <w:pPr>
              <w:pStyle w:val="12"/>
              <w:ind w:left="191"/>
              <w:rPr>
                <w:rFonts w:ascii="宋体"/>
                <w:sz w:val="18"/>
              </w:rPr>
            </w:pPr>
            <w:r>
              <w:rPr>
                <w:rFonts w:ascii="宋体"/>
                <w:sz w:val="18"/>
              </w:rPr>
              <w:t>96</w:t>
            </w:r>
          </w:p>
        </w:tc>
        <w:tc>
          <w:tcPr>
            <w:tcW w:w="1417" w:type="dxa"/>
            <w:gridSpan w:val="2"/>
          </w:tcPr>
          <w:p>
            <w:pPr>
              <w:pStyle w:val="12"/>
              <w:rPr>
                <w:rFonts w:ascii="Times New Roman"/>
                <w:sz w:val="18"/>
              </w:rPr>
            </w:pPr>
          </w:p>
        </w:tc>
      </w:tr>
    </w:tbl>
    <w:p>
      <w:pPr>
        <w:spacing w:before="70"/>
        <w:ind w:left="371"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sectPr>
      </w:pPr>
    </w:p>
    <w:p>
      <w:pPr>
        <w:pStyle w:val="5"/>
        <w:spacing w:before="3"/>
        <w:rPr>
          <w:rFonts w:ascii="宋体"/>
          <w:sz w:val="15"/>
        </w:rPr>
      </w:pPr>
    </w:p>
    <w:p>
      <w:pPr>
        <w:pStyle w:val="5"/>
        <w:spacing w:before="55" w:line="363" w:lineRule="exact"/>
        <w:ind w:left="371"/>
        <w:rPr>
          <w:rFonts w:hint="eastAsia" w:ascii="黑体" w:eastAsia="黑体"/>
        </w:rPr>
      </w:pPr>
      <w:r>
        <w:rPr>
          <w:rFonts w:hint="eastAsia" w:ascii="黑体" w:eastAsia="黑体"/>
        </w:rPr>
        <w:t>附件 2</w:t>
      </w:r>
    </w:p>
    <w:p>
      <w:pPr>
        <w:pStyle w:val="4"/>
        <w:spacing w:line="363" w:lineRule="exact"/>
        <w:ind w:left="3188"/>
        <w:rPr>
          <w:rFonts w:hint="eastAsia" w:ascii="宋体" w:eastAsia="宋体"/>
        </w:rPr>
      </w:pPr>
      <w:r>
        <w:rPr>
          <w:rFonts w:hint="eastAsia" w:ascii="宋体" w:eastAsia="宋体"/>
        </w:rPr>
        <w:t>项目支出绩效自评报告</w:t>
      </w:r>
    </w:p>
    <w:p>
      <w:pPr>
        <w:pStyle w:val="5"/>
        <w:rPr>
          <w:rFonts w:ascii="宋体"/>
          <w:b/>
          <w:sz w:val="20"/>
        </w:rPr>
      </w:pPr>
    </w:p>
    <w:p>
      <w:pPr>
        <w:pStyle w:val="5"/>
        <w:rPr>
          <w:rFonts w:ascii="宋体"/>
          <w:b/>
          <w:sz w:val="20"/>
        </w:rPr>
      </w:pPr>
    </w:p>
    <w:p>
      <w:pPr>
        <w:pStyle w:val="5"/>
        <w:spacing w:before="200"/>
        <w:ind w:left="1011"/>
        <w:rPr>
          <w:rFonts w:hint="eastAsia" w:ascii="黑体" w:eastAsia="黑体"/>
        </w:rPr>
      </w:pPr>
      <w:r>
        <w:rPr>
          <w:rFonts w:hint="eastAsia" w:ascii="黑体" w:eastAsia="黑体"/>
        </w:rPr>
        <w:t>一、基本情况</w:t>
      </w:r>
    </w:p>
    <w:p>
      <w:pPr>
        <w:pStyle w:val="5"/>
        <w:spacing w:before="190"/>
        <w:ind w:left="1011"/>
        <w:rPr>
          <w:rFonts w:hint="eastAsia" w:ascii="宋体" w:eastAsia="宋体"/>
        </w:rPr>
      </w:pPr>
      <w:bookmarkStart w:id="0" w:name="（一）项目概况。"/>
      <w:bookmarkEnd w:id="0"/>
      <w:r>
        <w:rPr>
          <w:rFonts w:hint="eastAsia" w:ascii="宋体" w:eastAsia="宋体"/>
        </w:rPr>
        <w:t>（一）项目概况。</w:t>
      </w:r>
    </w:p>
    <w:p>
      <w:pPr>
        <w:pStyle w:val="5"/>
        <w:spacing w:before="190" w:line="350" w:lineRule="auto"/>
        <w:ind w:left="371" w:right="1330" w:firstLine="640"/>
        <w:jc w:val="both"/>
        <w:rPr>
          <w:rFonts w:hint="eastAsia" w:ascii="宋体" w:eastAsia="宋体"/>
        </w:rPr>
      </w:pPr>
      <w:bookmarkStart w:id="1" w:name="以农村教育为重点，推进义务教育均衡发展，建立中小学校舍维修长效机制，改善贫困地区"/>
      <w:bookmarkEnd w:id="1"/>
      <w:r>
        <w:rPr>
          <w:rFonts w:hint="eastAsia" w:ascii="宋体" w:eastAsia="宋体"/>
          <w:spacing w:val="-10"/>
        </w:rPr>
        <w:t>以农村教育为重点，推进义务教育均衡发展，建立中小学校</w:t>
      </w:r>
      <w:r>
        <w:rPr>
          <w:rFonts w:hint="eastAsia" w:ascii="宋体" w:eastAsia="宋体"/>
          <w:spacing w:val="-14"/>
        </w:rPr>
        <w:t>舍维修长效机制，改善贫困地区义务教育薄弱学校办学条件，促</w:t>
      </w:r>
      <w:r>
        <w:rPr>
          <w:rFonts w:hint="eastAsia" w:ascii="宋体" w:eastAsia="宋体"/>
          <w:spacing w:val="6"/>
          <w:w w:val="95"/>
        </w:rPr>
        <w:t>进公共教育资源向农村和经济欠发达地区倾斜。项目预算资金</w:t>
      </w:r>
      <w:r>
        <w:rPr>
          <w:rFonts w:hint="eastAsia" w:ascii="宋体" w:eastAsia="宋体"/>
          <w:spacing w:val="6"/>
          <w:lang w:val="en-US" w:eastAsia="zh-CN"/>
        </w:rPr>
        <w:t>4728</w:t>
      </w:r>
      <w:r>
        <w:rPr>
          <w:rFonts w:hint="eastAsia" w:ascii="宋体" w:eastAsia="宋体"/>
          <w:spacing w:val="-17"/>
        </w:rPr>
        <w:t xml:space="preserve"> 万元，实际使用资金 </w:t>
      </w:r>
      <w:r>
        <w:rPr>
          <w:rFonts w:hint="eastAsia" w:ascii="宋体" w:eastAsia="宋体"/>
          <w:lang w:val="en-US" w:eastAsia="zh-CN"/>
        </w:rPr>
        <w:t>4728</w:t>
      </w:r>
      <w:r>
        <w:rPr>
          <w:rFonts w:hint="eastAsia" w:ascii="宋体" w:eastAsia="宋体"/>
          <w:spacing w:val="-21"/>
        </w:rPr>
        <w:t xml:space="preserve"> 万元。</w:t>
      </w:r>
    </w:p>
    <w:p>
      <w:pPr>
        <w:pStyle w:val="5"/>
        <w:spacing w:before="6"/>
        <w:ind w:left="1011"/>
        <w:rPr>
          <w:rFonts w:hint="eastAsia" w:ascii="宋体" w:eastAsia="宋体"/>
        </w:rPr>
      </w:pPr>
      <w:r>
        <w:rPr>
          <w:rFonts w:hint="eastAsia" w:ascii="宋体" w:eastAsia="宋体"/>
        </w:rPr>
        <w:t>（二）项目绩效目标。</w:t>
      </w:r>
    </w:p>
    <w:p>
      <w:pPr>
        <w:pStyle w:val="5"/>
        <w:spacing w:before="190" w:line="350" w:lineRule="auto"/>
        <w:ind w:left="371" w:right="1329" w:firstLine="640"/>
        <w:rPr>
          <w:rFonts w:hint="eastAsia" w:ascii="宋体" w:eastAsia="宋体"/>
        </w:rPr>
      </w:pPr>
      <w:r>
        <w:rPr>
          <w:rFonts w:hint="eastAsia" w:ascii="宋体" w:eastAsia="宋体"/>
        </w:rPr>
        <w:t>1、严格按照中小学公用经费管理办法，保障义务教育学校各项公用经费及时、顺畅报销。</w:t>
      </w:r>
    </w:p>
    <w:p>
      <w:pPr>
        <w:pStyle w:val="5"/>
        <w:spacing w:before="3" w:line="350" w:lineRule="auto"/>
        <w:ind w:left="371" w:right="1329" w:firstLine="640"/>
        <w:rPr>
          <w:rFonts w:hint="eastAsia" w:ascii="宋体" w:eastAsia="宋体"/>
        </w:rPr>
      </w:pPr>
      <w:r>
        <w:rPr>
          <w:rFonts w:hint="eastAsia" w:ascii="宋体" w:eastAsia="宋体"/>
        </w:rPr>
        <w:t>2、加强预算监督，提高资金使用效益，保障义务教育学校日常运转。</w:t>
      </w:r>
    </w:p>
    <w:p>
      <w:pPr>
        <w:pStyle w:val="5"/>
        <w:spacing w:before="3"/>
        <w:ind w:left="1011"/>
        <w:rPr>
          <w:rFonts w:hint="eastAsia" w:ascii="黑体" w:eastAsia="黑体"/>
        </w:rPr>
      </w:pPr>
      <w:r>
        <w:rPr>
          <w:rFonts w:hint="eastAsia" w:ascii="黑体" w:eastAsia="黑体"/>
        </w:rPr>
        <w:t>二、绩效评价工作开展情况</w:t>
      </w:r>
    </w:p>
    <w:p>
      <w:pPr>
        <w:pStyle w:val="5"/>
        <w:spacing w:before="190"/>
        <w:ind w:left="1011"/>
        <w:rPr>
          <w:rFonts w:hint="eastAsia" w:ascii="宋体" w:eastAsia="宋体"/>
        </w:rPr>
      </w:pPr>
      <w:r>
        <w:rPr>
          <w:rFonts w:hint="eastAsia" w:ascii="宋体" w:eastAsia="宋体"/>
        </w:rPr>
        <w:t>（一）绩效评价目的、对象和范围。</w:t>
      </w:r>
    </w:p>
    <w:p>
      <w:pPr>
        <w:pStyle w:val="5"/>
        <w:spacing w:before="190" w:line="350" w:lineRule="auto"/>
        <w:ind w:left="371" w:right="1329" w:firstLine="640"/>
        <w:jc w:val="both"/>
        <w:rPr>
          <w:rFonts w:hint="eastAsia" w:ascii="宋体" w:eastAsia="宋体"/>
        </w:rPr>
      </w:pPr>
      <w:r>
        <w:rPr>
          <w:rFonts w:hint="eastAsia" w:ascii="宋体" w:eastAsia="宋体"/>
          <w:spacing w:val="-10"/>
          <w:w w:val="95"/>
        </w:rPr>
        <w:t xml:space="preserve">为加强项目支出绩效管理，提高财政资金使用效益和公共服 </w:t>
      </w:r>
      <w:r>
        <w:rPr>
          <w:rFonts w:hint="eastAsia" w:ascii="宋体" w:eastAsia="宋体"/>
          <w:spacing w:val="5"/>
        </w:rPr>
        <w:t>务质量，对</w:t>
      </w:r>
      <w:r>
        <w:rPr>
          <w:rFonts w:hint="eastAsia" w:ascii="宋体" w:eastAsia="宋体"/>
          <w:spacing w:val="5"/>
          <w:lang w:eastAsia="zh-CN"/>
        </w:rPr>
        <w:t>冀财教【2021】130号关于提前下达2022年城乡义务教育中央补助经费预算（直达资金）的通知（公用经费）</w:t>
      </w:r>
      <w:r>
        <w:rPr>
          <w:rFonts w:hint="eastAsia" w:ascii="宋体" w:eastAsia="宋体"/>
        </w:rPr>
        <w:t>项目年初绩效目标指标的实现情况进行绩效自评。</w:t>
      </w:r>
    </w:p>
    <w:p>
      <w:pPr>
        <w:pStyle w:val="5"/>
        <w:spacing w:before="5"/>
        <w:ind w:left="1011"/>
        <w:rPr>
          <w:rFonts w:hint="eastAsia" w:ascii="宋体" w:eastAsia="宋体"/>
        </w:rPr>
      </w:pPr>
      <w:r>
        <w:rPr>
          <w:rFonts w:hint="eastAsia" w:ascii="宋体" w:eastAsia="宋体"/>
        </w:rPr>
        <w:t>（二）绩效评价原则、评价指标体系（附表说明</w:t>
      </w:r>
      <w:r>
        <w:rPr>
          <w:rFonts w:hint="eastAsia" w:ascii="宋体" w:eastAsia="宋体"/>
          <w:spacing w:val="-159"/>
        </w:rPr>
        <w:t>）</w:t>
      </w:r>
      <w:r>
        <w:rPr>
          <w:rFonts w:hint="eastAsia" w:ascii="宋体" w:eastAsia="宋体"/>
        </w:rPr>
        <w:t>、评价方</w:t>
      </w:r>
    </w:p>
    <w:p>
      <w:pPr>
        <w:pStyle w:val="5"/>
        <w:spacing w:before="190"/>
        <w:ind w:left="371"/>
        <w:rPr>
          <w:rFonts w:hint="eastAsia" w:ascii="宋体" w:eastAsia="宋体"/>
        </w:rPr>
      </w:pPr>
      <w:r>
        <w:rPr>
          <w:rFonts w:hint="eastAsia" w:ascii="宋体" w:eastAsia="宋体"/>
        </w:rPr>
        <w:t>法、评价标准等。</w:t>
      </w:r>
    </w:p>
    <w:p>
      <w:pPr>
        <w:pStyle w:val="5"/>
        <w:spacing w:before="63"/>
        <w:ind w:left="1011"/>
      </w:pPr>
      <w:r>
        <w:t>1、绩效评价工作遵循全面覆盖、程序简便、客观公正、公</w:t>
      </w:r>
    </w:p>
    <w:p>
      <w:pPr>
        <w:spacing w:after="0"/>
        <w:sectPr>
          <w:pgSz w:w="11910" w:h="16840"/>
          <w:pgMar w:top="1580" w:right="200" w:bottom="1040" w:left="1160" w:header="0" w:footer="852" w:gutter="0"/>
        </w:sectPr>
      </w:pPr>
    </w:p>
    <w:p>
      <w:pPr>
        <w:pStyle w:val="5"/>
        <w:spacing w:before="1"/>
        <w:rPr>
          <w:sz w:val="24"/>
        </w:rPr>
      </w:pPr>
    </w:p>
    <w:p>
      <w:pPr>
        <w:pStyle w:val="5"/>
        <w:spacing w:before="54"/>
        <w:ind w:left="371"/>
      </w:pPr>
      <w:r>
        <w:t>开透明的原则。</w:t>
      </w:r>
    </w:p>
    <w:p>
      <w:pPr>
        <w:pStyle w:val="5"/>
        <w:spacing w:before="29"/>
        <w:ind w:left="1011"/>
      </w:pPr>
      <w:r>
        <w:t>2、评价指标体系，具体每个指标得分情况详见下表：</w:t>
      </w: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tcPr>
          <w:p>
            <w:pPr>
              <w:pStyle w:val="12"/>
              <w:spacing w:before="81" w:line="273" w:lineRule="auto"/>
              <w:ind w:left="196" w:right="187"/>
              <w:jc w:val="both"/>
              <w:rPr>
                <w:sz w:val="24"/>
              </w:rPr>
            </w:pPr>
            <w:r>
              <w:rPr>
                <w:sz w:val="24"/>
              </w:rPr>
              <w:t>一级指</w:t>
            </w:r>
          </w:p>
          <w:p>
            <w:pPr>
              <w:pStyle w:val="12"/>
              <w:spacing w:line="338" w:lineRule="exact"/>
              <w:ind w:left="196"/>
              <w:rPr>
                <w:sz w:val="24"/>
              </w:rPr>
            </w:pPr>
            <w:r>
              <w:rPr>
                <w:sz w:val="24"/>
              </w:rPr>
              <w:t>标</w:t>
            </w:r>
          </w:p>
        </w:tc>
        <w:tc>
          <w:tcPr>
            <w:tcW w:w="786" w:type="dxa"/>
          </w:tcPr>
          <w:p>
            <w:pPr>
              <w:pStyle w:val="12"/>
              <w:rPr>
                <w:rFonts w:ascii="仿宋"/>
                <w:sz w:val="26"/>
              </w:rPr>
            </w:pPr>
          </w:p>
          <w:p>
            <w:pPr>
              <w:pStyle w:val="12"/>
              <w:spacing w:before="189" w:line="273" w:lineRule="auto"/>
              <w:ind w:left="153" w:right="140"/>
              <w:rPr>
                <w:sz w:val="24"/>
              </w:rPr>
            </w:pPr>
            <w:r>
              <w:rPr>
                <w:sz w:val="24"/>
              </w:rPr>
              <w:t>二级指标</w:t>
            </w:r>
          </w:p>
        </w:tc>
        <w:tc>
          <w:tcPr>
            <w:tcW w:w="1181" w:type="dxa"/>
          </w:tcPr>
          <w:p>
            <w:pPr>
              <w:pStyle w:val="12"/>
              <w:rPr>
                <w:rFonts w:ascii="仿宋"/>
                <w:sz w:val="26"/>
              </w:rPr>
            </w:pPr>
          </w:p>
          <w:p>
            <w:pPr>
              <w:pStyle w:val="12"/>
              <w:spacing w:before="10"/>
              <w:rPr>
                <w:rFonts w:ascii="仿宋"/>
                <w:sz w:val="31"/>
              </w:rPr>
            </w:pPr>
          </w:p>
          <w:p>
            <w:pPr>
              <w:pStyle w:val="12"/>
              <w:spacing w:before="1"/>
              <w:ind w:left="89" w:right="82"/>
              <w:jc w:val="center"/>
              <w:rPr>
                <w:sz w:val="24"/>
              </w:rPr>
            </w:pPr>
            <w:r>
              <w:rPr>
                <w:sz w:val="24"/>
              </w:rPr>
              <w:t>三级指标</w:t>
            </w:r>
          </w:p>
        </w:tc>
        <w:tc>
          <w:tcPr>
            <w:tcW w:w="2343" w:type="dxa"/>
          </w:tcPr>
          <w:p>
            <w:pPr>
              <w:pStyle w:val="12"/>
              <w:rPr>
                <w:rFonts w:ascii="仿宋"/>
                <w:sz w:val="26"/>
              </w:rPr>
            </w:pPr>
          </w:p>
          <w:p>
            <w:pPr>
              <w:pStyle w:val="12"/>
              <w:spacing w:before="10"/>
              <w:rPr>
                <w:rFonts w:ascii="仿宋"/>
                <w:sz w:val="31"/>
              </w:rPr>
            </w:pPr>
          </w:p>
          <w:p>
            <w:pPr>
              <w:pStyle w:val="12"/>
              <w:spacing w:before="1"/>
              <w:ind w:left="689"/>
              <w:rPr>
                <w:sz w:val="24"/>
              </w:rPr>
            </w:pPr>
            <w:r>
              <w:rPr>
                <w:sz w:val="24"/>
              </w:rPr>
              <w:t>指标解释</w:t>
            </w:r>
          </w:p>
        </w:tc>
        <w:tc>
          <w:tcPr>
            <w:tcW w:w="2761" w:type="dxa"/>
          </w:tcPr>
          <w:p>
            <w:pPr>
              <w:pStyle w:val="12"/>
              <w:rPr>
                <w:rFonts w:ascii="仿宋"/>
                <w:sz w:val="26"/>
              </w:rPr>
            </w:pPr>
          </w:p>
          <w:p>
            <w:pPr>
              <w:pStyle w:val="12"/>
              <w:spacing w:before="10"/>
              <w:rPr>
                <w:rFonts w:ascii="仿宋"/>
                <w:sz w:val="31"/>
              </w:rPr>
            </w:pPr>
          </w:p>
          <w:p>
            <w:pPr>
              <w:pStyle w:val="12"/>
              <w:spacing w:before="1"/>
              <w:ind w:left="900"/>
              <w:rPr>
                <w:sz w:val="24"/>
              </w:rPr>
            </w:pPr>
            <w:r>
              <w:rPr>
                <w:sz w:val="24"/>
              </w:rPr>
              <w:t>评价标准</w:t>
            </w:r>
          </w:p>
        </w:tc>
        <w:tc>
          <w:tcPr>
            <w:tcW w:w="694" w:type="dxa"/>
          </w:tcPr>
          <w:p>
            <w:pPr>
              <w:pStyle w:val="12"/>
              <w:spacing w:before="7"/>
              <w:rPr>
                <w:rFonts w:ascii="仿宋"/>
                <w:sz w:val="23"/>
              </w:rPr>
            </w:pPr>
          </w:p>
          <w:p>
            <w:pPr>
              <w:pStyle w:val="12"/>
              <w:spacing w:line="273" w:lineRule="auto"/>
              <w:ind w:left="227" w:right="214"/>
              <w:jc w:val="both"/>
              <w:rPr>
                <w:sz w:val="24"/>
              </w:rPr>
            </w:pPr>
            <w:r>
              <w:rPr>
                <w:sz w:val="24"/>
              </w:rPr>
              <w:t>标准分</w:t>
            </w:r>
          </w:p>
        </w:tc>
        <w:tc>
          <w:tcPr>
            <w:tcW w:w="659" w:type="dxa"/>
          </w:tcPr>
          <w:p>
            <w:pPr>
              <w:pStyle w:val="12"/>
              <w:rPr>
                <w:rFonts w:ascii="仿宋"/>
                <w:sz w:val="26"/>
              </w:rPr>
            </w:pPr>
          </w:p>
          <w:p>
            <w:pPr>
              <w:pStyle w:val="12"/>
              <w:spacing w:before="189" w:line="273" w:lineRule="auto"/>
              <w:ind w:left="207" w:right="199"/>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3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10"/>
              <w:rPr>
                <w:rFonts w:ascii="仿宋"/>
                <w:sz w:val="19"/>
              </w:rPr>
            </w:pPr>
          </w:p>
          <w:p>
            <w:pPr>
              <w:pStyle w:val="12"/>
              <w:spacing w:line="273" w:lineRule="auto"/>
              <w:ind w:left="196" w:right="187"/>
              <w:rPr>
                <w:sz w:val="24"/>
              </w:rPr>
            </w:pPr>
            <w:r>
              <w:rPr>
                <w:sz w:val="24"/>
              </w:rPr>
              <w:t>投入</w:t>
            </w:r>
          </w:p>
        </w:tc>
        <w:tc>
          <w:tcPr>
            <w:tcW w:w="786" w:type="dxa"/>
          </w:tcPr>
          <w:p>
            <w:pPr>
              <w:pStyle w:val="12"/>
              <w:spacing w:before="8"/>
              <w:rPr>
                <w:rFonts w:ascii="仿宋"/>
                <w:sz w:val="23"/>
              </w:rPr>
            </w:pPr>
          </w:p>
          <w:p>
            <w:pPr>
              <w:pStyle w:val="12"/>
              <w:spacing w:line="273" w:lineRule="auto"/>
              <w:ind w:left="153" w:right="140"/>
              <w:rPr>
                <w:sz w:val="24"/>
              </w:rPr>
            </w:pPr>
            <w:r>
              <w:rPr>
                <w:sz w:val="24"/>
              </w:rPr>
              <w:t>项目目标</w:t>
            </w:r>
          </w:p>
        </w:tc>
        <w:tc>
          <w:tcPr>
            <w:tcW w:w="1181" w:type="dxa"/>
          </w:tcPr>
          <w:p>
            <w:pPr>
              <w:pStyle w:val="12"/>
              <w:rPr>
                <w:rFonts w:ascii="仿宋"/>
                <w:sz w:val="26"/>
              </w:rPr>
            </w:pPr>
          </w:p>
          <w:p>
            <w:pPr>
              <w:pStyle w:val="12"/>
              <w:spacing w:before="188"/>
              <w:ind w:left="89" w:right="82"/>
              <w:jc w:val="center"/>
              <w:rPr>
                <w:sz w:val="24"/>
              </w:rPr>
            </w:pPr>
            <w:r>
              <w:rPr>
                <w:sz w:val="24"/>
              </w:rPr>
              <w:t>目标内容</w:t>
            </w:r>
          </w:p>
        </w:tc>
        <w:tc>
          <w:tcPr>
            <w:tcW w:w="2343" w:type="dxa"/>
          </w:tcPr>
          <w:p>
            <w:pPr>
              <w:pStyle w:val="12"/>
              <w:spacing w:before="8"/>
              <w:rPr>
                <w:rFonts w:ascii="仿宋"/>
                <w:sz w:val="23"/>
              </w:rPr>
            </w:pPr>
          </w:p>
          <w:p>
            <w:pPr>
              <w:pStyle w:val="12"/>
              <w:spacing w:line="273" w:lineRule="auto"/>
              <w:ind w:left="106" w:right="304"/>
              <w:rPr>
                <w:sz w:val="24"/>
              </w:rPr>
            </w:pPr>
            <w:r>
              <w:rPr>
                <w:sz w:val="24"/>
              </w:rPr>
              <w:t>目标是否明确、细化、量化</w:t>
            </w:r>
          </w:p>
        </w:tc>
        <w:tc>
          <w:tcPr>
            <w:tcW w:w="2761" w:type="dxa"/>
          </w:tcPr>
          <w:p>
            <w:pPr>
              <w:pStyle w:val="12"/>
              <w:spacing w:before="82" w:line="273" w:lineRule="auto"/>
              <w:ind w:left="108" w:right="17"/>
              <w:rPr>
                <w:sz w:val="24"/>
              </w:rPr>
            </w:pPr>
            <w:r>
              <w:rPr>
                <w:sz w:val="24"/>
              </w:rPr>
              <w:t>目标明确（2 分），目标细化（2 分），目标量化</w:t>
            </w:r>
          </w:p>
          <w:p>
            <w:pPr>
              <w:pStyle w:val="12"/>
              <w:spacing w:line="337" w:lineRule="exact"/>
              <w:ind w:left="108"/>
              <w:rPr>
                <w:sz w:val="24"/>
              </w:rPr>
            </w:pPr>
            <w:r>
              <w:rPr>
                <w:sz w:val="24"/>
              </w:rPr>
              <w:t>（1 分）</w:t>
            </w:r>
          </w:p>
        </w:tc>
        <w:tc>
          <w:tcPr>
            <w:tcW w:w="694" w:type="dxa"/>
          </w:tcPr>
          <w:p>
            <w:pPr>
              <w:pStyle w:val="12"/>
              <w:rPr>
                <w:rFonts w:ascii="仿宋"/>
                <w:sz w:val="26"/>
              </w:rPr>
            </w:pPr>
          </w:p>
          <w:p>
            <w:pPr>
              <w:pStyle w:val="12"/>
              <w:spacing w:before="188"/>
              <w:ind w:left="11"/>
              <w:jc w:val="center"/>
              <w:rPr>
                <w:sz w:val="24"/>
              </w:rPr>
            </w:pPr>
            <w:r>
              <w:rPr>
                <w:sz w:val="24"/>
              </w:rPr>
              <w:t>5</w:t>
            </w:r>
          </w:p>
        </w:tc>
        <w:tc>
          <w:tcPr>
            <w:tcW w:w="659" w:type="dxa"/>
          </w:tcPr>
          <w:p>
            <w:pPr>
              <w:pStyle w:val="12"/>
              <w:rPr>
                <w:rFonts w:ascii="仿宋"/>
                <w:sz w:val="26"/>
              </w:rPr>
            </w:pPr>
          </w:p>
          <w:p>
            <w:pPr>
              <w:pStyle w:val="12"/>
              <w:spacing w:before="188"/>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11"/>
              <w:rPr>
                <w:rFonts w:ascii="仿宋"/>
                <w:sz w:val="19"/>
              </w:rPr>
            </w:pPr>
          </w:p>
          <w:p>
            <w:pPr>
              <w:pStyle w:val="12"/>
              <w:spacing w:line="273" w:lineRule="auto"/>
              <w:ind w:left="153" w:right="140"/>
              <w:rPr>
                <w:sz w:val="24"/>
              </w:rPr>
            </w:pPr>
            <w:r>
              <w:rPr>
                <w:sz w:val="24"/>
              </w:rPr>
              <w:t>决策过程</w:t>
            </w:r>
          </w:p>
        </w:tc>
        <w:tc>
          <w:tcPr>
            <w:tcW w:w="1181"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89" w:right="82"/>
              <w:jc w:val="center"/>
              <w:rPr>
                <w:sz w:val="24"/>
              </w:rPr>
            </w:pPr>
            <w:r>
              <w:rPr>
                <w:sz w:val="24"/>
              </w:rPr>
              <w:t>决策依据</w:t>
            </w:r>
          </w:p>
        </w:tc>
        <w:tc>
          <w:tcPr>
            <w:tcW w:w="2343" w:type="dxa"/>
          </w:tcPr>
          <w:p>
            <w:pPr>
              <w:pStyle w:val="12"/>
              <w:spacing w:before="8"/>
              <w:rPr>
                <w:rFonts w:ascii="仿宋"/>
                <w:sz w:val="23"/>
              </w:rPr>
            </w:pPr>
          </w:p>
          <w:p>
            <w:pPr>
              <w:pStyle w:val="12"/>
              <w:spacing w:line="273" w:lineRule="auto"/>
              <w:ind w:left="106" w:right="95"/>
              <w:rPr>
                <w:sz w:val="24"/>
              </w:rPr>
            </w:pPr>
            <w:r>
              <w:rPr>
                <w:sz w:val="24"/>
              </w:rPr>
              <w:t>项目是否符合部门</w:t>
            </w:r>
            <w:r>
              <w:rPr>
                <w:spacing w:val="-7"/>
                <w:sz w:val="24"/>
              </w:rPr>
              <w:t>年度工作计划；是否</w:t>
            </w:r>
            <w:r>
              <w:rPr>
                <w:sz w:val="24"/>
              </w:rPr>
              <w:t>根据需要制定中长期实施规划</w:t>
            </w:r>
          </w:p>
        </w:tc>
        <w:tc>
          <w:tcPr>
            <w:tcW w:w="2761" w:type="dxa"/>
          </w:tcPr>
          <w:p>
            <w:pPr>
              <w:pStyle w:val="12"/>
              <w:spacing w:before="82" w:line="273" w:lineRule="auto"/>
              <w:ind w:left="108" w:right="17"/>
              <w:rPr>
                <w:sz w:val="24"/>
              </w:rPr>
            </w:pPr>
            <w:r>
              <w:rPr>
                <w:sz w:val="24"/>
              </w:rPr>
              <w:t>项目符合经济社会发展规划和部门年度工作计划（5 分），根据需要制定中长期实施规划（5</w:t>
            </w:r>
          </w:p>
          <w:p>
            <w:pPr>
              <w:pStyle w:val="12"/>
              <w:spacing w:line="337" w:lineRule="exact"/>
              <w:ind w:left="108"/>
              <w:rPr>
                <w:sz w:val="24"/>
              </w:rPr>
            </w:pPr>
            <w:r>
              <w:rPr>
                <w:sz w:val="24"/>
              </w:rPr>
              <w:t>分）</w:t>
            </w:r>
          </w:p>
        </w:tc>
        <w:tc>
          <w:tcPr>
            <w:tcW w:w="694"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89" w:right="82"/>
              <w:jc w:val="center"/>
              <w:rPr>
                <w:sz w:val="24"/>
              </w:rPr>
            </w:pPr>
            <w:r>
              <w:rPr>
                <w:sz w:val="24"/>
              </w:rPr>
              <w:t>决策程序</w:t>
            </w:r>
          </w:p>
        </w:tc>
        <w:tc>
          <w:tcPr>
            <w:tcW w:w="2343" w:type="dxa"/>
          </w:tcPr>
          <w:p>
            <w:pPr>
              <w:pStyle w:val="12"/>
              <w:spacing w:before="156" w:line="273" w:lineRule="auto"/>
              <w:ind w:left="106" w:right="95"/>
              <w:rPr>
                <w:sz w:val="24"/>
              </w:rPr>
            </w:pPr>
            <w:r>
              <w:rPr>
                <w:sz w:val="24"/>
              </w:rPr>
              <w:t>项目是否符合申报</w:t>
            </w:r>
            <w:r>
              <w:rPr>
                <w:spacing w:val="-8"/>
                <w:sz w:val="24"/>
              </w:rPr>
              <w:t>条件；申报、批复程</w:t>
            </w:r>
            <w:r>
              <w:rPr>
                <w:sz w:val="24"/>
              </w:rPr>
              <w:t>序是否符合相关管</w:t>
            </w:r>
            <w:r>
              <w:rPr>
                <w:spacing w:val="-8"/>
                <w:sz w:val="24"/>
              </w:rPr>
              <w:t>理办法；项目调整是</w:t>
            </w:r>
          </w:p>
          <w:p>
            <w:pPr>
              <w:pStyle w:val="12"/>
              <w:spacing w:line="384" w:lineRule="exact"/>
              <w:ind w:left="106"/>
              <w:rPr>
                <w:sz w:val="24"/>
              </w:rPr>
            </w:pPr>
            <w:r>
              <w:rPr>
                <w:sz w:val="24"/>
              </w:rPr>
              <w:t>否履行相应手续</w:t>
            </w:r>
          </w:p>
        </w:tc>
        <w:tc>
          <w:tcPr>
            <w:tcW w:w="2761" w:type="dxa"/>
          </w:tcPr>
          <w:p>
            <w:pPr>
              <w:pStyle w:val="12"/>
              <w:spacing w:before="156" w:line="273" w:lineRule="auto"/>
              <w:ind w:left="108" w:right="96"/>
              <w:rPr>
                <w:sz w:val="24"/>
              </w:rPr>
            </w:pPr>
            <w:r>
              <w:rPr>
                <w:sz w:val="24"/>
              </w:rPr>
              <w:t>项目符合申报条件（2 分</w:t>
            </w:r>
            <w:r>
              <w:rPr>
                <w:spacing w:val="-33"/>
                <w:sz w:val="24"/>
              </w:rPr>
              <w:t>）</w:t>
            </w:r>
            <w:r>
              <w:rPr>
                <w:spacing w:val="-11"/>
                <w:sz w:val="24"/>
              </w:rPr>
              <w:t>，申报、批复程序符</w:t>
            </w:r>
          </w:p>
          <w:p>
            <w:pPr>
              <w:pStyle w:val="12"/>
              <w:spacing w:line="384" w:lineRule="exact"/>
              <w:ind w:left="108" w:right="-29"/>
              <w:rPr>
                <w:sz w:val="24"/>
              </w:rPr>
            </w:pPr>
            <w:r>
              <w:rPr>
                <w:spacing w:val="-10"/>
                <w:sz w:val="24"/>
              </w:rPr>
              <w:t>合相关管理办法</w:t>
            </w:r>
            <w:r>
              <w:rPr>
                <w:sz w:val="24"/>
              </w:rPr>
              <w:t>（2</w:t>
            </w:r>
            <w:r>
              <w:rPr>
                <w:spacing w:val="-24"/>
                <w:sz w:val="24"/>
              </w:rPr>
              <w:t xml:space="preserve"> 分</w:t>
            </w:r>
            <w:r>
              <w:rPr>
                <w:spacing w:val="-48"/>
                <w:sz w:val="24"/>
              </w:rPr>
              <w:t>），</w:t>
            </w:r>
          </w:p>
          <w:p>
            <w:pPr>
              <w:pStyle w:val="12"/>
              <w:spacing w:before="2" w:line="440" w:lineRule="atLeast"/>
              <w:ind w:left="108" w:right="240"/>
              <w:rPr>
                <w:sz w:val="24"/>
              </w:rPr>
            </w:pPr>
            <w:r>
              <w:rPr>
                <w:sz w:val="24"/>
              </w:rPr>
              <w:t>项目实施调整履行相应手续（1 分）</w:t>
            </w:r>
          </w:p>
        </w:tc>
        <w:tc>
          <w:tcPr>
            <w:tcW w:w="694"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3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203" w:line="273" w:lineRule="auto"/>
              <w:ind w:left="196" w:right="187"/>
              <w:rPr>
                <w:sz w:val="24"/>
              </w:rPr>
            </w:pPr>
            <w:r>
              <w:rPr>
                <w:sz w:val="24"/>
              </w:rPr>
              <w:t>过程</w:t>
            </w:r>
          </w:p>
        </w:tc>
        <w:tc>
          <w:tcPr>
            <w:tcW w:w="78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203" w:line="273" w:lineRule="auto"/>
              <w:ind w:left="153" w:right="140"/>
              <w:rPr>
                <w:sz w:val="24"/>
              </w:rPr>
            </w:pPr>
            <w:r>
              <w:rPr>
                <w:sz w:val="24"/>
              </w:rPr>
              <w:t>资金管理</w:t>
            </w:r>
          </w:p>
        </w:tc>
        <w:tc>
          <w:tcPr>
            <w:tcW w:w="1181"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89" w:right="82"/>
              <w:jc w:val="center"/>
              <w:rPr>
                <w:sz w:val="24"/>
              </w:rPr>
            </w:pPr>
            <w:r>
              <w:rPr>
                <w:sz w:val="24"/>
              </w:rPr>
              <w:t>资金使用</w:t>
            </w:r>
          </w:p>
        </w:tc>
        <w:tc>
          <w:tcPr>
            <w:tcW w:w="2343" w:type="dxa"/>
          </w:tcPr>
          <w:p>
            <w:pPr>
              <w:pStyle w:val="12"/>
              <w:spacing w:before="105" w:line="273" w:lineRule="auto"/>
              <w:ind w:left="106" w:right="95"/>
              <w:rPr>
                <w:sz w:val="24"/>
              </w:rPr>
            </w:pPr>
            <w:r>
              <w:rPr>
                <w:sz w:val="24"/>
              </w:rPr>
              <w:t>是否存在支出依据</w:t>
            </w:r>
            <w:r>
              <w:rPr>
                <w:spacing w:val="-8"/>
                <w:sz w:val="24"/>
              </w:rPr>
              <w:t>不合规、虚列项目支出的情况；是否存在截留、挤占、挪用项目资金情况；是否存</w:t>
            </w:r>
          </w:p>
          <w:p>
            <w:pPr>
              <w:pStyle w:val="12"/>
              <w:spacing w:line="357" w:lineRule="exact"/>
              <w:ind w:left="106"/>
              <w:rPr>
                <w:sz w:val="24"/>
              </w:rPr>
            </w:pPr>
            <w:r>
              <w:rPr>
                <w:sz w:val="24"/>
              </w:rPr>
              <w:t>在超标准开支情况</w:t>
            </w:r>
          </w:p>
        </w:tc>
        <w:tc>
          <w:tcPr>
            <w:tcW w:w="2761" w:type="dxa"/>
          </w:tcPr>
          <w:p>
            <w:pPr>
              <w:pStyle w:val="12"/>
              <w:rPr>
                <w:rFonts w:ascii="仿宋"/>
                <w:sz w:val="26"/>
              </w:rPr>
            </w:pPr>
          </w:p>
          <w:p>
            <w:pPr>
              <w:pStyle w:val="12"/>
              <w:spacing w:before="211"/>
              <w:ind w:left="108"/>
              <w:rPr>
                <w:sz w:val="24"/>
              </w:rPr>
            </w:pPr>
            <w:r>
              <w:rPr>
                <w:spacing w:val="-17"/>
                <w:sz w:val="24"/>
              </w:rPr>
              <w:t>虚列</w:t>
            </w:r>
            <w:r>
              <w:rPr>
                <w:spacing w:val="-3"/>
                <w:sz w:val="24"/>
              </w:rPr>
              <w:t>（</w:t>
            </w:r>
            <w:r>
              <w:rPr>
                <w:sz w:val="24"/>
              </w:rPr>
              <w:t>套取</w:t>
            </w:r>
            <w:r>
              <w:rPr>
                <w:spacing w:val="-34"/>
                <w:sz w:val="24"/>
              </w:rPr>
              <w:t>）</w:t>
            </w:r>
            <w:r>
              <w:rPr>
                <w:spacing w:val="-24"/>
                <w:sz w:val="24"/>
              </w:rPr>
              <w:t xml:space="preserve">扣 </w:t>
            </w:r>
            <w:r>
              <w:rPr>
                <w:sz w:val="24"/>
              </w:rPr>
              <w:t>4</w:t>
            </w:r>
            <w:r>
              <w:rPr>
                <w:spacing w:val="-21"/>
                <w:sz w:val="24"/>
              </w:rPr>
              <w:t xml:space="preserve"> 分，支</w:t>
            </w:r>
          </w:p>
          <w:p>
            <w:pPr>
              <w:pStyle w:val="12"/>
              <w:spacing w:before="53"/>
              <w:ind w:left="108"/>
              <w:rPr>
                <w:sz w:val="24"/>
              </w:rPr>
            </w:pPr>
            <w:r>
              <w:rPr>
                <w:sz w:val="24"/>
              </w:rPr>
              <w:t>出依据不合规扣 1 分，</w:t>
            </w:r>
          </w:p>
          <w:p>
            <w:pPr>
              <w:pStyle w:val="12"/>
              <w:spacing w:before="55"/>
              <w:ind w:left="108"/>
              <w:rPr>
                <w:sz w:val="24"/>
              </w:rPr>
            </w:pPr>
            <w:r>
              <w:rPr>
                <w:sz w:val="24"/>
              </w:rPr>
              <w:t>截留、挤占、挪用扣 2</w:t>
            </w:r>
          </w:p>
          <w:p>
            <w:pPr>
              <w:pStyle w:val="12"/>
              <w:spacing w:before="53"/>
              <w:ind w:left="108"/>
              <w:rPr>
                <w:sz w:val="24"/>
              </w:rPr>
            </w:pPr>
            <w:r>
              <w:rPr>
                <w:sz w:val="24"/>
              </w:rPr>
              <w:t>分，超标准开支扣 1 分</w:t>
            </w:r>
          </w:p>
        </w:tc>
        <w:tc>
          <w:tcPr>
            <w:tcW w:w="694"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10"/>
              <w:jc w:val="center"/>
              <w:rPr>
                <w:sz w:val="24"/>
              </w:rPr>
            </w:pPr>
            <w:r>
              <w:rPr>
                <w:sz w:val="24"/>
              </w:rPr>
              <w:t>4</w:t>
            </w:r>
          </w:p>
        </w:tc>
        <w:tc>
          <w:tcPr>
            <w:tcW w:w="659"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仿宋"/>
                <w:sz w:val="26"/>
              </w:rPr>
            </w:pPr>
          </w:p>
          <w:p>
            <w:pPr>
              <w:pStyle w:val="12"/>
              <w:spacing w:before="12"/>
              <w:rPr>
                <w:rFonts w:ascii="仿宋"/>
                <w:sz w:val="31"/>
              </w:rPr>
            </w:pPr>
          </w:p>
          <w:p>
            <w:pPr>
              <w:pStyle w:val="12"/>
              <w:ind w:left="89" w:right="82"/>
              <w:jc w:val="center"/>
              <w:rPr>
                <w:sz w:val="24"/>
              </w:rPr>
            </w:pPr>
            <w:r>
              <w:rPr>
                <w:sz w:val="24"/>
              </w:rPr>
              <w:t>财务管理</w:t>
            </w:r>
          </w:p>
        </w:tc>
        <w:tc>
          <w:tcPr>
            <w:tcW w:w="2343" w:type="dxa"/>
          </w:tcPr>
          <w:p>
            <w:pPr>
              <w:pStyle w:val="12"/>
              <w:spacing w:before="82" w:line="273" w:lineRule="auto"/>
              <w:ind w:left="106" w:right="95"/>
              <w:jc w:val="both"/>
              <w:rPr>
                <w:sz w:val="24"/>
              </w:rPr>
            </w:pPr>
            <w:r>
              <w:rPr>
                <w:spacing w:val="-8"/>
                <w:sz w:val="24"/>
              </w:rPr>
              <w:t>资金管理、费用支出</w:t>
            </w:r>
            <w:r>
              <w:rPr>
                <w:spacing w:val="-6"/>
                <w:sz w:val="24"/>
              </w:rPr>
              <w:t>等制度是否健全，是</w:t>
            </w:r>
            <w:r>
              <w:rPr>
                <w:spacing w:val="-8"/>
                <w:sz w:val="24"/>
              </w:rPr>
              <w:t>否严格执行；会计核</w:t>
            </w:r>
          </w:p>
          <w:p>
            <w:pPr>
              <w:pStyle w:val="12"/>
              <w:spacing w:line="335" w:lineRule="exact"/>
              <w:ind w:left="106"/>
              <w:rPr>
                <w:sz w:val="24"/>
              </w:rPr>
            </w:pPr>
            <w:r>
              <w:rPr>
                <w:sz w:val="24"/>
              </w:rPr>
              <w:t>算是否规范</w:t>
            </w:r>
          </w:p>
        </w:tc>
        <w:tc>
          <w:tcPr>
            <w:tcW w:w="2761" w:type="dxa"/>
          </w:tcPr>
          <w:p>
            <w:pPr>
              <w:pStyle w:val="12"/>
              <w:spacing w:before="8"/>
              <w:rPr>
                <w:rFonts w:ascii="仿宋"/>
                <w:sz w:val="23"/>
              </w:rPr>
            </w:pPr>
          </w:p>
          <w:p>
            <w:pPr>
              <w:pStyle w:val="12"/>
              <w:spacing w:line="273" w:lineRule="auto"/>
              <w:ind w:left="108" w:right="27"/>
              <w:jc w:val="both"/>
              <w:rPr>
                <w:sz w:val="24"/>
              </w:rPr>
            </w:pPr>
            <w:r>
              <w:rPr>
                <w:sz w:val="24"/>
              </w:rPr>
              <w:t>财务制度健全（2</w:t>
            </w:r>
            <w:r>
              <w:rPr>
                <w:spacing w:val="-24"/>
                <w:sz w:val="24"/>
              </w:rPr>
              <w:t xml:space="preserve"> 分</w:t>
            </w:r>
            <w:r>
              <w:rPr>
                <w:sz w:val="24"/>
              </w:rPr>
              <w:t>）， 严格执行制度（1</w:t>
            </w:r>
            <w:r>
              <w:rPr>
                <w:spacing w:val="-24"/>
                <w:sz w:val="24"/>
              </w:rPr>
              <w:t xml:space="preserve"> 分</w:t>
            </w:r>
            <w:r>
              <w:rPr>
                <w:spacing w:val="-9"/>
                <w:sz w:val="24"/>
              </w:rPr>
              <w:t xml:space="preserve">）， </w:t>
            </w:r>
            <w:r>
              <w:rPr>
                <w:sz w:val="24"/>
              </w:rPr>
              <w:t>会计核算规范（1</w:t>
            </w:r>
            <w:r>
              <w:rPr>
                <w:spacing w:val="-24"/>
                <w:sz w:val="24"/>
              </w:rPr>
              <w:t xml:space="preserve"> 分</w:t>
            </w:r>
            <w:r>
              <w:rPr>
                <w:sz w:val="24"/>
              </w:rPr>
              <w:t>）</w:t>
            </w:r>
          </w:p>
        </w:tc>
        <w:tc>
          <w:tcPr>
            <w:tcW w:w="694" w:type="dxa"/>
          </w:tcPr>
          <w:p>
            <w:pPr>
              <w:pStyle w:val="12"/>
              <w:rPr>
                <w:rFonts w:ascii="仿宋"/>
                <w:sz w:val="26"/>
              </w:rPr>
            </w:pPr>
          </w:p>
          <w:p>
            <w:pPr>
              <w:pStyle w:val="12"/>
              <w:spacing w:before="12"/>
              <w:rPr>
                <w:rFonts w:ascii="仿宋"/>
                <w:sz w:val="31"/>
              </w:rPr>
            </w:pPr>
          </w:p>
          <w:p>
            <w:pPr>
              <w:pStyle w:val="12"/>
              <w:ind w:left="10"/>
              <w:jc w:val="center"/>
              <w:rPr>
                <w:sz w:val="24"/>
              </w:rPr>
            </w:pPr>
            <w:r>
              <w:rPr>
                <w:sz w:val="24"/>
              </w:rPr>
              <w:t>4</w:t>
            </w:r>
          </w:p>
        </w:tc>
        <w:tc>
          <w:tcPr>
            <w:tcW w:w="659" w:type="dxa"/>
          </w:tcPr>
          <w:p>
            <w:pPr>
              <w:pStyle w:val="12"/>
              <w:rPr>
                <w:rFonts w:ascii="仿宋"/>
                <w:sz w:val="26"/>
              </w:rPr>
            </w:pPr>
          </w:p>
          <w:p>
            <w:pPr>
              <w:pStyle w:val="12"/>
              <w:spacing w:before="12"/>
              <w:rPr>
                <w:rFonts w:ascii="仿宋"/>
                <w:sz w:val="31"/>
              </w:rPr>
            </w:pPr>
          </w:p>
          <w:p>
            <w:pPr>
              <w:pStyle w:val="12"/>
              <w:ind w:left="11"/>
              <w:jc w:val="center"/>
              <w:rPr>
                <w:sz w:val="24"/>
              </w:rPr>
            </w:pPr>
            <w:r>
              <w:rPr>
                <w:sz w:val="24"/>
              </w:rPr>
              <w:t>4</w:t>
            </w:r>
          </w:p>
        </w:tc>
      </w:tr>
    </w:tbl>
    <w:p>
      <w:pPr>
        <w:pStyle w:val="5"/>
      </w:pPr>
    </w:p>
    <w:p>
      <w:pPr>
        <w:pStyle w:val="5"/>
        <w:spacing w:before="9"/>
      </w:pPr>
    </w:p>
    <w:p>
      <w:pPr>
        <w:spacing w:before="0"/>
        <w:ind w:left="371" w:right="0" w:firstLine="0"/>
        <w:jc w:val="left"/>
        <w:rPr>
          <w:rFonts w:ascii="Times New Roman"/>
          <w:sz w:val="18"/>
        </w:rPr>
      </w:pPr>
      <w:r>
        <w:rPr>
          <w:rFonts w:ascii="Times New Roman"/>
          <w:sz w:val="18"/>
        </w:rPr>
        <w:t>2</w:t>
      </w:r>
    </w:p>
    <w:p>
      <w:pPr>
        <w:spacing w:after="0"/>
        <w:jc w:val="left"/>
        <w:rPr>
          <w:rFonts w:ascii="Times New Roman"/>
          <w:sz w:val="18"/>
        </w:rPr>
        <w:sectPr>
          <w:footerReference r:id="rId5"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6" w:type="dxa"/>
            <w:vMerge w:val="restart"/>
          </w:tcPr>
          <w:p>
            <w:pPr>
              <w:pStyle w:val="12"/>
              <w:rPr>
                <w:rFonts w:ascii="Times New Roman"/>
                <w:sz w:val="2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7" w:line="273" w:lineRule="auto"/>
              <w:ind w:left="153" w:right="140"/>
              <w:rPr>
                <w:sz w:val="24"/>
              </w:rPr>
            </w:pPr>
            <w:r>
              <w:rPr>
                <w:sz w:val="24"/>
              </w:rPr>
              <w:t>组织实施</w:t>
            </w:r>
          </w:p>
        </w:tc>
        <w:tc>
          <w:tcPr>
            <w:tcW w:w="1181" w:type="dxa"/>
          </w:tcPr>
          <w:p>
            <w:pPr>
              <w:pStyle w:val="12"/>
              <w:spacing w:before="6"/>
              <w:rPr>
                <w:rFonts w:ascii="Times New Roman"/>
                <w:sz w:val="35"/>
              </w:rPr>
            </w:pPr>
          </w:p>
          <w:p>
            <w:pPr>
              <w:pStyle w:val="12"/>
              <w:ind w:left="89" w:right="82"/>
              <w:jc w:val="center"/>
              <w:rPr>
                <w:sz w:val="24"/>
              </w:rPr>
            </w:pPr>
            <w:r>
              <w:rPr>
                <w:sz w:val="24"/>
              </w:rPr>
              <w:t>组织机构</w:t>
            </w:r>
          </w:p>
        </w:tc>
        <w:tc>
          <w:tcPr>
            <w:tcW w:w="2343" w:type="dxa"/>
          </w:tcPr>
          <w:p>
            <w:pPr>
              <w:pStyle w:val="12"/>
              <w:spacing w:before="188" w:line="273" w:lineRule="auto"/>
              <w:ind w:left="106" w:right="41"/>
              <w:rPr>
                <w:sz w:val="24"/>
              </w:rPr>
            </w:pPr>
            <w:r>
              <w:rPr>
                <w:sz w:val="24"/>
              </w:rPr>
              <w:t>机构是否健全、分工是否明确</w:t>
            </w:r>
          </w:p>
        </w:tc>
        <w:tc>
          <w:tcPr>
            <w:tcW w:w="2761" w:type="dxa"/>
          </w:tcPr>
          <w:p>
            <w:pPr>
              <w:pStyle w:val="12"/>
              <w:spacing w:before="188" w:line="273" w:lineRule="auto"/>
              <w:ind w:left="108" w:right="111"/>
              <w:rPr>
                <w:sz w:val="24"/>
              </w:rPr>
            </w:pPr>
            <w:r>
              <w:rPr>
                <w:sz w:val="24"/>
              </w:rPr>
              <w:t>机构健全、分工明确（4 分）</w:t>
            </w:r>
          </w:p>
        </w:tc>
        <w:tc>
          <w:tcPr>
            <w:tcW w:w="694" w:type="dxa"/>
          </w:tcPr>
          <w:p>
            <w:pPr>
              <w:pStyle w:val="12"/>
              <w:spacing w:before="6"/>
              <w:rPr>
                <w:rFonts w:ascii="Times New Roman"/>
                <w:sz w:val="35"/>
              </w:rPr>
            </w:pPr>
          </w:p>
          <w:p>
            <w:pPr>
              <w:pStyle w:val="12"/>
              <w:ind w:left="10"/>
              <w:jc w:val="center"/>
              <w:rPr>
                <w:sz w:val="24"/>
              </w:rPr>
            </w:pPr>
            <w:r>
              <w:rPr>
                <w:sz w:val="24"/>
              </w:rPr>
              <w:t>4</w:t>
            </w:r>
          </w:p>
        </w:tc>
        <w:tc>
          <w:tcPr>
            <w:tcW w:w="659" w:type="dxa"/>
          </w:tcPr>
          <w:p>
            <w:pPr>
              <w:pStyle w:val="12"/>
              <w:spacing w:before="6"/>
              <w:rPr>
                <w:rFonts w:ascii="Times New Roman"/>
                <w:sz w:val="35"/>
              </w:rPr>
            </w:pPr>
          </w:p>
          <w:p>
            <w:pPr>
              <w:pStyle w:val="12"/>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Times New Roman"/>
                <w:sz w:val="26"/>
              </w:rPr>
            </w:pPr>
          </w:p>
          <w:p>
            <w:pPr>
              <w:pStyle w:val="12"/>
              <w:spacing w:before="5"/>
              <w:rPr>
                <w:rFonts w:ascii="Times New Roman"/>
                <w:sz w:val="38"/>
              </w:rPr>
            </w:pPr>
          </w:p>
          <w:p>
            <w:pPr>
              <w:pStyle w:val="12"/>
              <w:spacing w:before="1"/>
              <w:ind w:left="89" w:right="82"/>
              <w:jc w:val="center"/>
              <w:rPr>
                <w:sz w:val="24"/>
              </w:rPr>
            </w:pPr>
            <w:r>
              <w:rPr>
                <w:sz w:val="24"/>
              </w:rPr>
              <w:t>管理制度</w:t>
            </w:r>
          </w:p>
        </w:tc>
        <w:tc>
          <w:tcPr>
            <w:tcW w:w="2343" w:type="dxa"/>
          </w:tcPr>
          <w:p>
            <w:pPr>
              <w:pStyle w:val="12"/>
              <w:spacing w:before="82" w:line="273" w:lineRule="auto"/>
              <w:ind w:left="106" w:right="95"/>
              <w:rPr>
                <w:sz w:val="24"/>
              </w:rPr>
            </w:pPr>
            <w:r>
              <w:rPr>
                <w:sz w:val="24"/>
              </w:rPr>
              <w:t>是否建立健全项目</w:t>
            </w:r>
            <w:r>
              <w:rPr>
                <w:spacing w:val="-8"/>
                <w:sz w:val="24"/>
              </w:rPr>
              <w:t>管理制度；是否严格</w:t>
            </w:r>
            <w:r>
              <w:rPr>
                <w:sz w:val="24"/>
              </w:rPr>
              <w:t>执行相关项目管理</w:t>
            </w:r>
          </w:p>
          <w:p>
            <w:pPr>
              <w:pStyle w:val="12"/>
              <w:spacing w:line="337" w:lineRule="exact"/>
              <w:ind w:left="106"/>
              <w:rPr>
                <w:sz w:val="24"/>
              </w:rPr>
            </w:pPr>
            <w:r>
              <w:rPr>
                <w:sz w:val="24"/>
              </w:rPr>
              <w:t>制度</w:t>
            </w:r>
          </w:p>
        </w:tc>
        <w:tc>
          <w:tcPr>
            <w:tcW w:w="2761" w:type="dxa"/>
          </w:tcPr>
          <w:p>
            <w:pPr>
              <w:pStyle w:val="12"/>
              <w:spacing w:before="3"/>
              <w:rPr>
                <w:rFonts w:ascii="Times New Roman"/>
                <w:sz w:val="26"/>
              </w:rPr>
            </w:pPr>
          </w:p>
          <w:p>
            <w:pPr>
              <w:pStyle w:val="12"/>
              <w:ind w:left="108"/>
              <w:rPr>
                <w:sz w:val="24"/>
              </w:rPr>
            </w:pPr>
            <w:r>
              <w:rPr>
                <w:sz w:val="24"/>
              </w:rPr>
              <w:t>建立健全项目管理制度</w:t>
            </w:r>
          </w:p>
          <w:p>
            <w:pPr>
              <w:pStyle w:val="12"/>
              <w:spacing w:before="53" w:line="273" w:lineRule="auto"/>
              <w:ind w:left="108" w:right="17"/>
              <w:rPr>
                <w:sz w:val="24"/>
              </w:rPr>
            </w:pPr>
            <w:r>
              <w:rPr>
                <w:sz w:val="24"/>
              </w:rPr>
              <w:t>（2 分）；严格执行相关项目管理制度(1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1"/>
              <w:jc w:val="center"/>
              <w:rPr>
                <w:sz w:val="24"/>
              </w:rPr>
            </w:pPr>
            <w:r>
              <w:rPr>
                <w:sz w:val="24"/>
              </w:rPr>
              <w:t>3</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7"/>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6" w:right="187"/>
              <w:rPr>
                <w:sz w:val="24"/>
              </w:rPr>
            </w:pPr>
            <w:r>
              <w:rPr>
                <w:sz w:val="24"/>
              </w:rPr>
              <w:t>产出</w:t>
            </w:r>
          </w:p>
        </w:tc>
        <w:tc>
          <w:tcPr>
            <w:tcW w:w="786" w:type="dxa"/>
          </w:tcPr>
          <w:p>
            <w:pPr>
              <w:pStyle w:val="12"/>
              <w:rPr>
                <w:rFonts w:ascii="Times New Roman"/>
                <w:sz w:val="26"/>
              </w:rPr>
            </w:pPr>
          </w:p>
          <w:p>
            <w:pPr>
              <w:pStyle w:val="12"/>
              <w:spacing w:before="223" w:line="273" w:lineRule="auto"/>
              <w:ind w:left="153" w:right="140"/>
              <w:rPr>
                <w:sz w:val="24"/>
              </w:rPr>
            </w:pPr>
            <w:r>
              <w:rPr>
                <w:sz w:val="24"/>
              </w:rPr>
              <w:t>数量指标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公用经费保障学生人数</w:t>
            </w:r>
          </w:p>
        </w:tc>
        <w:tc>
          <w:tcPr>
            <w:tcW w:w="2343" w:type="dxa"/>
          </w:tcPr>
          <w:p>
            <w:pPr>
              <w:pStyle w:val="12"/>
              <w:rPr>
                <w:rFonts w:ascii="Times New Roman"/>
                <w:sz w:val="26"/>
              </w:rPr>
            </w:pPr>
          </w:p>
          <w:p>
            <w:pPr>
              <w:pStyle w:val="12"/>
              <w:spacing w:before="223" w:line="273" w:lineRule="auto"/>
              <w:ind w:left="106" w:right="304"/>
              <w:rPr>
                <w:sz w:val="24"/>
              </w:rPr>
            </w:pPr>
            <w:r>
              <w:rPr>
                <w:sz w:val="24"/>
              </w:rPr>
              <w:t>公用经费保障学生人数</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90%</w:t>
            </w:r>
            <w:r>
              <w:rPr>
                <w:spacing w:val="-16"/>
                <w:sz w:val="24"/>
              </w:rPr>
              <w:t xml:space="preserve">以上得 </w:t>
            </w:r>
            <w:r>
              <w:rPr>
                <w:sz w:val="24"/>
              </w:rPr>
              <w:t>8</w:t>
            </w:r>
            <w:r>
              <w:rPr>
                <w:spacing w:val="-43"/>
                <w:sz w:val="24"/>
              </w:rPr>
              <w:t xml:space="preserve"> 分，完成 </w:t>
            </w:r>
            <w:r>
              <w:rPr>
                <w:sz w:val="24"/>
              </w:rPr>
              <w:t xml:space="preserve">70% </w:t>
            </w:r>
            <w:r>
              <w:rPr>
                <w:spacing w:val="-12"/>
                <w:sz w:val="24"/>
              </w:rPr>
              <w:t xml:space="preserve">以上得 </w:t>
            </w:r>
            <w:r>
              <w:rPr>
                <w:sz w:val="24"/>
              </w:rPr>
              <w:t>6</w:t>
            </w:r>
            <w:r>
              <w:rPr>
                <w:spacing w:val="-23"/>
                <w:sz w:val="24"/>
              </w:rPr>
              <w:t xml:space="preserve"> 分，完成 </w:t>
            </w:r>
            <w:r>
              <w:rPr>
                <w:sz w:val="24"/>
              </w:rPr>
              <w:t>70</w:t>
            </w:r>
            <w:r>
              <w:rPr>
                <w:spacing w:val="-8"/>
                <w:sz w:val="24"/>
              </w:rPr>
              <w:t>%以</w:t>
            </w:r>
          </w:p>
          <w:p>
            <w:pPr>
              <w:pStyle w:val="12"/>
              <w:spacing w:line="336" w:lineRule="exact"/>
              <w:ind w:left="108"/>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质量指标</w:t>
            </w:r>
          </w:p>
        </w:tc>
        <w:tc>
          <w:tcPr>
            <w:tcW w:w="1181" w:type="dxa"/>
          </w:tcPr>
          <w:p>
            <w:pPr>
              <w:pStyle w:val="12"/>
              <w:spacing w:before="3"/>
              <w:rPr>
                <w:rFonts w:ascii="Times New Roman"/>
                <w:sz w:val="26"/>
              </w:rPr>
            </w:pPr>
          </w:p>
          <w:p>
            <w:pPr>
              <w:pStyle w:val="12"/>
              <w:spacing w:line="273" w:lineRule="auto"/>
              <w:ind w:left="106" w:right="102"/>
              <w:jc w:val="both"/>
              <w:rPr>
                <w:sz w:val="24"/>
              </w:rPr>
            </w:pPr>
            <w:r>
              <w:rPr>
                <w:sz w:val="24"/>
              </w:rPr>
              <w:t>九年义务教育巩固率</w:t>
            </w:r>
          </w:p>
        </w:tc>
        <w:tc>
          <w:tcPr>
            <w:tcW w:w="2343" w:type="dxa"/>
          </w:tcPr>
          <w:p>
            <w:pPr>
              <w:pStyle w:val="12"/>
              <w:rPr>
                <w:rFonts w:ascii="Times New Roman"/>
                <w:sz w:val="26"/>
              </w:rPr>
            </w:pPr>
          </w:p>
          <w:p>
            <w:pPr>
              <w:pStyle w:val="12"/>
              <w:spacing w:before="222" w:line="273" w:lineRule="auto"/>
              <w:ind w:left="106" w:right="304"/>
              <w:rPr>
                <w:sz w:val="24"/>
              </w:rPr>
            </w:pPr>
            <w:r>
              <w:rPr>
                <w:sz w:val="24"/>
              </w:rPr>
              <w:t>九年义务教育巩固率</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80%</w:t>
            </w:r>
            <w:r>
              <w:rPr>
                <w:spacing w:val="13"/>
                <w:sz w:val="24"/>
              </w:rPr>
              <w:t>以上得</w:t>
            </w:r>
            <w:r>
              <w:rPr>
                <w:sz w:val="24"/>
              </w:rPr>
              <w:t>8</w:t>
            </w:r>
            <w:r>
              <w:rPr>
                <w:spacing w:val="-31"/>
                <w:sz w:val="24"/>
              </w:rPr>
              <w:t xml:space="preserve"> 分，完成</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5"/>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3" w:right="140"/>
              <w:rPr>
                <w:sz w:val="24"/>
              </w:rPr>
            </w:pPr>
            <w:r>
              <w:rPr>
                <w:sz w:val="24"/>
              </w:rPr>
              <w:t>时效指标</w:t>
            </w:r>
          </w:p>
        </w:tc>
        <w:tc>
          <w:tcPr>
            <w:tcW w:w="1181" w:type="dxa"/>
          </w:tcPr>
          <w:p>
            <w:pPr>
              <w:pStyle w:val="12"/>
              <w:rPr>
                <w:rFonts w:ascii="Times New Roman"/>
                <w:sz w:val="26"/>
              </w:rPr>
            </w:pPr>
          </w:p>
          <w:p>
            <w:pPr>
              <w:pStyle w:val="12"/>
              <w:spacing w:before="223" w:line="273" w:lineRule="auto"/>
              <w:ind w:left="106" w:right="102"/>
              <w:rPr>
                <w:sz w:val="24"/>
              </w:rPr>
            </w:pPr>
            <w:r>
              <w:rPr>
                <w:sz w:val="24"/>
              </w:rPr>
              <w:t>资金支出及时率</w:t>
            </w:r>
          </w:p>
        </w:tc>
        <w:tc>
          <w:tcPr>
            <w:tcW w:w="2343" w:type="dxa"/>
          </w:tcPr>
          <w:p>
            <w:pPr>
              <w:pStyle w:val="12"/>
              <w:spacing w:before="2"/>
              <w:rPr>
                <w:rFonts w:ascii="Times New Roman"/>
                <w:sz w:val="26"/>
              </w:rPr>
            </w:pPr>
          </w:p>
          <w:p>
            <w:pPr>
              <w:pStyle w:val="12"/>
              <w:spacing w:line="273" w:lineRule="auto"/>
              <w:ind w:left="106" w:right="64"/>
              <w:rPr>
                <w:sz w:val="24"/>
              </w:rPr>
            </w:pPr>
            <w:r>
              <w:rPr>
                <w:sz w:val="24"/>
              </w:rPr>
              <w:t xml:space="preserve">按照资金支出程序 </w:t>
            </w:r>
            <w:r>
              <w:rPr>
                <w:spacing w:val="-2"/>
                <w:sz w:val="24"/>
              </w:rPr>
              <w:t>及时报销公用经费、</w:t>
            </w:r>
            <w:r>
              <w:rPr>
                <w:sz w:val="24"/>
              </w:rPr>
              <w:t>不拖延</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6" w:lineRule="exact"/>
              <w:ind w:left="775"/>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成本指标</w:t>
            </w:r>
          </w:p>
        </w:tc>
        <w:tc>
          <w:tcPr>
            <w:tcW w:w="1181" w:type="dxa"/>
          </w:tcPr>
          <w:p>
            <w:pPr>
              <w:pStyle w:val="12"/>
              <w:spacing w:before="3"/>
              <w:rPr>
                <w:rFonts w:ascii="Times New Roman"/>
                <w:sz w:val="26"/>
              </w:rPr>
            </w:pPr>
          </w:p>
          <w:p>
            <w:pPr>
              <w:pStyle w:val="12"/>
              <w:spacing w:line="273" w:lineRule="auto"/>
              <w:ind w:left="106" w:right="102"/>
              <w:jc w:val="both"/>
              <w:rPr>
                <w:sz w:val="24"/>
              </w:rPr>
            </w:pPr>
            <w:r>
              <w:rPr>
                <w:sz w:val="24"/>
              </w:rPr>
              <w:t>中小学公用经费标准</w:t>
            </w:r>
          </w:p>
        </w:tc>
        <w:tc>
          <w:tcPr>
            <w:tcW w:w="2343" w:type="dxa"/>
          </w:tcPr>
          <w:p>
            <w:pPr>
              <w:pStyle w:val="12"/>
              <w:rPr>
                <w:rFonts w:ascii="Times New Roman"/>
                <w:sz w:val="24"/>
              </w:rPr>
            </w:pPr>
          </w:p>
          <w:p>
            <w:pPr>
              <w:pStyle w:val="12"/>
              <w:spacing w:before="1"/>
              <w:rPr>
                <w:rFonts w:ascii="Times New Roman"/>
                <w:sz w:val="20"/>
              </w:rPr>
            </w:pPr>
          </w:p>
          <w:p>
            <w:pPr>
              <w:pStyle w:val="12"/>
              <w:spacing w:before="1" w:line="343" w:lineRule="auto"/>
              <w:ind w:left="106" w:right="304"/>
              <w:rPr>
                <w:rFonts w:hint="eastAsia" w:ascii="宋体" w:eastAsia="宋体"/>
                <w:sz w:val="24"/>
              </w:rPr>
            </w:pPr>
            <w:r>
              <w:rPr>
                <w:rFonts w:hint="eastAsia" w:ascii="宋体" w:eastAsia="宋体"/>
                <w:sz w:val="24"/>
              </w:rPr>
              <w:t>中小学公用经费标准</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5"/>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tcPr>
          <w:p>
            <w:pPr>
              <w:pStyle w:val="12"/>
              <w:rPr>
                <w:rFonts w:ascii="Times New Roman"/>
                <w:sz w:val="22"/>
              </w:rPr>
            </w:pPr>
          </w:p>
        </w:tc>
        <w:tc>
          <w:tcPr>
            <w:tcW w:w="786" w:type="dxa"/>
          </w:tcPr>
          <w:p>
            <w:pPr>
              <w:pStyle w:val="12"/>
              <w:spacing w:before="83" w:line="273" w:lineRule="auto"/>
              <w:ind w:left="153" w:right="140"/>
              <w:jc w:val="both"/>
              <w:rPr>
                <w:sz w:val="24"/>
              </w:rPr>
            </w:pPr>
            <w:r>
              <w:rPr>
                <w:sz w:val="24"/>
              </w:rPr>
              <w:t>可持续影响指</w:t>
            </w:r>
          </w:p>
          <w:p>
            <w:pPr>
              <w:pStyle w:val="12"/>
              <w:spacing w:line="334" w:lineRule="exact"/>
              <w:ind w:left="11"/>
              <w:jc w:val="center"/>
              <w:rPr>
                <w:sz w:val="24"/>
              </w:rPr>
            </w:pPr>
            <w:r>
              <w:rPr>
                <w:sz w:val="24"/>
              </w:rPr>
              <w:t>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青少年精神文化素质</w:t>
            </w:r>
          </w:p>
        </w:tc>
        <w:tc>
          <w:tcPr>
            <w:tcW w:w="2343" w:type="dxa"/>
          </w:tcPr>
          <w:p>
            <w:pPr>
              <w:pStyle w:val="12"/>
              <w:rPr>
                <w:rFonts w:ascii="Times New Roman"/>
                <w:sz w:val="26"/>
              </w:rPr>
            </w:pPr>
          </w:p>
          <w:p>
            <w:pPr>
              <w:pStyle w:val="12"/>
              <w:spacing w:before="168" w:line="273" w:lineRule="auto"/>
              <w:ind w:left="106" w:right="304"/>
              <w:rPr>
                <w:sz w:val="24"/>
              </w:rPr>
            </w:pPr>
            <w:r>
              <w:rPr>
                <w:sz w:val="24"/>
              </w:rPr>
              <w:t>青少年精神文化素质</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4" w:lineRule="exact"/>
              <w:ind w:left="108"/>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6</w:t>
            </w:r>
          </w:p>
        </w:tc>
      </w:tr>
    </w:tbl>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16"/>
        </w:rPr>
      </w:pPr>
    </w:p>
    <w:p>
      <w:pPr>
        <w:spacing w:before="93"/>
        <w:ind w:left="0" w:right="1331" w:firstLine="0"/>
        <w:jc w:val="right"/>
        <w:rPr>
          <w:rFonts w:ascii="Times New Roman"/>
          <w:sz w:val="18"/>
        </w:rPr>
      </w:pPr>
      <w:r>
        <w:rPr>
          <w:rFonts w:ascii="Times New Roman"/>
          <w:sz w:val="18"/>
        </w:rPr>
        <w:t>3</w:t>
      </w:r>
    </w:p>
    <w:p>
      <w:pPr>
        <w:spacing w:after="0"/>
        <w:jc w:val="right"/>
        <w:rPr>
          <w:rFonts w:ascii="Times New Roman"/>
          <w:sz w:val="18"/>
        </w:rPr>
        <w:sectPr>
          <w:footerReference r:id="rId6"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8"/>
              <w:rPr>
                <w:rFonts w:ascii="Times New Roman"/>
                <w:sz w:val="25"/>
              </w:rPr>
            </w:pPr>
          </w:p>
          <w:p>
            <w:pPr>
              <w:pStyle w:val="12"/>
              <w:spacing w:before="1" w:line="273" w:lineRule="auto"/>
              <w:ind w:left="196" w:right="187"/>
              <w:rPr>
                <w:sz w:val="24"/>
              </w:rPr>
            </w:pPr>
            <w:r>
              <w:rPr>
                <w:sz w:val="24"/>
              </w:rPr>
              <w:t>效果</w:t>
            </w: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经济效益指标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增加地方经济收入率</w:t>
            </w:r>
          </w:p>
        </w:tc>
        <w:tc>
          <w:tcPr>
            <w:tcW w:w="2343" w:type="dxa"/>
          </w:tcPr>
          <w:p>
            <w:pPr>
              <w:pStyle w:val="12"/>
              <w:rPr>
                <w:rFonts w:ascii="Times New Roman"/>
                <w:sz w:val="26"/>
              </w:rPr>
            </w:pPr>
          </w:p>
          <w:p>
            <w:pPr>
              <w:pStyle w:val="12"/>
              <w:spacing w:before="168" w:line="273" w:lineRule="auto"/>
              <w:ind w:left="106" w:right="304"/>
              <w:rPr>
                <w:sz w:val="24"/>
              </w:rPr>
            </w:pPr>
            <w:r>
              <w:rPr>
                <w:sz w:val="24"/>
              </w:rPr>
              <w:t>增加地方经济收入率</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780"/>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line="273" w:lineRule="auto"/>
              <w:ind w:left="153" w:right="140"/>
              <w:jc w:val="both"/>
              <w:rPr>
                <w:sz w:val="24"/>
              </w:rPr>
            </w:pPr>
            <w:r>
              <w:rPr>
                <w:sz w:val="24"/>
              </w:rPr>
              <w:t>社会效益指标</w:t>
            </w:r>
          </w:p>
        </w:tc>
        <w:tc>
          <w:tcPr>
            <w:tcW w:w="1181" w:type="dxa"/>
          </w:tcPr>
          <w:p>
            <w:pPr>
              <w:pStyle w:val="12"/>
              <w:rPr>
                <w:rFonts w:ascii="Times New Roman"/>
                <w:sz w:val="26"/>
              </w:rPr>
            </w:pPr>
          </w:p>
          <w:p>
            <w:pPr>
              <w:pStyle w:val="12"/>
              <w:spacing w:before="224" w:line="273" w:lineRule="auto"/>
              <w:ind w:left="106" w:right="102"/>
              <w:rPr>
                <w:sz w:val="24"/>
              </w:rPr>
            </w:pPr>
            <w:r>
              <w:rPr>
                <w:sz w:val="24"/>
              </w:rPr>
              <w:t>乡村教师队伍素质</w:t>
            </w:r>
          </w:p>
        </w:tc>
        <w:tc>
          <w:tcPr>
            <w:tcW w:w="2343" w:type="dxa"/>
          </w:tcPr>
          <w:p>
            <w:pPr>
              <w:pStyle w:val="12"/>
              <w:rPr>
                <w:rFonts w:ascii="Times New Roman"/>
                <w:sz w:val="26"/>
              </w:rPr>
            </w:pPr>
          </w:p>
          <w:p>
            <w:pPr>
              <w:pStyle w:val="12"/>
              <w:spacing w:before="5"/>
              <w:rPr>
                <w:rFonts w:ascii="Times New Roman"/>
                <w:sz w:val="38"/>
              </w:rPr>
            </w:pPr>
          </w:p>
          <w:p>
            <w:pPr>
              <w:pStyle w:val="12"/>
              <w:ind w:left="209"/>
              <w:rPr>
                <w:sz w:val="24"/>
              </w:rPr>
            </w:pPr>
            <w:r>
              <w:rPr>
                <w:sz w:val="24"/>
              </w:rPr>
              <w:t>乡村教师队伍素质</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7" w:lineRule="exact"/>
              <w:ind w:left="780"/>
              <w:jc w:val="both"/>
              <w:rPr>
                <w:sz w:val="24"/>
              </w:rPr>
            </w:pPr>
            <w:r>
              <w:rPr>
                <w:sz w:val="24"/>
              </w:rPr>
              <w:t>下得 3 分。</w:t>
            </w:r>
          </w:p>
        </w:tc>
        <w:tc>
          <w:tcPr>
            <w:tcW w:w="694" w:type="dxa"/>
          </w:tcPr>
          <w:p>
            <w:pPr>
              <w:pStyle w:val="12"/>
              <w:rPr>
                <w:rFonts w:ascii="Times New Roman"/>
                <w:sz w:val="26"/>
              </w:rPr>
            </w:pPr>
          </w:p>
          <w:p>
            <w:pPr>
              <w:pStyle w:val="12"/>
              <w:spacing w:before="5"/>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5"/>
              <w:rPr>
                <w:rFonts w:ascii="Times New Roman"/>
                <w:sz w:val="38"/>
              </w:rPr>
            </w:pPr>
          </w:p>
          <w:p>
            <w:pPr>
              <w:pStyle w:val="12"/>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生态效益指标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学生生态环保意识受教育率</w:t>
            </w:r>
          </w:p>
        </w:tc>
        <w:tc>
          <w:tcPr>
            <w:tcW w:w="2343" w:type="dxa"/>
          </w:tcPr>
          <w:p>
            <w:pPr>
              <w:pStyle w:val="12"/>
              <w:rPr>
                <w:rFonts w:ascii="Times New Roman"/>
                <w:sz w:val="26"/>
              </w:rPr>
            </w:pPr>
          </w:p>
          <w:p>
            <w:pPr>
              <w:pStyle w:val="12"/>
              <w:spacing w:before="168" w:line="273" w:lineRule="auto"/>
              <w:ind w:left="106" w:right="304"/>
              <w:rPr>
                <w:sz w:val="24"/>
              </w:rPr>
            </w:pPr>
            <w:r>
              <w:rPr>
                <w:sz w:val="24"/>
              </w:rPr>
              <w:t>学生生态环保意识受教育率</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6" w:lineRule="exact"/>
              <w:ind w:left="108"/>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8"/>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tcPr>
          <w:p>
            <w:pPr>
              <w:pStyle w:val="12"/>
              <w:spacing w:before="81" w:line="273" w:lineRule="auto"/>
              <w:ind w:left="153" w:right="140"/>
              <w:jc w:val="both"/>
              <w:rPr>
                <w:sz w:val="24"/>
              </w:rPr>
            </w:pPr>
            <w:r>
              <w:rPr>
                <w:sz w:val="24"/>
              </w:rPr>
              <w:t>服务对象满意度指</w:t>
            </w:r>
          </w:p>
          <w:p>
            <w:pPr>
              <w:pStyle w:val="12"/>
              <w:spacing w:before="1" w:line="337" w:lineRule="exact"/>
              <w:ind w:left="11"/>
              <w:jc w:val="center"/>
              <w:rPr>
                <w:sz w:val="24"/>
              </w:rPr>
            </w:pPr>
            <w:r>
              <w:rPr>
                <w:sz w:val="24"/>
              </w:rPr>
              <w:t>标</w:t>
            </w:r>
          </w:p>
        </w:tc>
        <w:tc>
          <w:tcPr>
            <w:tcW w:w="1181" w:type="dxa"/>
          </w:tcPr>
          <w:p>
            <w:pPr>
              <w:pStyle w:val="12"/>
              <w:rPr>
                <w:rFonts w:ascii="Times New Roman"/>
                <w:sz w:val="26"/>
              </w:rPr>
            </w:pPr>
          </w:p>
          <w:p>
            <w:pPr>
              <w:pStyle w:val="12"/>
              <w:spacing w:before="224" w:line="273" w:lineRule="auto"/>
              <w:ind w:left="106" w:right="102"/>
              <w:rPr>
                <w:sz w:val="24"/>
              </w:rPr>
            </w:pPr>
            <w:r>
              <w:rPr>
                <w:spacing w:val="-5"/>
                <w:sz w:val="24"/>
              </w:rPr>
              <w:t>社会公众</w:t>
            </w:r>
            <w:r>
              <w:rPr>
                <w:sz w:val="24"/>
              </w:rPr>
              <w:t>满意度</w:t>
            </w:r>
          </w:p>
          <w:p>
            <w:pPr>
              <w:pStyle w:val="12"/>
              <w:spacing w:line="384" w:lineRule="exact"/>
              <w:ind w:left="106"/>
              <w:rPr>
                <w:sz w:val="24"/>
              </w:rPr>
            </w:pPr>
            <w:r>
              <w:rPr>
                <w:sz w:val="24"/>
              </w:rPr>
              <w:t>（%）</w:t>
            </w:r>
          </w:p>
        </w:tc>
        <w:tc>
          <w:tcPr>
            <w:tcW w:w="2343" w:type="dxa"/>
          </w:tcPr>
          <w:p>
            <w:pPr>
              <w:pStyle w:val="12"/>
              <w:rPr>
                <w:rFonts w:ascii="Times New Roman"/>
                <w:sz w:val="26"/>
              </w:rPr>
            </w:pPr>
          </w:p>
          <w:p>
            <w:pPr>
              <w:pStyle w:val="12"/>
              <w:spacing w:before="5"/>
              <w:rPr>
                <w:rFonts w:ascii="Times New Roman"/>
                <w:sz w:val="38"/>
              </w:rPr>
            </w:pPr>
          </w:p>
          <w:p>
            <w:pPr>
              <w:pStyle w:val="12"/>
              <w:spacing w:line="273" w:lineRule="auto"/>
              <w:ind w:left="106" w:right="304"/>
              <w:rPr>
                <w:sz w:val="24"/>
              </w:rPr>
            </w:pPr>
            <w:r>
              <w:rPr>
                <w:sz w:val="24"/>
              </w:rPr>
              <w:t>反映较好人数与受调查人数之比</w:t>
            </w:r>
          </w:p>
        </w:tc>
        <w:tc>
          <w:tcPr>
            <w:tcW w:w="2761" w:type="dxa"/>
          </w:tcPr>
          <w:p>
            <w:pPr>
              <w:pStyle w:val="12"/>
              <w:spacing w:before="3"/>
              <w:rPr>
                <w:rFonts w:ascii="Times New Roman"/>
                <w:sz w:val="26"/>
              </w:rPr>
            </w:pPr>
          </w:p>
          <w:p>
            <w:pPr>
              <w:pStyle w:val="12"/>
              <w:spacing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r>
              <w:rPr>
                <w:spacing w:val="-16"/>
                <w:sz w:val="24"/>
              </w:rPr>
              <w:t xml:space="preserve">下得 </w:t>
            </w:r>
            <w:r>
              <w:rPr>
                <w:sz w:val="24"/>
              </w:rPr>
              <w:t>3</w:t>
            </w:r>
            <w:r>
              <w:rPr>
                <w:spacing w:val="-16"/>
                <w:sz w:val="24"/>
              </w:rPr>
              <w:t xml:space="preserve"> 分。</w:t>
            </w:r>
          </w:p>
        </w:tc>
        <w:tc>
          <w:tcPr>
            <w:tcW w:w="694"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36" w:type="dxa"/>
          </w:tcPr>
          <w:p>
            <w:pPr>
              <w:pStyle w:val="12"/>
              <w:spacing w:before="28" w:line="440" w:lineRule="atLeast"/>
              <w:ind w:left="107" w:right="276"/>
              <w:rPr>
                <w:sz w:val="24"/>
              </w:rPr>
            </w:pPr>
            <w:r>
              <w:rPr>
                <w:sz w:val="24"/>
              </w:rPr>
              <w:t>总分</w:t>
            </w:r>
          </w:p>
        </w:tc>
        <w:tc>
          <w:tcPr>
            <w:tcW w:w="786" w:type="dxa"/>
          </w:tcPr>
          <w:p>
            <w:pPr>
              <w:pStyle w:val="12"/>
              <w:rPr>
                <w:rFonts w:ascii="Times New Roman"/>
                <w:sz w:val="26"/>
              </w:rPr>
            </w:pPr>
          </w:p>
        </w:tc>
        <w:tc>
          <w:tcPr>
            <w:tcW w:w="1181" w:type="dxa"/>
          </w:tcPr>
          <w:p>
            <w:pPr>
              <w:pStyle w:val="12"/>
              <w:rPr>
                <w:rFonts w:ascii="Times New Roman"/>
                <w:sz w:val="26"/>
              </w:rPr>
            </w:pPr>
          </w:p>
        </w:tc>
        <w:tc>
          <w:tcPr>
            <w:tcW w:w="2343" w:type="dxa"/>
          </w:tcPr>
          <w:p>
            <w:pPr>
              <w:pStyle w:val="12"/>
              <w:rPr>
                <w:rFonts w:ascii="Times New Roman"/>
                <w:sz w:val="26"/>
              </w:rPr>
            </w:pPr>
          </w:p>
        </w:tc>
        <w:tc>
          <w:tcPr>
            <w:tcW w:w="2761" w:type="dxa"/>
          </w:tcPr>
          <w:p>
            <w:pPr>
              <w:pStyle w:val="12"/>
              <w:rPr>
                <w:rFonts w:ascii="Times New Roman"/>
                <w:sz w:val="26"/>
              </w:rPr>
            </w:pPr>
          </w:p>
        </w:tc>
        <w:tc>
          <w:tcPr>
            <w:tcW w:w="694" w:type="dxa"/>
          </w:tcPr>
          <w:p>
            <w:pPr>
              <w:pStyle w:val="12"/>
              <w:spacing w:before="3"/>
              <w:rPr>
                <w:rFonts w:ascii="Times New Roman"/>
                <w:sz w:val="26"/>
              </w:rPr>
            </w:pPr>
          </w:p>
          <w:p>
            <w:pPr>
              <w:pStyle w:val="12"/>
              <w:spacing w:before="1"/>
              <w:ind w:left="131" w:right="125"/>
              <w:jc w:val="center"/>
              <w:rPr>
                <w:sz w:val="24"/>
              </w:rPr>
            </w:pPr>
            <w:r>
              <w:rPr>
                <w:sz w:val="24"/>
              </w:rPr>
              <w:t>100</w:t>
            </w:r>
          </w:p>
        </w:tc>
        <w:tc>
          <w:tcPr>
            <w:tcW w:w="659" w:type="dxa"/>
          </w:tcPr>
          <w:p>
            <w:pPr>
              <w:pStyle w:val="12"/>
              <w:spacing w:before="3"/>
              <w:rPr>
                <w:rFonts w:ascii="Times New Roman"/>
                <w:sz w:val="26"/>
              </w:rPr>
            </w:pPr>
          </w:p>
          <w:p>
            <w:pPr>
              <w:pStyle w:val="12"/>
              <w:spacing w:before="1"/>
              <w:ind w:right="201"/>
              <w:jc w:val="right"/>
              <w:rPr>
                <w:sz w:val="24"/>
              </w:rPr>
            </w:pPr>
            <w:r>
              <w:rPr>
                <w:sz w:val="24"/>
              </w:rPr>
              <w:t>96</w:t>
            </w:r>
          </w:p>
        </w:tc>
      </w:tr>
    </w:tbl>
    <w:p>
      <w:pPr>
        <w:pStyle w:val="5"/>
        <w:spacing w:before="32"/>
        <w:ind w:left="1011"/>
      </w:pPr>
      <w:r>
        <w:t>3、评价方法</w:t>
      </w:r>
    </w:p>
    <w:p>
      <w:pPr>
        <w:pStyle w:val="5"/>
        <w:spacing w:before="32" w:line="256" w:lineRule="auto"/>
        <w:ind w:left="371" w:right="1329" w:firstLine="640"/>
      </w:pPr>
      <w:r>
        <w:rPr>
          <w:spacing w:val="-11"/>
        </w:rPr>
        <w:t>采用查阅资料、实地检查等多种评价方法相结合的综合评价方法。</w:t>
      </w:r>
    </w:p>
    <w:p>
      <w:pPr>
        <w:pStyle w:val="5"/>
        <w:spacing w:before="1"/>
        <w:ind w:left="1011"/>
      </w:pPr>
      <w:r>
        <w:t>4、评价标准</w:t>
      </w:r>
    </w:p>
    <w:p>
      <w:pPr>
        <w:pStyle w:val="5"/>
        <w:spacing w:before="32" w:line="256" w:lineRule="auto"/>
        <w:ind w:left="371" w:right="1168" w:firstLine="640"/>
      </w:pPr>
      <w:r>
        <w:rPr>
          <w:spacing w:val="-11"/>
        </w:rPr>
        <w:t>从投入、过程、产出、效果四方面设计了四个一级指标，十</w:t>
      </w:r>
      <w:r>
        <w:rPr>
          <w:spacing w:val="-16"/>
        </w:rPr>
        <w:t>三个二级指标和十六个三级指标。对每项三级指标分别赋予了不</w:t>
      </w:r>
      <w:r>
        <w:rPr>
          <w:spacing w:val="-7"/>
        </w:rPr>
        <w:t xml:space="preserve">同分值，总分共 </w:t>
      </w:r>
      <w:r>
        <w:t>100</w:t>
      </w:r>
      <w:r>
        <w:rPr>
          <w:spacing w:val="-11"/>
        </w:rPr>
        <w:t xml:space="preserve"> 分。其中，投入方面占比 </w:t>
      </w:r>
      <w:r>
        <w:rPr>
          <w:spacing w:val="4"/>
        </w:rPr>
        <w:t>15</w:t>
      </w:r>
      <w:r>
        <w:rPr>
          <w:spacing w:val="3"/>
        </w:rPr>
        <w:t>％，过程方面</w:t>
      </w:r>
      <w:r>
        <w:rPr>
          <w:spacing w:val="-26"/>
        </w:rPr>
        <w:t xml:space="preserve">占比 </w:t>
      </w:r>
      <w:r>
        <w:rPr>
          <w:spacing w:val="-16"/>
        </w:rPr>
        <w:t>15</w:t>
      </w:r>
      <w:r>
        <w:rPr>
          <w:spacing w:val="-15"/>
        </w:rPr>
        <w:t xml:space="preserve">％，产出方面占比 </w:t>
      </w:r>
      <w:r>
        <w:rPr>
          <w:spacing w:val="-16"/>
        </w:rPr>
        <w:t>40</w:t>
      </w:r>
      <w:r>
        <w:rPr>
          <w:spacing w:val="-15"/>
        </w:rPr>
        <w:t xml:space="preserve">％，效果方面占比 </w:t>
      </w:r>
      <w:r>
        <w:t>30</w:t>
      </w:r>
      <w:r>
        <w:rPr>
          <w:spacing w:val="-11"/>
        </w:rPr>
        <w:t>％。评分标准， 90</w:t>
      </w:r>
      <w:r>
        <w:rPr>
          <w:spacing w:val="-91"/>
        </w:rPr>
        <w:t xml:space="preserve"> 分</w:t>
      </w:r>
      <w:r>
        <w:t>（</w:t>
      </w:r>
      <w:r>
        <w:rPr>
          <w:spacing w:val="-40"/>
        </w:rPr>
        <w:t xml:space="preserve">含 </w:t>
      </w:r>
      <w:r>
        <w:t>90</w:t>
      </w:r>
      <w:r>
        <w:rPr>
          <w:spacing w:val="-42"/>
        </w:rPr>
        <w:t xml:space="preserve"> 分</w:t>
      </w:r>
      <w:r>
        <w:rPr>
          <w:spacing w:val="-99"/>
        </w:rPr>
        <w:t>）</w:t>
      </w:r>
      <w:r>
        <w:rPr>
          <w:spacing w:val="-3"/>
        </w:rPr>
        <w:t>以上为优秀，</w:t>
      </w:r>
      <w:r>
        <w:rPr>
          <w:spacing w:val="-17"/>
        </w:rPr>
        <w:t>70-90</w:t>
      </w:r>
      <w:r>
        <w:rPr>
          <w:spacing w:val="-90"/>
        </w:rPr>
        <w:t xml:space="preserve"> 分</w:t>
      </w:r>
      <w:r>
        <w:t>（</w:t>
      </w:r>
      <w:r>
        <w:rPr>
          <w:spacing w:val="-41"/>
        </w:rPr>
        <w:t xml:space="preserve">含 </w:t>
      </w:r>
      <w:r>
        <w:t>70</w:t>
      </w:r>
      <w:r>
        <w:rPr>
          <w:spacing w:val="-42"/>
        </w:rPr>
        <w:t xml:space="preserve"> 分</w:t>
      </w:r>
      <w:r>
        <w:rPr>
          <w:spacing w:val="-99"/>
        </w:rPr>
        <w:t>）</w:t>
      </w:r>
      <w:r>
        <w:rPr>
          <w:spacing w:val="-5"/>
        </w:rPr>
        <w:t>为良好，</w:t>
      </w:r>
      <w:r>
        <w:rPr>
          <w:spacing w:val="-17"/>
        </w:rPr>
        <w:t>60-70</w:t>
      </w:r>
    </w:p>
    <w:p>
      <w:pPr>
        <w:pStyle w:val="5"/>
        <w:spacing w:before="4"/>
        <w:ind w:left="371"/>
      </w:pPr>
      <w:r>
        <w:t>分（含 60 分）为合格，60 分（不含 60 分）以下为不合格。</w:t>
      </w:r>
    </w:p>
    <w:p>
      <w:pPr>
        <w:pStyle w:val="5"/>
        <w:rPr>
          <w:sz w:val="20"/>
        </w:rPr>
      </w:pPr>
    </w:p>
    <w:p>
      <w:pPr>
        <w:pStyle w:val="5"/>
        <w:rPr>
          <w:sz w:val="20"/>
        </w:rPr>
      </w:pPr>
    </w:p>
    <w:p>
      <w:pPr>
        <w:pStyle w:val="5"/>
        <w:rPr>
          <w:sz w:val="20"/>
        </w:rPr>
      </w:pPr>
    </w:p>
    <w:p>
      <w:pPr>
        <w:pStyle w:val="5"/>
        <w:spacing w:before="4"/>
        <w:rPr>
          <w:sz w:val="20"/>
        </w:rPr>
      </w:pPr>
    </w:p>
    <w:p>
      <w:pPr>
        <w:spacing w:before="0"/>
        <w:ind w:left="371" w:right="0" w:firstLine="0"/>
        <w:jc w:val="left"/>
        <w:rPr>
          <w:rFonts w:ascii="Times New Roman"/>
          <w:sz w:val="18"/>
        </w:rPr>
      </w:pPr>
      <w:r>
        <w:rPr>
          <w:rFonts w:ascii="Times New Roman"/>
          <w:sz w:val="18"/>
        </w:rPr>
        <w:t>4</w:t>
      </w:r>
    </w:p>
    <w:p>
      <w:pPr>
        <w:spacing w:after="0"/>
        <w:jc w:val="left"/>
        <w:rPr>
          <w:rFonts w:ascii="Times New Roman"/>
          <w:sz w:val="18"/>
        </w:rPr>
        <w:sectPr>
          <w:footerReference r:id="rId7" w:type="default"/>
          <w:pgSz w:w="11910" w:h="16840"/>
          <w:pgMar w:top="1580" w:right="200" w:bottom="280" w:left="1160" w:header="0" w:footer="0" w:gutter="0"/>
        </w:sectPr>
      </w:pPr>
    </w:p>
    <w:p>
      <w:pPr>
        <w:pStyle w:val="5"/>
        <w:rPr>
          <w:rFonts w:ascii="Times New Roman"/>
          <w:sz w:val="20"/>
        </w:rPr>
      </w:pPr>
    </w:p>
    <w:p>
      <w:pPr>
        <w:pStyle w:val="5"/>
        <w:spacing w:before="10"/>
        <w:rPr>
          <w:rFonts w:ascii="Times New Roman"/>
          <w:sz w:val="17"/>
        </w:rPr>
      </w:pPr>
    </w:p>
    <w:p>
      <w:pPr>
        <w:pStyle w:val="5"/>
        <w:spacing w:before="54"/>
        <w:ind w:left="1011"/>
        <w:rPr>
          <w:rFonts w:hint="eastAsia" w:ascii="宋体" w:eastAsia="宋体"/>
        </w:rPr>
      </w:pPr>
      <w:r>
        <w:rPr>
          <w:rFonts w:hint="eastAsia" w:ascii="宋体" w:eastAsia="宋体"/>
        </w:rPr>
        <w:t>（三）绩效评价工作过程。</w:t>
      </w:r>
    </w:p>
    <w:p>
      <w:pPr>
        <w:pStyle w:val="5"/>
        <w:spacing w:before="63" w:line="256" w:lineRule="auto"/>
        <w:ind w:left="371" w:right="1329" w:firstLine="640"/>
        <w:jc w:val="both"/>
      </w:pPr>
      <w:r>
        <w:rPr>
          <w:spacing w:val="-9"/>
          <w:w w:val="95"/>
        </w:rPr>
        <w:t xml:space="preserve">按照单位内部职责分工，成立了有关业务、财务人员的评价 </w:t>
      </w:r>
      <w:r>
        <w:rPr>
          <w:spacing w:val="-24"/>
        </w:rPr>
        <w:t xml:space="preserve">工作小组，评价工作组 </w:t>
      </w:r>
      <w:r>
        <w:t>202</w:t>
      </w:r>
      <w:r>
        <w:rPr>
          <w:rFonts w:hint="eastAsia"/>
          <w:lang w:val="en-US" w:eastAsia="zh-CN"/>
        </w:rPr>
        <w:t>3</w:t>
      </w:r>
      <w:r>
        <w:rPr>
          <w:spacing w:val="-54"/>
        </w:rPr>
        <w:t xml:space="preserve"> 年 </w:t>
      </w:r>
      <w:r>
        <w:t>4</w:t>
      </w:r>
      <w:r>
        <w:rPr>
          <w:spacing w:val="-54"/>
        </w:rPr>
        <w:t xml:space="preserve"> 月 </w:t>
      </w:r>
      <w:r>
        <w:t>22</w:t>
      </w:r>
      <w:r>
        <w:rPr>
          <w:spacing w:val="-41"/>
        </w:rPr>
        <w:t xml:space="preserve"> 日至 </w:t>
      </w:r>
      <w:r>
        <w:t>202</w:t>
      </w:r>
      <w:r>
        <w:rPr>
          <w:rFonts w:hint="eastAsia"/>
          <w:lang w:val="en-US" w:eastAsia="zh-CN"/>
        </w:rPr>
        <w:t>3</w:t>
      </w:r>
      <w:r>
        <w:rPr>
          <w:spacing w:val="-54"/>
        </w:rPr>
        <w:t xml:space="preserve"> 年 </w:t>
      </w:r>
      <w:r>
        <w:t>4</w:t>
      </w:r>
      <w:r>
        <w:rPr>
          <w:spacing w:val="-55"/>
        </w:rPr>
        <w:t xml:space="preserve"> 月 </w:t>
      </w:r>
      <w:r>
        <w:t>23</w:t>
      </w:r>
      <w:r>
        <w:rPr>
          <w:spacing w:val="-28"/>
        </w:rPr>
        <w:t xml:space="preserve"> 日听</w:t>
      </w:r>
      <w:r>
        <w:rPr>
          <w:spacing w:val="-20"/>
          <w:w w:val="95"/>
        </w:rPr>
        <w:t xml:space="preserve">取了相关工作汇报，查看了有关业务资料及财务资料，了解资金 </w:t>
      </w:r>
      <w:r>
        <w:rPr>
          <w:spacing w:val="-20"/>
        </w:rPr>
        <w:t>拨付、使用情况及相关的管理工作。</w:t>
      </w:r>
    </w:p>
    <w:p>
      <w:pPr>
        <w:pStyle w:val="11"/>
        <w:numPr>
          <w:ilvl w:val="0"/>
          <w:numId w:val="1"/>
        </w:numPr>
        <w:tabs>
          <w:tab w:val="left" w:pos="1336"/>
        </w:tabs>
        <w:spacing w:before="5" w:after="0" w:line="256" w:lineRule="auto"/>
        <w:ind w:left="371" w:right="1170" w:firstLine="640"/>
        <w:jc w:val="left"/>
        <w:rPr>
          <w:sz w:val="32"/>
        </w:rPr>
      </w:pPr>
      <w:r>
        <w:rPr>
          <w:spacing w:val="5"/>
          <w:sz w:val="32"/>
        </w:rPr>
        <w:t>评价工作组对</w:t>
      </w:r>
      <w:r>
        <w:rPr>
          <w:rFonts w:hint="eastAsia"/>
          <w:spacing w:val="5"/>
          <w:sz w:val="32"/>
          <w:lang w:eastAsia="zh-CN"/>
        </w:rPr>
        <w:t>冀财教【2021】130号关于提前下达2022年城乡义务教育中央补助经费预算（直达资金）的通知（公用经费）</w:t>
      </w:r>
      <w:r>
        <w:rPr>
          <w:w w:val="95"/>
          <w:sz w:val="32"/>
        </w:rPr>
        <w:t xml:space="preserve"> </w:t>
      </w:r>
      <w:r>
        <w:rPr>
          <w:sz w:val="32"/>
        </w:rPr>
        <w:t>项目收集相关资料。</w:t>
      </w:r>
    </w:p>
    <w:p>
      <w:pPr>
        <w:pStyle w:val="11"/>
        <w:numPr>
          <w:ilvl w:val="0"/>
          <w:numId w:val="1"/>
        </w:numPr>
        <w:tabs>
          <w:tab w:val="left" w:pos="1334"/>
        </w:tabs>
        <w:spacing w:before="4" w:after="0" w:line="240" w:lineRule="auto"/>
        <w:ind w:left="1333" w:right="0" w:hanging="323"/>
        <w:jc w:val="left"/>
        <w:rPr>
          <w:sz w:val="32"/>
        </w:rPr>
      </w:pPr>
      <w:r>
        <w:rPr>
          <w:sz w:val="32"/>
        </w:rPr>
        <w:t>评价组实地调研并了解项目实际运行情况。</w:t>
      </w:r>
    </w:p>
    <w:p>
      <w:pPr>
        <w:pStyle w:val="11"/>
        <w:numPr>
          <w:ilvl w:val="0"/>
          <w:numId w:val="1"/>
        </w:numPr>
        <w:tabs>
          <w:tab w:val="left" w:pos="1334"/>
        </w:tabs>
        <w:spacing w:before="31" w:after="0" w:line="240" w:lineRule="auto"/>
        <w:ind w:left="1333" w:right="0" w:hanging="323"/>
        <w:jc w:val="left"/>
        <w:rPr>
          <w:sz w:val="32"/>
        </w:rPr>
      </w:pPr>
      <w:r>
        <w:rPr>
          <w:spacing w:val="-7"/>
          <w:sz w:val="32"/>
        </w:rPr>
        <w:t>根据调研结果和收集资料进行综合分析，综合评定绩效等</w:t>
      </w:r>
    </w:p>
    <w:p>
      <w:pPr>
        <w:pStyle w:val="5"/>
        <w:spacing w:before="29"/>
        <w:ind w:left="371"/>
      </w:pPr>
      <w:r>
        <w:t>级。</w:t>
      </w:r>
    </w:p>
    <w:p>
      <w:pPr>
        <w:pStyle w:val="11"/>
        <w:numPr>
          <w:ilvl w:val="0"/>
          <w:numId w:val="1"/>
        </w:numPr>
        <w:tabs>
          <w:tab w:val="left" w:pos="1334"/>
        </w:tabs>
        <w:spacing w:before="159" w:after="0" w:line="240" w:lineRule="auto"/>
        <w:ind w:left="1333" w:right="0" w:hanging="323"/>
        <w:jc w:val="left"/>
        <w:rPr>
          <w:sz w:val="32"/>
        </w:rPr>
      </w:pPr>
      <w:r>
        <w:rPr>
          <w:spacing w:val="-11"/>
          <w:sz w:val="32"/>
        </w:rPr>
        <w:t>根据调研结果、收集资料及综合评定的绩效等级，科学撰</w:t>
      </w:r>
    </w:p>
    <w:p>
      <w:pPr>
        <w:pStyle w:val="5"/>
        <w:spacing w:before="8"/>
        <w:rPr>
          <w:sz w:val="10"/>
        </w:rPr>
      </w:pPr>
    </w:p>
    <w:p>
      <w:pPr>
        <w:pStyle w:val="5"/>
        <w:spacing w:before="54"/>
        <w:ind w:left="371"/>
      </w:pPr>
      <w:r>
        <w:t>写评价报告。</w:t>
      </w:r>
    </w:p>
    <w:p>
      <w:pPr>
        <w:pStyle w:val="5"/>
      </w:pPr>
    </w:p>
    <w:p>
      <w:pPr>
        <w:pStyle w:val="5"/>
        <w:spacing w:before="219"/>
        <w:ind w:left="1011"/>
        <w:rPr>
          <w:rFonts w:hint="eastAsia" w:ascii="黑体" w:eastAsia="黑体"/>
        </w:rPr>
      </w:pPr>
      <w:r>
        <w:rPr>
          <w:rFonts w:hint="eastAsia" w:ascii="黑体" w:eastAsia="黑体"/>
        </w:rPr>
        <w:t>三、综合评价情况及评价结论</w:t>
      </w:r>
    </w:p>
    <w:p>
      <w:pPr>
        <w:pStyle w:val="5"/>
        <w:spacing w:before="63" w:line="256" w:lineRule="auto"/>
        <w:ind w:left="371" w:right="1374" w:firstLine="480"/>
      </w:pPr>
      <w:r>
        <w:t>对我市中小学校日常运转发展起到促进作用，对拉动内需起到积极响应的作用。</w:t>
      </w:r>
    </w:p>
    <w:p>
      <w:pPr>
        <w:pStyle w:val="5"/>
        <w:spacing w:before="131"/>
        <w:ind w:left="1011"/>
        <w:rPr>
          <w:rFonts w:hint="eastAsia" w:ascii="黑体" w:eastAsia="黑体"/>
        </w:rPr>
      </w:pPr>
      <w:r>
        <w:rPr>
          <w:rFonts w:hint="eastAsia" w:ascii="黑体" w:eastAsia="黑体"/>
        </w:rPr>
        <w:t>四、绩效评价指标分析</w:t>
      </w:r>
    </w:p>
    <w:p>
      <w:pPr>
        <w:pStyle w:val="5"/>
        <w:spacing w:before="60" w:line="256" w:lineRule="auto"/>
        <w:ind w:left="371" w:right="1329" w:firstLine="614"/>
        <w:jc w:val="both"/>
      </w:pPr>
      <w:r>
        <w:rPr>
          <w:spacing w:val="7"/>
        </w:rPr>
        <w:t>（</w:t>
      </w:r>
      <w:r>
        <w:rPr>
          <w:spacing w:val="9"/>
        </w:rPr>
        <w:t>一</w:t>
      </w:r>
      <w:r>
        <w:rPr>
          <w:spacing w:val="5"/>
        </w:rPr>
        <w:t>）</w:t>
      </w:r>
      <w:r>
        <w:rPr>
          <w:rFonts w:hint="eastAsia"/>
          <w:spacing w:val="7"/>
          <w:lang w:eastAsia="zh-CN"/>
        </w:rPr>
        <w:t>冀财教【2021】130号关于提前下达2022年城乡义务教育中央补助经费预算（直达资金）的通知（公用经费）</w:t>
      </w:r>
      <w:r>
        <w:t>项目投入指标评价分析情况</w:t>
      </w:r>
    </w:p>
    <w:p>
      <w:pPr>
        <w:pStyle w:val="5"/>
        <w:spacing w:before="4"/>
        <w:ind w:left="985"/>
      </w:pPr>
      <w:r>
        <w:t>1、项目目标</w:t>
      </w:r>
    </w:p>
    <w:p>
      <w:pPr>
        <w:pStyle w:val="5"/>
        <w:spacing w:before="32" w:line="256" w:lineRule="auto"/>
        <w:ind w:left="371" w:right="1329" w:firstLine="614"/>
      </w:pPr>
      <w:r>
        <w:rPr>
          <w:spacing w:val="-10"/>
        </w:rPr>
        <w:t>目标内容，该指标是指依据绩效目标设定的绩效指标是否清晰、细化、可衡量等，用以反映和考核绩效目标的实施情况。</w:t>
      </w:r>
    </w:p>
    <w:p>
      <w:pPr>
        <w:pStyle w:val="5"/>
        <w:spacing w:line="259" w:lineRule="auto"/>
        <w:ind w:left="371" w:right="1329" w:firstLine="614"/>
      </w:pPr>
      <w:r>
        <w:rPr>
          <w:spacing w:val="-7"/>
        </w:rPr>
        <w:t>对各项任务指标分解下达，强化督导，密切配合，确保全面完成承担的任务指标。</w:t>
      </w:r>
    </w:p>
    <w:p>
      <w:pPr>
        <w:pStyle w:val="5"/>
        <w:spacing w:line="256" w:lineRule="auto"/>
        <w:ind w:left="985" w:right="3481"/>
      </w:pPr>
      <w:r>
        <w:rPr>
          <w:spacing w:val="-5"/>
        </w:rPr>
        <w:t xml:space="preserve">所以目标内容明确、细化、可衡量得 </w:t>
      </w:r>
      <w:r>
        <w:t>5</w:t>
      </w:r>
      <w:r>
        <w:rPr>
          <w:spacing w:val="-32"/>
        </w:rPr>
        <w:t xml:space="preserve"> 分。</w:t>
      </w:r>
      <w:r>
        <w:t>2、决策过程</w:t>
      </w:r>
    </w:p>
    <w:p>
      <w:pPr>
        <w:pStyle w:val="5"/>
        <w:rPr>
          <w:sz w:val="20"/>
        </w:rPr>
      </w:pPr>
    </w:p>
    <w:p>
      <w:pPr>
        <w:pStyle w:val="5"/>
        <w:spacing w:before="1"/>
        <w:rPr>
          <w:sz w:val="27"/>
        </w:rPr>
      </w:pPr>
    </w:p>
    <w:p>
      <w:pPr>
        <w:spacing w:before="93"/>
        <w:ind w:left="0" w:right="1331" w:firstLine="0"/>
        <w:jc w:val="right"/>
        <w:rPr>
          <w:rFonts w:ascii="Times New Roman"/>
          <w:sz w:val="18"/>
        </w:rPr>
      </w:pPr>
      <w:r>
        <w:rPr>
          <w:rFonts w:ascii="Times New Roman"/>
          <w:sz w:val="18"/>
        </w:rPr>
        <w:t>5</w:t>
      </w:r>
    </w:p>
    <w:p>
      <w:pPr>
        <w:spacing w:after="0"/>
        <w:jc w:val="right"/>
        <w:rPr>
          <w:rFonts w:ascii="Times New Roman"/>
          <w:sz w:val="18"/>
        </w:rPr>
        <w:sectPr>
          <w:footerReference r:id="rId8"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329" w:firstLine="614"/>
      </w:pPr>
      <w:r>
        <w:rPr>
          <w:spacing w:val="-10"/>
        </w:rPr>
        <w:t>决策依据，是指项目是否符合部门年度工作计划，是否根据</w:t>
      </w:r>
      <w:r>
        <w:t>需要制定中长期实施规划。</w:t>
      </w:r>
    </w:p>
    <w:p>
      <w:pPr>
        <w:pStyle w:val="5"/>
        <w:spacing w:before="3" w:line="256" w:lineRule="auto"/>
        <w:ind w:left="371" w:right="1329" w:firstLine="614"/>
      </w:pPr>
      <w:r>
        <w:rPr>
          <w:spacing w:val="8"/>
          <w:w w:val="95"/>
        </w:rPr>
        <w:t xml:space="preserve">项目符合部门年度工作计划，根据需要制定中长期实施规 </w:t>
      </w:r>
      <w:r>
        <w:rPr>
          <w:spacing w:val="8"/>
        </w:rPr>
        <w:t>划。</w:t>
      </w:r>
    </w:p>
    <w:p>
      <w:pPr>
        <w:pStyle w:val="5"/>
        <w:spacing w:before="1"/>
        <w:ind w:left="985"/>
      </w:pPr>
      <w:r>
        <w:t>所以项目得分 5 分。</w:t>
      </w:r>
    </w:p>
    <w:p>
      <w:pPr>
        <w:pStyle w:val="5"/>
        <w:spacing w:before="32" w:line="256" w:lineRule="auto"/>
        <w:ind w:left="371" w:right="1331" w:firstLine="614"/>
      </w:pPr>
      <w:r>
        <w:rPr>
          <w:spacing w:val="-9"/>
          <w:w w:val="95"/>
        </w:rPr>
        <w:t xml:space="preserve">决策程序，是指项目是否符合申报条件，申报、批复程序是 </w:t>
      </w:r>
      <w:r>
        <w:rPr>
          <w:spacing w:val="-9"/>
        </w:rPr>
        <w:t>否符合相关管理办法，项目调整是否履行相应手续。</w:t>
      </w:r>
    </w:p>
    <w:p>
      <w:pPr>
        <w:pStyle w:val="5"/>
        <w:spacing w:before="1" w:line="259" w:lineRule="auto"/>
        <w:ind w:left="371" w:right="1331" w:firstLine="614"/>
      </w:pPr>
      <w:r>
        <w:rPr>
          <w:spacing w:val="-7"/>
          <w:w w:val="95"/>
        </w:rPr>
        <w:t xml:space="preserve">项目符合申报条件，申报批复程序符合相关管理办法，项目 </w:t>
      </w:r>
      <w:r>
        <w:rPr>
          <w:spacing w:val="-7"/>
        </w:rPr>
        <w:t>调整履行相应手续。</w:t>
      </w:r>
    </w:p>
    <w:p>
      <w:pPr>
        <w:pStyle w:val="5"/>
        <w:spacing w:line="405" w:lineRule="exact"/>
        <w:ind w:left="985"/>
      </w:pPr>
      <w:r>
        <w:t>所以项目得 5 分。</w:t>
      </w:r>
    </w:p>
    <w:p>
      <w:pPr>
        <w:pStyle w:val="5"/>
        <w:spacing w:before="29" w:line="256" w:lineRule="auto"/>
        <w:ind w:left="371" w:right="1329" w:firstLine="614"/>
        <w:jc w:val="both"/>
      </w:pPr>
      <w:r>
        <w:rPr>
          <w:spacing w:val="7"/>
        </w:rPr>
        <w:t>（</w:t>
      </w:r>
      <w:r>
        <w:rPr>
          <w:spacing w:val="9"/>
        </w:rPr>
        <w:t>二</w:t>
      </w:r>
      <w:r>
        <w:rPr>
          <w:spacing w:val="5"/>
        </w:rPr>
        <w:t>）</w:t>
      </w:r>
      <w:r>
        <w:rPr>
          <w:rFonts w:hint="eastAsia"/>
          <w:spacing w:val="7"/>
          <w:lang w:eastAsia="zh-CN"/>
        </w:rPr>
        <w:t>冀财教【2021】130号关于提前下达2022年城乡义务教育中央补助经费预算（直达资金）的通知（公用经费）</w:t>
      </w:r>
      <w:r>
        <w:t>项目过程指标项目评价分析情况</w:t>
      </w:r>
    </w:p>
    <w:p>
      <w:pPr>
        <w:pStyle w:val="5"/>
        <w:spacing w:before="4"/>
        <w:ind w:left="985"/>
      </w:pPr>
      <w:r>
        <w:t>1、资金管理</w:t>
      </w:r>
    </w:p>
    <w:p>
      <w:pPr>
        <w:pStyle w:val="5"/>
        <w:spacing w:before="31" w:line="256" w:lineRule="auto"/>
        <w:ind w:left="371" w:right="1329" w:firstLine="614"/>
        <w:jc w:val="both"/>
      </w:pPr>
      <w:r>
        <w:rPr>
          <w:spacing w:val="-10"/>
        </w:rPr>
        <w:t>资金使用，是指是否存在支出依据不合规、虚列项目支出的</w:t>
      </w:r>
      <w:r>
        <w:rPr>
          <w:spacing w:val="-12"/>
        </w:rPr>
        <w:t>情况，是否存在截留、挤占、挪用项目资金情况，是否存在超标准开支情况。</w:t>
      </w:r>
    </w:p>
    <w:p>
      <w:pPr>
        <w:pStyle w:val="5"/>
        <w:spacing w:before="4" w:line="256" w:lineRule="auto"/>
        <w:ind w:left="371" w:right="1240" w:firstLine="614"/>
      </w:pPr>
      <w:r>
        <w:t>不存在支出依据不合规虚列项目支出的情况，不存在截留、挤占、挪用项目资金情况，不存在超标准开支情况。</w:t>
      </w:r>
    </w:p>
    <w:p>
      <w:pPr>
        <w:pStyle w:val="5"/>
        <w:spacing w:before="1"/>
        <w:ind w:left="985"/>
      </w:pPr>
      <w:r>
        <w:t>所以该项目得分 4 分。</w:t>
      </w:r>
    </w:p>
    <w:p>
      <w:pPr>
        <w:pStyle w:val="5"/>
        <w:spacing w:before="32" w:line="256" w:lineRule="auto"/>
        <w:ind w:left="371" w:right="1331" w:firstLine="614"/>
      </w:pPr>
      <w:r>
        <w:t>2、财务管理，是指资金管理、费用支出等制度是否健全， 是否严格执行，会计核算是否合规。</w:t>
      </w:r>
    </w:p>
    <w:p>
      <w:pPr>
        <w:pStyle w:val="5"/>
        <w:spacing w:before="1" w:line="259" w:lineRule="auto"/>
        <w:ind w:left="985" w:right="1170"/>
      </w:pPr>
      <w:r>
        <w:rPr>
          <w:spacing w:val="-9"/>
          <w:w w:val="95"/>
        </w:rPr>
        <w:t xml:space="preserve">财务管理制度健全，严格执行各项财务制度,会计核算规范。 </w:t>
      </w:r>
      <w:r>
        <w:rPr>
          <w:spacing w:val="-19"/>
        </w:rPr>
        <w:t xml:space="preserve">所以该项目得分 </w:t>
      </w:r>
      <w:r>
        <w:t>4</w:t>
      </w:r>
      <w:r>
        <w:rPr>
          <w:spacing w:val="-27"/>
        </w:rPr>
        <w:t xml:space="preserve"> 分。</w:t>
      </w:r>
    </w:p>
    <w:p>
      <w:pPr>
        <w:pStyle w:val="5"/>
        <w:spacing w:line="405" w:lineRule="exact"/>
        <w:ind w:left="985"/>
      </w:pPr>
      <w:r>
        <w:t>3、组织实施</w:t>
      </w:r>
    </w:p>
    <w:p>
      <w:pPr>
        <w:pStyle w:val="5"/>
        <w:spacing w:before="29" w:line="259" w:lineRule="auto"/>
        <w:ind w:left="985" w:right="2200"/>
      </w:pPr>
      <w:r>
        <w:t>组织机构，是指机构组织是否健全，分工是否明确。机构组织健全，分工明确。</w:t>
      </w:r>
    </w:p>
    <w:p>
      <w:pPr>
        <w:pStyle w:val="5"/>
        <w:spacing w:line="405" w:lineRule="exact"/>
        <w:ind w:left="985"/>
      </w:pPr>
      <w:r>
        <w:t>所以该项目得分 4 分。</w:t>
      </w:r>
    </w:p>
    <w:p>
      <w:pPr>
        <w:pStyle w:val="5"/>
        <w:spacing w:before="29" w:line="259" w:lineRule="auto"/>
        <w:ind w:left="371" w:right="1331" w:firstLine="614"/>
      </w:pPr>
      <w:r>
        <w:t>4、管理制度，是指是否建立建全项目管理制度；是否严格执行相关项目管理制度。</w:t>
      </w:r>
    </w:p>
    <w:p>
      <w:pPr>
        <w:pStyle w:val="5"/>
        <w:rPr>
          <w:sz w:val="20"/>
        </w:rPr>
      </w:pPr>
    </w:p>
    <w:p>
      <w:pPr>
        <w:pStyle w:val="5"/>
        <w:spacing w:before="8"/>
        <w:rPr>
          <w:sz w:val="20"/>
        </w:rPr>
      </w:pPr>
    </w:p>
    <w:p>
      <w:pPr>
        <w:spacing w:before="93"/>
        <w:ind w:left="371" w:right="0" w:firstLine="0"/>
        <w:jc w:val="left"/>
        <w:rPr>
          <w:rFonts w:ascii="Times New Roman"/>
          <w:sz w:val="18"/>
        </w:rPr>
      </w:pPr>
      <w:r>
        <w:rPr>
          <w:rFonts w:ascii="Times New Roman"/>
          <w:sz w:val="18"/>
        </w:rPr>
        <w:t>6</w:t>
      </w:r>
    </w:p>
    <w:p>
      <w:pPr>
        <w:spacing w:after="0"/>
        <w:jc w:val="left"/>
        <w:rPr>
          <w:rFonts w:ascii="Times New Roman"/>
          <w:sz w:val="18"/>
        </w:rPr>
        <w:sectPr>
          <w:footerReference r:id="rId9"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331" w:firstLine="614"/>
      </w:pPr>
      <w:r>
        <w:t>管理制度完善，建立健全项目管理制度,严格执行相关项目管理制度.</w:t>
      </w:r>
    </w:p>
    <w:p>
      <w:pPr>
        <w:pStyle w:val="5"/>
        <w:spacing w:before="3"/>
        <w:ind w:left="985"/>
      </w:pPr>
      <w:r>
        <w:t>所以该项目得 3 分。</w:t>
      </w:r>
    </w:p>
    <w:p>
      <w:pPr>
        <w:pStyle w:val="5"/>
        <w:spacing w:before="29" w:line="256" w:lineRule="auto"/>
        <w:ind w:left="371" w:right="1329" w:firstLine="614"/>
        <w:jc w:val="both"/>
      </w:pPr>
      <w:r>
        <w:rPr>
          <w:spacing w:val="7"/>
        </w:rPr>
        <w:t>（</w:t>
      </w:r>
      <w:r>
        <w:rPr>
          <w:spacing w:val="9"/>
        </w:rPr>
        <w:t>三</w:t>
      </w:r>
      <w:r>
        <w:rPr>
          <w:spacing w:val="5"/>
        </w:rPr>
        <w:t>）</w:t>
      </w:r>
      <w:r>
        <w:rPr>
          <w:rFonts w:hint="eastAsia"/>
          <w:spacing w:val="7"/>
          <w:lang w:eastAsia="zh-CN"/>
        </w:rPr>
        <w:t>冀财教【2021】130号关于提前下达2022年城乡义务教育中央补助经费预算（直达资金）的通知（公用经费）</w:t>
      </w:r>
      <w:r>
        <w:t>项目产出指标评价分析情况</w:t>
      </w:r>
    </w:p>
    <w:p>
      <w:pPr>
        <w:pStyle w:val="5"/>
        <w:spacing w:before="4"/>
        <w:ind w:left="985"/>
      </w:pPr>
      <w:r>
        <w:t>1、数量指标</w:t>
      </w:r>
    </w:p>
    <w:p>
      <w:pPr>
        <w:pStyle w:val="5"/>
        <w:spacing w:before="29" w:line="259" w:lineRule="auto"/>
        <w:ind w:left="371" w:right="1329" w:firstLine="614"/>
      </w:pPr>
      <w:r>
        <w:rPr>
          <w:spacing w:val="-6"/>
        </w:rPr>
        <w:t xml:space="preserve">公用经费保障学生人数超过预计 </w:t>
      </w:r>
      <w:r>
        <w:t>80000</w:t>
      </w:r>
      <w:r>
        <w:rPr>
          <w:spacing w:val="-19"/>
        </w:rPr>
        <w:t xml:space="preserve"> 人。达到预期目标情况，达到优良水平。</w:t>
      </w:r>
    </w:p>
    <w:p>
      <w:pPr>
        <w:pStyle w:val="5"/>
        <w:spacing w:line="256" w:lineRule="auto"/>
        <w:ind w:left="985" w:right="5560"/>
      </w:pPr>
      <w:r>
        <w:rPr>
          <w:spacing w:val="-9"/>
        </w:rPr>
        <w:t xml:space="preserve">所以该项目指标得分 </w:t>
      </w:r>
      <w:r>
        <w:t>10</w:t>
      </w:r>
      <w:r>
        <w:rPr>
          <w:spacing w:val="-32"/>
        </w:rPr>
        <w:t xml:space="preserve"> 分。</w:t>
      </w:r>
      <w:r>
        <w:t>2、质量指标</w:t>
      </w:r>
    </w:p>
    <w:p>
      <w:pPr>
        <w:pStyle w:val="5"/>
        <w:spacing w:line="256" w:lineRule="auto"/>
        <w:ind w:left="371" w:right="1331" w:firstLine="614"/>
      </w:pPr>
      <w:r>
        <w:rPr>
          <w:spacing w:val="-8"/>
        </w:rPr>
        <w:t xml:space="preserve">九年义务教育巩固率达到 </w:t>
      </w:r>
      <w:r>
        <w:t>98</w:t>
      </w:r>
      <w:r>
        <w:rPr>
          <w:spacing w:val="-1"/>
        </w:rPr>
        <w:t>%，达到预期目标，达到优良水平。</w:t>
      </w:r>
    </w:p>
    <w:p>
      <w:pPr>
        <w:pStyle w:val="5"/>
        <w:spacing w:line="259" w:lineRule="auto"/>
        <w:ind w:left="985" w:right="6201"/>
      </w:pPr>
      <w:r>
        <w:rPr>
          <w:spacing w:val="-11"/>
        </w:rPr>
        <w:t xml:space="preserve">所以项目指标得 </w:t>
      </w:r>
      <w:r>
        <w:t>10</w:t>
      </w:r>
      <w:r>
        <w:rPr>
          <w:spacing w:val="-33"/>
        </w:rPr>
        <w:t xml:space="preserve"> 分。</w:t>
      </w:r>
      <w:r>
        <w:t>3、时效指标</w:t>
      </w:r>
    </w:p>
    <w:p>
      <w:pPr>
        <w:pStyle w:val="5"/>
        <w:spacing w:line="256" w:lineRule="auto"/>
        <w:ind w:left="371" w:right="1331" w:firstLine="614"/>
      </w:pPr>
      <w:r>
        <w:t>资金到位率，按照程序及时支出 100%，达到预期目标，达到优良水平。</w:t>
      </w:r>
    </w:p>
    <w:p>
      <w:pPr>
        <w:pStyle w:val="5"/>
        <w:spacing w:line="256" w:lineRule="auto"/>
        <w:ind w:left="1011" w:right="5855"/>
      </w:pPr>
      <w:r>
        <w:rPr>
          <w:spacing w:val="-10"/>
        </w:rPr>
        <w:t xml:space="preserve">所以项目指标得分 </w:t>
      </w:r>
      <w:r>
        <w:t>10</w:t>
      </w:r>
      <w:r>
        <w:rPr>
          <w:spacing w:val="-33"/>
        </w:rPr>
        <w:t xml:space="preserve"> 分。</w:t>
      </w:r>
      <w:r>
        <w:t>4、成本指标</w:t>
      </w:r>
    </w:p>
    <w:p>
      <w:pPr>
        <w:pStyle w:val="5"/>
        <w:spacing w:line="259" w:lineRule="auto"/>
        <w:ind w:left="371" w:right="1330" w:firstLine="640"/>
      </w:pPr>
      <w:r>
        <w:rPr>
          <w:spacing w:val="3"/>
        </w:rPr>
        <w:t>中小学公用经费标准达到小学</w:t>
      </w:r>
      <w:r>
        <w:t>650</w:t>
      </w:r>
      <w:r>
        <w:rPr>
          <w:spacing w:val="-58"/>
        </w:rPr>
        <w:t xml:space="preserve"> 元</w:t>
      </w:r>
      <w:r>
        <w:t>/年*</w:t>
      </w:r>
      <w:r>
        <w:rPr>
          <w:spacing w:val="17"/>
        </w:rPr>
        <w:t>人初中</w:t>
      </w:r>
      <w:r>
        <w:t>850</w:t>
      </w:r>
      <w:r>
        <w:rPr>
          <w:spacing w:val="-58"/>
        </w:rPr>
        <w:t xml:space="preserve"> 元</w:t>
      </w:r>
      <w:r>
        <w:t>/年* 人，达到财政部门要求，达到优良水平。</w:t>
      </w:r>
    </w:p>
    <w:p>
      <w:pPr>
        <w:pStyle w:val="5"/>
        <w:spacing w:line="405" w:lineRule="exact"/>
        <w:ind w:left="1011"/>
      </w:pPr>
      <w:r>
        <w:t>所以项目指标得分 10 分。</w:t>
      </w:r>
    </w:p>
    <w:p>
      <w:pPr>
        <w:pStyle w:val="5"/>
        <w:spacing w:before="29" w:line="256" w:lineRule="auto"/>
        <w:ind w:left="371" w:right="1329" w:firstLine="319"/>
        <w:jc w:val="both"/>
      </w:pPr>
      <w:r>
        <w:rPr>
          <w:spacing w:val="7"/>
        </w:rPr>
        <w:t>（</w:t>
      </w:r>
      <w:r>
        <w:rPr>
          <w:spacing w:val="5"/>
        </w:rPr>
        <w:t>四</w:t>
      </w:r>
      <w:r>
        <w:rPr>
          <w:spacing w:val="7"/>
        </w:rPr>
        <w:t>）</w:t>
      </w:r>
      <w:r>
        <w:rPr>
          <w:rFonts w:hint="eastAsia"/>
          <w:spacing w:val="6"/>
          <w:lang w:eastAsia="zh-CN"/>
        </w:rPr>
        <w:t>冀财教【2021】130号关于提前下达2022年城乡义务教育中央补助经费预算（直达资金）的通知（公用经费）</w:t>
      </w:r>
      <w:r>
        <w:rPr>
          <w:w w:val="95"/>
        </w:rPr>
        <w:t xml:space="preserve">项目效果 </w:t>
      </w:r>
      <w:r>
        <w:t>指标评价分析情况</w:t>
      </w:r>
    </w:p>
    <w:p>
      <w:pPr>
        <w:pStyle w:val="11"/>
        <w:numPr>
          <w:ilvl w:val="0"/>
          <w:numId w:val="2"/>
        </w:numPr>
        <w:tabs>
          <w:tab w:val="left" w:pos="1786"/>
        </w:tabs>
        <w:spacing w:before="4" w:after="0" w:line="240" w:lineRule="auto"/>
        <w:ind w:left="1785" w:right="0" w:hanging="801"/>
        <w:jc w:val="left"/>
        <w:rPr>
          <w:sz w:val="32"/>
        </w:rPr>
      </w:pPr>
      <w:r>
        <w:rPr>
          <w:sz w:val="32"/>
        </w:rPr>
        <w:t>社会效益指标</w:t>
      </w:r>
    </w:p>
    <w:p>
      <w:pPr>
        <w:pStyle w:val="5"/>
        <w:spacing w:before="31" w:line="256" w:lineRule="auto"/>
        <w:ind w:left="371" w:right="1329" w:firstLine="614"/>
      </w:pPr>
      <w:r>
        <w:rPr>
          <w:spacing w:val="-7"/>
        </w:rPr>
        <w:t>乡村教师队伍素质不断提升，达到预期目标情况达到优良水平。</w:t>
      </w:r>
    </w:p>
    <w:p>
      <w:pPr>
        <w:pStyle w:val="5"/>
        <w:spacing w:before="1"/>
        <w:ind w:left="985"/>
      </w:pPr>
      <w:r>
        <w:t>所以该项目得 6 分。</w:t>
      </w:r>
    </w:p>
    <w:p>
      <w:pPr>
        <w:pStyle w:val="11"/>
        <w:numPr>
          <w:ilvl w:val="0"/>
          <w:numId w:val="2"/>
        </w:numPr>
        <w:tabs>
          <w:tab w:val="left" w:pos="1786"/>
        </w:tabs>
        <w:spacing w:before="32" w:after="0" w:line="240" w:lineRule="auto"/>
        <w:ind w:left="1785" w:right="0" w:hanging="801"/>
        <w:jc w:val="left"/>
        <w:rPr>
          <w:sz w:val="32"/>
        </w:rPr>
      </w:pPr>
      <w:r>
        <w:rPr>
          <w:sz w:val="32"/>
        </w:rPr>
        <w:t>可持续影响指标</w:t>
      </w:r>
    </w:p>
    <w:p>
      <w:pPr>
        <w:pStyle w:val="5"/>
        <w:rPr>
          <w:sz w:val="20"/>
        </w:rPr>
      </w:pPr>
    </w:p>
    <w:p>
      <w:pPr>
        <w:pStyle w:val="5"/>
        <w:spacing w:before="3"/>
        <w:rPr>
          <w:sz w:val="23"/>
        </w:rPr>
      </w:pPr>
    </w:p>
    <w:p>
      <w:pPr>
        <w:spacing w:before="93"/>
        <w:ind w:left="0" w:right="1331" w:firstLine="0"/>
        <w:jc w:val="right"/>
        <w:rPr>
          <w:rFonts w:ascii="Times New Roman"/>
          <w:sz w:val="18"/>
        </w:rPr>
      </w:pPr>
      <w:r>
        <w:rPr>
          <w:rFonts w:ascii="Times New Roman"/>
          <w:sz w:val="18"/>
        </w:rPr>
        <w:t>7</w:t>
      </w:r>
    </w:p>
    <w:p>
      <w:pPr>
        <w:spacing w:after="0"/>
        <w:jc w:val="right"/>
        <w:rPr>
          <w:rFonts w:ascii="Times New Roman"/>
          <w:sz w:val="18"/>
        </w:rPr>
        <w:sectPr>
          <w:footerReference r:id="rId10"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985" w:right="1213" w:firstLine="26"/>
      </w:pPr>
      <w:r>
        <w:t>青少年精神文化素质持续，达到预期目标，达到优良水平。所以该项目得 6 分。</w:t>
      </w:r>
    </w:p>
    <w:p>
      <w:pPr>
        <w:pStyle w:val="11"/>
        <w:numPr>
          <w:ilvl w:val="0"/>
          <w:numId w:val="2"/>
        </w:numPr>
        <w:tabs>
          <w:tab w:val="left" w:pos="1786"/>
        </w:tabs>
        <w:spacing w:before="3" w:after="0" w:line="240" w:lineRule="auto"/>
        <w:ind w:left="1785" w:right="0" w:hanging="801"/>
        <w:jc w:val="left"/>
        <w:rPr>
          <w:sz w:val="32"/>
        </w:rPr>
      </w:pPr>
      <w:r>
        <w:rPr>
          <w:sz w:val="32"/>
        </w:rPr>
        <w:t>经济效益指标</w:t>
      </w:r>
    </w:p>
    <w:p>
      <w:pPr>
        <w:pStyle w:val="5"/>
        <w:spacing w:before="29" w:line="256" w:lineRule="auto"/>
        <w:ind w:left="985" w:right="1170" w:firstLine="26"/>
      </w:pPr>
      <w:r>
        <w:rPr>
          <w:spacing w:val="-2"/>
        </w:rPr>
        <w:t>对经济发展带来效果≥</w:t>
      </w:r>
      <w:r>
        <w:rPr>
          <w:spacing w:val="-12"/>
        </w:rPr>
        <w:t>95</w:t>
      </w:r>
      <w:r>
        <w:rPr>
          <w:spacing w:val="-10"/>
        </w:rPr>
        <w:t>%，达到预期目标，达到优良水平。</w:t>
      </w:r>
      <w:r>
        <w:rPr>
          <w:spacing w:val="-21"/>
        </w:rPr>
        <w:t xml:space="preserve">所以该项目得 </w:t>
      </w:r>
      <w:r>
        <w:t>6</w:t>
      </w:r>
      <w:r>
        <w:rPr>
          <w:spacing w:val="-27"/>
        </w:rPr>
        <w:t xml:space="preserve"> 分。</w:t>
      </w:r>
    </w:p>
    <w:p>
      <w:pPr>
        <w:pStyle w:val="11"/>
        <w:numPr>
          <w:ilvl w:val="0"/>
          <w:numId w:val="2"/>
        </w:numPr>
        <w:tabs>
          <w:tab w:val="left" w:pos="1786"/>
        </w:tabs>
        <w:spacing w:before="4" w:after="0" w:line="240" w:lineRule="auto"/>
        <w:ind w:left="1785" w:right="0" w:hanging="801"/>
        <w:jc w:val="left"/>
        <w:rPr>
          <w:sz w:val="32"/>
        </w:rPr>
      </w:pPr>
      <w:r>
        <w:rPr>
          <w:sz w:val="32"/>
        </w:rPr>
        <w:t>生态效益指标</w:t>
      </w:r>
    </w:p>
    <w:p>
      <w:pPr>
        <w:pStyle w:val="5"/>
        <w:spacing w:before="29" w:line="256" w:lineRule="auto"/>
        <w:ind w:left="371" w:right="1329" w:firstLine="640"/>
      </w:pPr>
      <w:r>
        <w:rPr>
          <w:spacing w:val="-7"/>
        </w:rPr>
        <w:t xml:space="preserve">学生生态环保意识受教育率 </w:t>
      </w:r>
      <w:r>
        <w:rPr>
          <w:spacing w:val="-5"/>
        </w:rPr>
        <w:t>95%，达到预期目标，达到优良水平。</w:t>
      </w:r>
    </w:p>
    <w:p>
      <w:pPr>
        <w:pStyle w:val="5"/>
        <w:spacing w:before="3"/>
        <w:ind w:left="447" w:right="6089"/>
        <w:jc w:val="center"/>
      </w:pPr>
      <w:r>
        <w:t>所以该项目得 2 分。</w:t>
      </w:r>
    </w:p>
    <w:p>
      <w:pPr>
        <w:pStyle w:val="11"/>
        <w:numPr>
          <w:ilvl w:val="0"/>
          <w:numId w:val="2"/>
        </w:numPr>
        <w:tabs>
          <w:tab w:val="left" w:pos="1371"/>
        </w:tabs>
        <w:spacing w:before="30" w:after="0" w:line="240" w:lineRule="auto"/>
        <w:ind w:left="1370" w:right="5724" w:hanging="1371"/>
        <w:jc w:val="left"/>
        <w:rPr>
          <w:sz w:val="32"/>
        </w:rPr>
      </w:pPr>
      <w:r>
        <w:rPr>
          <w:sz w:val="32"/>
        </w:rPr>
        <w:t>服务对象满意度指标</w:t>
      </w:r>
    </w:p>
    <w:p>
      <w:pPr>
        <w:pStyle w:val="5"/>
        <w:spacing w:before="29" w:line="259" w:lineRule="auto"/>
        <w:ind w:left="371" w:right="1329" w:firstLine="640"/>
      </w:pPr>
      <w:r>
        <w:rPr>
          <w:spacing w:val="-11"/>
        </w:rPr>
        <w:t>受益群体满意度，满意和较满意的人数占全部调查人数的比</w:t>
      </w:r>
      <w:r>
        <w:rPr>
          <w:spacing w:val="-46"/>
        </w:rPr>
        <w:t xml:space="preserve">率 </w:t>
      </w:r>
      <w:r>
        <w:t>95%，达到优良水平。</w:t>
      </w:r>
    </w:p>
    <w:p>
      <w:pPr>
        <w:pStyle w:val="5"/>
        <w:spacing w:line="405" w:lineRule="exact"/>
        <w:ind w:left="1011"/>
      </w:pPr>
      <w:r>
        <w:t>所以该项目得 6 分。</w:t>
      </w:r>
    </w:p>
    <w:p>
      <w:pPr>
        <w:pStyle w:val="5"/>
        <w:spacing w:before="159"/>
        <w:ind w:left="1011"/>
        <w:rPr>
          <w:rFonts w:hint="eastAsia" w:ascii="黑体" w:eastAsia="黑体"/>
        </w:rPr>
      </w:pPr>
      <w:r>
        <w:rPr>
          <w:rFonts w:hint="eastAsia" w:ascii="黑体" w:eastAsia="黑体"/>
        </w:rPr>
        <w:t>五、主要经验及做法、存在的问题及原因分析</w:t>
      </w:r>
    </w:p>
    <w:p>
      <w:pPr>
        <w:pStyle w:val="5"/>
        <w:spacing w:before="60" w:line="256" w:lineRule="auto"/>
        <w:ind w:left="371" w:right="1329" w:firstLine="640"/>
        <w:jc w:val="both"/>
      </w:pPr>
      <w:r>
        <w:rPr>
          <w:spacing w:val="6"/>
          <w:w w:val="95"/>
        </w:rPr>
        <w:t xml:space="preserve">认真贯彻落实绩效管理办法，主要领导亲自谋划督导并落 </w:t>
      </w:r>
      <w:r>
        <w:rPr>
          <w:spacing w:val="-12"/>
        </w:rPr>
        <w:t>实，把预算绩效管理纳入整体工作，把财政项目支出绩效自评工作列入重要议事日程，做实做好。</w:t>
      </w:r>
    </w:p>
    <w:p>
      <w:pPr>
        <w:pStyle w:val="5"/>
        <w:spacing w:before="133"/>
        <w:ind w:left="1011"/>
        <w:rPr>
          <w:rFonts w:hint="eastAsia" w:ascii="黑体" w:eastAsia="黑体"/>
        </w:rPr>
      </w:pPr>
      <w:r>
        <w:rPr>
          <w:rFonts w:hint="eastAsia" w:ascii="黑体" w:eastAsia="黑体"/>
          <w:w w:val="95"/>
        </w:rPr>
        <w:t>六、有关建议</w:t>
      </w:r>
    </w:p>
    <w:p>
      <w:pPr>
        <w:pStyle w:val="5"/>
        <w:spacing w:before="190"/>
        <w:ind w:left="1011"/>
      </w:pPr>
      <w:r>
        <w:rPr>
          <w:w w:val="95"/>
        </w:rPr>
        <w:t>无有关建议。</w:t>
      </w:r>
    </w:p>
    <w:p>
      <w:pPr>
        <w:pStyle w:val="5"/>
        <w:spacing w:before="61"/>
        <w:ind w:left="1011"/>
        <w:rPr>
          <w:rFonts w:hint="eastAsia" w:ascii="黑体" w:eastAsia="黑体"/>
        </w:rPr>
      </w:pPr>
      <w:r>
        <w:rPr>
          <w:rFonts w:hint="eastAsia" w:ascii="黑体" w:eastAsia="黑体"/>
          <w:w w:val="95"/>
        </w:rPr>
        <w:t>七、其他需要说明的问题</w:t>
      </w:r>
    </w:p>
    <w:p>
      <w:pPr>
        <w:pStyle w:val="5"/>
        <w:spacing w:before="31"/>
        <w:ind w:left="1011"/>
      </w:pPr>
      <w:r>
        <w:rPr>
          <w:w w:val="95"/>
        </w:rPr>
        <w:t>无其他需要说明的问题。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1"/>
        <w:rPr>
          <w:sz w:val="14"/>
        </w:rPr>
      </w:pPr>
    </w:p>
    <w:p>
      <w:pPr>
        <w:spacing w:before="93"/>
        <w:ind w:left="371" w:right="0" w:firstLine="0"/>
        <w:jc w:val="left"/>
        <w:rPr>
          <w:rFonts w:ascii="Times New Roman"/>
          <w:sz w:val="18"/>
        </w:rPr>
      </w:pPr>
      <w:r>
        <w:rPr>
          <w:rFonts w:ascii="Times New Roman"/>
          <w:sz w:val="18"/>
        </w:rPr>
        <w:t>8</w:t>
      </w:r>
    </w:p>
    <w:p>
      <w:pPr>
        <w:spacing w:after="0"/>
        <w:jc w:val="left"/>
        <w:rPr>
          <w:rFonts w:ascii="Times New Roman"/>
          <w:sz w:val="18"/>
        </w:rPr>
        <w:sectPr>
          <w:footerReference r:id="rId11" w:type="default"/>
          <w:pgSz w:w="11910" w:h="16840"/>
          <w:pgMar w:top="1580" w:right="200" w:bottom="280" w:left="1160" w:header="0" w:footer="0" w:gutter="0"/>
        </w:sectPr>
      </w:pPr>
    </w:p>
    <w:p>
      <w:pPr>
        <w:pStyle w:val="5"/>
        <w:spacing w:before="54"/>
        <w:ind w:left="371"/>
        <w:rPr>
          <w:rFonts w:hint="eastAsia" w:ascii="黑体" w:eastAsia="黑体"/>
        </w:rPr>
      </w:pPr>
      <w:r>
        <w:rPr>
          <w:rFonts w:hint="eastAsia" w:ascii="黑体" w:eastAsia="黑体"/>
          <w:spacing w:val="-27"/>
        </w:rPr>
        <w:t xml:space="preserve">附件 </w:t>
      </w:r>
      <w:r>
        <w:rPr>
          <w:rFonts w:hint="eastAsia" w:ascii="黑体" w:eastAsia="黑体"/>
        </w:rPr>
        <w:t>1</w:t>
      </w:r>
    </w:p>
    <w:p>
      <w:pPr>
        <w:pStyle w:val="5"/>
        <w:spacing w:before="2"/>
        <w:rPr>
          <w:rFonts w:ascii="黑体"/>
          <w:sz w:val="41"/>
        </w:rPr>
      </w:pPr>
      <w:r>
        <w:br w:type="column"/>
      </w:r>
    </w:p>
    <w:p>
      <w:pPr>
        <w:pStyle w:val="4"/>
        <w:ind w:left="371"/>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spacing w:val="-10"/>
        </w:rPr>
        <w:t xml:space="preserve"> 年度项目支出绩效自评表</w:t>
      </w:r>
    </w:p>
    <w:p>
      <w:pPr>
        <w:pStyle w:val="5"/>
        <w:rPr>
          <w:rFonts w:ascii="宋体"/>
          <w:b/>
          <w:sz w:val="22"/>
        </w:rPr>
      </w:pPr>
      <w:r>
        <w:br w:type="column"/>
      </w:r>
    </w:p>
    <w:p>
      <w:pPr>
        <w:pStyle w:val="5"/>
        <w:rPr>
          <w:rFonts w:ascii="宋体"/>
          <w:b/>
          <w:sz w:val="22"/>
        </w:rPr>
      </w:pPr>
    </w:p>
    <w:p>
      <w:pPr>
        <w:pStyle w:val="5"/>
        <w:spacing w:before="5"/>
        <w:rPr>
          <w:rFonts w:ascii="宋体"/>
          <w:b/>
          <w:sz w:val="30"/>
        </w:rPr>
      </w:pPr>
    </w:p>
    <w:p>
      <w:pPr>
        <w:spacing w:before="0"/>
        <w:ind w:left="371"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12" w:type="default"/>
          <w:type w:val="continuous"/>
          <w:pgSz w:w="11910" w:h="16840"/>
          <w:pgMar w:top="1600" w:right="200" w:bottom="280" w:left="1160" w:header="720" w:footer="720" w:gutter="0"/>
          <w:cols w:equalWidth="0" w:num="3">
            <w:col w:w="1291" w:space="1061"/>
            <w:col w:w="4669" w:space="791"/>
            <w:col w:w="2738"/>
          </w:cols>
        </w:sectPr>
      </w:pPr>
    </w:p>
    <w:p>
      <w:pPr>
        <w:pStyle w:val="5"/>
        <w:spacing w:before="12"/>
        <w:rPr>
          <w:rFonts w:ascii="宋体"/>
          <w:sz w:val="4"/>
        </w:rPr>
      </w:pPr>
    </w:p>
    <w:tbl>
      <w:tblPr>
        <w:tblStyle w:val="7"/>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50"/>
        <w:gridCol w:w="1442"/>
        <w:gridCol w:w="730"/>
        <w:gridCol w:w="1134"/>
        <w:gridCol w:w="284"/>
        <w:gridCol w:w="850"/>
        <w:gridCol w:w="851"/>
        <w:gridCol w:w="283"/>
        <w:gridCol w:w="284"/>
        <w:gridCol w:w="425"/>
        <w:gridCol w:w="14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项目名称</w:t>
            </w:r>
          </w:p>
        </w:tc>
        <w:tc>
          <w:tcPr>
            <w:tcW w:w="7842" w:type="dxa"/>
            <w:gridSpan w:val="12"/>
          </w:tcPr>
          <w:p>
            <w:pPr>
              <w:pStyle w:val="12"/>
              <w:spacing w:before="38"/>
              <w:ind w:left="296"/>
              <w:rPr>
                <w:rFonts w:hint="eastAsia" w:ascii="宋体" w:eastAsia="宋体"/>
                <w:sz w:val="18"/>
                <w:lang w:eastAsia="zh-CN"/>
              </w:rPr>
            </w:pPr>
            <w:r>
              <w:rPr>
                <w:rFonts w:hint="eastAsia" w:ascii="宋体" w:eastAsia="宋体"/>
                <w:sz w:val="18"/>
              </w:rPr>
              <w:t>冀财教【202</w:t>
            </w:r>
            <w:r>
              <w:rPr>
                <w:rFonts w:hint="eastAsia" w:ascii="宋体" w:eastAsia="宋体"/>
                <w:sz w:val="18"/>
                <w:lang w:val="en-US" w:eastAsia="zh-CN"/>
              </w:rPr>
              <w:t>1</w:t>
            </w:r>
            <w:r>
              <w:rPr>
                <w:rFonts w:hint="eastAsia" w:ascii="宋体" w:eastAsia="宋体"/>
                <w:sz w:val="18"/>
              </w:rPr>
              <w:t>】16</w:t>
            </w:r>
            <w:r>
              <w:rPr>
                <w:rFonts w:hint="eastAsia" w:ascii="宋体" w:eastAsia="宋体"/>
                <w:sz w:val="18"/>
                <w:lang w:val="en-US" w:eastAsia="zh-CN"/>
              </w:rPr>
              <w:t>8</w:t>
            </w:r>
            <w:r>
              <w:rPr>
                <w:rFonts w:hint="eastAsia" w:ascii="宋体" w:eastAsia="宋体"/>
                <w:sz w:val="18"/>
              </w:rPr>
              <w:t xml:space="preserve"> 号提前下达2022年城乡义务教育省级补助资金预算的通知</w:t>
            </w:r>
            <w:r>
              <w:rPr>
                <w:rFonts w:hint="eastAsia" w:ascii="宋体" w:eastAsia="宋体"/>
                <w:sz w:val="18"/>
                <w:lang w:eastAsia="zh-CN"/>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主管部门</w:t>
            </w:r>
          </w:p>
        </w:tc>
        <w:tc>
          <w:tcPr>
            <w:tcW w:w="4440" w:type="dxa"/>
            <w:gridSpan w:val="5"/>
          </w:tcPr>
          <w:p>
            <w:pPr>
              <w:pStyle w:val="12"/>
              <w:spacing w:before="38"/>
              <w:ind w:left="1569" w:right="1558"/>
              <w:jc w:val="center"/>
              <w:rPr>
                <w:rFonts w:hint="eastAsia" w:ascii="宋体" w:eastAsia="宋体"/>
                <w:sz w:val="18"/>
              </w:rPr>
            </w:pPr>
            <w:r>
              <w:rPr>
                <w:rFonts w:hint="eastAsia" w:ascii="宋体" w:eastAsia="宋体"/>
                <w:sz w:val="18"/>
              </w:rPr>
              <w:t>教育局</w:t>
            </w:r>
          </w:p>
        </w:tc>
        <w:tc>
          <w:tcPr>
            <w:tcW w:w="1134" w:type="dxa"/>
            <w:gridSpan w:val="2"/>
          </w:tcPr>
          <w:p>
            <w:pPr>
              <w:pStyle w:val="12"/>
              <w:spacing w:before="38"/>
              <w:ind w:left="205"/>
              <w:rPr>
                <w:rFonts w:hint="eastAsia" w:ascii="宋体" w:eastAsia="宋体"/>
                <w:sz w:val="18"/>
              </w:rPr>
            </w:pPr>
            <w:r>
              <w:rPr>
                <w:rFonts w:hint="eastAsia" w:ascii="宋体" w:eastAsia="宋体"/>
                <w:sz w:val="18"/>
              </w:rPr>
              <w:t>实施单位</w:t>
            </w:r>
          </w:p>
        </w:tc>
        <w:tc>
          <w:tcPr>
            <w:tcW w:w="2268" w:type="dxa"/>
            <w:gridSpan w:val="5"/>
          </w:tcPr>
          <w:p>
            <w:pPr>
              <w:pStyle w:val="12"/>
              <w:spacing w:before="38"/>
              <w:ind w:left="593"/>
              <w:rPr>
                <w:rFonts w:hint="eastAsia" w:ascii="宋体" w:eastAsia="宋体"/>
                <w:sz w:val="18"/>
              </w:rPr>
            </w:pPr>
            <w:r>
              <w:rPr>
                <w:rFonts w:hint="eastAsia" w:ascii="宋体" w:eastAsia="宋体"/>
                <w:sz w:val="18"/>
              </w:rPr>
              <w:t>义务教育学校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restart"/>
          </w:tcPr>
          <w:p>
            <w:pPr>
              <w:pStyle w:val="12"/>
              <w:rPr>
                <w:rFonts w:ascii="宋体"/>
                <w:sz w:val="18"/>
              </w:rPr>
            </w:pPr>
          </w:p>
          <w:p>
            <w:pPr>
              <w:pStyle w:val="12"/>
              <w:spacing w:before="5"/>
              <w:rPr>
                <w:rFonts w:ascii="宋体"/>
                <w:sz w:val="22"/>
              </w:rPr>
            </w:pPr>
          </w:p>
          <w:p>
            <w:pPr>
              <w:pStyle w:val="12"/>
              <w:spacing w:before="1"/>
              <w:ind w:left="258"/>
              <w:rPr>
                <w:rFonts w:hint="eastAsia" w:ascii="宋体" w:eastAsia="宋体"/>
                <w:sz w:val="18"/>
              </w:rPr>
            </w:pPr>
            <w:r>
              <w:rPr>
                <w:rFonts w:hint="eastAsia" w:ascii="宋体" w:eastAsia="宋体"/>
                <w:sz w:val="18"/>
              </w:rPr>
              <w:t>项目资金</w:t>
            </w:r>
          </w:p>
          <w:p>
            <w:pPr>
              <w:pStyle w:val="12"/>
              <w:spacing w:before="9"/>
              <w:ind w:left="258"/>
              <w:rPr>
                <w:rFonts w:hint="eastAsia" w:ascii="宋体" w:eastAsia="宋体"/>
                <w:sz w:val="18"/>
              </w:rPr>
            </w:pPr>
            <w:r>
              <w:rPr>
                <w:rFonts w:hint="eastAsia" w:ascii="宋体" w:eastAsia="宋体"/>
                <w:sz w:val="18"/>
              </w:rPr>
              <w:t>（万元）</w:t>
            </w:r>
          </w:p>
        </w:tc>
        <w:tc>
          <w:tcPr>
            <w:tcW w:w="2172" w:type="dxa"/>
            <w:gridSpan w:val="2"/>
          </w:tcPr>
          <w:p>
            <w:pPr>
              <w:pStyle w:val="12"/>
              <w:rPr>
                <w:rFonts w:ascii="Times New Roman"/>
                <w:sz w:val="18"/>
              </w:rPr>
            </w:pPr>
          </w:p>
        </w:tc>
        <w:tc>
          <w:tcPr>
            <w:tcW w:w="1134" w:type="dxa"/>
          </w:tcPr>
          <w:p>
            <w:pPr>
              <w:pStyle w:val="12"/>
              <w:spacing w:before="38"/>
              <w:ind w:left="95" w:right="86"/>
              <w:jc w:val="center"/>
              <w:rPr>
                <w:rFonts w:hint="eastAsia" w:ascii="宋体" w:eastAsia="宋体"/>
                <w:sz w:val="18"/>
              </w:rPr>
            </w:pPr>
            <w:r>
              <w:rPr>
                <w:rFonts w:hint="eastAsia" w:ascii="宋体" w:eastAsia="宋体"/>
                <w:sz w:val="18"/>
              </w:rPr>
              <w:t>年初预算数</w:t>
            </w:r>
          </w:p>
        </w:tc>
        <w:tc>
          <w:tcPr>
            <w:tcW w:w="1134" w:type="dxa"/>
            <w:gridSpan w:val="2"/>
          </w:tcPr>
          <w:p>
            <w:pPr>
              <w:pStyle w:val="12"/>
              <w:spacing w:before="38"/>
              <w:ind w:left="115"/>
              <w:rPr>
                <w:rFonts w:hint="eastAsia" w:ascii="宋体" w:eastAsia="宋体"/>
                <w:sz w:val="18"/>
              </w:rPr>
            </w:pPr>
            <w:r>
              <w:rPr>
                <w:rFonts w:hint="eastAsia" w:ascii="宋体" w:eastAsia="宋体"/>
                <w:sz w:val="18"/>
              </w:rPr>
              <w:t>全年预算数</w:t>
            </w:r>
          </w:p>
        </w:tc>
        <w:tc>
          <w:tcPr>
            <w:tcW w:w="1134" w:type="dxa"/>
            <w:gridSpan w:val="2"/>
          </w:tcPr>
          <w:p>
            <w:pPr>
              <w:pStyle w:val="12"/>
              <w:spacing w:before="38"/>
              <w:ind w:left="116"/>
              <w:rPr>
                <w:rFonts w:hint="eastAsia" w:ascii="宋体" w:eastAsia="宋体"/>
                <w:sz w:val="18"/>
              </w:rPr>
            </w:pPr>
            <w:r>
              <w:rPr>
                <w:rFonts w:hint="eastAsia" w:ascii="宋体" w:eastAsia="宋体"/>
                <w:sz w:val="18"/>
              </w:rPr>
              <w:t>全年执行数</w:t>
            </w:r>
          </w:p>
        </w:tc>
        <w:tc>
          <w:tcPr>
            <w:tcW w:w="709" w:type="dxa"/>
            <w:gridSpan w:val="2"/>
          </w:tcPr>
          <w:p>
            <w:pPr>
              <w:pStyle w:val="12"/>
              <w:spacing w:before="38"/>
              <w:ind w:left="173"/>
              <w:rPr>
                <w:rFonts w:hint="eastAsia" w:ascii="宋体" w:eastAsia="宋体"/>
                <w:sz w:val="18"/>
              </w:rPr>
            </w:pPr>
            <w:r>
              <w:rPr>
                <w:rFonts w:hint="eastAsia" w:ascii="宋体" w:eastAsia="宋体"/>
                <w:sz w:val="18"/>
              </w:rPr>
              <w:t>分值</w:t>
            </w:r>
          </w:p>
        </w:tc>
        <w:tc>
          <w:tcPr>
            <w:tcW w:w="851" w:type="dxa"/>
            <w:gridSpan w:val="2"/>
          </w:tcPr>
          <w:p>
            <w:pPr>
              <w:pStyle w:val="12"/>
              <w:spacing w:before="38"/>
              <w:ind w:left="155"/>
              <w:rPr>
                <w:rFonts w:hint="eastAsia" w:ascii="宋体" w:eastAsia="宋体"/>
                <w:sz w:val="18"/>
              </w:rPr>
            </w:pPr>
            <w:r>
              <w:rPr>
                <w:rFonts w:hint="eastAsia" w:ascii="宋体" w:eastAsia="宋体"/>
                <w:sz w:val="18"/>
              </w:rPr>
              <w:t>执行率</w:t>
            </w:r>
          </w:p>
        </w:tc>
        <w:tc>
          <w:tcPr>
            <w:tcW w:w="708" w:type="dxa"/>
          </w:tcPr>
          <w:p>
            <w:pPr>
              <w:pStyle w:val="12"/>
              <w:spacing w:before="38"/>
              <w:ind w:right="162"/>
              <w:jc w:val="right"/>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年度资金总额</w:t>
            </w:r>
          </w:p>
        </w:tc>
        <w:tc>
          <w:tcPr>
            <w:tcW w:w="1134" w:type="dxa"/>
          </w:tcPr>
          <w:p>
            <w:pPr>
              <w:pStyle w:val="12"/>
              <w:spacing w:before="38"/>
              <w:ind w:left="94" w:right="86"/>
              <w:jc w:val="center"/>
              <w:rPr>
                <w:rFonts w:hint="default" w:ascii="宋体" w:eastAsia="方正仿宋简体"/>
                <w:sz w:val="18"/>
                <w:lang w:val="en-US" w:eastAsia="zh-CN"/>
              </w:rPr>
            </w:pPr>
            <w:r>
              <w:rPr>
                <w:rFonts w:hint="eastAsia" w:ascii="宋体"/>
                <w:sz w:val="18"/>
                <w:lang w:val="en-US" w:eastAsia="zh-CN"/>
              </w:rPr>
              <w:t>2405</w:t>
            </w:r>
          </w:p>
        </w:tc>
        <w:tc>
          <w:tcPr>
            <w:tcW w:w="1134" w:type="dxa"/>
            <w:gridSpan w:val="2"/>
          </w:tcPr>
          <w:p>
            <w:pPr>
              <w:pStyle w:val="12"/>
              <w:spacing w:before="38"/>
              <w:ind w:left="95" w:right="84"/>
              <w:jc w:val="center"/>
              <w:rPr>
                <w:rFonts w:hint="default" w:ascii="宋体" w:eastAsia="方正仿宋简体"/>
                <w:sz w:val="18"/>
                <w:lang w:val="en-US" w:eastAsia="zh-CN"/>
              </w:rPr>
            </w:pPr>
            <w:r>
              <w:rPr>
                <w:rFonts w:hint="eastAsia" w:ascii="宋体"/>
                <w:sz w:val="18"/>
                <w:lang w:val="en-US" w:eastAsia="zh-CN"/>
              </w:rPr>
              <w:t>2362</w:t>
            </w:r>
          </w:p>
        </w:tc>
        <w:tc>
          <w:tcPr>
            <w:tcW w:w="1134" w:type="dxa"/>
            <w:gridSpan w:val="2"/>
          </w:tcPr>
          <w:p>
            <w:pPr>
              <w:pStyle w:val="12"/>
              <w:spacing w:before="38"/>
              <w:ind w:left="94" w:right="86"/>
              <w:jc w:val="center"/>
              <w:rPr>
                <w:rFonts w:hint="eastAsia" w:ascii="宋体" w:eastAsia="方正仿宋简体"/>
                <w:sz w:val="18"/>
                <w:lang w:eastAsia="zh-CN"/>
              </w:rPr>
            </w:pPr>
            <w:r>
              <w:rPr>
                <w:rFonts w:hint="eastAsia" w:ascii="宋体"/>
                <w:sz w:val="18"/>
                <w:lang w:eastAsia="zh-CN"/>
              </w:rPr>
              <w:t>2362</w:t>
            </w:r>
          </w:p>
        </w:tc>
        <w:tc>
          <w:tcPr>
            <w:tcW w:w="709" w:type="dxa"/>
            <w:gridSpan w:val="2"/>
          </w:tcPr>
          <w:p>
            <w:pPr>
              <w:pStyle w:val="12"/>
              <w:spacing w:before="38"/>
              <w:ind w:left="243" w:right="232"/>
              <w:jc w:val="center"/>
              <w:rPr>
                <w:rFonts w:ascii="宋体"/>
                <w:sz w:val="18"/>
              </w:rPr>
            </w:pPr>
            <w:r>
              <w:rPr>
                <w:rFonts w:ascii="宋体"/>
                <w:sz w:val="18"/>
              </w:rPr>
              <w:t>10</w:t>
            </w:r>
          </w:p>
        </w:tc>
        <w:tc>
          <w:tcPr>
            <w:tcW w:w="851" w:type="dxa"/>
            <w:gridSpan w:val="2"/>
          </w:tcPr>
          <w:p>
            <w:pPr>
              <w:pStyle w:val="12"/>
              <w:spacing w:before="38"/>
              <w:ind w:left="108" w:right="100"/>
              <w:jc w:val="center"/>
              <w:rPr>
                <w:rFonts w:ascii="宋体"/>
                <w:sz w:val="18"/>
              </w:rPr>
            </w:pPr>
            <w:r>
              <w:rPr>
                <w:rFonts w:ascii="宋体"/>
                <w:sz w:val="18"/>
              </w:rPr>
              <w:t>100</w:t>
            </w:r>
          </w:p>
        </w:tc>
        <w:tc>
          <w:tcPr>
            <w:tcW w:w="708" w:type="dxa"/>
          </w:tcPr>
          <w:p>
            <w:pPr>
              <w:pStyle w:val="12"/>
              <w:spacing w:before="38"/>
              <w:ind w:right="207"/>
              <w:jc w:val="right"/>
              <w:rPr>
                <w:rFonts w:ascii="宋体"/>
                <w:sz w:val="18"/>
              </w:rPr>
            </w:pPr>
            <w:r>
              <w:rPr>
                <w:rFonts w:ascii="宋体"/>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其中：当年财政拨款</w:t>
            </w:r>
          </w:p>
        </w:tc>
        <w:tc>
          <w:tcPr>
            <w:tcW w:w="1134" w:type="dxa"/>
          </w:tcPr>
          <w:p>
            <w:pPr>
              <w:pStyle w:val="12"/>
              <w:spacing w:before="38"/>
              <w:ind w:left="94" w:right="86"/>
              <w:jc w:val="center"/>
              <w:rPr>
                <w:rFonts w:hint="default" w:ascii="宋体" w:eastAsia="方正仿宋简体"/>
                <w:sz w:val="18"/>
                <w:lang w:val="en-US" w:eastAsia="zh-CN"/>
              </w:rPr>
            </w:pPr>
            <w:r>
              <w:rPr>
                <w:rFonts w:hint="eastAsia" w:ascii="宋体"/>
                <w:sz w:val="18"/>
                <w:lang w:val="en-US" w:eastAsia="zh-CN"/>
              </w:rPr>
              <w:t>2405</w:t>
            </w:r>
          </w:p>
        </w:tc>
        <w:tc>
          <w:tcPr>
            <w:tcW w:w="1134" w:type="dxa"/>
            <w:gridSpan w:val="2"/>
          </w:tcPr>
          <w:p>
            <w:pPr>
              <w:pStyle w:val="12"/>
              <w:spacing w:before="38"/>
              <w:ind w:left="95" w:right="84"/>
              <w:jc w:val="center"/>
              <w:rPr>
                <w:rFonts w:ascii="宋体"/>
                <w:sz w:val="18"/>
              </w:rPr>
            </w:pPr>
            <w:r>
              <w:rPr>
                <w:rFonts w:hint="eastAsia" w:ascii="宋体"/>
                <w:sz w:val="18"/>
                <w:lang w:val="en-US" w:eastAsia="zh-CN"/>
              </w:rPr>
              <w:t>2362</w:t>
            </w:r>
          </w:p>
        </w:tc>
        <w:tc>
          <w:tcPr>
            <w:tcW w:w="1134" w:type="dxa"/>
            <w:gridSpan w:val="2"/>
          </w:tcPr>
          <w:p>
            <w:pPr>
              <w:pStyle w:val="12"/>
              <w:spacing w:before="38"/>
              <w:ind w:left="94" w:right="86"/>
              <w:jc w:val="center"/>
              <w:rPr>
                <w:rFonts w:hint="eastAsia" w:ascii="宋体" w:eastAsia="方正仿宋简体"/>
                <w:sz w:val="18"/>
                <w:lang w:eastAsia="zh-CN"/>
              </w:rPr>
            </w:pPr>
            <w:r>
              <w:rPr>
                <w:rFonts w:hint="eastAsia" w:ascii="宋体"/>
                <w:sz w:val="18"/>
                <w:lang w:eastAsia="zh-CN"/>
              </w:rPr>
              <w:t>2362</w:t>
            </w: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上年结转资金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其他资金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88" w:type="dxa"/>
            <w:vMerge w:val="restart"/>
          </w:tcPr>
          <w:p>
            <w:pPr>
              <w:pStyle w:val="12"/>
              <w:spacing w:before="5"/>
              <w:rPr>
                <w:rFonts w:ascii="宋体"/>
                <w:sz w:val="17"/>
              </w:rPr>
            </w:pPr>
          </w:p>
          <w:p>
            <w:pPr>
              <w:pStyle w:val="12"/>
              <w:spacing w:line="249" w:lineRule="auto"/>
              <w:ind w:left="114" w:right="101"/>
              <w:jc w:val="both"/>
              <w:rPr>
                <w:rFonts w:hint="eastAsia" w:ascii="宋体" w:eastAsia="宋体"/>
                <w:sz w:val="18"/>
              </w:rPr>
            </w:pPr>
            <w:r>
              <w:rPr>
                <w:rFonts w:hint="eastAsia" w:ascii="宋体" w:eastAsia="宋体"/>
                <w:sz w:val="18"/>
              </w:rPr>
              <w:t>年度总体目标</w:t>
            </w:r>
          </w:p>
        </w:tc>
        <w:tc>
          <w:tcPr>
            <w:tcW w:w="5090" w:type="dxa"/>
            <w:gridSpan w:val="6"/>
          </w:tcPr>
          <w:p>
            <w:pPr>
              <w:pStyle w:val="12"/>
              <w:spacing w:before="38"/>
              <w:ind w:left="2163" w:right="2153"/>
              <w:jc w:val="center"/>
              <w:rPr>
                <w:rFonts w:hint="eastAsia" w:ascii="宋体" w:eastAsia="宋体"/>
                <w:sz w:val="18"/>
              </w:rPr>
            </w:pPr>
            <w:r>
              <w:rPr>
                <w:rFonts w:hint="eastAsia" w:ascii="宋体" w:eastAsia="宋体"/>
                <w:sz w:val="18"/>
              </w:rPr>
              <w:t>预期目标</w:t>
            </w:r>
          </w:p>
        </w:tc>
        <w:tc>
          <w:tcPr>
            <w:tcW w:w="3402" w:type="dxa"/>
            <w:gridSpan w:val="7"/>
          </w:tcPr>
          <w:p>
            <w:pPr>
              <w:pStyle w:val="12"/>
              <w:spacing w:before="38"/>
              <w:ind w:left="98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8" w:type="dxa"/>
            <w:vMerge w:val="continue"/>
            <w:tcBorders>
              <w:top w:val="nil"/>
            </w:tcBorders>
          </w:tcPr>
          <w:p>
            <w:pPr>
              <w:rPr>
                <w:sz w:val="2"/>
                <w:szCs w:val="2"/>
              </w:rPr>
            </w:pPr>
          </w:p>
        </w:tc>
        <w:tc>
          <w:tcPr>
            <w:tcW w:w="5090" w:type="dxa"/>
            <w:gridSpan w:val="6"/>
          </w:tcPr>
          <w:p>
            <w:pPr>
              <w:pStyle w:val="12"/>
              <w:spacing w:before="12"/>
              <w:rPr>
                <w:rFonts w:ascii="宋体"/>
                <w:sz w:val="14"/>
              </w:rPr>
            </w:pPr>
          </w:p>
          <w:p>
            <w:pPr>
              <w:pStyle w:val="12"/>
              <w:spacing w:line="249" w:lineRule="auto"/>
              <w:ind w:left="106" w:right="1534"/>
              <w:rPr>
                <w:rFonts w:hint="eastAsia" w:ascii="宋体" w:eastAsia="宋体"/>
                <w:sz w:val="18"/>
              </w:rPr>
            </w:pPr>
            <w:r>
              <w:rPr>
                <w:rFonts w:hint="eastAsia" w:ascii="宋体" w:eastAsia="宋体"/>
                <w:sz w:val="18"/>
              </w:rPr>
              <w:t>目标 1：保障我市义务教育学校日常运转目标 2：加强预算监督，提高资金使用效益</w:t>
            </w:r>
          </w:p>
        </w:tc>
        <w:tc>
          <w:tcPr>
            <w:tcW w:w="3402" w:type="dxa"/>
            <w:gridSpan w:val="7"/>
          </w:tcPr>
          <w:p>
            <w:pPr>
              <w:pStyle w:val="12"/>
              <w:spacing w:before="12"/>
              <w:rPr>
                <w:rFonts w:ascii="宋体"/>
                <w:sz w:val="14"/>
              </w:rPr>
            </w:pPr>
          </w:p>
          <w:p>
            <w:pPr>
              <w:pStyle w:val="12"/>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1</w:t>
            </w:r>
            <w:r>
              <w:rPr>
                <w:rFonts w:hint="eastAsia" w:ascii="宋体" w:eastAsia="宋体"/>
                <w:spacing w:val="-7"/>
                <w:sz w:val="18"/>
              </w:rPr>
              <w:t xml:space="preserve"> 中小学校完成保障运转</w:t>
            </w:r>
          </w:p>
          <w:p>
            <w:pPr>
              <w:pStyle w:val="12"/>
              <w:spacing w:before="10"/>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2</w:t>
            </w:r>
            <w:r>
              <w:rPr>
                <w:rFonts w:hint="eastAsia" w:ascii="宋体" w:eastAsia="宋体"/>
                <w:spacing w:val="-7"/>
                <w:sz w:val="18"/>
              </w:rPr>
              <w:t xml:space="preserve"> 中小学校经费合规使用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8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7"/>
              </w:rPr>
            </w:pPr>
          </w:p>
          <w:p>
            <w:pPr>
              <w:pStyle w:val="12"/>
              <w:spacing w:line="249" w:lineRule="auto"/>
              <w:ind w:left="202" w:right="193"/>
              <w:jc w:val="both"/>
              <w:rPr>
                <w:rFonts w:hint="eastAsia" w:ascii="宋体" w:eastAsia="宋体"/>
                <w:sz w:val="18"/>
              </w:rPr>
            </w:pPr>
            <w:r>
              <w:rPr>
                <w:rFonts w:hint="eastAsia" w:ascii="宋体" w:eastAsia="宋体"/>
                <w:sz w:val="18"/>
              </w:rPr>
              <w:t>绩效指标</w:t>
            </w:r>
          </w:p>
        </w:tc>
        <w:tc>
          <w:tcPr>
            <w:tcW w:w="650" w:type="dxa"/>
          </w:tcPr>
          <w:p>
            <w:pPr>
              <w:pStyle w:val="12"/>
              <w:spacing w:before="5" w:line="240" w:lineRule="atLeast"/>
              <w:ind w:left="145" w:right="132"/>
              <w:rPr>
                <w:rFonts w:hint="eastAsia" w:ascii="宋体" w:eastAsia="宋体"/>
                <w:sz w:val="18"/>
              </w:rPr>
            </w:pPr>
            <w:r>
              <w:rPr>
                <w:rFonts w:hint="eastAsia" w:ascii="宋体" w:eastAsia="宋体"/>
                <w:sz w:val="18"/>
              </w:rPr>
              <w:t>一级指标</w:t>
            </w:r>
          </w:p>
        </w:tc>
        <w:tc>
          <w:tcPr>
            <w:tcW w:w="1442" w:type="dxa"/>
          </w:tcPr>
          <w:p>
            <w:pPr>
              <w:pStyle w:val="12"/>
              <w:spacing w:before="135"/>
              <w:ind w:left="361"/>
              <w:rPr>
                <w:rFonts w:hint="eastAsia" w:ascii="宋体" w:eastAsia="宋体"/>
                <w:sz w:val="18"/>
              </w:rPr>
            </w:pPr>
            <w:r>
              <w:rPr>
                <w:rFonts w:hint="eastAsia" w:ascii="宋体" w:eastAsia="宋体"/>
                <w:sz w:val="18"/>
              </w:rPr>
              <w:t>二级指标</w:t>
            </w:r>
          </w:p>
        </w:tc>
        <w:tc>
          <w:tcPr>
            <w:tcW w:w="2148" w:type="dxa"/>
            <w:gridSpan w:val="3"/>
          </w:tcPr>
          <w:p>
            <w:pPr>
              <w:pStyle w:val="12"/>
              <w:spacing w:before="135"/>
              <w:ind w:left="712"/>
              <w:rPr>
                <w:rFonts w:hint="eastAsia" w:ascii="宋体" w:eastAsia="宋体"/>
                <w:sz w:val="18"/>
              </w:rPr>
            </w:pPr>
            <w:r>
              <w:rPr>
                <w:rFonts w:hint="eastAsia" w:ascii="宋体" w:eastAsia="宋体"/>
                <w:sz w:val="18"/>
              </w:rPr>
              <w:t>三级指标</w:t>
            </w:r>
          </w:p>
        </w:tc>
        <w:tc>
          <w:tcPr>
            <w:tcW w:w="850" w:type="dxa"/>
          </w:tcPr>
          <w:p>
            <w:pPr>
              <w:pStyle w:val="12"/>
              <w:spacing w:before="5" w:line="240" w:lineRule="atLeast"/>
              <w:ind w:left="155" w:right="142" w:firstLine="88"/>
              <w:rPr>
                <w:rFonts w:hint="eastAsia" w:ascii="宋体" w:eastAsia="宋体"/>
                <w:sz w:val="18"/>
              </w:rPr>
            </w:pPr>
            <w:r>
              <w:rPr>
                <w:rFonts w:hint="eastAsia" w:ascii="宋体" w:eastAsia="宋体"/>
                <w:sz w:val="18"/>
              </w:rPr>
              <w:t>年度指标值</w:t>
            </w:r>
          </w:p>
        </w:tc>
        <w:tc>
          <w:tcPr>
            <w:tcW w:w="851" w:type="dxa"/>
          </w:tcPr>
          <w:p>
            <w:pPr>
              <w:pStyle w:val="12"/>
              <w:spacing w:before="5" w:line="240" w:lineRule="atLeast"/>
              <w:ind w:left="155" w:right="143" w:firstLine="88"/>
              <w:rPr>
                <w:rFonts w:hint="eastAsia" w:ascii="宋体" w:eastAsia="宋体"/>
                <w:sz w:val="18"/>
              </w:rPr>
            </w:pPr>
            <w:r>
              <w:rPr>
                <w:rFonts w:hint="eastAsia" w:ascii="宋体" w:eastAsia="宋体"/>
                <w:sz w:val="18"/>
              </w:rPr>
              <w:t>实际完成值</w:t>
            </w:r>
          </w:p>
        </w:tc>
        <w:tc>
          <w:tcPr>
            <w:tcW w:w="567" w:type="dxa"/>
            <w:gridSpan w:val="2"/>
          </w:tcPr>
          <w:p>
            <w:pPr>
              <w:pStyle w:val="12"/>
              <w:spacing w:before="5" w:line="240" w:lineRule="atLeast"/>
              <w:ind w:left="192" w:right="182"/>
              <w:rPr>
                <w:rFonts w:hint="eastAsia" w:ascii="宋体" w:eastAsia="宋体"/>
                <w:sz w:val="18"/>
              </w:rPr>
            </w:pPr>
            <w:r>
              <w:rPr>
                <w:rFonts w:hint="eastAsia" w:ascii="宋体" w:eastAsia="宋体"/>
                <w:sz w:val="18"/>
              </w:rPr>
              <w:t>分值</w:t>
            </w:r>
          </w:p>
        </w:tc>
        <w:tc>
          <w:tcPr>
            <w:tcW w:w="567" w:type="dxa"/>
            <w:gridSpan w:val="2"/>
          </w:tcPr>
          <w:p>
            <w:pPr>
              <w:pStyle w:val="12"/>
              <w:spacing w:before="5" w:line="240" w:lineRule="atLeast"/>
              <w:ind w:left="191" w:right="183"/>
              <w:rPr>
                <w:rFonts w:hint="eastAsia" w:ascii="宋体" w:eastAsia="宋体"/>
                <w:sz w:val="18"/>
              </w:rPr>
            </w:pPr>
            <w:r>
              <w:rPr>
                <w:rFonts w:hint="eastAsia" w:ascii="宋体" w:eastAsia="宋体"/>
                <w:sz w:val="18"/>
              </w:rPr>
              <w:t>得分</w:t>
            </w:r>
          </w:p>
        </w:tc>
        <w:tc>
          <w:tcPr>
            <w:tcW w:w="1417" w:type="dxa"/>
            <w:gridSpan w:val="2"/>
          </w:tcPr>
          <w:p>
            <w:pPr>
              <w:pStyle w:val="12"/>
              <w:spacing w:before="5" w:line="240" w:lineRule="atLeast"/>
              <w:ind w:left="258" w:right="157"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50" w:line="249" w:lineRule="auto"/>
              <w:ind w:left="145" w:right="132"/>
              <w:rPr>
                <w:rFonts w:hint="eastAsia" w:ascii="宋体" w:eastAsia="宋体"/>
                <w:sz w:val="18"/>
              </w:rPr>
            </w:pPr>
            <w:r>
              <w:rPr>
                <w:rFonts w:hint="eastAsia" w:ascii="宋体" w:eastAsia="宋体"/>
                <w:sz w:val="18"/>
              </w:rPr>
              <w:t>产出指标</w:t>
            </w:r>
          </w:p>
        </w:tc>
        <w:tc>
          <w:tcPr>
            <w:tcW w:w="1442" w:type="dxa"/>
          </w:tcPr>
          <w:p>
            <w:pPr>
              <w:pStyle w:val="12"/>
              <w:rPr>
                <w:rFonts w:ascii="宋体"/>
                <w:sz w:val="17"/>
              </w:rPr>
            </w:pPr>
          </w:p>
          <w:p>
            <w:pPr>
              <w:pStyle w:val="12"/>
              <w:ind w:left="361"/>
              <w:rPr>
                <w:rFonts w:hint="eastAsia" w:ascii="宋体" w:eastAsia="宋体"/>
                <w:sz w:val="18"/>
              </w:rPr>
            </w:pPr>
            <w:r>
              <w:rPr>
                <w:rFonts w:hint="eastAsia" w:ascii="宋体" w:eastAsia="宋体"/>
                <w:sz w:val="18"/>
              </w:rPr>
              <w:t>数量指标</w:t>
            </w:r>
          </w:p>
        </w:tc>
        <w:tc>
          <w:tcPr>
            <w:tcW w:w="2148" w:type="dxa"/>
            <w:gridSpan w:val="3"/>
          </w:tcPr>
          <w:p>
            <w:pPr>
              <w:pStyle w:val="12"/>
              <w:spacing w:before="88"/>
              <w:ind w:left="107"/>
              <w:rPr>
                <w:rFonts w:hint="eastAsia" w:ascii="宋体" w:eastAsia="宋体"/>
                <w:sz w:val="18"/>
              </w:rPr>
            </w:pPr>
            <w:r>
              <w:rPr>
                <w:rFonts w:hint="eastAsia" w:ascii="宋体" w:eastAsia="宋体"/>
                <w:sz w:val="18"/>
              </w:rPr>
              <w:t>公用经费保障学生人数</w:t>
            </w:r>
          </w:p>
        </w:tc>
        <w:tc>
          <w:tcPr>
            <w:tcW w:w="850" w:type="dxa"/>
          </w:tcPr>
          <w:p>
            <w:pPr>
              <w:pStyle w:val="12"/>
              <w:rPr>
                <w:rFonts w:ascii="宋体"/>
                <w:sz w:val="17"/>
              </w:rPr>
            </w:pPr>
          </w:p>
          <w:p>
            <w:pPr>
              <w:pStyle w:val="12"/>
              <w:ind w:left="89" w:right="79"/>
              <w:jc w:val="center"/>
              <w:rPr>
                <w:rFonts w:ascii="宋体" w:hAnsi="宋体"/>
                <w:sz w:val="18"/>
              </w:rPr>
            </w:pPr>
            <w:r>
              <w:rPr>
                <w:rFonts w:ascii="宋体" w:hAnsi="宋体"/>
                <w:sz w:val="18"/>
              </w:rPr>
              <w:t>≥80000</w:t>
            </w:r>
          </w:p>
        </w:tc>
        <w:tc>
          <w:tcPr>
            <w:tcW w:w="851" w:type="dxa"/>
          </w:tcPr>
          <w:p>
            <w:pPr>
              <w:pStyle w:val="12"/>
              <w:rPr>
                <w:rFonts w:ascii="宋体"/>
                <w:sz w:val="17"/>
              </w:rPr>
            </w:pPr>
          </w:p>
          <w:p>
            <w:pPr>
              <w:pStyle w:val="12"/>
              <w:ind w:left="106" w:right="100"/>
              <w:jc w:val="center"/>
              <w:rPr>
                <w:rFonts w:ascii="宋体"/>
                <w:sz w:val="18"/>
              </w:rPr>
            </w:pPr>
            <w:r>
              <w:rPr>
                <w:rFonts w:ascii="宋体"/>
                <w:sz w:val="18"/>
              </w:rPr>
              <w:t>80000</w:t>
            </w:r>
          </w:p>
        </w:tc>
        <w:tc>
          <w:tcPr>
            <w:tcW w:w="567" w:type="dxa"/>
            <w:gridSpan w:val="2"/>
          </w:tcPr>
          <w:p>
            <w:pPr>
              <w:pStyle w:val="12"/>
              <w:rPr>
                <w:rFonts w:ascii="宋体"/>
                <w:sz w:val="17"/>
              </w:rPr>
            </w:pPr>
          </w:p>
          <w:p>
            <w:pPr>
              <w:pStyle w:val="12"/>
              <w:ind w:left="192"/>
              <w:rPr>
                <w:rFonts w:ascii="宋体"/>
                <w:sz w:val="18"/>
              </w:rPr>
            </w:pPr>
            <w:r>
              <w:rPr>
                <w:rFonts w:ascii="宋体"/>
                <w:sz w:val="18"/>
              </w:rPr>
              <w:t>10</w:t>
            </w:r>
          </w:p>
        </w:tc>
        <w:tc>
          <w:tcPr>
            <w:tcW w:w="567" w:type="dxa"/>
            <w:gridSpan w:val="2"/>
          </w:tcPr>
          <w:p>
            <w:pPr>
              <w:pStyle w:val="12"/>
              <w:rPr>
                <w:rFonts w:ascii="宋体"/>
                <w:sz w:val="17"/>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4"/>
              <w:ind w:left="361"/>
              <w:rPr>
                <w:rFonts w:hint="eastAsia" w:ascii="宋体" w:eastAsia="宋体"/>
                <w:sz w:val="18"/>
              </w:rPr>
            </w:pPr>
            <w:r>
              <w:rPr>
                <w:rFonts w:hint="eastAsia" w:ascii="宋体" w:eastAsia="宋体"/>
                <w:sz w:val="18"/>
              </w:rPr>
              <w:t>质量指标</w:t>
            </w:r>
          </w:p>
        </w:tc>
        <w:tc>
          <w:tcPr>
            <w:tcW w:w="2148" w:type="dxa"/>
            <w:gridSpan w:val="3"/>
          </w:tcPr>
          <w:p>
            <w:pPr>
              <w:pStyle w:val="12"/>
              <w:spacing w:before="127"/>
              <w:ind w:left="107"/>
              <w:rPr>
                <w:rFonts w:hint="eastAsia" w:ascii="宋体" w:eastAsia="宋体"/>
                <w:sz w:val="18"/>
              </w:rPr>
            </w:pPr>
            <w:r>
              <w:rPr>
                <w:rFonts w:hint="eastAsia" w:ascii="宋体" w:eastAsia="宋体"/>
                <w:sz w:val="18"/>
              </w:rPr>
              <w:t>九年义务教育巩固率</w:t>
            </w:r>
          </w:p>
        </w:tc>
        <w:tc>
          <w:tcPr>
            <w:tcW w:w="850" w:type="dxa"/>
          </w:tcPr>
          <w:p>
            <w:pPr>
              <w:pStyle w:val="12"/>
              <w:spacing w:before="134"/>
              <w:ind w:left="86" w:right="79"/>
              <w:jc w:val="center"/>
              <w:rPr>
                <w:rFonts w:ascii="宋体" w:hAnsi="宋体"/>
                <w:sz w:val="18"/>
              </w:rPr>
            </w:pPr>
            <w:r>
              <w:rPr>
                <w:rFonts w:ascii="宋体" w:hAnsi="宋体"/>
                <w:sz w:val="18"/>
              </w:rPr>
              <w:t>≥95%</w:t>
            </w:r>
          </w:p>
        </w:tc>
        <w:tc>
          <w:tcPr>
            <w:tcW w:w="851" w:type="dxa"/>
          </w:tcPr>
          <w:p>
            <w:pPr>
              <w:pStyle w:val="12"/>
              <w:spacing w:before="134"/>
              <w:ind w:left="108" w:right="100"/>
              <w:jc w:val="center"/>
              <w:rPr>
                <w:rFonts w:ascii="宋体"/>
                <w:sz w:val="18"/>
              </w:rPr>
            </w:pPr>
            <w:r>
              <w:rPr>
                <w:rFonts w:ascii="宋体"/>
                <w:sz w:val="18"/>
              </w:rPr>
              <w:t>98%</w:t>
            </w:r>
          </w:p>
        </w:tc>
        <w:tc>
          <w:tcPr>
            <w:tcW w:w="567" w:type="dxa"/>
            <w:gridSpan w:val="2"/>
          </w:tcPr>
          <w:p>
            <w:pPr>
              <w:pStyle w:val="12"/>
              <w:spacing w:before="134"/>
              <w:ind w:left="192"/>
              <w:rPr>
                <w:rFonts w:ascii="宋体"/>
                <w:sz w:val="18"/>
              </w:rPr>
            </w:pPr>
            <w:r>
              <w:rPr>
                <w:rFonts w:ascii="宋体"/>
                <w:sz w:val="18"/>
              </w:rPr>
              <w:t>10</w:t>
            </w:r>
          </w:p>
        </w:tc>
        <w:tc>
          <w:tcPr>
            <w:tcW w:w="567" w:type="dxa"/>
            <w:gridSpan w:val="2"/>
          </w:tcPr>
          <w:p>
            <w:pPr>
              <w:pStyle w:val="12"/>
              <w:spacing w:before="13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0"/>
              <w:ind w:left="361"/>
              <w:rPr>
                <w:rFonts w:hint="eastAsia" w:ascii="宋体" w:eastAsia="宋体"/>
                <w:sz w:val="18"/>
              </w:rPr>
            </w:pPr>
            <w:r>
              <w:rPr>
                <w:rFonts w:hint="eastAsia" w:ascii="宋体" w:eastAsia="宋体"/>
                <w:sz w:val="18"/>
              </w:rPr>
              <w:t>时效指标</w:t>
            </w:r>
          </w:p>
        </w:tc>
        <w:tc>
          <w:tcPr>
            <w:tcW w:w="2148" w:type="dxa"/>
            <w:gridSpan w:val="3"/>
          </w:tcPr>
          <w:p>
            <w:pPr>
              <w:pStyle w:val="12"/>
              <w:spacing w:before="123"/>
              <w:ind w:left="107"/>
              <w:rPr>
                <w:rFonts w:hint="eastAsia" w:ascii="宋体" w:eastAsia="宋体"/>
                <w:sz w:val="18"/>
              </w:rPr>
            </w:pPr>
            <w:r>
              <w:rPr>
                <w:rFonts w:hint="eastAsia" w:ascii="宋体" w:eastAsia="宋体"/>
                <w:sz w:val="18"/>
              </w:rPr>
              <w:t>资金支出及时性</w:t>
            </w:r>
          </w:p>
        </w:tc>
        <w:tc>
          <w:tcPr>
            <w:tcW w:w="850" w:type="dxa"/>
          </w:tcPr>
          <w:p>
            <w:pPr>
              <w:pStyle w:val="12"/>
              <w:spacing w:before="130"/>
              <w:ind w:left="86" w:right="79"/>
              <w:jc w:val="center"/>
              <w:rPr>
                <w:rFonts w:ascii="宋体" w:hAnsi="宋体"/>
                <w:sz w:val="18"/>
              </w:rPr>
            </w:pPr>
            <w:r>
              <w:rPr>
                <w:rFonts w:ascii="宋体" w:hAnsi="宋体"/>
                <w:sz w:val="18"/>
              </w:rPr>
              <w:t>≥95%</w:t>
            </w:r>
          </w:p>
        </w:tc>
        <w:tc>
          <w:tcPr>
            <w:tcW w:w="851" w:type="dxa"/>
          </w:tcPr>
          <w:p>
            <w:pPr>
              <w:pStyle w:val="12"/>
              <w:spacing w:before="130"/>
              <w:ind w:left="108" w:right="100"/>
              <w:jc w:val="center"/>
              <w:rPr>
                <w:rFonts w:ascii="宋体"/>
                <w:sz w:val="18"/>
              </w:rPr>
            </w:pPr>
            <w:r>
              <w:rPr>
                <w:rFonts w:hint="eastAsia" w:ascii="宋体"/>
                <w:sz w:val="18"/>
                <w:lang w:val="en-US" w:eastAsia="zh-CN"/>
              </w:rPr>
              <w:t>98</w:t>
            </w:r>
            <w:r>
              <w:rPr>
                <w:rFonts w:ascii="宋体"/>
                <w:sz w:val="18"/>
              </w:rPr>
              <w:t>%</w:t>
            </w:r>
          </w:p>
        </w:tc>
        <w:tc>
          <w:tcPr>
            <w:tcW w:w="567" w:type="dxa"/>
            <w:gridSpan w:val="2"/>
          </w:tcPr>
          <w:p>
            <w:pPr>
              <w:pStyle w:val="12"/>
              <w:spacing w:before="130"/>
              <w:ind w:left="192"/>
              <w:rPr>
                <w:rFonts w:ascii="宋体"/>
                <w:sz w:val="18"/>
              </w:rPr>
            </w:pPr>
            <w:r>
              <w:rPr>
                <w:rFonts w:ascii="宋体"/>
                <w:sz w:val="18"/>
              </w:rPr>
              <w:t>10</w:t>
            </w:r>
          </w:p>
        </w:tc>
        <w:tc>
          <w:tcPr>
            <w:tcW w:w="567" w:type="dxa"/>
            <w:gridSpan w:val="2"/>
          </w:tcPr>
          <w:p>
            <w:pPr>
              <w:pStyle w:val="12"/>
              <w:spacing w:before="130"/>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rPr>
                <w:rFonts w:ascii="宋体"/>
                <w:sz w:val="18"/>
              </w:rPr>
            </w:pPr>
          </w:p>
          <w:p>
            <w:pPr>
              <w:pStyle w:val="12"/>
              <w:rPr>
                <w:rFonts w:ascii="宋体"/>
                <w:sz w:val="18"/>
              </w:rPr>
            </w:pPr>
          </w:p>
          <w:p>
            <w:pPr>
              <w:pStyle w:val="12"/>
              <w:spacing w:before="144"/>
              <w:ind w:left="361"/>
              <w:rPr>
                <w:rFonts w:hint="eastAsia" w:ascii="宋体" w:eastAsia="宋体"/>
                <w:sz w:val="18"/>
              </w:rPr>
            </w:pPr>
            <w:r>
              <w:rPr>
                <w:rFonts w:hint="eastAsia" w:ascii="宋体" w:eastAsia="宋体"/>
                <w:sz w:val="18"/>
              </w:rPr>
              <w:t>成本指标</w:t>
            </w:r>
          </w:p>
        </w:tc>
        <w:tc>
          <w:tcPr>
            <w:tcW w:w="2148" w:type="dxa"/>
            <w:gridSpan w:val="3"/>
          </w:tcPr>
          <w:p>
            <w:pPr>
              <w:pStyle w:val="12"/>
              <w:rPr>
                <w:rFonts w:ascii="宋体"/>
                <w:sz w:val="18"/>
              </w:rPr>
            </w:pPr>
          </w:p>
          <w:p>
            <w:pPr>
              <w:pStyle w:val="12"/>
              <w:rPr>
                <w:rFonts w:ascii="宋体"/>
                <w:sz w:val="18"/>
              </w:rPr>
            </w:pPr>
          </w:p>
          <w:p>
            <w:pPr>
              <w:pStyle w:val="12"/>
              <w:spacing w:before="135"/>
              <w:ind w:left="107"/>
              <w:rPr>
                <w:rFonts w:hint="eastAsia" w:ascii="宋体" w:eastAsia="宋体"/>
                <w:sz w:val="18"/>
              </w:rPr>
            </w:pPr>
            <w:r>
              <w:rPr>
                <w:rFonts w:hint="eastAsia" w:ascii="宋体" w:eastAsia="宋体"/>
                <w:sz w:val="18"/>
              </w:rPr>
              <w:t>生均财政投入</w:t>
            </w:r>
          </w:p>
        </w:tc>
        <w:tc>
          <w:tcPr>
            <w:tcW w:w="850" w:type="dxa"/>
          </w:tcPr>
          <w:p>
            <w:pPr>
              <w:pStyle w:val="12"/>
              <w:spacing w:before="13" w:line="249" w:lineRule="auto"/>
              <w:ind w:left="110" w:right="99"/>
              <w:jc w:val="center"/>
              <w:rPr>
                <w:rFonts w:hint="eastAsia" w:ascii="宋体" w:eastAsia="宋体"/>
                <w:sz w:val="18"/>
              </w:rPr>
            </w:pPr>
            <w:r>
              <w:rPr>
                <w:rFonts w:hint="eastAsia" w:ascii="宋体" w:eastAsia="宋体"/>
                <w:sz w:val="18"/>
              </w:rPr>
              <w:t>小 学 650</w:t>
            </w:r>
            <w:r>
              <w:rPr>
                <w:rFonts w:hint="eastAsia" w:ascii="宋体" w:eastAsia="宋体"/>
                <w:spacing w:val="-24"/>
                <w:sz w:val="18"/>
              </w:rPr>
              <w:t xml:space="preserve"> 元</w:t>
            </w:r>
            <w:r>
              <w:rPr>
                <w:rFonts w:hint="eastAsia" w:ascii="宋体" w:eastAsia="宋体"/>
                <w:sz w:val="18"/>
              </w:rPr>
              <w:t>/ 年*</w:t>
            </w:r>
            <w:r>
              <w:rPr>
                <w:rFonts w:hint="eastAsia" w:ascii="宋体" w:eastAsia="宋体"/>
                <w:spacing w:val="-9"/>
                <w:sz w:val="18"/>
              </w:rPr>
              <w:t>人初</w:t>
            </w:r>
            <w:r>
              <w:rPr>
                <w:rFonts w:hint="eastAsia" w:ascii="宋体" w:eastAsia="宋体"/>
                <w:spacing w:val="-24"/>
                <w:sz w:val="18"/>
              </w:rPr>
              <w:t xml:space="preserve">中 </w:t>
            </w:r>
            <w:r>
              <w:rPr>
                <w:rFonts w:hint="eastAsia" w:ascii="宋体" w:eastAsia="宋体"/>
                <w:sz w:val="18"/>
              </w:rPr>
              <w:t>850</w:t>
            </w:r>
          </w:p>
          <w:p>
            <w:pPr>
              <w:pStyle w:val="12"/>
              <w:spacing w:before="1"/>
              <w:ind w:left="89" w:right="79"/>
              <w:jc w:val="center"/>
              <w:rPr>
                <w:rFonts w:hint="eastAsia" w:ascii="宋体" w:eastAsia="宋体"/>
                <w:sz w:val="18"/>
              </w:rPr>
            </w:pPr>
            <w:r>
              <w:rPr>
                <w:rFonts w:hint="eastAsia" w:ascii="宋体" w:eastAsia="宋体"/>
                <w:spacing w:val="-1"/>
                <w:sz w:val="18"/>
              </w:rPr>
              <w:t>元/</w:t>
            </w:r>
            <w:r>
              <w:rPr>
                <w:rFonts w:hint="eastAsia" w:ascii="宋体" w:eastAsia="宋体"/>
                <w:sz w:val="18"/>
              </w:rPr>
              <w:t>年*</w:t>
            </w:r>
          </w:p>
          <w:p>
            <w:pPr>
              <w:pStyle w:val="12"/>
              <w:spacing w:before="9" w:line="191" w:lineRule="exact"/>
              <w:ind w:left="11"/>
              <w:jc w:val="center"/>
              <w:rPr>
                <w:rFonts w:hint="eastAsia" w:ascii="宋体" w:eastAsia="宋体"/>
                <w:sz w:val="18"/>
              </w:rPr>
            </w:pPr>
            <w:r>
              <w:rPr>
                <w:rFonts w:hint="eastAsia" w:ascii="宋体" w:eastAsia="宋体"/>
                <w:sz w:val="18"/>
              </w:rPr>
              <w:t>人</w:t>
            </w:r>
          </w:p>
        </w:tc>
        <w:tc>
          <w:tcPr>
            <w:tcW w:w="851" w:type="dxa"/>
          </w:tcPr>
          <w:p>
            <w:pPr>
              <w:pStyle w:val="12"/>
              <w:spacing w:before="13" w:line="249" w:lineRule="auto"/>
              <w:ind w:left="109" w:right="100"/>
              <w:jc w:val="center"/>
              <w:rPr>
                <w:rFonts w:hint="eastAsia" w:ascii="宋体" w:eastAsia="宋体"/>
                <w:sz w:val="18"/>
              </w:rPr>
            </w:pPr>
            <w:r>
              <w:rPr>
                <w:rFonts w:hint="eastAsia" w:ascii="宋体" w:eastAsia="宋体"/>
                <w:sz w:val="18"/>
              </w:rPr>
              <w:t>小 学 650</w:t>
            </w:r>
            <w:r>
              <w:rPr>
                <w:rFonts w:hint="eastAsia" w:ascii="宋体" w:eastAsia="宋体"/>
                <w:spacing w:val="-24"/>
                <w:sz w:val="18"/>
              </w:rPr>
              <w:t xml:space="preserve"> 元</w:t>
            </w:r>
            <w:r>
              <w:rPr>
                <w:rFonts w:hint="eastAsia" w:ascii="宋体" w:eastAsia="宋体"/>
                <w:sz w:val="18"/>
              </w:rPr>
              <w:t>/ 年*</w:t>
            </w:r>
            <w:r>
              <w:rPr>
                <w:rFonts w:hint="eastAsia" w:ascii="宋体" w:eastAsia="宋体"/>
                <w:spacing w:val="-8"/>
                <w:sz w:val="18"/>
              </w:rPr>
              <w:t>人初</w:t>
            </w:r>
            <w:r>
              <w:rPr>
                <w:rFonts w:hint="eastAsia" w:ascii="宋体" w:eastAsia="宋体"/>
                <w:spacing w:val="-23"/>
                <w:sz w:val="18"/>
              </w:rPr>
              <w:t xml:space="preserve">中 </w:t>
            </w:r>
            <w:r>
              <w:rPr>
                <w:rFonts w:hint="eastAsia" w:ascii="宋体" w:eastAsia="宋体"/>
                <w:sz w:val="18"/>
              </w:rPr>
              <w:t>850</w:t>
            </w:r>
          </w:p>
          <w:p>
            <w:pPr>
              <w:pStyle w:val="12"/>
              <w:spacing w:before="1"/>
              <w:ind w:left="108" w:right="100"/>
              <w:jc w:val="center"/>
              <w:rPr>
                <w:rFonts w:hint="eastAsia" w:ascii="宋体" w:eastAsia="宋体"/>
                <w:sz w:val="18"/>
              </w:rPr>
            </w:pPr>
            <w:r>
              <w:rPr>
                <w:rFonts w:hint="eastAsia" w:ascii="宋体" w:eastAsia="宋体"/>
                <w:spacing w:val="-1"/>
                <w:sz w:val="18"/>
              </w:rPr>
              <w:t>元/</w:t>
            </w:r>
            <w:r>
              <w:rPr>
                <w:rFonts w:hint="eastAsia" w:ascii="宋体" w:eastAsia="宋体"/>
                <w:sz w:val="18"/>
              </w:rPr>
              <w:t>年*</w:t>
            </w:r>
          </w:p>
          <w:p>
            <w:pPr>
              <w:pStyle w:val="12"/>
              <w:spacing w:before="9" w:line="191" w:lineRule="exact"/>
              <w:ind w:left="9"/>
              <w:jc w:val="center"/>
              <w:rPr>
                <w:rFonts w:hint="eastAsia" w:ascii="宋体" w:eastAsia="宋体"/>
                <w:sz w:val="18"/>
              </w:rPr>
            </w:pPr>
            <w:r>
              <w:rPr>
                <w:rFonts w:hint="eastAsia" w:ascii="宋体" w:eastAsia="宋体"/>
                <w:sz w:val="18"/>
              </w:rPr>
              <w:t>人</w:t>
            </w:r>
          </w:p>
        </w:tc>
        <w:tc>
          <w:tcPr>
            <w:tcW w:w="567" w:type="dxa"/>
            <w:gridSpan w:val="2"/>
          </w:tcPr>
          <w:p>
            <w:pPr>
              <w:pStyle w:val="12"/>
              <w:rPr>
                <w:rFonts w:ascii="宋体"/>
                <w:sz w:val="18"/>
              </w:rPr>
            </w:pPr>
          </w:p>
          <w:p>
            <w:pPr>
              <w:pStyle w:val="12"/>
              <w:rPr>
                <w:rFonts w:ascii="宋体"/>
                <w:sz w:val="18"/>
              </w:rPr>
            </w:pPr>
          </w:p>
          <w:p>
            <w:pPr>
              <w:pStyle w:val="12"/>
              <w:spacing w:before="144"/>
              <w:ind w:left="192"/>
              <w:rPr>
                <w:rFonts w:ascii="宋体"/>
                <w:sz w:val="18"/>
              </w:rPr>
            </w:pPr>
            <w:r>
              <w:rPr>
                <w:rFonts w:ascii="宋体"/>
                <w:sz w:val="18"/>
              </w:rPr>
              <w:t>10</w:t>
            </w:r>
          </w:p>
        </w:tc>
        <w:tc>
          <w:tcPr>
            <w:tcW w:w="567" w:type="dxa"/>
            <w:gridSpan w:val="2"/>
          </w:tcPr>
          <w:p>
            <w:pPr>
              <w:pStyle w:val="12"/>
              <w:rPr>
                <w:rFonts w:ascii="宋体"/>
                <w:sz w:val="18"/>
              </w:rPr>
            </w:pPr>
          </w:p>
          <w:p>
            <w:pPr>
              <w:pStyle w:val="12"/>
              <w:rPr>
                <w:rFonts w:ascii="宋体"/>
                <w:sz w:val="18"/>
              </w:rPr>
            </w:pPr>
          </w:p>
          <w:p>
            <w:pPr>
              <w:pStyle w:val="12"/>
              <w:spacing w:before="14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6"/>
              </w:rPr>
            </w:pPr>
          </w:p>
          <w:p>
            <w:pPr>
              <w:pStyle w:val="12"/>
              <w:spacing w:line="249" w:lineRule="auto"/>
              <w:ind w:left="145" w:right="132"/>
              <w:rPr>
                <w:rFonts w:hint="eastAsia" w:ascii="宋体" w:eastAsia="宋体"/>
                <w:sz w:val="18"/>
              </w:rPr>
            </w:pPr>
            <w:r>
              <w:rPr>
                <w:rFonts w:hint="eastAsia" w:ascii="宋体" w:eastAsia="宋体"/>
                <w:sz w:val="18"/>
              </w:rPr>
              <w:t>效益指标</w:t>
            </w:r>
          </w:p>
        </w:tc>
        <w:tc>
          <w:tcPr>
            <w:tcW w:w="1442" w:type="dxa"/>
          </w:tcPr>
          <w:p>
            <w:pPr>
              <w:pStyle w:val="12"/>
              <w:spacing w:before="62" w:line="249" w:lineRule="auto"/>
              <w:ind w:left="541" w:right="348" w:hanging="180"/>
              <w:rPr>
                <w:rFonts w:hint="eastAsia" w:ascii="宋体" w:eastAsia="宋体"/>
                <w:sz w:val="18"/>
              </w:rPr>
            </w:pPr>
            <w:r>
              <w:rPr>
                <w:rFonts w:hint="eastAsia" w:ascii="宋体" w:eastAsia="宋体"/>
                <w:sz w:val="18"/>
              </w:rPr>
              <w:t>经济效益指标</w:t>
            </w:r>
          </w:p>
        </w:tc>
        <w:tc>
          <w:tcPr>
            <w:tcW w:w="2148" w:type="dxa"/>
            <w:gridSpan w:val="3"/>
          </w:tcPr>
          <w:p>
            <w:pPr>
              <w:pStyle w:val="12"/>
              <w:spacing w:before="3"/>
              <w:rPr>
                <w:rFonts w:ascii="宋体"/>
                <w:sz w:val="14"/>
              </w:rPr>
            </w:pPr>
          </w:p>
          <w:p>
            <w:pPr>
              <w:pStyle w:val="12"/>
              <w:ind w:left="107"/>
              <w:rPr>
                <w:rFonts w:hint="eastAsia" w:ascii="宋体" w:eastAsia="宋体"/>
                <w:sz w:val="18"/>
              </w:rPr>
            </w:pPr>
            <w:r>
              <w:rPr>
                <w:rFonts w:hint="eastAsia" w:ascii="宋体" w:eastAsia="宋体"/>
                <w:sz w:val="18"/>
              </w:rPr>
              <w:t>增加地方经济收入率</w:t>
            </w:r>
          </w:p>
        </w:tc>
        <w:tc>
          <w:tcPr>
            <w:tcW w:w="850" w:type="dxa"/>
          </w:tcPr>
          <w:p>
            <w:pPr>
              <w:pStyle w:val="12"/>
              <w:spacing w:before="3"/>
              <w:rPr>
                <w:rFonts w:ascii="宋体"/>
                <w:sz w:val="14"/>
              </w:rPr>
            </w:pPr>
          </w:p>
          <w:p>
            <w:pPr>
              <w:pStyle w:val="12"/>
              <w:ind w:left="86" w:right="79"/>
              <w:jc w:val="center"/>
              <w:rPr>
                <w:rFonts w:ascii="宋体" w:hAnsi="宋体"/>
                <w:sz w:val="18"/>
              </w:rPr>
            </w:pPr>
            <w:r>
              <w:rPr>
                <w:rFonts w:ascii="宋体" w:hAnsi="宋体"/>
                <w:sz w:val="18"/>
              </w:rPr>
              <w:t>≥95%</w:t>
            </w:r>
          </w:p>
        </w:tc>
        <w:tc>
          <w:tcPr>
            <w:tcW w:w="851" w:type="dxa"/>
          </w:tcPr>
          <w:p>
            <w:pPr>
              <w:pStyle w:val="12"/>
              <w:spacing w:before="3"/>
              <w:rPr>
                <w:rFonts w:ascii="宋体"/>
                <w:sz w:val="14"/>
              </w:rPr>
            </w:pPr>
          </w:p>
          <w:p>
            <w:pPr>
              <w:pStyle w:val="12"/>
              <w:ind w:left="108" w:right="100"/>
              <w:jc w:val="center"/>
              <w:rPr>
                <w:rFonts w:ascii="宋体"/>
                <w:sz w:val="18"/>
              </w:rPr>
            </w:pPr>
            <w:r>
              <w:rPr>
                <w:rFonts w:ascii="宋体"/>
                <w:sz w:val="18"/>
              </w:rPr>
              <w:t>98%</w:t>
            </w:r>
          </w:p>
        </w:tc>
        <w:tc>
          <w:tcPr>
            <w:tcW w:w="567" w:type="dxa"/>
            <w:gridSpan w:val="2"/>
          </w:tcPr>
          <w:p>
            <w:pPr>
              <w:pStyle w:val="12"/>
              <w:spacing w:before="3"/>
              <w:rPr>
                <w:rFonts w:ascii="宋体"/>
                <w:sz w:val="14"/>
              </w:rPr>
            </w:pPr>
          </w:p>
          <w:p>
            <w:pPr>
              <w:pStyle w:val="12"/>
              <w:ind w:left="192"/>
              <w:rPr>
                <w:rFonts w:ascii="宋体"/>
                <w:sz w:val="18"/>
              </w:rPr>
            </w:pPr>
            <w:r>
              <w:rPr>
                <w:rFonts w:ascii="宋体"/>
                <w:sz w:val="18"/>
              </w:rPr>
              <w:t>10</w:t>
            </w:r>
          </w:p>
        </w:tc>
        <w:tc>
          <w:tcPr>
            <w:tcW w:w="567" w:type="dxa"/>
            <w:gridSpan w:val="2"/>
          </w:tcPr>
          <w:p>
            <w:pPr>
              <w:pStyle w:val="12"/>
              <w:spacing w:before="3"/>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59" w:line="249" w:lineRule="auto"/>
              <w:ind w:left="541" w:right="348" w:hanging="180"/>
              <w:rPr>
                <w:rFonts w:hint="eastAsia" w:ascii="宋体" w:eastAsia="宋体"/>
                <w:sz w:val="18"/>
              </w:rPr>
            </w:pPr>
            <w:r>
              <w:rPr>
                <w:rFonts w:hint="eastAsia" w:ascii="宋体" w:eastAsia="宋体"/>
                <w:sz w:val="18"/>
              </w:rPr>
              <w:t>社会效益指标</w:t>
            </w:r>
          </w:p>
        </w:tc>
        <w:tc>
          <w:tcPr>
            <w:tcW w:w="2148" w:type="dxa"/>
            <w:gridSpan w:val="3"/>
          </w:tcPr>
          <w:p>
            <w:pPr>
              <w:pStyle w:val="12"/>
              <w:rPr>
                <w:rFonts w:ascii="宋体"/>
                <w:sz w:val="14"/>
              </w:rPr>
            </w:pPr>
          </w:p>
          <w:p>
            <w:pPr>
              <w:pStyle w:val="12"/>
              <w:ind w:left="107"/>
              <w:rPr>
                <w:rFonts w:hint="eastAsia" w:ascii="宋体" w:eastAsia="宋体"/>
                <w:sz w:val="18"/>
              </w:rPr>
            </w:pPr>
            <w:r>
              <w:rPr>
                <w:rFonts w:hint="eastAsia" w:ascii="宋体" w:eastAsia="宋体"/>
                <w:sz w:val="18"/>
              </w:rPr>
              <w:t>乡村教师队伍素质</w:t>
            </w:r>
          </w:p>
        </w:tc>
        <w:tc>
          <w:tcPr>
            <w:tcW w:w="850" w:type="dxa"/>
          </w:tcPr>
          <w:p>
            <w:pPr>
              <w:pStyle w:val="12"/>
              <w:spacing w:before="5"/>
              <w:rPr>
                <w:rFonts w:ascii="宋体"/>
                <w:sz w:val="13"/>
              </w:rPr>
            </w:pPr>
          </w:p>
          <w:p>
            <w:pPr>
              <w:pStyle w:val="12"/>
              <w:ind w:left="88" w:right="79"/>
              <w:jc w:val="center"/>
              <w:rPr>
                <w:rFonts w:hint="eastAsia" w:ascii="宋体" w:eastAsia="宋体"/>
                <w:sz w:val="18"/>
              </w:rPr>
            </w:pPr>
            <w:r>
              <w:rPr>
                <w:rFonts w:hint="eastAsia" w:ascii="宋体" w:eastAsia="宋体"/>
                <w:sz w:val="18"/>
              </w:rPr>
              <w:t>提升</w:t>
            </w:r>
          </w:p>
        </w:tc>
        <w:tc>
          <w:tcPr>
            <w:tcW w:w="851" w:type="dxa"/>
          </w:tcPr>
          <w:p>
            <w:pPr>
              <w:pStyle w:val="12"/>
              <w:rPr>
                <w:rFonts w:ascii="宋体"/>
                <w:sz w:val="14"/>
              </w:rPr>
            </w:pPr>
          </w:p>
          <w:p>
            <w:pPr>
              <w:pStyle w:val="12"/>
              <w:ind w:left="107" w:right="100"/>
              <w:jc w:val="center"/>
              <w:rPr>
                <w:rFonts w:hint="eastAsia" w:ascii="宋体" w:eastAsia="宋体"/>
                <w:sz w:val="18"/>
              </w:rPr>
            </w:pPr>
            <w:r>
              <w:rPr>
                <w:rFonts w:hint="eastAsia" w:ascii="宋体" w:eastAsia="宋体"/>
                <w:sz w:val="18"/>
              </w:rPr>
              <w:t>提升</w:t>
            </w:r>
          </w:p>
        </w:tc>
        <w:tc>
          <w:tcPr>
            <w:tcW w:w="567" w:type="dxa"/>
            <w:gridSpan w:val="2"/>
          </w:tcPr>
          <w:p>
            <w:pPr>
              <w:pStyle w:val="12"/>
              <w:rPr>
                <w:rFonts w:ascii="宋体"/>
                <w:sz w:val="14"/>
              </w:rPr>
            </w:pPr>
          </w:p>
          <w:p>
            <w:pPr>
              <w:pStyle w:val="12"/>
              <w:ind w:left="192"/>
              <w:rPr>
                <w:rFonts w:ascii="宋体"/>
                <w:sz w:val="18"/>
              </w:rPr>
            </w:pPr>
            <w:r>
              <w:rPr>
                <w:rFonts w:ascii="宋体"/>
                <w:sz w:val="18"/>
              </w:rPr>
              <w:t>10</w:t>
            </w:r>
          </w:p>
        </w:tc>
        <w:tc>
          <w:tcPr>
            <w:tcW w:w="567" w:type="dxa"/>
            <w:gridSpan w:val="2"/>
          </w:tcPr>
          <w:p>
            <w:pPr>
              <w:pStyle w:val="12"/>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46" w:line="249" w:lineRule="auto"/>
              <w:ind w:left="541" w:right="348" w:hanging="180"/>
              <w:rPr>
                <w:rFonts w:hint="eastAsia" w:ascii="宋体" w:eastAsia="宋体"/>
                <w:sz w:val="18"/>
              </w:rPr>
            </w:pPr>
            <w:r>
              <w:rPr>
                <w:rFonts w:hint="eastAsia" w:ascii="宋体" w:eastAsia="宋体"/>
                <w:sz w:val="18"/>
              </w:rPr>
              <w:t>生态效益指标</w:t>
            </w:r>
          </w:p>
        </w:tc>
        <w:tc>
          <w:tcPr>
            <w:tcW w:w="2148" w:type="dxa"/>
            <w:gridSpan w:val="3"/>
          </w:tcPr>
          <w:p>
            <w:pPr>
              <w:pStyle w:val="12"/>
              <w:spacing w:before="46" w:line="249" w:lineRule="auto"/>
              <w:ind w:left="107" w:right="228"/>
              <w:rPr>
                <w:rFonts w:hint="eastAsia" w:ascii="宋体" w:eastAsia="宋体"/>
                <w:sz w:val="18"/>
              </w:rPr>
            </w:pPr>
            <w:r>
              <w:rPr>
                <w:rFonts w:hint="eastAsia" w:ascii="宋体" w:eastAsia="宋体"/>
                <w:sz w:val="18"/>
              </w:rPr>
              <w:t>学生生态环保意识受教育率</w:t>
            </w:r>
          </w:p>
        </w:tc>
        <w:tc>
          <w:tcPr>
            <w:tcW w:w="850" w:type="dxa"/>
          </w:tcPr>
          <w:p>
            <w:pPr>
              <w:pStyle w:val="12"/>
              <w:spacing w:before="12"/>
              <w:rPr>
                <w:rFonts w:ascii="宋体"/>
                <w:sz w:val="12"/>
              </w:rPr>
            </w:pPr>
          </w:p>
          <w:p>
            <w:pPr>
              <w:pStyle w:val="12"/>
              <w:ind w:left="86" w:right="79"/>
              <w:jc w:val="center"/>
              <w:rPr>
                <w:rFonts w:ascii="宋体" w:hAnsi="宋体"/>
                <w:sz w:val="18"/>
              </w:rPr>
            </w:pPr>
            <w:r>
              <w:rPr>
                <w:rFonts w:ascii="宋体" w:hAnsi="宋体"/>
                <w:sz w:val="18"/>
              </w:rPr>
              <w:t>≥90%</w:t>
            </w:r>
          </w:p>
        </w:tc>
        <w:tc>
          <w:tcPr>
            <w:tcW w:w="851" w:type="dxa"/>
          </w:tcPr>
          <w:p>
            <w:pPr>
              <w:pStyle w:val="12"/>
              <w:spacing w:before="12"/>
              <w:rPr>
                <w:rFonts w:ascii="宋体"/>
                <w:sz w:val="12"/>
              </w:rPr>
            </w:pPr>
          </w:p>
          <w:p>
            <w:pPr>
              <w:pStyle w:val="12"/>
              <w:ind w:left="108" w:right="100"/>
              <w:jc w:val="center"/>
              <w:rPr>
                <w:rFonts w:ascii="宋体"/>
                <w:sz w:val="18"/>
              </w:rPr>
            </w:pPr>
            <w:r>
              <w:rPr>
                <w:rFonts w:ascii="宋体"/>
                <w:sz w:val="18"/>
              </w:rPr>
              <w:t>92%</w:t>
            </w:r>
          </w:p>
        </w:tc>
        <w:tc>
          <w:tcPr>
            <w:tcW w:w="567" w:type="dxa"/>
            <w:gridSpan w:val="2"/>
          </w:tcPr>
          <w:p>
            <w:pPr>
              <w:pStyle w:val="12"/>
              <w:spacing w:before="12"/>
              <w:rPr>
                <w:rFonts w:ascii="宋体"/>
                <w:sz w:val="12"/>
              </w:rPr>
            </w:pPr>
          </w:p>
          <w:p>
            <w:pPr>
              <w:pStyle w:val="12"/>
              <w:ind w:left="192"/>
              <w:rPr>
                <w:rFonts w:ascii="宋体"/>
                <w:sz w:val="18"/>
              </w:rPr>
            </w:pPr>
            <w:r>
              <w:rPr>
                <w:rFonts w:ascii="宋体"/>
                <w:sz w:val="18"/>
              </w:rPr>
              <w:t>10</w:t>
            </w:r>
          </w:p>
        </w:tc>
        <w:tc>
          <w:tcPr>
            <w:tcW w:w="567" w:type="dxa"/>
            <w:gridSpan w:val="2"/>
          </w:tcPr>
          <w:p>
            <w:pPr>
              <w:pStyle w:val="12"/>
              <w:spacing w:before="12"/>
              <w:rPr>
                <w:rFonts w:ascii="宋体"/>
                <w:sz w:val="12"/>
              </w:rPr>
            </w:pPr>
          </w:p>
          <w:p>
            <w:pPr>
              <w:pStyle w:val="12"/>
              <w:ind w:left="7"/>
              <w:jc w:val="center"/>
              <w:rPr>
                <w:rFonts w:ascii="宋体"/>
                <w:sz w:val="18"/>
              </w:rPr>
            </w:pPr>
            <w:r>
              <w:rPr>
                <w:rFonts w:ascii="宋体"/>
                <w:sz w:val="18"/>
              </w:rPr>
              <w:t>6</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33" w:line="240" w:lineRule="atLeast"/>
              <w:ind w:left="630" w:right="168" w:hanging="449"/>
              <w:rPr>
                <w:rFonts w:hint="eastAsia" w:ascii="宋体" w:eastAsia="宋体"/>
                <w:sz w:val="18"/>
              </w:rPr>
            </w:pPr>
            <w:r>
              <w:rPr>
                <w:rFonts w:hint="eastAsia" w:ascii="宋体" w:eastAsia="宋体"/>
                <w:sz w:val="18"/>
              </w:rPr>
              <w:t>可持续影响指标</w:t>
            </w:r>
          </w:p>
        </w:tc>
        <w:tc>
          <w:tcPr>
            <w:tcW w:w="2148" w:type="dxa"/>
            <w:gridSpan w:val="3"/>
          </w:tcPr>
          <w:p>
            <w:pPr>
              <w:pStyle w:val="12"/>
              <w:spacing w:before="8"/>
              <w:rPr>
                <w:rFonts w:ascii="宋体"/>
                <w:sz w:val="12"/>
              </w:rPr>
            </w:pPr>
          </w:p>
          <w:p>
            <w:pPr>
              <w:pStyle w:val="12"/>
              <w:spacing w:before="1"/>
              <w:ind w:left="107"/>
              <w:rPr>
                <w:rFonts w:hint="eastAsia" w:ascii="宋体" w:eastAsia="宋体"/>
                <w:sz w:val="18"/>
              </w:rPr>
            </w:pPr>
            <w:r>
              <w:rPr>
                <w:rFonts w:hint="eastAsia" w:ascii="宋体" w:eastAsia="宋体"/>
                <w:sz w:val="18"/>
              </w:rPr>
              <w:t>青少年精神文化素质</w:t>
            </w:r>
          </w:p>
        </w:tc>
        <w:tc>
          <w:tcPr>
            <w:tcW w:w="850" w:type="dxa"/>
          </w:tcPr>
          <w:p>
            <w:pPr>
              <w:pStyle w:val="12"/>
              <w:spacing w:before="33" w:line="240" w:lineRule="atLeast"/>
              <w:ind w:left="335" w:right="142" w:hanging="180"/>
              <w:rPr>
                <w:rFonts w:hint="eastAsia" w:ascii="宋体" w:eastAsia="宋体"/>
                <w:sz w:val="18"/>
              </w:rPr>
            </w:pPr>
            <w:r>
              <w:rPr>
                <w:rFonts w:hint="eastAsia" w:ascii="宋体" w:eastAsia="宋体"/>
                <w:sz w:val="18"/>
              </w:rPr>
              <w:t>持续提高</w:t>
            </w:r>
          </w:p>
        </w:tc>
        <w:tc>
          <w:tcPr>
            <w:tcW w:w="851" w:type="dxa"/>
          </w:tcPr>
          <w:p>
            <w:pPr>
              <w:pStyle w:val="12"/>
              <w:spacing w:before="33" w:line="240" w:lineRule="atLeast"/>
              <w:ind w:left="335" w:right="143" w:hanging="180"/>
              <w:rPr>
                <w:rFonts w:hint="eastAsia" w:ascii="宋体" w:eastAsia="宋体"/>
                <w:sz w:val="18"/>
              </w:rPr>
            </w:pPr>
            <w:r>
              <w:rPr>
                <w:rFonts w:hint="eastAsia" w:ascii="宋体" w:eastAsia="宋体"/>
                <w:sz w:val="18"/>
              </w:rPr>
              <w:t>持续提高</w:t>
            </w:r>
          </w:p>
        </w:tc>
        <w:tc>
          <w:tcPr>
            <w:tcW w:w="567" w:type="dxa"/>
            <w:gridSpan w:val="2"/>
          </w:tcPr>
          <w:p>
            <w:pPr>
              <w:pStyle w:val="12"/>
              <w:spacing w:before="8"/>
              <w:rPr>
                <w:rFonts w:ascii="宋体"/>
                <w:sz w:val="12"/>
              </w:rPr>
            </w:pPr>
          </w:p>
          <w:p>
            <w:pPr>
              <w:pStyle w:val="12"/>
              <w:spacing w:before="1"/>
              <w:ind w:left="192"/>
              <w:rPr>
                <w:rFonts w:ascii="宋体"/>
                <w:sz w:val="18"/>
              </w:rPr>
            </w:pPr>
            <w:r>
              <w:rPr>
                <w:rFonts w:ascii="宋体"/>
                <w:sz w:val="18"/>
              </w:rPr>
              <w:t>10</w:t>
            </w:r>
          </w:p>
        </w:tc>
        <w:tc>
          <w:tcPr>
            <w:tcW w:w="567" w:type="dxa"/>
            <w:gridSpan w:val="2"/>
          </w:tcPr>
          <w:p>
            <w:pPr>
              <w:pStyle w:val="12"/>
              <w:spacing w:before="8"/>
              <w:rPr>
                <w:rFonts w:ascii="宋体"/>
                <w:sz w:val="12"/>
              </w:rPr>
            </w:pPr>
          </w:p>
          <w:p>
            <w:pPr>
              <w:pStyle w:val="12"/>
              <w:spacing w:before="1"/>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88" w:type="dxa"/>
            <w:vMerge w:val="continue"/>
            <w:tcBorders>
              <w:top w:val="nil"/>
            </w:tcBorders>
          </w:tcPr>
          <w:p>
            <w:pPr>
              <w:rPr>
                <w:sz w:val="2"/>
                <w:szCs w:val="2"/>
              </w:rPr>
            </w:pPr>
          </w:p>
        </w:tc>
        <w:tc>
          <w:tcPr>
            <w:tcW w:w="650" w:type="dxa"/>
          </w:tcPr>
          <w:p>
            <w:pPr>
              <w:pStyle w:val="12"/>
              <w:rPr>
                <w:rFonts w:ascii="宋体"/>
                <w:sz w:val="15"/>
              </w:rPr>
            </w:pPr>
          </w:p>
          <w:p>
            <w:pPr>
              <w:pStyle w:val="12"/>
              <w:spacing w:before="1" w:line="249" w:lineRule="auto"/>
              <w:ind w:left="145" w:right="132"/>
              <w:jc w:val="center"/>
              <w:rPr>
                <w:rFonts w:hint="eastAsia" w:ascii="宋体" w:eastAsia="宋体"/>
                <w:sz w:val="18"/>
              </w:rPr>
            </w:pPr>
            <w:r>
              <w:rPr>
                <w:rFonts w:hint="eastAsia" w:ascii="宋体" w:eastAsia="宋体"/>
                <w:spacing w:val="-9"/>
                <w:sz w:val="18"/>
              </w:rPr>
              <w:t>满意</w:t>
            </w:r>
            <w:r>
              <w:rPr>
                <w:rFonts w:hint="eastAsia" w:ascii="宋体" w:eastAsia="宋体"/>
                <w:sz w:val="18"/>
              </w:rPr>
              <w:t xml:space="preserve">度 </w:t>
            </w:r>
            <w:r>
              <w:rPr>
                <w:rFonts w:hint="eastAsia" w:ascii="宋体" w:eastAsia="宋体"/>
                <w:spacing w:val="-9"/>
                <w:sz w:val="18"/>
              </w:rPr>
              <w:t>指标</w:t>
            </w:r>
          </w:p>
        </w:tc>
        <w:tc>
          <w:tcPr>
            <w:tcW w:w="1442" w:type="dxa"/>
          </w:tcPr>
          <w:p>
            <w:pPr>
              <w:pStyle w:val="12"/>
              <w:spacing w:before="5"/>
              <w:rPr>
                <w:rFonts w:ascii="宋体"/>
                <w:sz w:val="24"/>
              </w:rPr>
            </w:pPr>
          </w:p>
          <w:p>
            <w:pPr>
              <w:pStyle w:val="12"/>
              <w:spacing w:line="249" w:lineRule="auto"/>
              <w:ind w:left="450" w:right="168" w:hanging="269"/>
              <w:rPr>
                <w:rFonts w:hint="eastAsia" w:ascii="宋体" w:eastAsia="宋体"/>
                <w:sz w:val="18"/>
              </w:rPr>
            </w:pPr>
            <w:r>
              <w:rPr>
                <w:rFonts w:hint="eastAsia" w:ascii="宋体" w:eastAsia="宋体"/>
                <w:sz w:val="18"/>
              </w:rPr>
              <w:t>服务对象满意度指标</w:t>
            </w:r>
          </w:p>
        </w:tc>
        <w:tc>
          <w:tcPr>
            <w:tcW w:w="2148" w:type="dxa"/>
            <w:gridSpan w:val="3"/>
          </w:tcPr>
          <w:p>
            <w:pPr>
              <w:pStyle w:val="12"/>
              <w:rPr>
                <w:rFonts w:ascii="宋体"/>
                <w:sz w:val="18"/>
              </w:rPr>
            </w:pPr>
          </w:p>
          <w:p>
            <w:pPr>
              <w:pStyle w:val="12"/>
              <w:spacing w:before="10"/>
              <w:rPr>
                <w:rFonts w:ascii="宋体"/>
                <w:sz w:val="15"/>
              </w:rPr>
            </w:pPr>
          </w:p>
          <w:p>
            <w:pPr>
              <w:pStyle w:val="12"/>
              <w:ind w:left="107"/>
              <w:rPr>
                <w:rFonts w:hint="eastAsia" w:ascii="宋体" w:eastAsia="宋体"/>
                <w:sz w:val="18"/>
              </w:rPr>
            </w:pPr>
            <w:r>
              <w:rPr>
                <w:rFonts w:hint="eastAsia" w:ascii="宋体" w:eastAsia="宋体"/>
                <w:sz w:val="18"/>
              </w:rPr>
              <w:t>社会公众满意度</w:t>
            </w:r>
          </w:p>
        </w:tc>
        <w:tc>
          <w:tcPr>
            <w:tcW w:w="850" w:type="dxa"/>
          </w:tcPr>
          <w:p>
            <w:pPr>
              <w:pStyle w:val="12"/>
              <w:rPr>
                <w:rFonts w:ascii="宋体"/>
                <w:sz w:val="18"/>
              </w:rPr>
            </w:pPr>
          </w:p>
          <w:p>
            <w:pPr>
              <w:pStyle w:val="12"/>
              <w:spacing w:before="10"/>
              <w:rPr>
                <w:rFonts w:ascii="宋体"/>
                <w:sz w:val="15"/>
              </w:rPr>
            </w:pPr>
          </w:p>
          <w:p>
            <w:pPr>
              <w:pStyle w:val="12"/>
              <w:ind w:left="86" w:right="79"/>
              <w:jc w:val="center"/>
              <w:rPr>
                <w:rFonts w:ascii="宋体" w:hAnsi="宋体"/>
                <w:sz w:val="18"/>
              </w:rPr>
            </w:pPr>
            <w:r>
              <w:rPr>
                <w:rFonts w:ascii="宋体" w:hAnsi="宋体"/>
                <w:sz w:val="18"/>
              </w:rPr>
              <w:t>≥90%</w:t>
            </w:r>
          </w:p>
        </w:tc>
        <w:tc>
          <w:tcPr>
            <w:tcW w:w="851" w:type="dxa"/>
          </w:tcPr>
          <w:p>
            <w:pPr>
              <w:pStyle w:val="12"/>
              <w:rPr>
                <w:rFonts w:ascii="宋体"/>
                <w:sz w:val="18"/>
              </w:rPr>
            </w:pPr>
          </w:p>
          <w:p>
            <w:pPr>
              <w:pStyle w:val="12"/>
              <w:spacing w:before="10"/>
              <w:rPr>
                <w:rFonts w:ascii="宋体"/>
                <w:sz w:val="15"/>
              </w:rPr>
            </w:pPr>
          </w:p>
          <w:p>
            <w:pPr>
              <w:pStyle w:val="12"/>
              <w:ind w:left="108" w:right="100"/>
              <w:jc w:val="center"/>
              <w:rPr>
                <w:rFonts w:ascii="宋体"/>
                <w:sz w:val="18"/>
              </w:rPr>
            </w:pPr>
            <w:r>
              <w:rPr>
                <w:rFonts w:ascii="宋体"/>
                <w:sz w:val="18"/>
              </w:rPr>
              <w:t>92%</w:t>
            </w:r>
          </w:p>
        </w:tc>
        <w:tc>
          <w:tcPr>
            <w:tcW w:w="567" w:type="dxa"/>
            <w:gridSpan w:val="2"/>
          </w:tcPr>
          <w:p>
            <w:pPr>
              <w:pStyle w:val="12"/>
              <w:rPr>
                <w:rFonts w:ascii="宋体"/>
                <w:sz w:val="18"/>
              </w:rPr>
            </w:pPr>
          </w:p>
          <w:p>
            <w:pPr>
              <w:pStyle w:val="12"/>
              <w:spacing w:before="10"/>
              <w:rPr>
                <w:rFonts w:ascii="宋体"/>
                <w:sz w:val="15"/>
              </w:rPr>
            </w:pPr>
          </w:p>
          <w:p>
            <w:pPr>
              <w:pStyle w:val="12"/>
              <w:ind w:left="192"/>
              <w:rPr>
                <w:rFonts w:ascii="宋体"/>
                <w:sz w:val="18"/>
              </w:rPr>
            </w:pPr>
            <w:r>
              <w:rPr>
                <w:rFonts w:ascii="宋体"/>
                <w:sz w:val="18"/>
              </w:rPr>
              <w:t>10</w:t>
            </w:r>
          </w:p>
        </w:tc>
        <w:tc>
          <w:tcPr>
            <w:tcW w:w="567" w:type="dxa"/>
            <w:gridSpan w:val="2"/>
          </w:tcPr>
          <w:p>
            <w:pPr>
              <w:pStyle w:val="12"/>
              <w:rPr>
                <w:rFonts w:ascii="宋体"/>
                <w:sz w:val="18"/>
              </w:rPr>
            </w:pPr>
          </w:p>
          <w:p>
            <w:pPr>
              <w:pStyle w:val="12"/>
              <w:spacing w:before="10"/>
              <w:rPr>
                <w:rFonts w:ascii="宋体"/>
                <w:sz w:val="15"/>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529" w:type="dxa"/>
            <w:gridSpan w:val="8"/>
          </w:tcPr>
          <w:p>
            <w:pPr>
              <w:pStyle w:val="12"/>
              <w:spacing w:before="146"/>
              <w:ind w:left="2793" w:right="2784"/>
              <w:jc w:val="center"/>
              <w:rPr>
                <w:rFonts w:hint="eastAsia" w:ascii="宋体" w:eastAsia="宋体"/>
                <w:sz w:val="18"/>
              </w:rPr>
            </w:pPr>
            <w:r>
              <w:rPr>
                <w:rFonts w:hint="eastAsia" w:ascii="宋体" w:eastAsia="宋体"/>
                <w:sz w:val="18"/>
              </w:rPr>
              <w:t>预算执行率</w:t>
            </w:r>
          </w:p>
        </w:tc>
        <w:tc>
          <w:tcPr>
            <w:tcW w:w="567" w:type="dxa"/>
            <w:gridSpan w:val="2"/>
          </w:tcPr>
          <w:p>
            <w:pPr>
              <w:pStyle w:val="12"/>
              <w:spacing w:before="146"/>
              <w:ind w:left="192"/>
              <w:rPr>
                <w:rFonts w:ascii="宋体"/>
                <w:sz w:val="18"/>
              </w:rPr>
            </w:pPr>
            <w:r>
              <w:rPr>
                <w:rFonts w:ascii="宋体"/>
                <w:sz w:val="18"/>
              </w:rPr>
              <w:t>10</w:t>
            </w:r>
          </w:p>
        </w:tc>
        <w:tc>
          <w:tcPr>
            <w:tcW w:w="567" w:type="dxa"/>
            <w:gridSpan w:val="2"/>
          </w:tcPr>
          <w:p>
            <w:pPr>
              <w:pStyle w:val="12"/>
              <w:spacing w:before="146"/>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29" w:type="dxa"/>
            <w:gridSpan w:val="8"/>
          </w:tcPr>
          <w:p>
            <w:pPr>
              <w:pStyle w:val="12"/>
              <w:spacing w:before="3"/>
              <w:rPr>
                <w:rFonts w:ascii="宋体"/>
                <w:sz w:val="13"/>
              </w:rPr>
            </w:pPr>
          </w:p>
          <w:p>
            <w:pPr>
              <w:pStyle w:val="12"/>
              <w:ind w:left="2790" w:right="2784"/>
              <w:jc w:val="center"/>
              <w:rPr>
                <w:rFonts w:hint="eastAsia" w:ascii="宋体" w:eastAsia="宋体"/>
                <w:sz w:val="18"/>
              </w:rPr>
            </w:pPr>
            <w:r>
              <w:rPr>
                <w:rFonts w:hint="eastAsia" w:ascii="宋体" w:eastAsia="宋体"/>
                <w:sz w:val="18"/>
              </w:rPr>
              <w:t>总分</w:t>
            </w:r>
          </w:p>
        </w:tc>
        <w:tc>
          <w:tcPr>
            <w:tcW w:w="567" w:type="dxa"/>
            <w:gridSpan w:val="2"/>
          </w:tcPr>
          <w:p>
            <w:pPr>
              <w:pStyle w:val="12"/>
              <w:spacing w:before="3"/>
              <w:rPr>
                <w:rFonts w:ascii="宋体"/>
                <w:sz w:val="13"/>
              </w:rPr>
            </w:pPr>
          </w:p>
          <w:p>
            <w:pPr>
              <w:pStyle w:val="12"/>
              <w:ind w:left="146"/>
              <w:rPr>
                <w:rFonts w:ascii="宋体"/>
                <w:sz w:val="18"/>
              </w:rPr>
            </w:pPr>
            <w:r>
              <w:rPr>
                <w:rFonts w:ascii="宋体"/>
                <w:sz w:val="18"/>
              </w:rPr>
              <w:t>100</w:t>
            </w:r>
          </w:p>
        </w:tc>
        <w:tc>
          <w:tcPr>
            <w:tcW w:w="567" w:type="dxa"/>
            <w:gridSpan w:val="2"/>
          </w:tcPr>
          <w:p>
            <w:pPr>
              <w:pStyle w:val="12"/>
              <w:spacing w:before="3"/>
              <w:rPr>
                <w:rFonts w:ascii="宋体"/>
                <w:sz w:val="13"/>
              </w:rPr>
            </w:pPr>
          </w:p>
          <w:p>
            <w:pPr>
              <w:pStyle w:val="12"/>
              <w:ind w:left="191"/>
              <w:rPr>
                <w:rFonts w:ascii="宋体"/>
                <w:sz w:val="18"/>
              </w:rPr>
            </w:pPr>
            <w:r>
              <w:rPr>
                <w:rFonts w:ascii="宋体"/>
                <w:sz w:val="18"/>
              </w:rPr>
              <w:t>96</w:t>
            </w:r>
          </w:p>
        </w:tc>
        <w:tc>
          <w:tcPr>
            <w:tcW w:w="1417" w:type="dxa"/>
            <w:gridSpan w:val="2"/>
          </w:tcPr>
          <w:p>
            <w:pPr>
              <w:pStyle w:val="12"/>
              <w:rPr>
                <w:rFonts w:ascii="Times New Roman"/>
                <w:sz w:val="18"/>
              </w:rPr>
            </w:pPr>
          </w:p>
        </w:tc>
      </w:tr>
    </w:tbl>
    <w:p>
      <w:pPr>
        <w:spacing w:before="70"/>
        <w:ind w:left="371"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sectPr>
      </w:pPr>
    </w:p>
    <w:p>
      <w:pPr>
        <w:pStyle w:val="5"/>
        <w:spacing w:before="3"/>
        <w:rPr>
          <w:rFonts w:ascii="宋体"/>
          <w:sz w:val="15"/>
        </w:rPr>
      </w:pPr>
    </w:p>
    <w:p>
      <w:pPr>
        <w:pStyle w:val="5"/>
        <w:spacing w:before="55" w:line="363" w:lineRule="exact"/>
        <w:ind w:left="371"/>
        <w:rPr>
          <w:rFonts w:hint="eastAsia" w:ascii="黑体" w:eastAsia="黑体"/>
        </w:rPr>
      </w:pPr>
      <w:r>
        <w:rPr>
          <w:rFonts w:hint="eastAsia" w:ascii="黑体" w:eastAsia="黑体"/>
        </w:rPr>
        <w:t>附件 2</w:t>
      </w:r>
    </w:p>
    <w:p>
      <w:pPr>
        <w:pStyle w:val="4"/>
        <w:spacing w:line="363" w:lineRule="exact"/>
        <w:ind w:left="3188"/>
        <w:rPr>
          <w:rFonts w:hint="eastAsia" w:ascii="宋体" w:eastAsia="宋体"/>
        </w:rPr>
      </w:pPr>
      <w:r>
        <w:rPr>
          <w:rFonts w:hint="eastAsia" w:ascii="宋体" w:eastAsia="宋体"/>
        </w:rPr>
        <w:t>项目支出绩效自评报告</w:t>
      </w:r>
    </w:p>
    <w:p>
      <w:pPr>
        <w:pStyle w:val="5"/>
        <w:rPr>
          <w:rFonts w:ascii="宋体"/>
          <w:b/>
          <w:sz w:val="20"/>
        </w:rPr>
      </w:pPr>
    </w:p>
    <w:p>
      <w:pPr>
        <w:pStyle w:val="5"/>
        <w:rPr>
          <w:rFonts w:ascii="宋体"/>
          <w:b/>
          <w:sz w:val="20"/>
        </w:rPr>
      </w:pPr>
    </w:p>
    <w:p>
      <w:pPr>
        <w:pStyle w:val="5"/>
        <w:spacing w:before="200"/>
        <w:ind w:left="1011"/>
        <w:rPr>
          <w:rFonts w:hint="eastAsia" w:ascii="黑体" w:eastAsia="黑体"/>
        </w:rPr>
      </w:pPr>
      <w:r>
        <w:rPr>
          <w:rFonts w:hint="eastAsia" w:ascii="黑体" w:eastAsia="黑体"/>
        </w:rPr>
        <w:t>一、基本情况</w:t>
      </w:r>
    </w:p>
    <w:p>
      <w:pPr>
        <w:pStyle w:val="5"/>
        <w:spacing w:before="190"/>
        <w:ind w:left="1011"/>
        <w:rPr>
          <w:rFonts w:hint="eastAsia" w:ascii="宋体" w:eastAsia="宋体"/>
        </w:rPr>
      </w:pPr>
      <w:bookmarkStart w:id="2" w:name="（一）项目概况。"/>
      <w:bookmarkEnd w:id="2"/>
      <w:r>
        <w:rPr>
          <w:rFonts w:hint="eastAsia" w:ascii="宋体" w:eastAsia="宋体"/>
        </w:rPr>
        <w:t>（一）项目概况。</w:t>
      </w:r>
    </w:p>
    <w:p>
      <w:pPr>
        <w:pStyle w:val="5"/>
        <w:spacing w:before="190" w:line="350" w:lineRule="auto"/>
        <w:ind w:left="371" w:right="1330" w:firstLine="640"/>
        <w:jc w:val="both"/>
        <w:rPr>
          <w:rFonts w:hint="eastAsia" w:ascii="宋体" w:eastAsia="宋体"/>
        </w:rPr>
      </w:pPr>
      <w:bookmarkStart w:id="3" w:name="以农村教育为重点，推进义务教育均衡发展，建立中小学校舍维修长效机制，改善贫困地区"/>
      <w:bookmarkEnd w:id="3"/>
      <w:r>
        <w:rPr>
          <w:rFonts w:hint="eastAsia" w:ascii="宋体" w:eastAsia="宋体"/>
          <w:spacing w:val="-10"/>
        </w:rPr>
        <w:t>以农村教育为重点，推进义务教育均衡发展，建立中小学校</w:t>
      </w:r>
      <w:r>
        <w:rPr>
          <w:rFonts w:hint="eastAsia" w:ascii="宋体" w:eastAsia="宋体"/>
          <w:spacing w:val="-14"/>
        </w:rPr>
        <w:t>舍维修长效机制，改善贫困地区义务教育薄弱学校办学条件，促</w:t>
      </w:r>
      <w:r>
        <w:rPr>
          <w:rFonts w:hint="eastAsia" w:ascii="宋体" w:eastAsia="宋体"/>
          <w:spacing w:val="6"/>
          <w:w w:val="95"/>
        </w:rPr>
        <w:t>进公共教育资源向农村和经济欠发达地区倾斜。项目预算资金</w:t>
      </w:r>
      <w:r>
        <w:rPr>
          <w:rFonts w:hint="eastAsia" w:ascii="宋体" w:eastAsia="宋体"/>
          <w:spacing w:val="6"/>
          <w:lang w:eastAsia="zh-CN"/>
        </w:rPr>
        <w:t>2362</w:t>
      </w:r>
      <w:r>
        <w:rPr>
          <w:rFonts w:hint="eastAsia" w:ascii="宋体" w:eastAsia="宋体"/>
          <w:spacing w:val="-17"/>
        </w:rPr>
        <w:t xml:space="preserve"> 万元，实际使用资金 </w:t>
      </w:r>
      <w:r>
        <w:rPr>
          <w:rFonts w:hint="eastAsia" w:ascii="宋体" w:eastAsia="宋体"/>
          <w:lang w:eastAsia="zh-CN"/>
        </w:rPr>
        <w:t>2362</w:t>
      </w:r>
      <w:r>
        <w:rPr>
          <w:rFonts w:hint="eastAsia" w:ascii="宋体" w:eastAsia="宋体"/>
          <w:spacing w:val="-21"/>
        </w:rPr>
        <w:t xml:space="preserve"> 万元。</w:t>
      </w:r>
    </w:p>
    <w:p>
      <w:pPr>
        <w:pStyle w:val="5"/>
        <w:spacing w:before="6"/>
        <w:ind w:left="1011"/>
        <w:rPr>
          <w:rFonts w:hint="eastAsia" w:ascii="宋体" w:eastAsia="宋体"/>
        </w:rPr>
      </w:pPr>
      <w:r>
        <w:rPr>
          <w:rFonts w:hint="eastAsia" w:ascii="宋体" w:eastAsia="宋体"/>
        </w:rPr>
        <w:t>（二）项目绩效目标。</w:t>
      </w:r>
    </w:p>
    <w:p>
      <w:pPr>
        <w:pStyle w:val="5"/>
        <w:spacing w:before="190" w:line="350" w:lineRule="auto"/>
        <w:ind w:left="371" w:right="1329" w:firstLine="640"/>
        <w:rPr>
          <w:rFonts w:hint="eastAsia" w:ascii="宋体" w:eastAsia="宋体"/>
        </w:rPr>
      </w:pPr>
      <w:r>
        <w:rPr>
          <w:rFonts w:hint="eastAsia" w:ascii="宋体" w:eastAsia="宋体"/>
        </w:rPr>
        <w:t>1、严格按照中小学公用经费管理办法，保障义务教育学校各项公用经费及时、顺畅报销。</w:t>
      </w:r>
    </w:p>
    <w:p>
      <w:pPr>
        <w:pStyle w:val="5"/>
        <w:spacing w:before="3" w:line="350" w:lineRule="auto"/>
        <w:ind w:left="371" w:right="1329" w:firstLine="640"/>
        <w:rPr>
          <w:rFonts w:hint="eastAsia" w:ascii="宋体" w:eastAsia="宋体"/>
        </w:rPr>
      </w:pPr>
      <w:r>
        <w:rPr>
          <w:rFonts w:hint="eastAsia" w:ascii="宋体" w:eastAsia="宋体"/>
        </w:rPr>
        <w:t>2、加强预算监督，提高资金使用效益，保障义务教育学校日常运转。</w:t>
      </w:r>
    </w:p>
    <w:p>
      <w:pPr>
        <w:pStyle w:val="5"/>
        <w:spacing w:before="3"/>
        <w:ind w:left="1011"/>
        <w:rPr>
          <w:rFonts w:hint="eastAsia" w:ascii="黑体" w:eastAsia="黑体"/>
        </w:rPr>
      </w:pPr>
      <w:r>
        <w:rPr>
          <w:rFonts w:hint="eastAsia" w:ascii="黑体" w:eastAsia="黑体"/>
        </w:rPr>
        <w:t>二、绩效评价工作开展情况</w:t>
      </w:r>
    </w:p>
    <w:p>
      <w:pPr>
        <w:pStyle w:val="5"/>
        <w:spacing w:before="190"/>
        <w:ind w:left="1011"/>
        <w:rPr>
          <w:rFonts w:hint="eastAsia" w:ascii="宋体" w:eastAsia="宋体"/>
        </w:rPr>
      </w:pPr>
      <w:r>
        <w:rPr>
          <w:rFonts w:hint="eastAsia" w:ascii="宋体" w:eastAsia="宋体"/>
        </w:rPr>
        <w:t>（一）绩效评价目的、对象和范围。</w:t>
      </w:r>
    </w:p>
    <w:p>
      <w:pPr>
        <w:pStyle w:val="5"/>
        <w:spacing w:before="190" w:line="350" w:lineRule="auto"/>
        <w:ind w:left="371" w:right="1329" w:firstLine="640"/>
        <w:jc w:val="both"/>
        <w:rPr>
          <w:rFonts w:hint="eastAsia" w:ascii="宋体" w:eastAsia="宋体"/>
        </w:rPr>
      </w:pPr>
      <w:r>
        <w:rPr>
          <w:rFonts w:hint="eastAsia" w:ascii="宋体" w:eastAsia="宋体"/>
          <w:spacing w:val="-10"/>
          <w:w w:val="95"/>
        </w:rPr>
        <w:t xml:space="preserve">为加强项目支出绩效管理，提高财政资金使用效益和公共服 </w:t>
      </w:r>
      <w:r>
        <w:rPr>
          <w:rFonts w:hint="eastAsia" w:ascii="宋体" w:eastAsia="宋体"/>
          <w:spacing w:val="5"/>
        </w:rPr>
        <w:t>务质量，对</w:t>
      </w:r>
      <w:r>
        <w:rPr>
          <w:rFonts w:hint="eastAsia" w:ascii="宋体" w:eastAsia="宋体"/>
          <w:spacing w:val="5"/>
          <w:lang w:eastAsia="zh-CN"/>
        </w:rPr>
        <w:t>冀财教【2021】168 号提前下达2022年城乡义务教育省级补助资金预算的通知（公用经费）</w:t>
      </w:r>
      <w:r>
        <w:rPr>
          <w:rFonts w:hint="eastAsia" w:ascii="宋体" w:eastAsia="宋体"/>
          <w:w w:val="95"/>
        </w:rPr>
        <w:t xml:space="preserve">项目年初绩效目标指标 </w:t>
      </w:r>
      <w:r>
        <w:rPr>
          <w:rFonts w:hint="eastAsia" w:ascii="宋体" w:eastAsia="宋体"/>
        </w:rPr>
        <w:t>的实现情况进行绩效自评。</w:t>
      </w:r>
    </w:p>
    <w:p>
      <w:pPr>
        <w:pStyle w:val="5"/>
        <w:spacing w:before="5"/>
        <w:ind w:left="1011"/>
        <w:rPr>
          <w:rFonts w:hint="eastAsia" w:ascii="宋体" w:eastAsia="宋体"/>
        </w:rPr>
      </w:pPr>
      <w:r>
        <w:rPr>
          <w:rFonts w:hint="eastAsia" w:ascii="宋体" w:eastAsia="宋体"/>
        </w:rPr>
        <w:t>（二）绩效评价原则、评价指标体系（附表说明</w:t>
      </w:r>
      <w:r>
        <w:rPr>
          <w:rFonts w:hint="eastAsia" w:ascii="宋体" w:eastAsia="宋体"/>
          <w:spacing w:val="-159"/>
        </w:rPr>
        <w:t>）</w:t>
      </w:r>
      <w:r>
        <w:rPr>
          <w:rFonts w:hint="eastAsia" w:ascii="宋体" w:eastAsia="宋体"/>
        </w:rPr>
        <w:t>、评价方</w:t>
      </w:r>
    </w:p>
    <w:p>
      <w:pPr>
        <w:pStyle w:val="5"/>
        <w:spacing w:before="190"/>
        <w:ind w:left="371"/>
        <w:rPr>
          <w:rFonts w:hint="eastAsia" w:ascii="宋体" w:eastAsia="宋体"/>
        </w:rPr>
      </w:pPr>
      <w:r>
        <w:rPr>
          <w:rFonts w:hint="eastAsia" w:ascii="宋体" w:eastAsia="宋体"/>
        </w:rPr>
        <w:t>法、评价标准等。</w:t>
      </w:r>
    </w:p>
    <w:p>
      <w:pPr>
        <w:pStyle w:val="5"/>
        <w:spacing w:before="63"/>
        <w:ind w:left="1011"/>
      </w:pPr>
      <w:r>
        <w:t>1、绩效评价工作遵循全面覆盖、程序简便、客观公正、公</w:t>
      </w:r>
    </w:p>
    <w:p>
      <w:pPr>
        <w:spacing w:after="0"/>
        <w:sectPr>
          <w:footerReference r:id="rId13" w:type="default"/>
          <w:pgSz w:w="11910" w:h="16840"/>
          <w:pgMar w:top="1580" w:right="200" w:bottom="1040" w:left="1160" w:header="0" w:footer="852" w:gutter="0"/>
        </w:sectPr>
      </w:pPr>
    </w:p>
    <w:p>
      <w:pPr>
        <w:pStyle w:val="5"/>
        <w:spacing w:before="1"/>
        <w:rPr>
          <w:sz w:val="24"/>
        </w:rPr>
      </w:pPr>
    </w:p>
    <w:p>
      <w:pPr>
        <w:pStyle w:val="5"/>
        <w:spacing w:before="54"/>
        <w:ind w:left="371"/>
      </w:pPr>
      <w:r>
        <w:t>开透明的原则。</w:t>
      </w:r>
    </w:p>
    <w:p>
      <w:pPr>
        <w:pStyle w:val="5"/>
        <w:spacing w:before="29"/>
        <w:ind w:left="1011"/>
      </w:pPr>
      <w:r>
        <w:t>2、评价指标体系，具体每个指标得分情况详见下表：</w:t>
      </w: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tcPr>
          <w:p>
            <w:pPr>
              <w:pStyle w:val="12"/>
              <w:spacing w:before="81" w:line="273" w:lineRule="auto"/>
              <w:ind w:left="196" w:right="187"/>
              <w:jc w:val="both"/>
              <w:rPr>
                <w:sz w:val="24"/>
              </w:rPr>
            </w:pPr>
            <w:r>
              <w:rPr>
                <w:sz w:val="24"/>
              </w:rPr>
              <w:t>一级指</w:t>
            </w:r>
          </w:p>
          <w:p>
            <w:pPr>
              <w:pStyle w:val="12"/>
              <w:spacing w:line="338" w:lineRule="exact"/>
              <w:ind w:left="196"/>
              <w:rPr>
                <w:sz w:val="24"/>
              </w:rPr>
            </w:pPr>
            <w:r>
              <w:rPr>
                <w:sz w:val="24"/>
              </w:rPr>
              <w:t>标</w:t>
            </w:r>
          </w:p>
        </w:tc>
        <w:tc>
          <w:tcPr>
            <w:tcW w:w="786" w:type="dxa"/>
          </w:tcPr>
          <w:p>
            <w:pPr>
              <w:pStyle w:val="12"/>
              <w:rPr>
                <w:rFonts w:ascii="仿宋"/>
                <w:sz w:val="26"/>
              </w:rPr>
            </w:pPr>
          </w:p>
          <w:p>
            <w:pPr>
              <w:pStyle w:val="12"/>
              <w:spacing w:before="189" w:line="273" w:lineRule="auto"/>
              <w:ind w:left="153" w:right="140"/>
              <w:rPr>
                <w:sz w:val="24"/>
              </w:rPr>
            </w:pPr>
            <w:r>
              <w:rPr>
                <w:sz w:val="24"/>
              </w:rPr>
              <w:t>二级指标</w:t>
            </w:r>
          </w:p>
        </w:tc>
        <w:tc>
          <w:tcPr>
            <w:tcW w:w="1181" w:type="dxa"/>
          </w:tcPr>
          <w:p>
            <w:pPr>
              <w:pStyle w:val="12"/>
              <w:rPr>
                <w:rFonts w:ascii="仿宋"/>
                <w:sz w:val="26"/>
              </w:rPr>
            </w:pPr>
          </w:p>
          <w:p>
            <w:pPr>
              <w:pStyle w:val="12"/>
              <w:spacing w:before="10"/>
              <w:rPr>
                <w:rFonts w:ascii="仿宋"/>
                <w:sz w:val="31"/>
              </w:rPr>
            </w:pPr>
          </w:p>
          <w:p>
            <w:pPr>
              <w:pStyle w:val="12"/>
              <w:spacing w:before="1"/>
              <w:ind w:left="89" w:right="82"/>
              <w:jc w:val="center"/>
              <w:rPr>
                <w:sz w:val="24"/>
              </w:rPr>
            </w:pPr>
            <w:r>
              <w:rPr>
                <w:sz w:val="24"/>
              </w:rPr>
              <w:t>三级指标</w:t>
            </w:r>
          </w:p>
        </w:tc>
        <w:tc>
          <w:tcPr>
            <w:tcW w:w="2343" w:type="dxa"/>
          </w:tcPr>
          <w:p>
            <w:pPr>
              <w:pStyle w:val="12"/>
              <w:rPr>
                <w:rFonts w:ascii="仿宋"/>
                <w:sz w:val="26"/>
              </w:rPr>
            </w:pPr>
          </w:p>
          <w:p>
            <w:pPr>
              <w:pStyle w:val="12"/>
              <w:spacing w:before="10"/>
              <w:rPr>
                <w:rFonts w:ascii="仿宋"/>
                <w:sz w:val="31"/>
              </w:rPr>
            </w:pPr>
          </w:p>
          <w:p>
            <w:pPr>
              <w:pStyle w:val="12"/>
              <w:spacing w:before="1"/>
              <w:ind w:left="689"/>
              <w:rPr>
                <w:sz w:val="24"/>
              </w:rPr>
            </w:pPr>
            <w:r>
              <w:rPr>
                <w:sz w:val="24"/>
              </w:rPr>
              <w:t>指标解释</w:t>
            </w:r>
          </w:p>
        </w:tc>
        <w:tc>
          <w:tcPr>
            <w:tcW w:w="2761" w:type="dxa"/>
          </w:tcPr>
          <w:p>
            <w:pPr>
              <w:pStyle w:val="12"/>
              <w:rPr>
                <w:rFonts w:ascii="仿宋"/>
                <w:sz w:val="26"/>
              </w:rPr>
            </w:pPr>
          </w:p>
          <w:p>
            <w:pPr>
              <w:pStyle w:val="12"/>
              <w:spacing w:before="10"/>
              <w:rPr>
                <w:rFonts w:ascii="仿宋"/>
                <w:sz w:val="31"/>
              </w:rPr>
            </w:pPr>
          </w:p>
          <w:p>
            <w:pPr>
              <w:pStyle w:val="12"/>
              <w:spacing w:before="1"/>
              <w:ind w:left="900"/>
              <w:rPr>
                <w:sz w:val="24"/>
              </w:rPr>
            </w:pPr>
            <w:r>
              <w:rPr>
                <w:sz w:val="24"/>
              </w:rPr>
              <w:t>评价标准</w:t>
            </w:r>
          </w:p>
        </w:tc>
        <w:tc>
          <w:tcPr>
            <w:tcW w:w="694" w:type="dxa"/>
          </w:tcPr>
          <w:p>
            <w:pPr>
              <w:pStyle w:val="12"/>
              <w:spacing w:before="7"/>
              <w:rPr>
                <w:rFonts w:ascii="仿宋"/>
                <w:sz w:val="23"/>
              </w:rPr>
            </w:pPr>
          </w:p>
          <w:p>
            <w:pPr>
              <w:pStyle w:val="12"/>
              <w:spacing w:line="273" w:lineRule="auto"/>
              <w:ind w:left="227" w:right="214"/>
              <w:jc w:val="both"/>
              <w:rPr>
                <w:sz w:val="24"/>
              </w:rPr>
            </w:pPr>
            <w:r>
              <w:rPr>
                <w:sz w:val="24"/>
              </w:rPr>
              <w:t>标准分</w:t>
            </w:r>
          </w:p>
        </w:tc>
        <w:tc>
          <w:tcPr>
            <w:tcW w:w="659" w:type="dxa"/>
          </w:tcPr>
          <w:p>
            <w:pPr>
              <w:pStyle w:val="12"/>
              <w:rPr>
                <w:rFonts w:ascii="仿宋"/>
                <w:sz w:val="26"/>
              </w:rPr>
            </w:pPr>
          </w:p>
          <w:p>
            <w:pPr>
              <w:pStyle w:val="12"/>
              <w:spacing w:before="189" w:line="273" w:lineRule="auto"/>
              <w:ind w:left="207" w:right="199"/>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3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10"/>
              <w:rPr>
                <w:rFonts w:ascii="仿宋"/>
                <w:sz w:val="19"/>
              </w:rPr>
            </w:pPr>
          </w:p>
          <w:p>
            <w:pPr>
              <w:pStyle w:val="12"/>
              <w:spacing w:line="273" w:lineRule="auto"/>
              <w:ind w:left="196" w:right="187"/>
              <w:rPr>
                <w:sz w:val="24"/>
              </w:rPr>
            </w:pPr>
            <w:r>
              <w:rPr>
                <w:sz w:val="24"/>
              </w:rPr>
              <w:t>投入</w:t>
            </w:r>
          </w:p>
        </w:tc>
        <w:tc>
          <w:tcPr>
            <w:tcW w:w="786" w:type="dxa"/>
          </w:tcPr>
          <w:p>
            <w:pPr>
              <w:pStyle w:val="12"/>
              <w:spacing w:before="8"/>
              <w:rPr>
                <w:rFonts w:ascii="仿宋"/>
                <w:sz w:val="23"/>
              </w:rPr>
            </w:pPr>
          </w:p>
          <w:p>
            <w:pPr>
              <w:pStyle w:val="12"/>
              <w:spacing w:line="273" w:lineRule="auto"/>
              <w:ind w:left="153" w:right="140"/>
              <w:rPr>
                <w:sz w:val="24"/>
              </w:rPr>
            </w:pPr>
            <w:r>
              <w:rPr>
                <w:sz w:val="24"/>
              </w:rPr>
              <w:t>项目目标</w:t>
            </w:r>
          </w:p>
        </w:tc>
        <w:tc>
          <w:tcPr>
            <w:tcW w:w="1181" w:type="dxa"/>
          </w:tcPr>
          <w:p>
            <w:pPr>
              <w:pStyle w:val="12"/>
              <w:rPr>
                <w:rFonts w:ascii="仿宋"/>
                <w:sz w:val="26"/>
              </w:rPr>
            </w:pPr>
          </w:p>
          <w:p>
            <w:pPr>
              <w:pStyle w:val="12"/>
              <w:spacing w:before="188"/>
              <w:ind w:left="89" w:right="82"/>
              <w:jc w:val="center"/>
              <w:rPr>
                <w:sz w:val="24"/>
              </w:rPr>
            </w:pPr>
            <w:r>
              <w:rPr>
                <w:sz w:val="24"/>
              </w:rPr>
              <w:t>目标内容</w:t>
            </w:r>
          </w:p>
        </w:tc>
        <w:tc>
          <w:tcPr>
            <w:tcW w:w="2343" w:type="dxa"/>
          </w:tcPr>
          <w:p>
            <w:pPr>
              <w:pStyle w:val="12"/>
              <w:spacing w:before="8"/>
              <w:rPr>
                <w:rFonts w:ascii="仿宋"/>
                <w:sz w:val="23"/>
              </w:rPr>
            </w:pPr>
          </w:p>
          <w:p>
            <w:pPr>
              <w:pStyle w:val="12"/>
              <w:spacing w:line="273" w:lineRule="auto"/>
              <w:ind w:left="106" w:right="304"/>
              <w:rPr>
                <w:sz w:val="24"/>
              </w:rPr>
            </w:pPr>
            <w:r>
              <w:rPr>
                <w:sz w:val="24"/>
              </w:rPr>
              <w:t>目标是否明确、细化、量化</w:t>
            </w:r>
          </w:p>
        </w:tc>
        <w:tc>
          <w:tcPr>
            <w:tcW w:w="2761" w:type="dxa"/>
          </w:tcPr>
          <w:p>
            <w:pPr>
              <w:pStyle w:val="12"/>
              <w:spacing w:before="82" w:line="273" w:lineRule="auto"/>
              <w:ind w:left="108" w:right="17"/>
              <w:rPr>
                <w:sz w:val="24"/>
              </w:rPr>
            </w:pPr>
            <w:r>
              <w:rPr>
                <w:sz w:val="24"/>
              </w:rPr>
              <w:t>目标明确（2 分），目标细化（2 分），目标量化</w:t>
            </w:r>
          </w:p>
          <w:p>
            <w:pPr>
              <w:pStyle w:val="12"/>
              <w:spacing w:line="337" w:lineRule="exact"/>
              <w:ind w:left="108"/>
              <w:rPr>
                <w:sz w:val="24"/>
              </w:rPr>
            </w:pPr>
            <w:r>
              <w:rPr>
                <w:sz w:val="24"/>
              </w:rPr>
              <w:t>（1 分）</w:t>
            </w:r>
          </w:p>
        </w:tc>
        <w:tc>
          <w:tcPr>
            <w:tcW w:w="694" w:type="dxa"/>
          </w:tcPr>
          <w:p>
            <w:pPr>
              <w:pStyle w:val="12"/>
              <w:rPr>
                <w:rFonts w:ascii="仿宋"/>
                <w:sz w:val="26"/>
              </w:rPr>
            </w:pPr>
          </w:p>
          <w:p>
            <w:pPr>
              <w:pStyle w:val="12"/>
              <w:spacing w:before="188"/>
              <w:ind w:left="11"/>
              <w:jc w:val="center"/>
              <w:rPr>
                <w:sz w:val="24"/>
              </w:rPr>
            </w:pPr>
            <w:r>
              <w:rPr>
                <w:sz w:val="24"/>
              </w:rPr>
              <w:t>5</w:t>
            </w:r>
          </w:p>
        </w:tc>
        <w:tc>
          <w:tcPr>
            <w:tcW w:w="659" w:type="dxa"/>
          </w:tcPr>
          <w:p>
            <w:pPr>
              <w:pStyle w:val="12"/>
              <w:rPr>
                <w:rFonts w:ascii="仿宋"/>
                <w:sz w:val="26"/>
              </w:rPr>
            </w:pPr>
          </w:p>
          <w:p>
            <w:pPr>
              <w:pStyle w:val="12"/>
              <w:spacing w:before="188"/>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11"/>
              <w:rPr>
                <w:rFonts w:ascii="仿宋"/>
                <w:sz w:val="19"/>
              </w:rPr>
            </w:pPr>
          </w:p>
          <w:p>
            <w:pPr>
              <w:pStyle w:val="12"/>
              <w:spacing w:line="273" w:lineRule="auto"/>
              <w:ind w:left="153" w:right="140"/>
              <w:rPr>
                <w:sz w:val="24"/>
              </w:rPr>
            </w:pPr>
            <w:r>
              <w:rPr>
                <w:sz w:val="24"/>
              </w:rPr>
              <w:t>决策过程</w:t>
            </w:r>
          </w:p>
        </w:tc>
        <w:tc>
          <w:tcPr>
            <w:tcW w:w="1181"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89" w:right="82"/>
              <w:jc w:val="center"/>
              <w:rPr>
                <w:sz w:val="24"/>
              </w:rPr>
            </w:pPr>
            <w:r>
              <w:rPr>
                <w:sz w:val="24"/>
              </w:rPr>
              <w:t>决策依据</w:t>
            </w:r>
          </w:p>
        </w:tc>
        <w:tc>
          <w:tcPr>
            <w:tcW w:w="2343" w:type="dxa"/>
          </w:tcPr>
          <w:p>
            <w:pPr>
              <w:pStyle w:val="12"/>
              <w:spacing w:before="8"/>
              <w:rPr>
                <w:rFonts w:ascii="仿宋"/>
                <w:sz w:val="23"/>
              </w:rPr>
            </w:pPr>
          </w:p>
          <w:p>
            <w:pPr>
              <w:pStyle w:val="12"/>
              <w:spacing w:line="273" w:lineRule="auto"/>
              <w:ind w:left="106" w:right="95"/>
              <w:rPr>
                <w:sz w:val="24"/>
              </w:rPr>
            </w:pPr>
            <w:r>
              <w:rPr>
                <w:sz w:val="24"/>
              </w:rPr>
              <w:t>项目是否符合部门</w:t>
            </w:r>
            <w:r>
              <w:rPr>
                <w:spacing w:val="-7"/>
                <w:sz w:val="24"/>
              </w:rPr>
              <w:t>年度工作计划；是否</w:t>
            </w:r>
            <w:r>
              <w:rPr>
                <w:sz w:val="24"/>
              </w:rPr>
              <w:t>根据需要制定中长期实施规划</w:t>
            </w:r>
          </w:p>
        </w:tc>
        <w:tc>
          <w:tcPr>
            <w:tcW w:w="2761" w:type="dxa"/>
          </w:tcPr>
          <w:p>
            <w:pPr>
              <w:pStyle w:val="12"/>
              <w:spacing w:before="82" w:line="273" w:lineRule="auto"/>
              <w:ind w:left="108" w:right="17"/>
              <w:rPr>
                <w:sz w:val="24"/>
              </w:rPr>
            </w:pPr>
            <w:r>
              <w:rPr>
                <w:sz w:val="24"/>
              </w:rPr>
              <w:t>项目符合经济社会发展规划和部门年度工作计划（5 分），根据需要制定中长期实施规划（5</w:t>
            </w:r>
          </w:p>
          <w:p>
            <w:pPr>
              <w:pStyle w:val="12"/>
              <w:spacing w:line="337" w:lineRule="exact"/>
              <w:ind w:left="108"/>
              <w:rPr>
                <w:sz w:val="24"/>
              </w:rPr>
            </w:pPr>
            <w:r>
              <w:rPr>
                <w:sz w:val="24"/>
              </w:rPr>
              <w:t>分）</w:t>
            </w:r>
          </w:p>
        </w:tc>
        <w:tc>
          <w:tcPr>
            <w:tcW w:w="694"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1"/>
              <w:rPr>
                <w:rFonts w:ascii="仿宋"/>
                <w:sz w:val="23"/>
              </w:rPr>
            </w:pPr>
          </w:p>
          <w:p>
            <w:pPr>
              <w:pStyle w:val="12"/>
              <w:spacing w:before="1"/>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89" w:right="82"/>
              <w:jc w:val="center"/>
              <w:rPr>
                <w:sz w:val="24"/>
              </w:rPr>
            </w:pPr>
            <w:r>
              <w:rPr>
                <w:sz w:val="24"/>
              </w:rPr>
              <w:t>决策程序</w:t>
            </w:r>
          </w:p>
        </w:tc>
        <w:tc>
          <w:tcPr>
            <w:tcW w:w="2343" w:type="dxa"/>
          </w:tcPr>
          <w:p>
            <w:pPr>
              <w:pStyle w:val="12"/>
              <w:spacing w:before="156" w:line="273" w:lineRule="auto"/>
              <w:ind w:left="106" w:right="95"/>
              <w:rPr>
                <w:sz w:val="24"/>
              </w:rPr>
            </w:pPr>
            <w:r>
              <w:rPr>
                <w:sz w:val="24"/>
              </w:rPr>
              <w:t>项目是否符合申报</w:t>
            </w:r>
            <w:r>
              <w:rPr>
                <w:spacing w:val="-8"/>
                <w:sz w:val="24"/>
              </w:rPr>
              <w:t>条件；申报、批复程</w:t>
            </w:r>
            <w:r>
              <w:rPr>
                <w:sz w:val="24"/>
              </w:rPr>
              <w:t>序是否符合相关管</w:t>
            </w:r>
            <w:r>
              <w:rPr>
                <w:spacing w:val="-8"/>
                <w:sz w:val="24"/>
              </w:rPr>
              <w:t>理办法；项目调整是</w:t>
            </w:r>
          </w:p>
          <w:p>
            <w:pPr>
              <w:pStyle w:val="12"/>
              <w:spacing w:line="384" w:lineRule="exact"/>
              <w:ind w:left="106"/>
              <w:rPr>
                <w:sz w:val="24"/>
              </w:rPr>
            </w:pPr>
            <w:r>
              <w:rPr>
                <w:sz w:val="24"/>
              </w:rPr>
              <w:t>否履行相应手续</w:t>
            </w:r>
          </w:p>
        </w:tc>
        <w:tc>
          <w:tcPr>
            <w:tcW w:w="2761" w:type="dxa"/>
          </w:tcPr>
          <w:p>
            <w:pPr>
              <w:pStyle w:val="12"/>
              <w:spacing w:before="156" w:line="273" w:lineRule="auto"/>
              <w:ind w:left="108" w:right="96"/>
              <w:rPr>
                <w:sz w:val="24"/>
              </w:rPr>
            </w:pPr>
            <w:r>
              <w:rPr>
                <w:sz w:val="24"/>
              </w:rPr>
              <w:t>项目符合申报条件（2 分</w:t>
            </w:r>
            <w:r>
              <w:rPr>
                <w:spacing w:val="-33"/>
                <w:sz w:val="24"/>
              </w:rPr>
              <w:t>）</w:t>
            </w:r>
            <w:r>
              <w:rPr>
                <w:spacing w:val="-11"/>
                <w:sz w:val="24"/>
              </w:rPr>
              <w:t>，申报、批复程序符</w:t>
            </w:r>
          </w:p>
          <w:p>
            <w:pPr>
              <w:pStyle w:val="12"/>
              <w:spacing w:line="384" w:lineRule="exact"/>
              <w:ind w:left="108" w:right="-29"/>
              <w:rPr>
                <w:sz w:val="24"/>
              </w:rPr>
            </w:pPr>
            <w:r>
              <w:rPr>
                <w:spacing w:val="-10"/>
                <w:sz w:val="24"/>
              </w:rPr>
              <w:t>合相关管理办法</w:t>
            </w:r>
            <w:r>
              <w:rPr>
                <w:sz w:val="24"/>
              </w:rPr>
              <w:t>（2</w:t>
            </w:r>
            <w:r>
              <w:rPr>
                <w:spacing w:val="-24"/>
                <w:sz w:val="24"/>
              </w:rPr>
              <w:t xml:space="preserve"> 分</w:t>
            </w:r>
            <w:r>
              <w:rPr>
                <w:spacing w:val="-48"/>
                <w:sz w:val="24"/>
              </w:rPr>
              <w:t>），</w:t>
            </w:r>
          </w:p>
          <w:p>
            <w:pPr>
              <w:pStyle w:val="12"/>
              <w:spacing w:before="2" w:line="440" w:lineRule="atLeast"/>
              <w:ind w:left="108" w:right="240"/>
              <w:rPr>
                <w:sz w:val="24"/>
              </w:rPr>
            </w:pPr>
            <w:r>
              <w:rPr>
                <w:sz w:val="24"/>
              </w:rPr>
              <w:t>项目实施调整履行相应手续（1 分）</w:t>
            </w:r>
          </w:p>
        </w:tc>
        <w:tc>
          <w:tcPr>
            <w:tcW w:w="694"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10"/>
              <w:rPr>
                <w:rFonts w:ascii="仿宋"/>
                <w:sz w:val="28"/>
              </w:rPr>
            </w:pPr>
          </w:p>
          <w:p>
            <w:pPr>
              <w:pStyle w:val="12"/>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3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203" w:line="273" w:lineRule="auto"/>
              <w:ind w:left="196" w:right="187"/>
              <w:rPr>
                <w:sz w:val="24"/>
              </w:rPr>
            </w:pPr>
            <w:r>
              <w:rPr>
                <w:sz w:val="24"/>
              </w:rPr>
              <w:t>过程</w:t>
            </w:r>
          </w:p>
        </w:tc>
        <w:tc>
          <w:tcPr>
            <w:tcW w:w="78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203" w:line="273" w:lineRule="auto"/>
              <w:ind w:left="153" w:right="140"/>
              <w:rPr>
                <w:sz w:val="24"/>
              </w:rPr>
            </w:pPr>
            <w:r>
              <w:rPr>
                <w:sz w:val="24"/>
              </w:rPr>
              <w:t>资金管理</w:t>
            </w:r>
          </w:p>
        </w:tc>
        <w:tc>
          <w:tcPr>
            <w:tcW w:w="1181"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89" w:right="82"/>
              <w:jc w:val="center"/>
              <w:rPr>
                <w:sz w:val="24"/>
              </w:rPr>
            </w:pPr>
            <w:r>
              <w:rPr>
                <w:sz w:val="24"/>
              </w:rPr>
              <w:t>资金使用</w:t>
            </w:r>
          </w:p>
        </w:tc>
        <w:tc>
          <w:tcPr>
            <w:tcW w:w="2343" w:type="dxa"/>
          </w:tcPr>
          <w:p>
            <w:pPr>
              <w:pStyle w:val="12"/>
              <w:spacing w:before="105" w:line="273" w:lineRule="auto"/>
              <w:ind w:left="106" w:right="95"/>
              <w:rPr>
                <w:sz w:val="24"/>
              </w:rPr>
            </w:pPr>
            <w:r>
              <w:rPr>
                <w:sz w:val="24"/>
              </w:rPr>
              <w:t>是否存在支出依据</w:t>
            </w:r>
            <w:r>
              <w:rPr>
                <w:spacing w:val="-8"/>
                <w:sz w:val="24"/>
              </w:rPr>
              <w:t>不合规、虚列项目支出的情况；是否存在截留、挤占、挪用项目资金情况；是否存</w:t>
            </w:r>
          </w:p>
          <w:p>
            <w:pPr>
              <w:pStyle w:val="12"/>
              <w:spacing w:line="357" w:lineRule="exact"/>
              <w:ind w:left="106"/>
              <w:rPr>
                <w:sz w:val="24"/>
              </w:rPr>
            </w:pPr>
            <w:r>
              <w:rPr>
                <w:sz w:val="24"/>
              </w:rPr>
              <w:t>在超标准开支情况</w:t>
            </w:r>
          </w:p>
        </w:tc>
        <w:tc>
          <w:tcPr>
            <w:tcW w:w="2761" w:type="dxa"/>
          </w:tcPr>
          <w:p>
            <w:pPr>
              <w:pStyle w:val="12"/>
              <w:rPr>
                <w:rFonts w:ascii="仿宋"/>
                <w:sz w:val="26"/>
              </w:rPr>
            </w:pPr>
          </w:p>
          <w:p>
            <w:pPr>
              <w:pStyle w:val="12"/>
              <w:spacing w:before="211"/>
              <w:ind w:left="108"/>
              <w:rPr>
                <w:sz w:val="24"/>
              </w:rPr>
            </w:pPr>
            <w:r>
              <w:rPr>
                <w:spacing w:val="-17"/>
                <w:sz w:val="24"/>
              </w:rPr>
              <w:t>虚列</w:t>
            </w:r>
            <w:r>
              <w:rPr>
                <w:spacing w:val="-3"/>
                <w:sz w:val="24"/>
              </w:rPr>
              <w:t>（</w:t>
            </w:r>
            <w:r>
              <w:rPr>
                <w:sz w:val="24"/>
              </w:rPr>
              <w:t>套取</w:t>
            </w:r>
            <w:r>
              <w:rPr>
                <w:spacing w:val="-34"/>
                <w:sz w:val="24"/>
              </w:rPr>
              <w:t>）</w:t>
            </w:r>
            <w:r>
              <w:rPr>
                <w:spacing w:val="-24"/>
                <w:sz w:val="24"/>
              </w:rPr>
              <w:t xml:space="preserve">扣 </w:t>
            </w:r>
            <w:r>
              <w:rPr>
                <w:sz w:val="24"/>
              </w:rPr>
              <w:t>4</w:t>
            </w:r>
            <w:r>
              <w:rPr>
                <w:spacing w:val="-21"/>
                <w:sz w:val="24"/>
              </w:rPr>
              <w:t xml:space="preserve"> 分，支</w:t>
            </w:r>
          </w:p>
          <w:p>
            <w:pPr>
              <w:pStyle w:val="12"/>
              <w:spacing w:before="53"/>
              <w:ind w:left="108"/>
              <w:rPr>
                <w:sz w:val="24"/>
              </w:rPr>
            </w:pPr>
            <w:r>
              <w:rPr>
                <w:sz w:val="24"/>
              </w:rPr>
              <w:t>出依据不合规扣 1 分，</w:t>
            </w:r>
          </w:p>
          <w:p>
            <w:pPr>
              <w:pStyle w:val="12"/>
              <w:spacing w:before="55"/>
              <w:ind w:left="108"/>
              <w:rPr>
                <w:sz w:val="24"/>
              </w:rPr>
            </w:pPr>
            <w:r>
              <w:rPr>
                <w:sz w:val="24"/>
              </w:rPr>
              <w:t>截留、挤占、挪用扣 2</w:t>
            </w:r>
          </w:p>
          <w:p>
            <w:pPr>
              <w:pStyle w:val="12"/>
              <w:spacing w:before="53"/>
              <w:ind w:left="108"/>
              <w:rPr>
                <w:sz w:val="24"/>
              </w:rPr>
            </w:pPr>
            <w:r>
              <w:rPr>
                <w:sz w:val="24"/>
              </w:rPr>
              <w:t>分，超标准开支扣 1 分</w:t>
            </w:r>
          </w:p>
        </w:tc>
        <w:tc>
          <w:tcPr>
            <w:tcW w:w="694"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10"/>
              <w:jc w:val="center"/>
              <w:rPr>
                <w:sz w:val="24"/>
              </w:rPr>
            </w:pPr>
            <w:r>
              <w:rPr>
                <w:sz w:val="24"/>
              </w:rPr>
              <w:t>4</w:t>
            </w:r>
          </w:p>
        </w:tc>
        <w:tc>
          <w:tcPr>
            <w:tcW w:w="659" w:type="dxa"/>
          </w:tcPr>
          <w:p>
            <w:pPr>
              <w:pStyle w:val="12"/>
              <w:rPr>
                <w:rFonts w:ascii="仿宋"/>
                <w:sz w:val="26"/>
              </w:rPr>
            </w:pPr>
          </w:p>
          <w:p>
            <w:pPr>
              <w:pStyle w:val="12"/>
              <w:rPr>
                <w:rFonts w:ascii="仿宋"/>
                <w:sz w:val="26"/>
              </w:rPr>
            </w:pPr>
          </w:p>
          <w:p>
            <w:pPr>
              <w:pStyle w:val="12"/>
              <w:rPr>
                <w:rFonts w:ascii="仿宋"/>
                <w:sz w:val="26"/>
              </w:rPr>
            </w:pPr>
          </w:p>
          <w:p>
            <w:pPr>
              <w:pStyle w:val="12"/>
              <w:spacing w:before="205"/>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仿宋"/>
                <w:sz w:val="26"/>
              </w:rPr>
            </w:pPr>
          </w:p>
          <w:p>
            <w:pPr>
              <w:pStyle w:val="12"/>
              <w:spacing w:before="12"/>
              <w:rPr>
                <w:rFonts w:ascii="仿宋"/>
                <w:sz w:val="31"/>
              </w:rPr>
            </w:pPr>
          </w:p>
          <w:p>
            <w:pPr>
              <w:pStyle w:val="12"/>
              <w:ind w:left="89" w:right="82"/>
              <w:jc w:val="center"/>
              <w:rPr>
                <w:sz w:val="24"/>
              </w:rPr>
            </w:pPr>
            <w:r>
              <w:rPr>
                <w:sz w:val="24"/>
              </w:rPr>
              <w:t>财务管理</w:t>
            </w:r>
          </w:p>
        </w:tc>
        <w:tc>
          <w:tcPr>
            <w:tcW w:w="2343" w:type="dxa"/>
          </w:tcPr>
          <w:p>
            <w:pPr>
              <w:pStyle w:val="12"/>
              <w:spacing w:before="82" w:line="273" w:lineRule="auto"/>
              <w:ind w:left="106" w:right="95"/>
              <w:jc w:val="both"/>
              <w:rPr>
                <w:sz w:val="24"/>
              </w:rPr>
            </w:pPr>
            <w:r>
              <w:rPr>
                <w:spacing w:val="-8"/>
                <w:sz w:val="24"/>
              </w:rPr>
              <w:t>资金管理、费用支出</w:t>
            </w:r>
            <w:r>
              <w:rPr>
                <w:spacing w:val="-6"/>
                <w:sz w:val="24"/>
              </w:rPr>
              <w:t>等制度是否健全，是</w:t>
            </w:r>
            <w:r>
              <w:rPr>
                <w:spacing w:val="-8"/>
                <w:sz w:val="24"/>
              </w:rPr>
              <w:t>否严格执行；会计核</w:t>
            </w:r>
          </w:p>
          <w:p>
            <w:pPr>
              <w:pStyle w:val="12"/>
              <w:spacing w:line="335" w:lineRule="exact"/>
              <w:ind w:left="106"/>
              <w:rPr>
                <w:sz w:val="24"/>
              </w:rPr>
            </w:pPr>
            <w:r>
              <w:rPr>
                <w:sz w:val="24"/>
              </w:rPr>
              <w:t>算是否规范</w:t>
            </w:r>
          </w:p>
        </w:tc>
        <w:tc>
          <w:tcPr>
            <w:tcW w:w="2761" w:type="dxa"/>
          </w:tcPr>
          <w:p>
            <w:pPr>
              <w:pStyle w:val="12"/>
              <w:spacing w:before="8"/>
              <w:rPr>
                <w:rFonts w:ascii="仿宋"/>
                <w:sz w:val="23"/>
              </w:rPr>
            </w:pPr>
          </w:p>
          <w:p>
            <w:pPr>
              <w:pStyle w:val="12"/>
              <w:spacing w:line="273" w:lineRule="auto"/>
              <w:ind w:left="108" w:right="27"/>
              <w:jc w:val="both"/>
              <w:rPr>
                <w:sz w:val="24"/>
              </w:rPr>
            </w:pPr>
            <w:r>
              <w:rPr>
                <w:sz w:val="24"/>
              </w:rPr>
              <w:t>财务制度健全（2</w:t>
            </w:r>
            <w:r>
              <w:rPr>
                <w:spacing w:val="-24"/>
                <w:sz w:val="24"/>
              </w:rPr>
              <w:t xml:space="preserve"> 分</w:t>
            </w:r>
            <w:r>
              <w:rPr>
                <w:sz w:val="24"/>
              </w:rPr>
              <w:t>）， 严格执行制度（1</w:t>
            </w:r>
            <w:r>
              <w:rPr>
                <w:spacing w:val="-24"/>
                <w:sz w:val="24"/>
              </w:rPr>
              <w:t xml:space="preserve"> 分</w:t>
            </w:r>
            <w:r>
              <w:rPr>
                <w:spacing w:val="-9"/>
                <w:sz w:val="24"/>
              </w:rPr>
              <w:t xml:space="preserve">）， </w:t>
            </w:r>
            <w:r>
              <w:rPr>
                <w:sz w:val="24"/>
              </w:rPr>
              <w:t>会计核算规范（1</w:t>
            </w:r>
            <w:r>
              <w:rPr>
                <w:spacing w:val="-24"/>
                <w:sz w:val="24"/>
              </w:rPr>
              <w:t xml:space="preserve"> 分</w:t>
            </w:r>
            <w:r>
              <w:rPr>
                <w:sz w:val="24"/>
              </w:rPr>
              <w:t>）</w:t>
            </w:r>
          </w:p>
        </w:tc>
        <w:tc>
          <w:tcPr>
            <w:tcW w:w="694" w:type="dxa"/>
          </w:tcPr>
          <w:p>
            <w:pPr>
              <w:pStyle w:val="12"/>
              <w:rPr>
                <w:rFonts w:ascii="仿宋"/>
                <w:sz w:val="26"/>
              </w:rPr>
            </w:pPr>
          </w:p>
          <w:p>
            <w:pPr>
              <w:pStyle w:val="12"/>
              <w:spacing w:before="12"/>
              <w:rPr>
                <w:rFonts w:ascii="仿宋"/>
                <w:sz w:val="31"/>
              </w:rPr>
            </w:pPr>
          </w:p>
          <w:p>
            <w:pPr>
              <w:pStyle w:val="12"/>
              <w:ind w:left="10"/>
              <w:jc w:val="center"/>
              <w:rPr>
                <w:sz w:val="24"/>
              </w:rPr>
            </w:pPr>
            <w:r>
              <w:rPr>
                <w:sz w:val="24"/>
              </w:rPr>
              <w:t>4</w:t>
            </w:r>
          </w:p>
        </w:tc>
        <w:tc>
          <w:tcPr>
            <w:tcW w:w="659" w:type="dxa"/>
          </w:tcPr>
          <w:p>
            <w:pPr>
              <w:pStyle w:val="12"/>
              <w:rPr>
                <w:rFonts w:ascii="仿宋"/>
                <w:sz w:val="26"/>
              </w:rPr>
            </w:pPr>
          </w:p>
          <w:p>
            <w:pPr>
              <w:pStyle w:val="12"/>
              <w:spacing w:before="12"/>
              <w:rPr>
                <w:rFonts w:ascii="仿宋"/>
                <w:sz w:val="31"/>
              </w:rPr>
            </w:pPr>
          </w:p>
          <w:p>
            <w:pPr>
              <w:pStyle w:val="12"/>
              <w:ind w:left="11"/>
              <w:jc w:val="center"/>
              <w:rPr>
                <w:sz w:val="24"/>
              </w:rPr>
            </w:pPr>
            <w:r>
              <w:rPr>
                <w:sz w:val="24"/>
              </w:rPr>
              <w:t>4</w:t>
            </w:r>
          </w:p>
        </w:tc>
      </w:tr>
    </w:tbl>
    <w:p>
      <w:pPr>
        <w:pStyle w:val="5"/>
      </w:pPr>
    </w:p>
    <w:p>
      <w:pPr>
        <w:pStyle w:val="5"/>
        <w:spacing w:before="9"/>
      </w:pPr>
    </w:p>
    <w:p>
      <w:pPr>
        <w:spacing w:before="0"/>
        <w:ind w:left="371" w:right="0" w:firstLine="0"/>
        <w:jc w:val="left"/>
        <w:rPr>
          <w:rFonts w:ascii="Times New Roman"/>
          <w:sz w:val="18"/>
        </w:rPr>
      </w:pPr>
      <w:r>
        <w:rPr>
          <w:rFonts w:ascii="Times New Roman"/>
          <w:sz w:val="18"/>
        </w:rPr>
        <w:t>2</w:t>
      </w:r>
    </w:p>
    <w:p>
      <w:pPr>
        <w:spacing w:after="0"/>
        <w:jc w:val="left"/>
        <w:rPr>
          <w:rFonts w:ascii="Times New Roman"/>
          <w:sz w:val="18"/>
        </w:rPr>
        <w:sectPr>
          <w:footerReference r:id="rId14"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6" w:type="dxa"/>
            <w:vMerge w:val="restart"/>
          </w:tcPr>
          <w:p>
            <w:pPr>
              <w:pStyle w:val="12"/>
              <w:rPr>
                <w:rFonts w:ascii="Times New Roman"/>
                <w:sz w:val="2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7" w:line="273" w:lineRule="auto"/>
              <w:ind w:left="153" w:right="140"/>
              <w:rPr>
                <w:sz w:val="24"/>
              </w:rPr>
            </w:pPr>
            <w:r>
              <w:rPr>
                <w:sz w:val="24"/>
              </w:rPr>
              <w:t>组织实施</w:t>
            </w:r>
          </w:p>
        </w:tc>
        <w:tc>
          <w:tcPr>
            <w:tcW w:w="1181" w:type="dxa"/>
          </w:tcPr>
          <w:p>
            <w:pPr>
              <w:pStyle w:val="12"/>
              <w:spacing w:before="6"/>
              <w:rPr>
                <w:rFonts w:ascii="Times New Roman"/>
                <w:sz w:val="35"/>
              </w:rPr>
            </w:pPr>
          </w:p>
          <w:p>
            <w:pPr>
              <w:pStyle w:val="12"/>
              <w:ind w:left="89" w:right="82"/>
              <w:jc w:val="center"/>
              <w:rPr>
                <w:sz w:val="24"/>
              </w:rPr>
            </w:pPr>
            <w:r>
              <w:rPr>
                <w:sz w:val="24"/>
              </w:rPr>
              <w:t>组织机构</w:t>
            </w:r>
          </w:p>
        </w:tc>
        <w:tc>
          <w:tcPr>
            <w:tcW w:w="2343" w:type="dxa"/>
          </w:tcPr>
          <w:p>
            <w:pPr>
              <w:pStyle w:val="12"/>
              <w:spacing w:before="188" w:line="273" w:lineRule="auto"/>
              <w:ind w:left="106" w:right="41"/>
              <w:rPr>
                <w:sz w:val="24"/>
              </w:rPr>
            </w:pPr>
            <w:r>
              <w:rPr>
                <w:sz w:val="24"/>
              </w:rPr>
              <w:t>机构是否健全、分工是否明确</w:t>
            </w:r>
          </w:p>
        </w:tc>
        <w:tc>
          <w:tcPr>
            <w:tcW w:w="2761" w:type="dxa"/>
          </w:tcPr>
          <w:p>
            <w:pPr>
              <w:pStyle w:val="12"/>
              <w:spacing w:before="188" w:line="273" w:lineRule="auto"/>
              <w:ind w:left="108" w:right="111"/>
              <w:rPr>
                <w:sz w:val="24"/>
              </w:rPr>
            </w:pPr>
            <w:r>
              <w:rPr>
                <w:sz w:val="24"/>
              </w:rPr>
              <w:t>机构健全、分工明确（4 分）</w:t>
            </w:r>
          </w:p>
        </w:tc>
        <w:tc>
          <w:tcPr>
            <w:tcW w:w="694" w:type="dxa"/>
          </w:tcPr>
          <w:p>
            <w:pPr>
              <w:pStyle w:val="12"/>
              <w:spacing w:before="6"/>
              <w:rPr>
                <w:rFonts w:ascii="Times New Roman"/>
                <w:sz w:val="35"/>
              </w:rPr>
            </w:pPr>
          </w:p>
          <w:p>
            <w:pPr>
              <w:pStyle w:val="12"/>
              <w:ind w:left="10"/>
              <w:jc w:val="center"/>
              <w:rPr>
                <w:sz w:val="24"/>
              </w:rPr>
            </w:pPr>
            <w:r>
              <w:rPr>
                <w:sz w:val="24"/>
              </w:rPr>
              <w:t>4</w:t>
            </w:r>
          </w:p>
        </w:tc>
        <w:tc>
          <w:tcPr>
            <w:tcW w:w="659" w:type="dxa"/>
          </w:tcPr>
          <w:p>
            <w:pPr>
              <w:pStyle w:val="12"/>
              <w:spacing w:before="6"/>
              <w:rPr>
                <w:rFonts w:ascii="Times New Roman"/>
                <w:sz w:val="35"/>
              </w:rPr>
            </w:pPr>
          </w:p>
          <w:p>
            <w:pPr>
              <w:pStyle w:val="12"/>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Times New Roman"/>
                <w:sz w:val="26"/>
              </w:rPr>
            </w:pPr>
          </w:p>
          <w:p>
            <w:pPr>
              <w:pStyle w:val="12"/>
              <w:spacing w:before="5"/>
              <w:rPr>
                <w:rFonts w:ascii="Times New Roman"/>
                <w:sz w:val="38"/>
              </w:rPr>
            </w:pPr>
          </w:p>
          <w:p>
            <w:pPr>
              <w:pStyle w:val="12"/>
              <w:spacing w:before="1"/>
              <w:ind w:left="89" w:right="82"/>
              <w:jc w:val="center"/>
              <w:rPr>
                <w:sz w:val="24"/>
              </w:rPr>
            </w:pPr>
            <w:r>
              <w:rPr>
                <w:sz w:val="24"/>
              </w:rPr>
              <w:t>管理制度</w:t>
            </w:r>
          </w:p>
        </w:tc>
        <w:tc>
          <w:tcPr>
            <w:tcW w:w="2343" w:type="dxa"/>
          </w:tcPr>
          <w:p>
            <w:pPr>
              <w:pStyle w:val="12"/>
              <w:spacing w:before="82" w:line="273" w:lineRule="auto"/>
              <w:ind w:left="106" w:right="95"/>
              <w:rPr>
                <w:sz w:val="24"/>
              </w:rPr>
            </w:pPr>
            <w:r>
              <w:rPr>
                <w:sz w:val="24"/>
              </w:rPr>
              <w:t>是否建立健全项目</w:t>
            </w:r>
            <w:r>
              <w:rPr>
                <w:spacing w:val="-8"/>
                <w:sz w:val="24"/>
              </w:rPr>
              <w:t>管理制度；是否严格</w:t>
            </w:r>
            <w:r>
              <w:rPr>
                <w:sz w:val="24"/>
              </w:rPr>
              <w:t>执行相关项目管理</w:t>
            </w:r>
          </w:p>
          <w:p>
            <w:pPr>
              <w:pStyle w:val="12"/>
              <w:spacing w:line="337" w:lineRule="exact"/>
              <w:ind w:left="106"/>
              <w:rPr>
                <w:sz w:val="24"/>
              </w:rPr>
            </w:pPr>
            <w:r>
              <w:rPr>
                <w:sz w:val="24"/>
              </w:rPr>
              <w:t>制度</w:t>
            </w:r>
          </w:p>
        </w:tc>
        <w:tc>
          <w:tcPr>
            <w:tcW w:w="2761" w:type="dxa"/>
          </w:tcPr>
          <w:p>
            <w:pPr>
              <w:pStyle w:val="12"/>
              <w:spacing w:before="3"/>
              <w:rPr>
                <w:rFonts w:ascii="Times New Roman"/>
                <w:sz w:val="26"/>
              </w:rPr>
            </w:pPr>
          </w:p>
          <w:p>
            <w:pPr>
              <w:pStyle w:val="12"/>
              <w:ind w:left="108"/>
              <w:rPr>
                <w:sz w:val="24"/>
              </w:rPr>
            </w:pPr>
            <w:r>
              <w:rPr>
                <w:sz w:val="24"/>
              </w:rPr>
              <w:t>建立健全项目管理制度</w:t>
            </w:r>
          </w:p>
          <w:p>
            <w:pPr>
              <w:pStyle w:val="12"/>
              <w:spacing w:before="53" w:line="273" w:lineRule="auto"/>
              <w:ind w:left="108" w:right="17"/>
              <w:rPr>
                <w:sz w:val="24"/>
              </w:rPr>
            </w:pPr>
            <w:r>
              <w:rPr>
                <w:sz w:val="24"/>
              </w:rPr>
              <w:t>（2 分）；严格执行相关项目管理制度(1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1"/>
              <w:jc w:val="center"/>
              <w:rPr>
                <w:sz w:val="24"/>
              </w:rPr>
            </w:pPr>
            <w:r>
              <w:rPr>
                <w:sz w:val="24"/>
              </w:rPr>
              <w:t>3</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7"/>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6" w:right="187"/>
              <w:rPr>
                <w:sz w:val="24"/>
              </w:rPr>
            </w:pPr>
            <w:r>
              <w:rPr>
                <w:sz w:val="24"/>
              </w:rPr>
              <w:t>产出</w:t>
            </w:r>
          </w:p>
        </w:tc>
        <w:tc>
          <w:tcPr>
            <w:tcW w:w="786" w:type="dxa"/>
          </w:tcPr>
          <w:p>
            <w:pPr>
              <w:pStyle w:val="12"/>
              <w:rPr>
                <w:rFonts w:ascii="Times New Roman"/>
                <w:sz w:val="26"/>
              </w:rPr>
            </w:pPr>
          </w:p>
          <w:p>
            <w:pPr>
              <w:pStyle w:val="12"/>
              <w:spacing w:before="223" w:line="273" w:lineRule="auto"/>
              <w:ind w:left="153" w:right="140"/>
              <w:rPr>
                <w:sz w:val="24"/>
              </w:rPr>
            </w:pPr>
            <w:r>
              <w:rPr>
                <w:sz w:val="24"/>
              </w:rPr>
              <w:t>数量指标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公用经费保障学生人数</w:t>
            </w:r>
          </w:p>
        </w:tc>
        <w:tc>
          <w:tcPr>
            <w:tcW w:w="2343" w:type="dxa"/>
          </w:tcPr>
          <w:p>
            <w:pPr>
              <w:pStyle w:val="12"/>
              <w:rPr>
                <w:rFonts w:ascii="Times New Roman"/>
                <w:sz w:val="26"/>
              </w:rPr>
            </w:pPr>
          </w:p>
          <w:p>
            <w:pPr>
              <w:pStyle w:val="12"/>
              <w:spacing w:before="223" w:line="273" w:lineRule="auto"/>
              <w:ind w:left="106" w:right="304"/>
              <w:rPr>
                <w:sz w:val="24"/>
              </w:rPr>
            </w:pPr>
            <w:r>
              <w:rPr>
                <w:sz w:val="24"/>
              </w:rPr>
              <w:t>公用经费保障学生人数</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90%</w:t>
            </w:r>
            <w:r>
              <w:rPr>
                <w:spacing w:val="-16"/>
                <w:sz w:val="24"/>
              </w:rPr>
              <w:t xml:space="preserve">以上得 </w:t>
            </w:r>
            <w:r>
              <w:rPr>
                <w:sz w:val="24"/>
              </w:rPr>
              <w:t>8</w:t>
            </w:r>
            <w:r>
              <w:rPr>
                <w:spacing w:val="-43"/>
                <w:sz w:val="24"/>
              </w:rPr>
              <w:t xml:space="preserve"> 分，完成 </w:t>
            </w:r>
            <w:r>
              <w:rPr>
                <w:sz w:val="24"/>
              </w:rPr>
              <w:t xml:space="preserve">70% </w:t>
            </w:r>
            <w:r>
              <w:rPr>
                <w:spacing w:val="-12"/>
                <w:sz w:val="24"/>
              </w:rPr>
              <w:t xml:space="preserve">以上得 </w:t>
            </w:r>
            <w:r>
              <w:rPr>
                <w:sz w:val="24"/>
              </w:rPr>
              <w:t>6</w:t>
            </w:r>
            <w:r>
              <w:rPr>
                <w:spacing w:val="-23"/>
                <w:sz w:val="24"/>
              </w:rPr>
              <w:t xml:space="preserve"> 分，完成 </w:t>
            </w:r>
            <w:r>
              <w:rPr>
                <w:sz w:val="24"/>
              </w:rPr>
              <w:t>70</w:t>
            </w:r>
            <w:r>
              <w:rPr>
                <w:spacing w:val="-8"/>
                <w:sz w:val="24"/>
              </w:rPr>
              <w:t>%以</w:t>
            </w:r>
          </w:p>
          <w:p>
            <w:pPr>
              <w:pStyle w:val="12"/>
              <w:spacing w:line="336" w:lineRule="exact"/>
              <w:ind w:left="108"/>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质量指标</w:t>
            </w:r>
          </w:p>
        </w:tc>
        <w:tc>
          <w:tcPr>
            <w:tcW w:w="1181" w:type="dxa"/>
          </w:tcPr>
          <w:p>
            <w:pPr>
              <w:pStyle w:val="12"/>
              <w:spacing w:before="3"/>
              <w:rPr>
                <w:rFonts w:ascii="Times New Roman"/>
                <w:sz w:val="26"/>
              </w:rPr>
            </w:pPr>
          </w:p>
          <w:p>
            <w:pPr>
              <w:pStyle w:val="12"/>
              <w:spacing w:line="273" w:lineRule="auto"/>
              <w:ind w:left="106" w:right="102"/>
              <w:jc w:val="both"/>
              <w:rPr>
                <w:sz w:val="24"/>
              </w:rPr>
            </w:pPr>
            <w:r>
              <w:rPr>
                <w:sz w:val="24"/>
              </w:rPr>
              <w:t>九年义务教育巩固率</w:t>
            </w:r>
          </w:p>
        </w:tc>
        <w:tc>
          <w:tcPr>
            <w:tcW w:w="2343" w:type="dxa"/>
          </w:tcPr>
          <w:p>
            <w:pPr>
              <w:pStyle w:val="12"/>
              <w:rPr>
                <w:rFonts w:ascii="Times New Roman"/>
                <w:sz w:val="26"/>
              </w:rPr>
            </w:pPr>
          </w:p>
          <w:p>
            <w:pPr>
              <w:pStyle w:val="12"/>
              <w:spacing w:before="222" w:line="273" w:lineRule="auto"/>
              <w:ind w:left="106" w:right="304"/>
              <w:rPr>
                <w:sz w:val="24"/>
              </w:rPr>
            </w:pPr>
            <w:r>
              <w:rPr>
                <w:sz w:val="24"/>
              </w:rPr>
              <w:t>九年义务教育巩固率</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80%</w:t>
            </w:r>
            <w:r>
              <w:rPr>
                <w:spacing w:val="13"/>
                <w:sz w:val="24"/>
              </w:rPr>
              <w:t>以上得</w:t>
            </w:r>
            <w:r>
              <w:rPr>
                <w:sz w:val="24"/>
              </w:rPr>
              <w:t>8</w:t>
            </w:r>
            <w:r>
              <w:rPr>
                <w:spacing w:val="-31"/>
                <w:sz w:val="24"/>
              </w:rPr>
              <w:t xml:space="preserve"> 分，完成</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5"/>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3" w:right="140"/>
              <w:rPr>
                <w:sz w:val="24"/>
              </w:rPr>
            </w:pPr>
            <w:r>
              <w:rPr>
                <w:sz w:val="24"/>
              </w:rPr>
              <w:t>时效指标</w:t>
            </w:r>
          </w:p>
        </w:tc>
        <w:tc>
          <w:tcPr>
            <w:tcW w:w="1181" w:type="dxa"/>
          </w:tcPr>
          <w:p>
            <w:pPr>
              <w:pStyle w:val="12"/>
              <w:rPr>
                <w:rFonts w:ascii="Times New Roman"/>
                <w:sz w:val="26"/>
              </w:rPr>
            </w:pPr>
          </w:p>
          <w:p>
            <w:pPr>
              <w:pStyle w:val="12"/>
              <w:spacing w:before="223" w:line="273" w:lineRule="auto"/>
              <w:ind w:left="106" w:right="102"/>
              <w:rPr>
                <w:sz w:val="24"/>
              </w:rPr>
            </w:pPr>
            <w:r>
              <w:rPr>
                <w:sz w:val="24"/>
              </w:rPr>
              <w:t>资金支出及时率</w:t>
            </w:r>
          </w:p>
        </w:tc>
        <w:tc>
          <w:tcPr>
            <w:tcW w:w="2343" w:type="dxa"/>
          </w:tcPr>
          <w:p>
            <w:pPr>
              <w:pStyle w:val="12"/>
              <w:spacing w:before="2"/>
              <w:rPr>
                <w:rFonts w:ascii="Times New Roman"/>
                <w:sz w:val="26"/>
              </w:rPr>
            </w:pPr>
          </w:p>
          <w:p>
            <w:pPr>
              <w:pStyle w:val="12"/>
              <w:spacing w:line="273" w:lineRule="auto"/>
              <w:ind w:left="106" w:right="64"/>
              <w:rPr>
                <w:sz w:val="24"/>
              </w:rPr>
            </w:pPr>
            <w:r>
              <w:rPr>
                <w:sz w:val="24"/>
              </w:rPr>
              <w:t xml:space="preserve">按照资金支出程序 </w:t>
            </w:r>
            <w:r>
              <w:rPr>
                <w:spacing w:val="-2"/>
                <w:sz w:val="24"/>
              </w:rPr>
              <w:t>及时报销公用经费、</w:t>
            </w:r>
            <w:r>
              <w:rPr>
                <w:sz w:val="24"/>
              </w:rPr>
              <w:t>不拖延</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6" w:lineRule="exact"/>
              <w:ind w:left="775"/>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成本指标</w:t>
            </w:r>
          </w:p>
        </w:tc>
        <w:tc>
          <w:tcPr>
            <w:tcW w:w="1181" w:type="dxa"/>
          </w:tcPr>
          <w:p>
            <w:pPr>
              <w:pStyle w:val="12"/>
              <w:spacing w:before="3"/>
              <w:rPr>
                <w:rFonts w:ascii="Times New Roman"/>
                <w:sz w:val="26"/>
              </w:rPr>
            </w:pPr>
          </w:p>
          <w:p>
            <w:pPr>
              <w:pStyle w:val="12"/>
              <w:spacing w:line="273" w:lineRule="auto"/>
              <w:ind w:left="106" w:right="102"/>
              <w:jc w:val="both"/>
              <w:rPr>
                <w:sz w:val="24"/>
              </w:rPr>
            </w:pPr>
            <w:r>
              <w:rPr>
                <w:sz w:val="24"/>
              </w:rPr>
              <w:t>中小学公用经费标准</w:t>
            </w:r>
          </w:p>
        </w:tc>
        <w:tc>
          <w:tcPr>
            <w:tcW w:w="2343" w:type="dxa"/>
          </w:tcPr>
          <w:p>
            <w:pPr>
              <w:pStyle w:val="12"/>
              <w:rPr>
                <w:rFonts w:ascii="Times New Roman"/>
                <w:sz w:val="24"/>
              </w:rPr>
            </w:pPr>
          </w:p>
          <w:p>
            <w:pPr>
              <w:pStyle w:val="12"/>
              <w:spacing w:before="1"/>
              <w:rPr>
                <w:rFonts w:ascii="Times New Roman"/>
                <w:sz w:val="20"/>
              </w:rPr>
            </w:pPr>
          </w:p>
          <w:p>
            <w:pPr>
              <w:pStyle w:val="12"/>
              <w:spacing w:before="1" w:line="343" w:lineRule="auto"/>
              <w:ind w:left="106" w:right="304"/>
              <w:rPr>
                <w:rFonts w:hint="eastAsia" w:ascii="宋体" w:eastAsia="宋体"/>
                <w:sz w:val="24"/>
              </w:rPr>
            </w:pPr>
            <w:r>
              <w:rPr>
                <w:rFonts w:hint="eastAsia" w:ascii="宋体" w:eastAsia="宋体"/>
                <w:sz w:val="24"/>
              </w:rPr>
              <w:t>中小学公用经费标准</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5"/>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tcPr>
          <w:p>
            <w:pPr>
              <w:pStyle w:val="12"/>
              <w:rPr>
                <w:rFonts w:ascii="Times New Roman"/>
                <w:sz w:val="22"/>
              </w:rPr>
            </w:pPr>
          </w:p>
        </w:tc>
        <w:tc>
          <w:tcPr>
            <w:tcW w:w="786" w:type="dxa"/>
          </w:tcPr>
          <w:p>
            <w:pPr>
              <w:pStyle w:val="12"/>
              <w:spacing w:before="83" w:line="273" w:lineRule="auto"/>
              <w:ind w:left="153" w:right="140"/>
              <w:jc w:val="both"/>
              <w:rPr>
                <w:sz w:val="24"/>
              </w:rPr>
            </w:pPr>
            <w:r>
              <w:rPr>
                <w:sz w:val="24"/>
              </w:rPr>
              <w:t>可持续影响指</w:t>
            </w:r>
          </w:p>
          <w:p>
            <w:pPr>
              <w:pStyle w:val="12"/>
              <w:spacing w:line="334" w:lineRule="exact"/>
              <w:ind w:left="11"/>
              <w:jc w:val="center"/>
              <w:rPr>
                <w:sz w:val="24"/>
              </w:rPr>
            </w:pPr>
            <w:r>
              <w:rPr>
                <w:sz w:val="24"/>
              </w:rPr>
              <w:t>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青少年精神文化素质</w:t>
            </w:r>
          </w:p>
        </w:tc>
        <w:tc>
          <w:tcPr>
            <w:tcW w:w="2343" w:type="dxa"/>
          </w:tcPr>
          <w:p>
            <w:pPr>
              <w:pStyle w:val="12"/>
              <w:rPr>
                <w:rFonts w:ascii="Times New Roman"/>
                <w:sz w:val="26"/>
              </w:rPr>
            </w:pPr>
          </w:p>
          <w:p>
            <w:pPr>
              <w:pStyle w:val="12"/>
              <w:spacing w:before="168" w:line="273" w:lineRule="auto"/>
              <w:ind w:left="106" w:right="304"/>
              <w:rPr>
                <w:sz w:val="24"/>
              </w:rPr>
            </w:pPr>
            <w:r>
              <w:rPr>
                <w:sz w:val="24"/>
              </w:rPr>
              <w:t>青少年精神文化素质</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4" w:lineRule="exact"/>
              <w:ind w:left="108"/>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6</w:t>
            </w:r>
          </w:p>
        </w:tc>
      </w:tr>
    </w:tbl>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16"/>
        </w:rPr>
      </w:pPr>
    </w:p>
    <w:p>
      <w:pPr>
        <w:spacing w:before="93"/>
        <w:ind w:left="0" w:right="1331" w:firstLine="0"/>
        <w:jc w:val="right"/>
        <w:rPr>
          <w:rFonts w:ascii="Times New Roman"/>
          <w:sz w:val="18"/>
        </w:rPr>
      </w:pPr>
      <w:r>
        <w:rPr>
          <w:rFonts w:ascii="Times New Roman"/>
          <w:sz w:val="18"/>
        </w:rPr>
        <w:t>3</w:t>
      </w:r>
    </w:p>
    <w:p>
      <w:pPr>
        <w:spacing w:after="0"/>
        <w:jc w:val="right"/>
        <w:rPr>
          <w:rFonts w:ascii="Times New Roman"/>
          <w:sz w:val="18"/>
        </w:rPr>
        <w:sectPr>
          <w:footerReference r:id="rId15"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8"/>
              <w:rPr>
                <w:rFonts w:ascii="Times New Roman"/>
                <w:sz w:val="25"/>
              </w:rPr>
            </w:pPr>
          </w:p>
          <w:p>
            <w:pPr>
              <w:pStyle w:val="12"/>
              <w:spacing w:before="1" w:line="273" w:lineRule="auto"/>
              <w:ind w:left="196" w:right="187"/>
              <w:rPr>
                <w:sz w:val="24"/>
              </w:rPr>
            </w:pPr>
            <w:r>
              <w:rPr>
                <w:sz w:val="24"/>
              </w:rPr>
              <w:t>效果</w:t>
            </w: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经济效益指标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增加地方经济收入率</w:t>
            </w:r>
          </w:p>
        </w:tc>
        <w:tc>
          <w:tcPr>
            <w:tcW w:w="2343" w:type="dxa"/>
          </w:tcPr>
          <w:p>
            <w:pPr>
              <w:pStyle w:val="12"/>
              <w:rPr>
                <w:rFonts w:ascii="Times New Roman"/>
                <w:sz w:val="26"/>
              </w:rPr>
            </w:pPr>
          </w:p>
          <w:p>
            <w:pPr>
              <w:pStyle w:val="12"/>
              <w:spacing w:before="168" w:line="273" w:lineRule="auto"/>
              <w:ind w:left="106" w:right="304"/>
              <w:rPr>
                <w:sz w:val="24"/>
              </w:rPr>
            </w:pPr>
            <w:r>
              <w:rPr>
                <w:sz w:val="24"/>
              </w:rPr>
              <w:t>增加地方经济收入率</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780"/>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line="273" w:lineRule="auto"/>
              <w:ind w:left="153" w:right="140"/>
              <w:jc w:val="both"/>
              <w:rPr>
                <w:sz w:val="24"/>
              </w:rPr>
            </w:pPr>
            <w:r>
              <w:rPr>
                <w:sz w:val="24"/>
              </w:rPr>
              <w:t>社会效益指标</w:t>
            </w:r>
          </w:p>
        </w:tc>
        <w:tc>
          <w:tcPr>
            <w:tcW w:w="1181" w:type="dxa"/>
          </w:tcPr>
          <w:p>
            <w:pPr>
              <w:pStyle w:val="12"/>
              <w:rPr>
                <w:rFonts w:ascii="Times New Roman"/>
                <w:sz w:val="26"/>
              </w:rPr>
            </w:pPr>
          </w:p>
          <w:p>
            <w:pPr>
              <w:pStyle w:val="12"/>
              <w:spacing w:before="224" w:line="273" w:lineRule="auto"/>
              <w:ind w:left="106" w:right="102"/>
              <w:rPr>
                <w:sz w:val="24"/>
              </w:rPr>
            </w:pPr>
            <w:r>
              <w:rPr>
                <w:sz w:val="24"/>
              </w:rPr>
              <w:t>乡村教师队伍素质</w:t>
            </w:r>
          </w:p>
        </w:tc>
        <w:tc>
          <w:tcPr>
            <w:tcW w:w="2343" w:type="dxa"/>
          </w:tcPr>
          <w:p>
            <w:pPr>
              <w:pStyle w:val="12"/>
              <w:rPr>
                <w:rFonts w:ascii="Times New Roman"/>
                <w:sz w:val="26"/>
              </w:rPr>
            </w:pPr>
          </w:p>
          <w:p>
            <w:pPr>
              <w:pStyle w:val="12"/>
              <w:spacing w:before="5"/>
              <w:rPr>
                <w:rFonts w:ascii="Times New Roman"/>
                <w:sz w:val="38"/>
              </w:rPr>
            </w:pPr>
          </w:p>
          <w:p>
            <w:pPr>
              <w:pStyle w:val="12"/>
              <w:ind w:left="209"/>
              <w:rPr>
                <w:sz w:val="24"/>
              </w:rPr>
            </w:pPr>
            <w:r>
              <w:rPr>
                <w:sz w:val="24"/>
              </w:rPr>
              <w:t>乡村教师队伍素质</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7" w:lineRule="exact"/>
              <w:ind w:left="780"/>
              <w:jc w:val="both"/>
              <w:rPr>
                <w:sz w:val="24"/>
              </w:rPr>
            </w:pPr>
            <w:r>
              <w:rPr>
                <w:sz w:val="24"/>
              </w:rPr>
              <w:t>下得 3 分。</w:t>
            </w:r>
          </w:p>
        </w:tc>
        <w:tc>
          <w:tcPr>
            <w:tcW w:w="694" w:type="dxa"/>
          </w:tcPr>
          <w:p>
            <w:pPr>
              <w:pStyle w:val="12"/>
              <w:rPr>
                <w:rFonts w:ascii="Times New Roman"/>
                <w:sz w:val="26"/>
              </w:rPr>
            </w:pPr>
          </w:p>
          <w:p>
            <w:pPr>
              <w:pStyle w:val="12"/>
              <w:spacing w:before="5"/>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5"/>
              <w:rPr>
                <w:rFonts w:ascii="Times New Roman"/>
                <w:sz w:val="38"/>
              </w:rPr>
            </w:pPr>
          </w:p>
          <w:p>
            <w:pPr>
              <w:pStyle w:val="12"/>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生态效益指标</w:t>
            </w:r>
          </w:p>
        </w:tc>
        <w:tc>
          <w:tcPr>
            <w:tcW w:w="1181" w:type="dxa"/>
          </w:tcPr>
          <w:p>
            <w:pPr>
              <w:pStyle w:val="12"/>
              <w:spacing w:before="2"/>
              <w:rPr>
                <w:rFonts w:ascii="Times New Roman"/>
                <w:sz w:val="26"/>
              </w:rPr>
            </w:pPr>
          </w:p>
          <w:p>
            <w:pPr>
              <w:pStyle w:val="12"/>
              <w:spacing w:line="273" w:lineRule="auto"/>
              <w:ind w:left="106" w:right="102"/>
              <w:jc w:val="both"/>
              <w:rPr>
                <w:sz w:val="24"/>
              </w:rPr>
            </w:pPr>
            <w:r>
              <w:rPr>
                <w:sz w:val="24"/>
              </w:rPr>
              <w:t>学生生态环保意识受教育率</w:t>
            </w:r>
          </w:p>
        </w:tc>
        <w:tc>
          <w:tcPr>
            <w:tcW w:w="2343" w:type="dxa"/>
          </w:tcPr>
          <w:p>
            <w:pPr>
              <w:pStyle w:val="12"/>
              <w:rPr>
                <w:rFonts w:ascii="Times New Roman"/>
                <w:sz w:val="26"/>
              </w:rPr>
            </w:pPr>
          </w:p>
          <w:p>
            <w:pPr>
              <w:pStyle w:val="12"/>
              <w:spacing w:before="168" w:line="273" w:lineRule="auto"/>
              <w:ind w:left="106" w:right="304"/>
              <w:rPr>
                <w:sz w:val="24"/>
              </w:rPr>
            </w:pPr>
            <w:r>
              <w:rPr>
                <w:sz w:val="24"/>
              </w:rPr>
              <w:t>学生生态环保意识受教育率</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6" w:lineRule="exact"/>
              <w:ind w:left="108"/>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8"/>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tcPr>
          <w:p>
            <w:pPr>
              <w:pStyle w:val="12"/>
              <w:spacing w:before="81" w:line="273" w:lineRule="auto"/>
              <w:ind w:left="153" w:right="140"/>
              <w:jc w:val="both"/>
              <w:rPr>
                <w:sz w:val="24"/>
              </w:rPr>
            </w:pPr>
            <w:r>
              <w:rPr>
                <w:sz w:val="24"/>
              </w:rPr>
              <w:t>服务对象满意度指</w:t>
            </w:r>
          </w:p>
          <w:p>
            <w:pPr>
              <w:pStyle w:val="12"/>
              <w:spacing w:before="1" w:line="337" w:lineRule="exact"/>
              <w:ind w:left="11"/>
              <w:jc w:val="center"/>
              <w:rPr>
                <w:sz w:val="24"/>
              </w:rPr>
            </w:pPr>
            <w:r>
              <w:rPr>
                <w:sz w:val="24"/>
              </w:rPr>
              <w:t>标</w:t>
            </w:r>
          </w:p>
        </w:tc>
        <w:tc>
          <w:tcPr>
            <w:tcW w:w="1181" w:type="dxa"/>
          </w:tcPr>
          <w:p>
            <w:pPr>
              <w:pStyle w:val="12"/>
              <w:rPr>
                <w:rFonts w:ascii="Times New Roman"/>
                <w:sz w:val="26"/>
              </w:rPr>
            </w:pPr>
          </w:p>
          <w:p>
            <w:pPr>
              <w:pStyle w:val="12"/>
              <w:spacing w:before="224" w:line="273" w:lineRule="auto"/>
              <w:ind w:left="106" w:right="102"/>
              <w:rPr>
                <w:sz w:val="24"/>
              </w:rPr>
            </w:pPr>
            <w:r>
              <w:rPr>
                <w:spacing w:val="-5"/>
                <w:sz w:val="24"/>
              </w:rPr>
              <w:t>社会公众</w:t>
            </w:r>
            <w:r>
              <w:rPr>
                <w:sz w:val="24"/>
              </w:rPr>
              <w:t>满意度</w:t>
            </w:r>
          </w:p>
          <w:p>
            <w:pPr>
              <w:pStyle w:val="12"/>
              <w:spacing w:line="384" w:lineRule="exact"/>
              <w:ind w:left="106"/>
              <w:rPr>
                <w:sz w:val="24"/>
              </w:rPr>
            </w:pPr>
            <w:r>
              <w:rPr>
                <w:sz w:val="24"/>
              </w:rPr>
              <w:t>（%）</w:t>
            </w:r>
          </w:p>
        </w:tc>
        <w:tc>
          <w:tcPr>
            <w:tcW w:w="2343" w:type="dxa"/>
          </w:tcPr>
          <w:p>
            <w:pPr>
              <w:pStyle w:val="12"/>
              <w:rPr>
                <w:rFonts w:ascii="Times New Roman"/>
                <w:sz w:val="26"/>
              </w:rPr>
            </w:pPr>
          </w:p>
          <w:p>
            <w:pPr>
              <w:pStyle w:val="12"/>
              <w:spacing w:before="5"/>
              <w:rPr>
                <w:rFonts w:ascii="Times New Roman"/>
                <w:sz w:val="38"/>
              </w:rPr>
            </w:pPr>
          </w:p>
          <w:p>
            <w:pPr>
              <w:pStyle w:val="12"/>
              <w:spacing w:line="273" w:lineRule="auto"/>
              <w:ind w:left="106" w:right="304"/>
              <w:rPr>
                <w:sz w:val="24"/>
              </w:rPr>
            </w:pPr>
            <w:r>
              <w:rPr>
                <w:sz w:val="24"/>
              </w:rPr>
              <w:t>反映较好人数与受调查人数之比</w:t>
            </w:r>
          </w:p>
        </w:tc>
        <w:tc>
          <w:tcPr>
            <w:tcW w:w="2761" w:type="dxa"/>
          </w:tcPr>
          <w:p>
            <w:pPr>
              <w:pStyle w:val="12"/>
              <w:spacing w:before="3"/>
              <w:rPr>
                <w:rFonts w:ascii="Times New Roman"/>
                <w:sz w:val="26"/>
              </w:rPr>
            </w:pPr>
          </w:p>
          <w:p>
            <w:pPr>
              <w:pStyle w:val="12"/>
              <w:spacing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r>
              <w:rPr>
                <w:spacing w:val="-16"/>
                <w:sz w:val="24"/>
              </w:rPr>
              <w:t xml:space="preserve">下得 </w:t>
            </w:r>
            <w:r>
              <w:rPr>
                <w:sz w:val="24"/>
              </w:rPr>
              <w:t>3</w:t>
            </w:r>
            <w:r>
              <w:rPr>
                <w:spacing w:val="-16"/>
                <w:sz w:val="24"/>
              </w:rPr>
              <w:t xml:space="preserve"> 分。</w:t>
            </w:r>
          </w:p>
        </w:tc>
        <w:tc>
          <w:tcPr>
            <w:tcW w:w="694"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36" w:type="dxa"/>
          </w:tcPr>
          <w:p>
            <w:pPr>
              <w:pStyle w:val="12"/>
              <w:spacing w:before="28" w:line="440" w:lineRule="atLeast"/>
              <w:ind w:left="107" w:right="276"/>
              <w:rPr>
                <w:sz w:val="24"/>
              </w:rPr>
            </w:pPr>
            <w:r>
              <w:rPr>
                <w:sz w:val="24"/>
              </w:rPr>
              <w:t>总分</w:t>
            </w:r>
          </w:p>
        </w:tc>
        <w:tc>
          <w:tcPr>
            <w:tcW w:w="786" w:type="dxa"/>
          </w:tcPr>
          <w:p>
            <w:pPr>
              <w:pStyle w:val="12"/>
              <w:rPr>
                <w:rFonts w:ascii="Times New Roman"/>
                <w:sz w:val="26"/>
              </w:rPr>
            </w:pPr>
          </w:p>
        </w:tc>
        <w:tc>
          <w:tcPr>
            <w:tcW w:w="1181" w:type="dxa"/>
          </w:tcPr>
          <w:p>
            <w:pPr>
              <w:pStyle w:val="12"/>
              <w:rPr>
                <w:rFonts w:ascii="Times New Roman"/>
                <w:sz w:val="26"/>
              </w:rPr>
            </w:pPr>
          </w:p>
        </w:tc>
        <w:tc>
          <w:tcPr>
            <w:tcW w:w="2343" w:type="dxa"/>
          </w:tcPr>
          <w:p>
            <w:pPr>
              <w:pStyle w:val="12"/>
              <w:rPr>
                <w:rFonts w:ascii="Times New Roman"/>
                <w:sz w:val="26"/>
              </w:rPr>
            </w:pPr>
          </w:p>
        </w:tc>
        <w:tc>
          <w:tcPr>
            <w:tcW w:w="2761" w:type="dxa"/>
          </w:tcPr>
          <w:p>
            <w:pPr>
              <w:pStyle w:val="12"/>
              <w:rPr>
                <w:rFonts w:ascii="Times New Roman"/>
                <w:sz w:val="26"/>
              </w:rPr>
            </w:pPr>
          </w:p>
        </w:tc>
        <w:tc>
          <w:tcPr>
            <w:tcW w:w="694" w:type="dxa"/>
          </w:tcPr>
          <w:p>
            <w:pPr>
              <w:pStyle w:val="12"/>
              <w:spacing w:before="3"/>
              <w:rPr>
                <w:rFonts w:ascii="Times New Roman"/>
                <w:sz w:val="26"/>
              </w:rPr>
            </w:pPr>
          </w:p>
          <w:p>
            <w:pPr>
              <w:pStyle w:val="12"/>
              <w:spacing w:before="1"/>
              <w:ind w:left="131" w:right="125"/>
              <w:jc w:val="center"/>
              <w:rPr>
                <w:sz w:val="24"/>
              </w:rPr>
            </w:pPr>
            <w:r>
              <w:rPr>
                <w:sz w:val="24"/>
              </w:rPr>
              <w:t>100</w:t>
            </w:r>
          </w:p>
        </w:tc>
        <w:tc>
          <w:tcPr>
            <w:tcW w:w="659" w:type="dxa"/>
          </w:tcPr>
          <w:p>
            <w:pPr>
              <w:pStyle w:val="12"/>
              <w:spacing w:before="3"/>
              <w:rPr>
                <w:rFonts w:ascii="Times New Roman"/>
                <w:sz w:val="26"/>
              </w:rPr>
            </w:pPr>
          </w:p>
          <w:p>
            <w:pPr>
              <w:pStyle w:val="12"/>
              <w:spacing w:before="1"/>
              <w:ind w:right="201"/>
              <w:jc w:val="right"/>
              <w:rPr>
                <w:sz w:val="24"/>
              </w:rPr>
            </w:pPr>
            <w:r>
              <w:rPr>
                <w:sz w:val="24"/>
              </w:rPr>
              <w:t>96</w:t>
            </w:r>
          </w:p>
        </w:tc>
      </w:tr>
    </w:tbl>
    <w:p>
      <w:pPr>
        <w:pStyle w:val="5"/>
        <w:spacing w:before="32"/>
        <w:ind w:left="1011"/>
      </w:pPr>
      <w:r>
        <w:t>3、评价方法</w:t>
      </w:r>
    </w:p>
    <w:p>
      <w:pPr>
        <w:pStyle w:val="5"/>
        <w:spacing w:before="32" w:line="256" w:lineRule="auto"/>
        <w:ind w:left="371" w:right="1329" w:firstLine="640"/>
      </w:pPr>
      <w:r>
        <w:rPr>
          <w:spacing w:val="-11"/>
        </w:rPr>
        <w:t>采用查阅资料、实地检查等多种评价方法相结合的综合评价方法。</w:t>
      </w:r>
    </w:p>
    <w:p>
      <w:pPr>
        <w:pStyle w:val="5"/>
        <w:spacing w:before="1"/>
        <w:ind w:left="1011"/>
      </w:pPr>
      <w:r>
        <w:t>4、评价标准</w:t>
      </w:r>
    </w:p>
    <w:p>
      <w:pPr>
        <w:pStyle w:val="5"/>
        <w:spacing w:before="32" w:line="256" w:lineRule="auto"/>
        <w:ind w:left="371" w:right="1168" w:firstLine="640"/>
      </w:pPr>
      <w:r>
        <w:rPr>
          <w:spacing w:val="-11"/>
        </w:rPr>
        <w:t>从投入、过程、产出、效果四方面设计了四个一级指标，十</w:t>
      </w:r>
      <w:r>
        <w:rPr>
          <w:spacing w:val="-16"/>
        </w:rPr>
        <w:t>三个二级指标和十六个三级指标。对每项三级指标分别赋予了不</w:t>
      </w:r>
      <w:r>
        <w:rPr>
          <w:spacing w:val="-7"/>
        </w:rPr>
        <w:t xml:space="preserve">同分值，总分共 </w:t>
      </w:r>
      <w:r>
        <w:t>100</w:t>
      </w:r>
      <w:r>
        <w:rPr>
          <w:spacing w:val="-11"/>
        </w:rPr>
        <w:t xml:space="preserve"> 分。其中，投入方面占比 </w:t>
      </w:r>
      <w:r>
        <w:rPr>
          <w:spacing w:val="4"/>
        </w:rPr>
        <w:t>15</w:t>
      </w:r>
      <w:r>
        <w:rPr>
          <w:spacing w:val="3"/>
        </w:rPr>
        <w:t>％，过程方面</w:t>
      </w:r>
      <w:r>
        <w:rPr>
          <w:spacing w:val="-26"/>
        </w:rPr>
        <w:t xml:space="preserve">占比 </w:t>
      </w:r>
      <w:r>
        <w:rPr>
          <w:spacing w:val="-16"/>
        </w:rPr>
        <w:t>15</w:t>
      </w:r>
      <w:r>
        <w:rPr>
          <w:spacing w:val="-15"/>
        </w:rPr>
        <w:t xml:space="preserve">％，产出方面占比 </w:t>
      </w:r>
      <w:r>
        <w:rPr>
          <w:spacing w:val="-16"/>
        </w:rPr>
        <w:t>40</w:t>
      </w:r>
      <w:r>
        <w:rPr>
          <w:spacing w:val="-15"/>
        </w:rPr>
        <w:t xml:space="preserve">％，效果方面占比 </w:t>
      </w:r>
      <w:r>
        <w:t>30</w:t>
      </w:r>
      <w:r>
        <w:rPr>
          <w:spacing w:val="-11"/>
        </w:rPr>
        <w:t>％。评分标准， 90</w:t>
      </w:r>
      <w:r>
        <w:rPr>
          <w:spacing w:val="-91"/>
        </w:rPr>
        <w:t xml:space="preserve"> 分</w:t>
      </w:r>
      <w:r>
        <w:t>（</w:t>
      </w:r>
      <w:r>
        <w:rPr>
          <w:spacing w:val="-40"/>
        </w:rPr>
        <w:t xml:space="preserve">含 </w:t>
      </w:r>
      <w:r>
        <w:t>90</w:t>
      </w:r>
      <w:r>
        <w:rPr>
          <w:spacing w:val="-42"/>
        </w:rPr>
        <w:t xml:space="preserve"> 分</w:t>
      </w:r>
      <w:r>
        <w:rPr>
          <w:spacing w:val="-99"/>
        </w:rPr>
        <w:t>）</w:t>
      </w:r>
      <w:r>
        <w:rPr>
          <w:spacing w:val="-3"/>
        </w:rPr>
        <w:t>以上为优秀，</w:t>
      </w:r>
      <w:r>
        <w:rPr>
          <w:spacing w:val="-17"/>
        </w:rPr>
        <w:t>70-90</w:t>
      </w:r>
      <w:r>
        <w:rPr>
          <w:spacing w:val="-90"/>
        </w:rPr>
        <w:t xml:space="preserve"> 分</w:t>
      </w:r>
      <w:r>
        <w:t>（</w:t>
      </w:r>
      <w:r>
        <w:rPr>
          <w:spacing w:val="-41"/>
        </w:rPr>
        <w:t xml:space="preserve">含 </w:t>
      </w:r>
      <w:r>
        <w:t>70</w:t>
      </w:r>
      <w:r>
        <w:rPr>
          <w:spacing w:val="-42"/>
        </w:rPr>
        <w:t xml:space="preserve"> 分</w:t>
      </w:r>
      <w:r>
        <w:rPr>
          <w:spacing w:val="-99"/>
        </w:rPr>
        <w:t>）</w:t>
      </w:r>
      <w:r>
        <w:rPr>
          <w:spacing w:val="-5"/>
        </w:rPr>
        <w:t>为良好，</w:t>
      </w:r>
      <w:r>
        <w:rPr>
          <w:spacing w:val="-17"/>
        </w:rPr>
        <w:t>60-70</w:t>
      </w:r>
    </w:p>
    <w:p>
      <w:pPr>
        <w:pStyle w:val="5"/>
        <w:spacing w:before="4"/>
        <w:ind w:left="371"/>
      </w:pPr>
      <w:r>
        <w:t>分（含 60 分）为合格，60 分（不含 60 分）以下为不合格。</w:t>
      </w:r>
    </w:p>
    <w:p>
      <w:pPr>
        <w:pStyle w:val="5"/>
        <w:rPr>
          <w:sz w:val="20"/>
        </w:rPr>
      </w:pPr>
    </w:p>
    <w:p>
      <w:pPr>
        <w:pStyle w:val="5"/>
        <w:rPr>
          <w:sz w:val="20"/>
        </w:rPr>
      </w:pPr>
    </w:p>
    <w:p>
      <w:pPr>
        <w:pStyle w:val="5"/>
        <w:rPr>
          <w:sz w:val="20"/>
        </w:rPr>
      </w:pPr>
    </w:p>
    <w:p>
      <w:pPr>
        <w:pStyle w:val="5"/>
        <w:spacing w:before="4"/>
        <w:rPr>
          <w:sz w:val="20"/>
        </w:rPr>
      </w:pPr>
    </w:p>
    <w:p>
      <w:pPr>
        <w:spacing w:before="0"/>
        <w:ind w:left="371" w:right="0" w:firstLine="0"/>
        <w:jc w:val="left"/>
        <w:rPr>
          <w:rFonts w:ascii="Times New Roman"/>
          <w:sz w:val="18"/>
        </w:rPr>
      </w:pPr>
      <w:r>
        <w:rPr>
          <w:rFonts w:ascii="Times New Roman"/>
          <w:sz w:val="18"/>
        </w:rPr>
        <w:t>4</w:t>
      </w:r>
    </w:p>
    <w:p>
      <w:pPr>
        <w:spacing w:after="0"/>
        <w:jc w:val="left"/>
        <w:rPr>
          <w:rFonts w:ascii="Times New Roman"/>
          <w:sz w:val="18"/>
        </w:rPr>
        <w:sectPr>
          <w:footerReference r:id="rId16" w:type="default"/>
          <w:pgSz w:w="11910" w:h="16840"/>
          <w:pgMar w:top="1580" w:right="200" w:bottom="280" w:left="1160" w:header="0" w:footer="0" w:gutter="0"/>
        </w:sectPr>
      </w:pPr>
    </w:p>
    <w:p>
      <w:pPr>
        <w:pStyle w:val="5"/>
        <w:rPr>
          <w:rFonts w:ascii="Times New Roman"/>
          <w:sz w:val="20"/>
        </w:rPr>
      </w:pPr>
    </w:p>
    <w:p>
      <w:pPr>
        <w:pStyle w:val="5"/>
        <w:spacing w:before="10"/>
        <w:rPr>
          <w:rFonts w:ascii="Times New Roman"/>
          <w:sz w:val="17"/>
        </w:rPr>
      </w:pPr>
    </w:p>
    <w:p>
      <w:pPr>
        <w:pStyle w:val="5"/>
        <w:spacing w:before="54"/>
        <w:ind w:left="1011"/>
        <w:rPr>
          <w:rFonts w:hint="eastAsia" w:ascii="宋体" w:eastAsia="宋体"/>
        </w:rPr>
      </w:pPr>
      <w:r>
        <w:rPr>
          <w:rFonts w:hint="eastAsia" w:ascii="宋体" w:eastAsia="宋体"/>
        </w:rPr>
        <w:t>（三）绩效评价工作过程。</w:t>
      </w:r>
    </w:p>
    <w:p>
      <w:pPr>
        <w:pStyle w:val="5"/>
        <w:spacing w:before="63" w:line="256" w:lineRule="auto"/>
        <w:ind w:left="371" w:right="1329" w:firstLine="640"/>
        <w:jc w:val="both"/>
      </w:pPr>
      <w:r>
        <w:rPr>
          <w:spacing w:val="-9"/>
          <w:w w:val="95"/>
        </w:rPr>
        <w:t xml:space="preserve">按照单位内部职责分工，成立了有关业务、财务人员的评价 </w:t>
      </w:r>
      <w:r>
        <w:rPr>
          <w:spacing w:val="-24"/>
        </w:rPr>
        <w:t>工作小组，</w:t>
      </w:r>
      <w:r>
        <w:rPr>
          <w:rFonts w:hint="eastAsia"/>
          <w:spacing w:val="-24"/>
          <w:lang w:eastAsia="zh-CN"/>
        </w:rPr>
        <w:t>评价工作组 2023 年 4 月 22 日至 2023 年 4 月 23 日</w:t>
      </w:r>
      <w:r>
        <w:rPr>
          <w:spacing w:val="-28"/>
        </w:rPr>
        <w:t>听</w:t>
      </w:r>
      <w:r>
        <w:rPr>
          <w:spacing w:val="-20"/>
          <w:w w:val="95"/>
        </w:rPr>
        <w:t xml:space="preserve">取了相关工作汇报，查看了有关业务资料及财务资料，了解资金 </w:t>
      </w:r>
      <w:r>
        <w:rPr>
          <w:spacing w:val="-20"/>
        </w:rPr>
        <w:t>拨付、使用情况及相关的管理工作。</w:t>
      </w:r>
    </w:p>
    <w:p>
      <w:pPr>
        <w:pStyle w:val="11"/>
        <w:numPr>
          <w:ilvl w:val="1"/>
          <w:numId w:val="3"/>
        </w:numPr>
        <w:tabs>
          <w:tab w:val="left" w:pos="1336"/>
        </w:tabs>
        <w:spacing w:before="5" w:after="0" w:line="256" w:lineRule="auto"/>
        <w:ind w:left="371" w:right="1329" w:firstLine="640"/>
        <w:jc w:val="both"/>
        <w:rPr>
          <w:sz w:val="32"/>
        </w:rPr>
      </w:pPr>
      <w:r>
        <w:rPr>
          <w:spacing w:val="5"/>
          <w:sz w:val="32"/>
        </w:rPr>
        <w:t>评价工作组对</w:t>
      </w:r>
      <w:r>
        <w:rPr>
          <w:rFonts w:hint="eastAsia"/>
          <w:spacing w:val="5"/>
          <w:sz w:val="32"/>
          <w:lang w:eastAsia="zh-CN"/>
        </w:rPr>
        <w:t>冀财教【2021】168 号提前下达2022年城乡义务教育省级补助资金预算的通知（公用经费）</w:t>
      </w:r>
      <w:r>
        <w:rPr>
          <w:sz w:val="32"/>
        </w:rPr>
        <w:t>项目收集相关资料。</w:t>
      </w:r>
    </w:p>
    <w:p>
      <w:pPr>
        <w:pStyle w:val="11"/>
        <w:numPr>
          <w:ilvl w:val="1"/>
          <w:numId w:val="3"/>
        </w:numPr>
        <w:tabs>
          <w:tab w:val="left" w:pos="1334"/>
        </w:tabs>
        <w:spacing w:before="4" w:after="0" w:line="240" w:lineRule="auto"/>
        <w:ind w:left="1333" w:right="0" w:hanging="323"/>
        <w:jc w:val="left"/>
        <w:rPr>
          <w:sz w:val="32"/>
        </w:rPr>
      </w:pPr>
      <w:r>
        <w:rPr>
          <w:sz w:val="32"/>
        </w:rPr>
        <w:t>评价组实地调研并了解项目实际运行情况。</w:t>
      </w:r>
    </w:p>
    <w:p>
      <w:pPr>
        <w:pStyle w:val="11"/>
        <w:numPr>
          <w:ilvl w:val="1"/>
          <w:numId w:val="3"/>
        </w:numPr>
        <w:tabs>
          <w:tab w:val="left" w:pos="1334"/>
        </w:tabs>
        <w:spacing w:before="31" w:after="0" w:line="240" w:lineRule="auto"/>
        <w:ind w:left="1333" w:right="0" w:hanging="323"/>
        <w:jc w:val="left"/>
        <w:rPr>
          <w:sz w:val="32"/>
        </w:rPr>
      </w:pPr>
      <w:r>
        <w:rPr>
          <w:spacing w:val="-7"/>
          <w:sz w:val="32"/>
        </w:rPr>
        <w:t>根据调研结果和收集资料进行综合分析，综合评定绩效等</w:t>
      </w:r>
    </w:p>
    <w:p>
      <w:pPr>
        <w:pStyle w:val="5"/>
        <w:spacing w:before="29"/>
        <w:ind w:left="371"/>
      </w:pPr>
      <w:r>
        <w:t>级。</w:t>
      </w:r>
    </w:p>
    <w:p>
      <w:pPr>
        <w:pStyle w:val="11"/>
        <w:numPr>
          <w:ilvl w:val="1"/>
          <w:numId w:val="3"/>
        </w:numPr>
        <w:tabs>
          <w:tab w:val="left" w:pos="1334"/>
        </w:tabs>
        <w:spacing w:before="159" w:after="0" w:line="240" w:lineRule="auto"/>
        <w:ind w:left="1333" w:right="0" w:hanging="323"/>
        <w:jc w:val="left"/>
        <w:rPr>
          <w:sz w:val="32"/>
        </w:rPr>
      </w:pPr>
      <w:r>
        <w:rPr>
          <w:spacing w:val="-11"/>
          <w:sz w:val="32"/>
        </w:rPr>
        <w:t>根据调研结果、收集资料及综合评定的绩效等级，科学撰</w:t>
      </w:r>
    </w:p>
    <w:p>
      <w:pPr>
        <w:pStyle w:val="5"/>
        <w:spacing w:before="8"/>
        <w:rPr>
          <w:sz w:val="10"/>
        </w:rPr>
      </w:pPr>
    </w:p>
    <w:p>
      <w:pPr>
        <w:pStyle w:val="5"/>
        <w:spacing w:before="54"/>
        <w:ind w:left="371"/>
      </w:pPr>
      <w:r>
        <w:t>写评价报告。</w:t>
      </w:r>
    </w:p>
    <w:p>
      <w:pPr>
        <w:pStyle w:val="5"/>
      </w:pPr>
    </w:p>
    <w:p>
      <w:pPr>
        <w:pStyle w:val="5"/>
        <w:spacing w:before="219"/>
        <w:ind w:left="1011"/>
        <w:rPr>
          <w:rFonts w:hint="eastAsia" w:ascii="黑体" w:eastAsia="黑体"/>
        </w:rPr>
      </w:pPr>
      <w:r>
        <w:rPr>
          <w:rFonts w:hint="eastAsia" w:ascii="黑体" w:eastAsia="黑体"/>
        </w:rPr>
        <w:t>三、综合评价情况及评价结论</w:t>
      </w:r>
    </w:p>
    <w:p>
      <w:pPr>
        <w:pStyle w:val="5"/>
        <w:spacing w:before="63" w:line="256" w:lineRule="auto"/>
        <w:ind w:left="371" w:right="1374" w:firstLine="480"/>
      </w:pPr>
      <w:r>
        <w:t>对我市中小学校日常运转发展起到促进作用，对拉动内需起到积极响应的作用。</w:t>
      </w:r>
    </w:p>
    <w:p>
      <w:pPr>
        <w:pStyle w:val="5"/>
        <w:spacing w:before="131"/>
        <w:ind w:left="1011"/>
        <w:rPr>
          <w:rFonts w:hint="eastAsia" w:ascii="黑体" w:eastAsia="黑体"/>
        </w:rPr>
      </w:pPr>
      <w:r>
        <w:rPr>
          <w:rFonts w:hint="eastAsia" w:ascii="黑体" w:eastAsia="黑体"/>
        </w:rPr>
        <w:t>四、绩效评价指标分析</w:t>
      </w:r>
    </w:p>
    <w:p>
      <w:pPr>
        <w:pStyle w:val="5"/>
        <w:spacing w:before="60" w:line="256" w:lineRule="auto"/>
        <w:ind w:left="371" w:right="1329" w:firstLine="614"/>
        <w:jc w:val="both"/>
      </w:pPr>
      <w:r>
        <w:rPr>
          <w:spacing w:val="7"/>
        </w:rPr>
        <w:t>（</w:t>
      </w:r>
      <w:r>
        <w:rPr>
          <w:spacing w:val="9"/>
        </w:rPr>
        <w:t>一</w:t>
      </w:r>
      <w:r>
        <w:rPr>
          <w:spacing w:val="5"/>
        </w:rPr>
        <w:t>）</w:t>
      </w:r>
      <w:r>
        <w:rPr>
          <w:rFonts w:hint="eastAsia"/>
          <w:spacing w:val="7"/>
          <w:lang w:eastAsia="zh-CN"/>
        </w:rPr>
        <w:t>冀财教【2021】168 号提前下达2022年城乡义务教育省级补助资金预算的通知（公用经费）</w:t>
      </w:r>
      <w:r>
        <w:rPr>
          <w:w w:val="95"/>
        </w:rPr>
        <w:t xml:space="preserve">项目投入指标评价分析 </w:t>
      </w:r>
      <w:r>
        <w:t>情况</w:t>
      </w:r>
    </w:p>
    <w:p>
      <w:pPr>
        <w:pStyle w:val="5"/>
        <w:spacing w:before="4"/>
        <w:ind w:left="985"/>
      </w:pPr>
      <w:r>
        <w:t>1、项目目标</w:t>
      </w:r>
    </w:p>
    <w:p>
      <w:pPr>
        <w:pStyle w:val="5"/>
        <w:spacing w:before="32" w:line="256" w:lineRule="auto"/>
        <w:ind w:left="371" w:right="1329" w:firstLine="614"/>
      </w:pPr>
      <w:r>
        <w:rPr>
          <w:spacing w:val="-10"/>
        </w:rPr>
        <w:t>目标内容，该指标是指依据绩效目标设定的绩效指标是否清晰、细化、可衡量等，用以反映和考核绩效目标的实施情况。</w:t>
      </w:r>
    </w:p>
    <w:p>
      <w:pPr>
        <w:pStyle w:val="5"/>
        <w:spacing w:line="259" w:lineRule="auto"/>
        <w:ind w:left="371" w:right="1329" w:firstLine="614"/>
      </w:pPr>
      <w:r>
        <w:rPr>
          <w:spacing w:val="-7"/>
        </w:rPr>
        <w:t>对各项任务指标分解下达，强化督导，密切配合，确保全面完成承担的任务指标。</w:t>
      </w:r>
    </w:p>
    <w:p>
      <w:pPr>
        <w:pStyle w:val="5"/>
        <w:spacing w:line="256" w:lineRule="auto"/>
        <w:ind w:left="985" w:right="3481"/>
      </w:pPr>
      <w:r>
        <w:rPr>
          <w:spacing w:val="-5"/>
        </w:rPr>
        <w:t xml:space="preserve">所以目标内容明确、细化、可衡量得 </w:t>
      </w:r>
      <w:r>
        <w:t>5</w:t>
      </w:r>
      <w:r>
        <w:rPr>
          <w:spacing w:val="-32"/>
        </w:rPr>
        <w:t xml:space="preserve"> 分。</w:t>
      </w:r>
      <w:r>
        <w:t>2、决策过程</w:t>
      </w:r>
    </w:p>
    <w:p>
      <w:pPr>
        <w:pStyle w:val="5"/>
        <w:rPr>
          <w:sz w:val="20"/>
        </w:rPr>
      </w:pPr>
    </w:p>
    <w:p>
      <w:pPr>
        <w:pStyle w:val="5"/>
        <w:spacing w:before="1"/>
        <w:rPr>
          <w:sz w:val="27"/>
        </w:rPr>
      </w:pPr>
    </w:p>
    <w:p>
      <w:pPr>
        <w:spacing w:before="93"/>
        <w:ind w:left="0" w:right="1331" w:firstLine="0"/>
        <w:jc w:val="right"/>
        <w:rPr>
          <w:rFonts w:ascii="Times New Roman"/>
          <w:sz w:val="18"/>
        </w:rPr>
      </w:pPr>
      <w:r>
        <w:rPr>
          <w:rFonts w:ascii="Times New Roman"/>
          <w:sz w:val="18"/>
        </w:rPr>
        <w:t>5</w:t>
      </w:r>
    </w:p>
    <w:p>
      <w:pPr>
        <w:spacing w:after="0"/>
        <w:jc w:val="right"/>
        <w:rPr>
          <w:rFonts w:ascii="Times New Roman"/>
          <w:sz w:val="18"/>
        </w:rPr>
        <w:sectPr>
          <w:footerReference r:id="rId17"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329" w:firstLine="614"/>
      </w:pPr>
      <w:r>
        <w:rPr>
          <w:spacing w:val="-10"/>
        </w:rPr>
        <w:t>决策依据，是指项目是否符合部门年度工作计划，是否根据</w:t>
      </w:r>
      <w:r>
        <w:t>需要制定中长期实施规划。</w:t>
      </w:r>
    </w:p>
    <w:p>
      <w:pPr>
        <w:pStyle w:val="5"/>
        <w:spacing w:before="3" w:line="256" w:lineRule="auto"/>
        <w:ind w:left="371" w:right="1329" w:firstLine="614"/>
      </w:pPr>
      <w:r>
        <w:rPr>
          <w:spacing w:val="8"/>
          <w:w w:val="95"/>
        </w:rPr>
        <w:t xml:space="preserve">项目符合部门年度工作计划，根据需要制定中长期实施规 </w:t>
      </w:r>
      <w:r>
        <w:rPr>
          <w:spacing w:val="8"/>
        </w:rPr>
        <w:t>划。</w:t>
      </w:r>
    </w:p>
    <w:p>
      <w:pPr>
        <w:pStyle w:val="5"/>
        <w:spacing w:before="1"/>
        <w:ind w:left="985"/>
      </w:pPr>
      <w:r>
        <w:t>所以项目得分 5 分。</w:t>
      </w:r>
    </w:p>
    <w:p>
      <w:pPr>
        <w:pStyle w:val="5"/>
        <w:spacing w:before="32" w:line="256" w:lineRule="auto"/>
        <w:ind w:left="371" w:right="1331" w:firstLine="614"/>
      </w:pPr>
      <w:r>
        <w:rPr>
          <w:spacing w:val="-9"/>
          <w:w w:val="95"/>
        </w:rPr>
        <w:t xml:space="preserve">决策程序，是指项目是否符合申报条件，申报、批复程序是 </w:t>
      </w:r>
      <w:r>
        <w:rPr>
          <w:spacing w:val="-9"/>
        </w:rPr>
        <w:t>否符合相关管理办法，项目调整是否履行相应手续。</w:t>
      </w:r>
    </w:p>
    <w:p>
      <w:pPr>
        <w:pStyle w:val="5"/>
        <w:spacing w:before="1" w:line="259" w:lineRule="auto"/>
        <w:ind w:left="371" w:right="1331" w:firstLine="614"/>
      </w:pPr>
      <w:r>
        <w:rPr>
          <w:spacing w:val="-7"/>
          <w:w w:val="95"/>
        </w:rPr>
        <w:t xml:space="preserve">项目符合申报条件，申报批复程序符合相关管理办法，项目 </w:t>
      </w:r>
      <w:r>
        <w:rPr>
          <w:spacing w:val="-7"/>
        </w:rPr>
        <w:t>调整履行相应手续。</w:t>
      </w:r>
    </w:p>
    <w:p>
      <w:pPr>
        <w:pStyle w:val="5"/>
        <w:spacing w:line="405" w:lineRule="exact"/>
        <w:ind w:left="985"/>
      </w:pPr>
      <w:r>
        <w:t>所以项目得 5 分。</w:t>
      </w:r>
    </w:p>
    <w:p>
      <w:pPr>
        <w:pStyle w:val="5"/>
        <w:spacing w:before="29" w:line="256" w:lineRule="auto"/>
        <w:ind w:left="371" w:right="1329" w:firstLine="614"/>
        <w:jc w:val="both"/>
      </w:pPr>
      <w:r>
        <w:rPr>
          <w:spacing w:val="7"/>
        </w:rPr>
        <w:t>（</w:t>
      </w:r>
      <w:r>
        <w:rPr>
          <w:spacing w:val="9"/>
        </w:rPr>
        <w:t>二</w:t>
      </w:r>
      <w:r>
        <w:rPr>
          <w:spacing w:val="5"/>
        </w:rPr>
        <w:t>）</w:t>
      </w:r>
      <w:r>
        <w:rPr>
          <w:rFonts w:hint="eastAsia"/>
          <w:spacing w:val="7"/>
          <w:lang w:eastAsia="zh-CN"/>
        </w:rPr>
        <w:t>冀财教【2021】168 号提前下达2022年城乡义务教育省级补助资金预算的通知（公用经费）</w:t>
      </w:r>
      <w:r>
        <w:rPr>
          <w:w w:val="95"/>
        </w:rPr>
        <w:t xml:space="preserve">项目过程指标项目评价 </w:t>
      </w:r>
      <w:r>
        <w:t>分析情况</w:t>
      </w:r>
    </w:p>
    <w:p>
      <w:pPr>
        <w:pStyle w:val="5"/>
        <w:spacing w:before="4"/>
        <w:ind w:left="985"/>
      </w:pPr>
      <w:r>
        <w:t>1、资金管理</w:t>
      </w:r>
    </w:p>
    <w:p>
      <w:pPr>
        <w:pStyle w:val="5"/>
        <w:spacing w:before="31" w:line="256" w:lineRule="auto"/>
        <w:ind w:left="371" w:right="1329" w:firstLine="614"/>
        <w:jc w:val="both"/>
      </w:pPr>
      <w:r>
        <w:rPr>
          <w:spacing w:val="-10"/>
        </w:rPr>
        <w:t>资金使用，是指是否存在支出依据不合规、虚列项目支出的</w:t>
      </w:r>
      <w:r>
        <w:rPr>
          <w:spacing w:val="-12"/>
        </w:rPr>
        <w:t>情况，是否存在截留、挤占、挪用项目资金情况，是否存在超标准开支情况。</w:t>
      </w:r>
    </w:p>
    <w:p>
      <w:pPr>
        <w:pStyle w:val="5"/>
        <w:spacing w:before="4" w:line="256" w:lineRule="auto"/>
        <w:ind w:left="371" w:right="1240" w:firstLine="614"/>
      </w:pPr>
      <w:r>
        <w:t>不存在支出依据不合规虚列项目支出的情况，不存在截留、挤占、挪用项目资金情况，不存在超标准开支情况。</w:t>
      </w:r>
    </w:p>
    <w:p>
      <w:pPr>
        <w:pStyle w:val="5"/>
        <w:spacing w:before="1"/>
        <w:ind w:left="985"/>
      </w:pPr>
      <w:r>
        <w:t>所以该项目得分 4 分。</w:t>
      </w:r>
    </w:p>
    <w:p>
      <w:pPr>
        <w:pStyle w:val="5"/>
        <w:spacing w:before="32" w:line="256" w:lineRule="auto"/>
        <w:ind w:left="371" w:right="1331" w:firstLine="614"/>
      </w:pPr>
      <w:r>
        <w:t>2、财务管理，是指资金管理、费用支出等制度是否健全， 是否严格执行，会计核算是否合规。</w:t>
      </w:r>
    </w:p>
    <w:p>
      <w:pPr>
        <w:pStyle w:val="5"/>
        <w:spacing w:before="1" w:line="259" w:lineRule="auto"/>
        <w:ind w:left="985" w:right="1170"/>
      </w:pPr>
      <w:r>
        <w:rPr>
          <w:spacing w:val="-9"/>
          <w:w w:val="95"/>
        </w:rPr>
        <w:t xml:space="preserve">财务管理制度健全，严格执行各项财务制度,会计核算规范。 </w:t>
      </w:r>
      <w:r>
        <w:rPr>
          <w:spacing w:val="-19"/>
        </w:rPr>
        <w:t xml:space="preserve">所以该项目得分 </w:t>
      </w:r>
      <w:r>
        <w:t>4</w:t>
      </w:r>
      <w:r>
        <w:rPr>
          <w:spacing w:val="-27"/>
        </w:rPr>
        <w:t xml:space="preserve"> 分。</w:t>
      </w:r>
    </w:p>
    <w:p>
      <w:pPr>
        <w:pStyle w:val="5"/>
        <w:spacing w:line="405" w:lineRule="exact"/>
        <w:ind w:left="985"/>
      </w:pPr>
      <w:r>
        <w:t>3、组织实施</w:t>
      </w:r>
    </w:p>
    <w:p>
      <w:pPr>
        <w:pStyle w:val="5"/>
        <w:spacing w:before="29" w:line="259" w:lineRule="auto"/>
        <w:ind w:left="985" w:right="2200"/>
      </w:pPr>
      <w:r>
        <w:t>组织机构，是指机构组织是否健全，分工是否明确。机构组织健全，分工明确。</w:t>
      </w:r>
    </w:p>
    <w:p>
      <w:pPr>
        <w:pStyle w:val="5"/>
        <w:spacing w:line="405" w:lineRule="exact"/>
        <w:ind w:left="985"/>
      </w:pPr>
      <w:r>
        <w:t>所以该项目得分 4 分。</w:t>
      </w:r>
    </w:p>
    <w:p>
      <w:pPr>
        <w:pStyle w:val="5"/>
        <w:spacing w:before="29" w:line="259" w:lineRule="auto"/>
        <w:ind w:left="371" w:right="1331" w:firstLine="614"/>
      </w:pPr>
      <w:r>
        <w:t>4、管理制度，是指是否建立建全项目管理制度；是否严格执行相关项目管理制度。</w:t>
      </w:r>
    </w:p>
    <w:p>
      <w:pPr>
        <w:pStyle w:val="5"/>
        <w:rPr>
          <w:sz w:val="20"/>
        </w:rPr>
      </w:pPr>
    </w:p>
    <w:p>
      <w:pPr>
        <w:pStyle w:val="5"/>
        <w:spacing w:before="8"/>
        <w:rPr>
          <w:sz w:val="20"/>
        </w:rPr>
      </w:pPr>
    </w:p>
    <w:p>
      <w:pPr>
        <w:spacing w:before="93"/>
        <w:ind w:left="371" w:right="0" w:firstLine="0"/>
        <w:jc w:val="left"/>
        <w:rPr>
          <w:rFonts w:ascii="Times New Roman"/>
          <w:sz w:val="18"/>
        </w:rPr>
      </w:pPr>
      <w:r>
        <w:rPr>
          <w:rFonts w:ascii="Times New Roman"/>
          <w:sz w:val="18"/>
        </w:rPr>
        <w:t>6</w:t>
      </w:r>
    </w:p>
    <w:p>
      <w:pPr>
        <w:spacing w:after="0"/>
        <w:jc w:val="left"/>
        <w:rPr>
          <w:rFonts w:ascii="Times New Roman"/>
          <w:sz w:val="18"/>
        </w:rPr>
        <w:sectPr>
          <w:footerReference r:id="rId18"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331" w:firstLine="614"/>
      </w:pPr>
      <w:r>
        <w:t>管理制度完善，建立健全项目管理制度,严格执行相关项目管理制度.</w:t>
      </w:r>
    </w:p>
    <w:p>
      <w:pPr>
        <w:pStyle w:val="5"/>
        <w:spacing w:before="3"/>
        <w:ind w:left="985"/>
      </w:pPr>
      <w:r>
        <w:t>所以该项目得 3 分。</w:t>
      </w:r>
    </w:p>
    <w:p>
      <w:pPr>
        <w:pStyle w:val="5"/>
        <w:spacing w:before="29" w:line="256" w:lineRule="auto"/>
        <w:ind w:left="371" w:right="1329" w:firstLine="614"/>
        <w:jc w:val="both"/>
      </w:pPr>
      <w:r>
        <w:rPr>
          <w:spacing w:val="7"/>
        </w:rPr>
        <w:t>（</w:t>
      </w:r>
      <w:r>
        <w:rPr>
          <w:spacing w:val="9"/>
        </w:rPr>
        <w:t>三</w:t>
      </w:r>
      <w:r>
        <w:rPr>
          <w:spacing w:val="5"/>
        </w:rPr>
        <w:t>）</w:t>
      </w:r>
      <w:r>
        <w:rPr>
          <w:rFonts w:hint="eastAsia"/>
          <w:spacing w:val="7"/>
          <w:lang w:eastAsia="zh-CN"/>
        </w:rPr>
        <w:t>冀财教【2021】168 号提前下达2022年城乡义务教育省级补助资金预算的通知（公用经费）</w:t>
      </w:r>
      <w:r>
        <w:rPr>
          <w:w w:val="95"/>
        </w:rPr>
        <w:t xml:space="preserve">项目产出指标评价分析 </w:t>
      </w:r>
      <w:r>
        <w:t>情况</w:t>
      </w:r>
    </w:p>
    <w:p>
      <w:pPr>
        <w:pStyle w:val="5"/>
        <w:spacing w:before="4"/>
        <w:ind w:left="985"/>
      </w:pPr>
      <w:r>
        <w:t>1、数量指标</w:t>
      </w:r>
    </w:p>
    <w:p>
      <w:pPr>
        <w:pStyle w:val="5"/>
        <w:spacing w:before="29" w:line="259" w:lineRule="auto"/>
        <w:ind w:left="371" w:right="1329" w:firstLine="614"/>
      </w:pPr>
      <w:r>
        <w:rPr>
          <w:spacing w:val="-6"/>
        </w:rPr>
        <w:t xml:space="preserve">公用经费保障学生人数超过预计 </w:t>
      </w:r>
      <w:r>
        <w:t>80000</w:t>
      </w:r>
      <w:r>
        <w:rPr>
          <w:spacing w:val="-19"/>
        </w:rPr>
        <w:t xml:space="preserve"> 人。达到预期目标情况，达到优良水平。</w:t>
      </w:r>
    </w:p>
    <w:p>
      <w:pPr>
        <w:pStyle w:val="5"/>
        <w:spacing w:line="256" w:lineRule="auto"/>
        <w:ind w:left="985" w:right="5560"/>
      </w:pPr>
      <w:r>
        <w:rPr>
          <w:spacing w:val="-9"/>
        </w:rPr>
        <w:t xml:space="preserve">所以该项目指标得分 </w:t>
      </w:r>
      <w:r>
        <w:t>10</w:t>
      </w:r>
      <w:r>
        <w:rPr>
          <w:spacing w:val="-32"/>
        </w:rPr>
        <w:t xml:space="preserve"> 分。</w:t>
      </w:r>
      <w:r>
        <w:t>2、质量指标</w:t>
      </w:r>
    </w:p>
    <w:p>
      <w:pPr>
        <w:pStyle w:val="5"/>
        <w:spacing w:line="256" w:lineRule="auto"/>
        <w:ind w:left="371" w:right="1331" w:firstLine="614"/>
      </w:pPr>
      <w:r>
        <w:rPr>
          <w:spacing w:val="-8"/>
        </w:rPr>
        <w:t xml:space="preserve">九年义务教育巩固率达到 </w:t>
      </w:r>
      <w:r>
        <w:t>98</w:t>
      </w:r>
      <w:r>
        <w:rPr>
          <w:spacing w:val="-1"/>
        </w:rPr>
        <w:t>%，达到预期目标，达到优良水平。</w:t>
      </w:r>
    </w:p>
    <w:p>
      <w:pPr>
        <w:pStyle w:val="5"/>
        <w:spacing w:line="259" w:lineRule="auto"/>
        <w:ind w:left="985" w:right="6201"/>
      </w:pPr>
      <w:r>
        <w:rPr>
          <w:spacing w:val="-11"/>
        </w:rPr>
        <w:t xml:space="preserve">所以项目指标得 </w:t>
      </w:r>
      <w:r>
        <w:t>10</w:t>
      </w:r>
      <w:r>
        <w:rPr>
          <w:spacing w:val="-33"/>
        </w:rPr>
        <w:t xml:space="preserve"> 分。</w:t>
      </w:r>
      <w:r>
        <w:t>3、时效指标</w:t>
      </w:r>
    </w:p>
    <w:p>
      <w:pPr>
        <w:pStyle w:val="5"/>
        <w:spacing w:line="256" w:lineRule="auto"/>
        <w:ind w:left="371" w:right="1331" w:firstLine="614"/>
      </w:pPr>
      <w:r>
        <w:t>资金到位率，按照程序及时支出 100%，达到预期目标，达到优良水平。</w:t>
      </w:r>
    </w:p>
    <w:p>
      <w:pPr>
        <w:pStyle w:val="5"/>
        <w:spacing w:line="256" w:lineRule="auto"/>
        <w:ind w:left="1011" w:right="5855"/>
      </w:pPr>
      <w:r>
        <w:rPr>
          <w:spacing w:val="-10"/>
        </w:rPr>
        <w:t xml:space="preserve">所以项目指标得分 </w:t>
      </w:r>
      <w:r>
        <w:t>10</w:t>
      </w:r>
      <w:r>
        <w:rPr>
          <w:spacing w:val="-33"/>
        </w:rPr>
        <w:t xml:space="preserve"> 分。</w:t>
      </w:r>
      <w:r>
        <w:t>4、成本指标</w:t>
      </w:r>
    </w:p>
    <w:p>
      <w:pPr>
        <w:pStyle w:val="5"/>
        <w:spacing w:line="259" w:lineRule="auto"/>
        <w:ind w:left="371" w:right="1330" w:firstLine="640"/>
      </w:pPr>
      <w:r>
        <w:rPr>
          <w:spacing w:val="3"/>
        </w:rPr>
        <w:t>中小学公用经费标准达到小学</w:t>
      </w:r>
      <w:r>
        <w:t>650</w:t>
      </w:r>
      <w:r>
        <w:rPr>
          <w:spacing w:val="-58"/>
        </w:rPr>
        <w:t xml:space="preserve"> 元</w:t>
      </w:r>
      <w:r>
        <w:t>/年*</w:t>
      </w:r>
      <w:r>
        <w:rPr>
          <w:spacing w:val="17"/>
        </w:rPr>
        <w:t>人初中</w:t>
      </w:r>
      <w:r>
        <w:t>850</w:t>
      </w:r>
      <w:r>
        <w:rPr>
          <w:spacing w:val="-58"/>
        </w:rPr>
        <w:t xml:space="preserve"> 元</w:t>
      </w:r>
      <w:r>
        <w:t>/年* 人，达到财政部门要求，达到优良水平。</w:t>
      </w:r>
    </w:p>
    <w:p>
      <w:pPr>
        <w:pStyle w:val="5"/>
        <w:spacing w:line="405" w:lineRule="exact"/>
        <w:ind w:left="1011"/>
      </w:pPr>
      <w:r>
        <w:t>所以项目指标得分 10 分。</w:t>
      </w:r>
    </w:p>
    <w:p>
      <w:pPr>
        <w:pStyle w:val="5"/>
        <w:spacing w:before="29" w:line="256" w:lineRule="auto"/>
        <w:ind w:left="371" w:right="1331" w:firstLine="319"/>
        <w:jc w:val="both"/>
      </w:pPr>
      <w:r>
        <w:rPr>
          <w:spacing w:val="7"/>
        </w:rPr>
        <w:t>（</w:t>
      </w:r>
      <w:r>
        <w:rPr>
          <w:spacing w:val="5"/>
        </w:rPr>
        <w:t>四</w:t>
      </w:r>
      <w:r>
        <w:rPr>
          <w:spacing w:val="7"/>
        </w:rPr>
        <w:t>）</w:t>
      </w:r>
      <w:r>
        <w:rPr>
          <w:rFonts w:hint="eastAsia"/>
          <w:spacing w:val="6"/>
          <w:lang w:eastAsia="zh-CN"/>
        </w:rPr>
        <w:t>冀财教【2021】168 号提前下达2022年城乡义务教育省级补助资金预算的通知（公用经费）</w:t>
      </w:r>
      <w:r>
        <w:rPr>
          <w:w w:val="95"/>
        </w:rPr>
        <w:t xml:space="preserve">项目效果指标评价分析情 </w:t>
      </w:r>
      <w:r>
        <w:t>况</w:t>
      </w:r>
    </w:p>
    <w:p>
      <w:pPr>
        <w:pStyle w:val="11"/>
        <w:numPr>
          <w:ilvl w:val="0"/>
          <w:numId w:val="4"/>
        </w:numPr>
        <w:tabs>
          <w:tab w:val="left" w:pos="1786"/>
        </w:tabs>
        <w:spacing w:before="4" w:after="0" w:line="240" w:lineRule="auto"/>
        <w:ind w:left="1785" w:right="0" w:hanging="801"/>
        <w:jc w:val="left"/>
        <w:rPr>
          <w:sz w:val="32"/>
        </w:rPr>
      </w:pPr>
      <w:r>
        <w:rPr>
          <w:sz w:val="32"/>
        </w:rPr>
        <w:t>社会效益指标</w:t>
      </w:r>
    </w:p>
    <w:p>
      <w:pPr>
        <w:pStyle w:val="5"/>
        <w:spacing w:before="31" w:line="256" w:lineRule="auto"/>
        <w:ind w:left="371" w:right="1329" w:firstLine="614"/>
      </w:pPr>
      <w:r>
        <w:rPr>
          <w:spacing w:val="-7"/>
        </w:rPr>
        <w:t>乡村教师队伍素质不断提升，达到预期目标情况达到优良水平。</w:t>
      </w:r>
    </w:p>
    <w:p>
      <w:pPr>
        <w:pStyle w:val="5"/>
        <w:spacing w:before="1"/>
        <w:ind w:left="985"/>
      </w:pPr>
      <w:r>
        <w:t>所以该项目得 6 分。</w:t>
      </w:r>
    </w:p>
    <w:p>
      <w:pPr>
        <w:pStyle w:val="11"/>
        <w:numPr>
          <w:ilvl w:val="0"/>
          <w:numId w:val="4"/>
        </w:numPr>
        <w:tabs>
          <w:tab w:val="left" w:pos="1786"/>
        </w:tabs>
        <w:spacing w:before="32" w:after="0" w:line="240" w:lineRule="auto"/>
        <w:ind w:left="1785" w:right="0" w:hanging="801"/>
        <w:jc w:val="left"/>
        <w:rPr>
          <w:sz w:val="32"/>
        </w:rPr>
      </w:pPr>
      <w:r>
        <w:rPr>
          <w:sz w:val="32"/>
        </w:rPr>
        <w:t>可持续影响指标</w:t>
      </w:r>
    </w:p>
    <w:p>
      <w:pPr>
        <w:pStyle w:val="5"/>
        <w:rPr>
          <w:sz w:val="20"/>
        </w:rPr>
      </w:pPr>
    </w:p>
    <w:p>
      <w:pPr>
        <w:pStyle w:val="5"/>
        <w:spacing w:before="3"/>
        <w:rPr>
          <w:sz w:val="23"/>
        </w:rPr>
      </w:pPr>
    </w:p>
    <w:p>
      <w:pPr>
        <w:spacing w:before="93"/>
        <w:ind w:left="0" w:right="1331" w:firstLine="0"/>
        <w:jc w:val="right"/>
        <w:rPr>
          <w:rFonts w:ascii="Times New Roman"/>
          <w:sz w:val="18"/>
        </w:rPr>
      </w:pPr>
      <w:r>
        <w:rPr>
          <w:rFonts w:ascii="Times New Roman"/>
          <w:sz w:val="18"/>
        </w:rPr>
        <w:t>7</w:t>
      </w:r>
    </w:p>
    <w:p>
      <w:pPr>
        <w:spacing w:after="0"/>
        <w:jc w:val="right"/>
        <w:rPr>
          <w:rFonts w:ascii="Times New Roman"/>
          <w:sz w:val="18"/>
        </w:rPr>
        <w:sectPr>
          <w:footerReference r:id="rId19"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985" w:right="1213" w:firstLine="26"/>
      </w:pPr>
      <w:r>
        <w:t>青少年精神文化素质持续，达到预期目标，达到优良水平。所以该项目得 6 分。</w:t>
      </w:r>
    </w:p>
    <w:p>
      <w:pPr>
        <w:pStyle w:val="11"/>
        <w:numPr>
          <w:ilvl w:val="0"/>
          <w:numId w:val="4"/>
        </w:numPr>
        <w:tabs>
          <w:tab w:val="left" w:pos="1786"/>
        </w:tabs>
        <w:spacing w:before="3" w:after="0" w:line="240" w:lineRule="auto"/>
        <w:ind w:left="1785" w:right="0" w:hanging="801"/>
        <w:jc w:val="left"/>
        <w:rPr>
          <w:sz w:val="32"/>
        </w:rPr>
      </w:pPr>
      <w:r>
        <w:rPr>
          <w:sz w:val="32"/>
        </w:rPr>
        <w:t>经济效益指标</w:t>
      </w:r>
    </w:p>
    <w:p>
      <w:pPr>
        <w:pStyle w:val="5"/>
        <w:spacing w:before="29" w:line="256" w:lineRule="auto"/>
        <w:ind w:left="985" w:right="1170" w:firstLine="26"/>
      </w:pPr>
      <w:r>
        <w:rPr>
          <w:spacing w:val="-2"/>
        </w:rPr>
        <w:t>对经济发展带来效果≥</w:t>
      </w:r>
      <w:r>
        <w:rPr>
          <w:spacing w:val="-12"/>
        </w:rPr>
        <w:t>95</w:t>
      </w:r>
      <w:r>
        <w:rPr>
          <w:spacing w:val="-10"/>
        </w:rPr>
        <w:t>%，达到预期目标，达到优良水平。</w:t>
      </w:r>
      <w:r>
        <w:rPr>
          <w:spacing w:val="-21"/>
        </w:rPr>
        <w:t xml:space="preserve">所以该项目得 </w:t>
      </w:r>
      <w:r>
        <w:t>6</w:t>
      </w:r>
      <w:r>
        <w:rPr>
          <w:spacing w:val="-27"/>
        </w:rPr>
        <w:t xml:space="preserve"> 分。</w:t>
      </w:r>
    </w:p>
    <w:p>
      <w:pPr>
        <w:pStyle w:val="11"/>
        <w:numPr>
          <w:ilvl w:val="0"/>
          <w:numId w:val="4"/>
        </w:numPr>
        <w:tabs>
          <w:tab w:val="left" w:pos="1786"/>
        </w:tabs>
        <w:spacing w:before="4" w:after="0" w:line="240" w:lineRule="auto"/>
        <w:ind w:left="1785" w:right="0" w:hanging="801"/>
        <w:jc w:val="left"/>
        <w:rPr>
          <w:sz w:val="32"/>
        </w:rPr>
      </w:pPr>
      <w:r>
        <w:rPr>
          <w:sz w:val="32"/>
        </w:rPr>
        <w:t>生态效益指标</w:t>
      </w:r>
    </w:p>
    <w:p>
      <w:pPr>
        <w:pStyle w:val="5"/>
        <w:spacing w:before="29" w:line="256" w:lineRule="auto"/>
        <w:ind w:left="371" w:right="1329" w:firstLine="640"/>
      </w:pPr>
      <w:r>
        <w:rPr>
          <w:spacing w:val="-7"/>
        </w:rPr>
        <w:t xml:space="preserve">学生生态环保意识受教育率 </w:t>
      </w:r>
      <w:r>
        <w:rPr>
          <w:spacing w:val="-5"/>
        </w:rPr>
        <w:t>95%，达到预期目标，达到优良水平。</w:t>
      </w:r>
    </w:p>
    <w:p>
      <w:pPr>
        <w:pStyle w:val="5"/>
        <w:spacing w:before="3"/>
        <w:ind w:left="447" w:right="6089"/>
        <w:jc w:val="center"/>
      </w:pPr>
      <w:r>
        <w:t>所以该项目得 2 分。</w:t>
      </w:r>
    </w:p>
    <w:p>
      <w:pPr>
        <w:pStyle w:val="11"/>
        <w:numPr>
          <w:ilvl w:val="0"/>
          <w:numId w:val="4"/>
        </w:numPr>
        <w:tabs>
          <w:tab w:val="left" w:pos="1371"/>
        </w:tabs>
        <w:spacing w:before="30" w:after="0" w:line="240" w:lineRule="auto"/>
        <w:ind w:left="1370" w:right="5724" w:hanging="1371"/>
        <w:jc w:val="left"/>
        <w:rPr>
          <w:sz w:val="32"/>
        </w:rPr>
      </w:pPr>
      <w:r>
        <w:rPr>
          <w:sz w:val="32"/>
        </w:rPr>
        <w:t>服务对象满意度指标</w:t>
      </w:r>
    </w:p>
    <w:p>
      <w:pPr>
        <w:pStyle w:val="5"/>
        <w:spacing w:before="29" w:line="259" w:lineRule="auto"/>
        <w:ind w:left="371" w:right="1329" w:firstLine="640"/>
      </w:pPr>
      <w:r>
        <w:rPr>
          <w:spacing w:val="-11"/>
        </w:rPr>
        <w:t>受益群体满意度，满意和较满意的人数占全部调查人数的比</w:t>
      </w:r>
      <w:r>
        <w:rPr>
          <w:spacing w:val="-46"/>
        </w:rPr>
        <w:t xml:space="preserve">率 </w:t>
      </w:r>
      <w:r>
        <w:t>95%，达到优良水平。</w:t>
      </w:r>
    </w:p>
    <w:p>
      <w:pPr>
        <w:pStyle w:val="5"/>
        <w:spacing w:line="405" w:lineRule="exact"/>
        <w:ind w:left="1011"/>
      </w:pPr>
      <w:r>
        <w:t>所以该项目得 6 分。</w:t>
      </w:r>
    </w:p>
    <w:p>
      <w:pPr>
        <w:pStyle w:val="5"/>
        <w:spacing w:before="159"/>
        <w:ind w:left="1011"/>
        <w:rPr>
          <w:rFonts w:hint="eastAsia" w:ascii="黑体" w:eastAsia="黑体"/>
        </w:rPr>
      </w:pPr>
      <w:r>
        <w:rPr>
          <w:rFonts w:hint="eastAsia" w:ascii="黑体" w:eastAsia="黑体"/>
        </w:rPr>
        <w:t>五、主要经验及做法、存在的问题及原因分析</w:t>
      </w:r>
    </w:p>
    <w:p>
      <w:pPr>
        <w:pStyle w:val="5"/>
        <w:spacing w:before="60" w:line="256" w:lineRule="auto"/>
        <w:ind w:left="371" w:right="1329" w:firstLine="640"/>
        <w:jc w:val="both"/>
      </w:pPr>
      <w:r>
        <w:rPr>
          <w:spacing w:val="6"/>
          <w:w w:val="95"/>
        </w:rPr>
        <w:t xml:space="preserve">认真贯彻落实绩效管理办法，主要领导亲自谋划督导并落 </w:t>
      </w:r>
      <w:r>
        <w:rPr>
          <w:spacing w:val="-12"/>
        </w:rPr>
        <w:t>实，把预算绩效管理纳入整体工作，把财政项目支出绩效自评工作列入重要议事日程，做实做好。</w:t>
      </w:r>
    </w:p>
    <w:p>
      <w:pPr>
        <w:pStyle w:val="5"/>
        <w:spacing w:before="133"/>
        <w:ind w:left="1011"/>
        <w:rPr>
          <w:rFonts w:hint="eastAsia" w:ascii="黑体" w:eastAsia="黑体"/>
        </w:rPr>
      </w:pPr>
      <w:r>
        <w:rPr>
          <w:rFonts w:hint="eastAsia" w:ascii="黑体" w:eastAsia="黑体"/>
          <w:w w:val="95"/>
        </w:rPr>
        <w:t>六、有关建议</w:t>
      </w:r>
    </w:p>
    <w:p>
      <w:pPr>
        <w:pStyle w:val="5"/>
        <w:spacing w:before="190"/>
        <w:ind w:left="1011"/>
      </w:pPr>
      <w:r>
        <w:rPr>
          <w:w w:val="95"/>
        </w:rPr>
        <w:t>无有关建议。</w:t>
      </w:r>
    </w:p>
    <w:p>
      <w:pPr>
        <w:pStyle w:val="5"/>
        <w:spacing w:before="61"/>
        <w:ind w:left="1011"/>
        <w:rPr>
          <w:rFonts w:hint="eastAsia" w:ascii="黑体" w:eastAsia="黑体"/>
        </w:rPr>
      </w:pPr>
      <w:r>
        <w:rPr>
          <w:rFonts w:hint="eastAsia" w:ascii="黑体" w:eastAsia="黑体"/>
          <w:w w:val="95"/>
        </w:rPr>
        <w:t>七、其他需要说明的问题</w:t>
      </w:r>
    </w:p>
    <w:p>
      <w:pPr>
        <w:pStyle w:val="5"/>
        <w:spacing w:before="31"/>
        <w:ind w:left="1011"/>
      </w:pPr>
      <w:r>
        <w:rPr>
          <w:w w:val="95"/>
        </w:rPr>
        <w:t>无其他需要说明的问题。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1"/>
        <w:rPr>
          <w:sz w:val="14"/>
        </w:rPr>
      </w:pPr>
    </w:p>
    <w:p>
      <w:pPr>
        <w:spacing w:before="93"/>
        <w:ind w:left="371" w:right="0" w:firstLine="0"/>
        <w:jc w:val="left"/>
        <w:rPr>
          <w:rFonts w:ascii="Times New Roman"/>
          <w:sz w:val="18"/>
        </w:rPr>
      </w:pPr>
      <w:r>
        <w:rPr>
          <w:rFonts w:ascii="Times New Roman"/>
          <w:sz w:val="18"/>
        </w:rPr>
        <w:t>8</w:t>
      </w:r>
    </w:p>
    <w:p>
      <w:pPr>
        <w:spacing w:after="0"/>
        <w:jc w:val="left"/>
        <w:rPr>
          <w:rFonts w:ascii="Times New Roman"/>
          <w:sz w:val="18"/>
        </w:rPr>
        <w:sectPr>
          <w:footerReference r:id="rId20" w:type="default"/>
          <w:pgSz w:w="11910" w:h="16840"/>
          <w:pgMar w:top="1580" w:right="200" w:bottom="280" w:left="1160" w:header="0" w:footer="0" w:gutter="0"/>
        </w:sectPr>
      </w:pPr>
    </w:p>
    <w:p>
      <w:pPr>
        <w:pStyle w:val="5"/>
        <w:rPr>
          <w:rFonts w:ascii="Times New Roman"/>
          <w:sz w:val="17"/>
        </w:rPr>
      </w:pPr>
    </w:p>
    <w:p>
      <w:pPr>
        <w:spacing w:after="0"/>
        <w:rPr>
          <w:rFonts w:ascii="Times New Roman"/>
          <w:sz w:val="17"/>
        </w:rPr>
        <w:sectPr>
          <w:footerReference r:id="rId21" w:type="default"/>
          <w:pgSz w:w="11910" w:h="16840"/>
          <w:pgMar w:top="1580" w:right="200" w:bottom="1040" w:left="1160" w:header="0" w:footer="852" w:gutter="0"/>
        </w:sectPr>
      </w:pPr>
    </w:p>
    <w:p>
      <w:pPr>
        <w:pStyle w:val="5"/>
        <w:spacing w:before="54"/>
        <w:ind w:left="371"/>
        <w:rPr>
          <w:rFonts w:hint="eastAsia" w:ascii="黑体" w:eastAsia="黑体"/>
        </w:rPr>
      </w:pPr>
      <w:r>
        <w:rPr>
          <w:rFonts w:hint="eastAsia" w:ascii="黑体" w:eastAsia="黑体"/>
          <w:spacing w:val="-27"/>
        </w:rPr>
        <w:t xml:space="preserve">附件 </w:t>
      </w:r>
      <w:r>
        <w:rPr>
          <w:rFonts w:hint="eastAsia" w:ascii="黑体" w:eastAsia="黑体"/>
        </w:rPr>
        <w:t>1</w:t>
      </w:r>
    </w:p>
    <w:p>
      <w:pPr>
        <w:pStyle w:val="5"/>
        <w:spacing w:before="2"/>
        <w:rPr>
          <w:rFonts w:ascii="黑体"/>
          <w:sz w:val="41"/>
        </w:rPr>
      </w:pPr>
      <w:r>
        <w:br w:type="column"/>
      </w:r>
    </w:p>
    <w:p>
      <w:pPr>
        <w:pStyle w:val="4"/>
        <w:ind w:left="371"/>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spacing w:val="-10"/>
        </w:rPr>
        <w:t xml:space="preserve"> 年度项目支出绩效自评表</w:t>
      </w:r>
    </w:p>
    <w:p>
      <w:pPr>
        <w:pStyle w:val="5"/>
        <w:rPr>
          <w:rFonts w:ascii="宋体"/>
          <w:b/>
          <w:sz w:val="22"/>
        </w:rPr>
      </w:pPr>
      <w:r>
        <w:br w:type="column"/>
      </w:r>
    </w:p>
    <w:p>
      <w:pPr>
        <w:pStyle w:val="5"/>
        <w:rPr>
          <w:rFonts w:ascii="宋体"/>
          <w:b/>
          <w:sz w:val="22"/>
        </w:rPr>
      </w:pPr>
    </w:p>
    <w:p>
      <w:pPr>
        <w:pStyle w:val="5"/>
        <w:spacing w:before="5"/>
        <w:rPr>
          <w:rFonts w:ascii="宋体"/>
          <w:b/>
          <w:sz w:val="30"/>
        </w:rPr>
      </w:pPr>
    </w:p>
    <w:p>
      <w:pPr>
        <w:spacing w:before="0"/>
        <w:ind w:left="371"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22" w:type="default"/>
          <w:type w:val="continuous"/>
          <w:pgSz w:w="11910" w:h="16840"/>
          <w:pgMar w:top="1600" w:right="200" w:bottom="280" w:left="1160" w:header="720" w:footer="720" w:gutter="0"/>
          <w:cols w:equalWidth="0" w:num="3">
            <w:col w:w="1291" w:space="1061"/>
            <w:col w:w="4669" w:space="791"/>
            <w:col w:w="2738"/>
          </w:cols>
        </w:sectPr>
      </w:pPr>
    </w:p>
    <w:p>
      <w:pPr>
        <w:pStyle w:val="5"/>
        <w:spacing w:before="12"/>
        <w:rPr>
          <w:rFonts w:ascii="宋体"/>
          <w:sz w:val="4"/>
        </w:rPr>
      </w:pPr>
    </w:p>
    <w:tbl>
      <w:tblPr>
        <w:tblStyle w:val="7"/>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50"/>
        <w:gridCol w:w="1442"/>
        <w:gridCol w:w="730"/>
        <w:gridCol w:w="1134"/>
        <w:gridCol w:w="284"/>
        <w:gridCol w:w="850"/>
        <w:gridCol w:w="851"/>
        <w:gridCol w:w="283"/>
        <w:gridCol w:w="284"/>
        <w:gridCol w:w="425"/>
        <w:gridCol w:w="14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项目名称</w:t>
            </w:r>
          </w:p>
        </w:tc>
        <w:tc>
          <w:tcPr>
            <w:tcW w:w="7842" w:type="dxa"/>
            <w:gridSpan w:val="12"/>
          </w:tcPr>
          <w:p>
            <w:pPr>
              <w:pStyle w:val="12"/>
              <w:spacing w:before="38"/>
              <w:ind w:left="2188" w:right="2181"/>
              <w:jc w:val="center"/>
              <w:rPr>
                <w:rFonts w:hint="eastAsia" w:ascii="宋体" w:eastAsia="宋体"/>
                <w:sz w:val="18"/>
              </w:rPr>
            </w:pPr>
            <w:r>
              <w:rPr>
                <w:rFonts w:hint="eastAsia" w:ascii="宋体" w:eastAsia="宋体"/>
                <w:sz w:val="18"/>
              </w:rPr>
              <w:t>公办幼儿园生均经费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主管部门</w:t>
            </w:r>
          </w:p>
        </w:tc>
        <w:tc>
          <w:tcPr>
            <w:tcW w:w="4440" w:type="dxa"/>
            <w:gridSpan w:val="5"/>
          </w:tcPr>
          <w:p>
            <w:pPr>
              <w:pStyle w:val="12"/>
              <w:spacing w:before="38"/>
              <w:ind w:left="1569" w:right="1558"/>
              <w:jc w:val="center"/>
              <w:rPr>
                <w:rFonts w:hint="eastAsia" w:ascii="宋体" w:eastAsia="宋体"/>
                <w:sz w:val="18"/>
              </w:rPr>
            </w:pPr>
            <w:r>
              <w:rPr>
                <w:rFonts w:hint="eastAsia" w:ascii="宋体" w:eastAsia="宋体"/>
                <w:sz w:val="18"/>
              </w:rPr>
              <w:t>教育局</w:t>
            </w:r>
          </w:p>
        </w:tc>
        <w:tc>
          <w:tcPr>
            <w:tcW w:w="1134" w:type="dxa"/>
            <w:gridSpan w:val="2"/>
          </w:tcPr>
          <w:p>
            <w:pPr>
              <w:pStyle w:val="12"/>
              <w:spacing w:before="38"/>
              <w:ind w:left="205"/>
              <w:rPr>
                <w:rFonts w:hint="eastAsia" w:ascii="宋体" w:eastAsia="宋体"/>
                <w:sz w:val="18"/>
              </w:rPr>
            </w:pPr>
            <w:r>
              <w:rPr>
                <w:rFonts w:hint="eastAsia" w:ascii="宋体" w:eastAsia="宋体"/>
                <w:sz w:val="18"/>
              </w:rPr>
              <w:t>实施单位</w:t>
            </w:r>
          </w:p>
        </w:tc>
        <w:tc>
          <w:tcPr>
            <w:tcW w:w="2268" w:type="dxa"/>
            <w:gridSpan w:val="5"/>
          </w:tcPr>
          <w:p>
            <w:pPr>
              <w:pStyle w:val="12"/>
              <w:spacing w:before="38"/>
              <w:ind w:left="593"/>
              <w:rPr>
                <w:rFonts w:hint="eastAsia" w:ascii="宋体" w:eastAsia="宋体"/>
                <w:sz w:val="18"/>
              </w:rPr>
            </w:pPr>
            <w:r>
              <w:rPr>
                <w:rFonts w:hint="eastAsia" w:ascii="宋体" w:eastAsia="宋体"/>
                <w:sz w:val="18"/>
              </w:rPr>
              <w:t>农村各幼儿园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restart"/>
          </w:tcPr>
          <w:p>
            <w:pPr>
              <w:pStyle w:val="12"/>
              <w:rPr>
                <w:rFonts w:ascii="宋体"/>
                <w:sz w:val="18"/>
              </w:rPr>
            </w:pPr>
          </w:p>
          <w:p>
            <w:pPr>
              <w:pStyle w:val="12"/>
              <w:spacing w:before="5"/>
              <w:rPr>
                <w:rFonts w:ascii="宋体"/>
                <w:sz w:val="22"/>
              </w:rPr>
            </w:pPr>
          </w:p>
          <w:p>
            <w:pPr>
              <w:pStyle w:val="12"/>
              <w:spacing w:before="1"/>
              <w:ind w:left="258"/>
              <w:rPr>
                <w:rFonts w:hint="eastAsia" w:ascii="宋体" w:eastAsia="宋体"/>
                <w:sz w:val="18"/>
              </w:rPr>
            </w:pPr>
            <w:r>
              <w:rPr>
                <w:rFonts w:hint="eastAsia" w:ascii="宋体" w:eastAsia="宋体"/>
                <w:sz w:val="18"/>
              </w:rPr>
              <w:t>项目资金</w:t>
            </w:r>
          </w:p>
          <w:p>
            <w:pPr>
              <w:pStyle w:val="12"/>
              <w:spacing w:before="9"/>
              <w:ind w:left="258"/>
              <w:rPr>
                <w:rFonts w:hint="eastAsia" w:ascii="宋体" w:eastAsia="宋体"/>
                <w:sz w:val="18"/>
              </w:rPr>
            </w:pPr>
            <w:r>
              <w:rPr>
                <w:rFonts w:hint="eastAsia" w:ascii="宋体" w:eastAsia="宋体"/>
                <w:sz w:val="18"/>
              </w:rPr>
              <w:t>（万元）</w:t>
            </w:r>
          </w:p>
        </w:tc>
        <w:tc>
          <w:tcPr>
            <w:tcW w:w="2172" w:type="dxa"/>
            <w:gridSpan w:val="2"/>
          </w:tcPr>
          <w:p>
            <w:pPr>
              <w:pStyle w:val="12"/>
              <w:rPr>
                <w:rFonts w:ascii="Times New Roman"/>
                <w:sz w:val="18"/>
              </w:rPr>
            </w:pPr>
          </w:p>
        </w:tc>
        <w:tc>
          <w:tcPr>
            <w:tcW w:w="1134" w:type="dxa"/>
          </w:tcPr>
          <w:p>
            <w:pPr>
              <w:pStyle w:val="12"/>
              <w:spacing w:before="38"/>
              <w:ind w:left="95" w:right="86"/>
              <w:jc w:val="center"/>
              <w:rPr>
                <w:rFonts w:hint="eastAsia" w:ascii="宋体" w:eastAsia="宋体"/>
                <w:sz w:val="18"/>
              </w:rPr>
            </w:pPr>
            <w:r>
              <w:rPr>
                <w:rFonts w:hint="eastAsia" w:ascii="宋体" w:eastAsia="宋体"/>
                <w:sz w:val="18"/>
              </w:rPr>
              <w:t>年初预算数</w:t>
            </w:r>
          </w:p>
        </w:tc>
        <w:tc>
          <w:tcPr>
            <w:tcW w:w="1134" w:type="dxa"/>
            <w:gridSpan w:val="2"/>
          </w:tcPr>
          <w:p>
            <w:pPr>
              <w:pStyle w:val="12"/>
              <w:spacing w:before="38"/>
              <w:ind w:left="115"/>
              <w:rPr>
                <w:rFonts w:hint="eastAsia" w:ascii="宋体" w:eastAsia="宋体"/>
                <w:sz w:val="18"/>
              </w:rPr>
            </w:pPr>
            <w:r>
              <w:rPr>
                <w:rFonts w:hint="eastAsia" w:ascii="宋体" w:eastAsia="宋体"/>
                <w:sz w:val="18"/>
              </w:rPr>
              <w:t>全年预算数</w:t>
            </w:r>
          </w:p>
        </w:tc>
        <w:tc>
          <w:tcPr>
            <w:tcW w:w="1134" w:type="dxa"/>
            <w:gridSpan w:val="2"/>
          </w:tcPr>
          <w:p>
            <w:pPr>
              <w:pStyle w:val="12"/>
              <w:spacing w:before="38"/>
              <w:ind w:left="116"/>
              <w:rPr>
                <w:rFonts w:hint="eastAsia" w:ascii="宋体" w:eastAsia="宋体"/>
                <w:sz w:val="18"/>
              </w:rPr>
            </w:pPr>
            <w:r>
              <w:rPr>
                <w:rFonts w:hint="eastAsia" w:ascii="宋体" w:eastAsia="宋体"/>
                <w:sz w:val="18"/>
              </w:rPr>
              <w:t>全年执行数</w:t>
            </w:r>
          </w:p>
        </w:tc>
        <w:tc>
          <w:tcPr>
            <w:tcW w:w="709" w:type="dxa"/>
            <w:gridSpan w:val="2"/>
          </w:tcPr>
          <w:p>
            <w:pPr>
              <w:pStyle w:val="12"/>
              <w:spacing w:before="38"/>
              <w:ind w:left="173"/>
              <w:rPr>
                <w:rFonts w:hint="eastAsia" w:ascii="宋体" w:eastAsia="宋体"/>
                <w:sz w:val="18"/>
              </w:rPr>
            </w:pPr>
            <w:r>
              <w:rPr>
                <w:rFonts w:hint="eastAsia" w:ascii="宋体" w:eastAsia="宋体"/>
                <w:sz w:val="18"/>
              </w:rPr>
              <w:t>分值</w:t>
            </w:r>
          </w:p>
        </w:tc>
        <w:tc>
          <w:tcPr>
            <w:tcW w:w="851" w:type="dxa"/>
            <w:gridSpan w:val="2"/>
          </w:tcPr>
          <w:p>
            <w:pPr>
              <w:pStyle w:val="12"/>
              <w:spacing w:before="38"/>
              <w:ind w:left="155"/>
              <w:rPr>
                <w:rFonts w:hint="eastAsia" w:ascii="宋体" w:eastAsia="宋体"/>
                <w:sz w:val="18"/>
              </w:rPr>
            </w:pPr>
            <w:r>
              <w:rPr>
                <w:rFonts w:hint="eastAsia" w:ascii="宋体" w:eastAsia="宋体"/>
                <w:sz w:val="18"/>
              </w:rPr>
              <w:t>执行率</w:t>
            </w:r>
          </w:p>
        </w:tc>
        <w:tc>
          <w:tcPr>
            <w:tcW w:w="708" w:type="dxa"/>
          </w:tcPr>
          <w:p>
            <w:pPr>
              <w:pStyle w:val="12"/>
              <w:spacing w:before="38"/>
              <w:ind w:right="162"/>
              <w:jc w:val="right"/>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年度资金总额</w:t>
            </w:r>
          </w:p>
        </w:tc>
        <w:tc>
          <w:tcPr>
            <w:tcW w:w="1134" w:type="dxa"/>
          </w:tcPr>
          <w:p>
            <w:pPr>
              <w:pStyle w:val="12"/>
              <w:spacing w:before="38"/>
              <w:ind w:left="94" w:right="86"/>
              <w:jc w:val="center"/>
              <w:rPr>
                <w:rFonts w:hint="eastAsia" w:ascii="宋体" w:eastAsia="方正仿宋简体"/>
                <w:sz w:val="18"/>
                <w:lang w:eastAsia="zh-CN"/>
              </w:rPr>
            </w:pPr>
            <w:r>
              <w:rPr>
                <w:rFonts w:hint="eastAsia" w:ascii="宋体"/>
                <w:sz w:val="18"/>
                <w:lang w:eastAsia="zh-CN"/>
              </w:rPr>
              <w:t>773</w:t>
            </w:r>
          </w:p>
        </w:tc>
        <w:tc>
          <w:tcPr>
            <w:tcW w:w="1134" w:type="dxa"/>
            <w:gridSpan w:val="2"/>
          </w:tcPr>
          <w:p>
            <w:pPr>
              <w:pStyle w:val="12"/>
              <w:spacing w:before="38"/>
              <w:ind w:left="95" w:right="84"/>
              <w:jc w:val="center"/>
              <w:rPr>
                <w:rFonts w:hint="eastAsia" w:ascii="宋体" w:eastAsia="方正仿宋简体"/>
                <w:sz w:val="18"/>
                <w:lang w:eastAsia="zh-CN"/>
              </w:rPr>
            </w:pPr>
            <w:r>
              <w:rPr>
                <w:rFonts w:hint="eastAsia" w:ascii="宋体"/>
                <w:sz w:val="18"/>
                <w:lang w:eastAsia="zh-CN"/>
              </w:rPr>
              <w:t>773</w:t>
            </w:r>
          </w:p>
        </w:tc>
        <w:tc>
          <w:tcPr>
            <w:tcW w:w="1134" w:type="dxa"/>
            <w:gridSpan w:val="2"/>
          </w:tcPr>
          <w:p>
            <w:pPr>
              <w:pStyle w:val="12"/>
              <w:spacing w:before="38"/>
              <w:ind w:left="94" w:right="86"/>
              <w:jc w:val="center"/>
              <w:rPr>
                <w:rFonts w:hint="eastAsia" w:ascii="宋体" w:eastAsia="方正仿宋简体"/>
                <w:sz w:val="18"/>
                <w:lang w:eastAsia="zh-CN"/>
              </w:rPr>
            </w:pPr>
            <w:r>
              <w:rPr>
                <w:rFonts w:hint="eastAsia" w:ascii="宋体"/>
                <w:sz w:val="18"/>
                <w:lang w:eastAsia="zh-CN"/>
              </w:rPr>
              <w:t>773</w:t>
            </w:r>
          </w:p>
        </w:tc>
        <w:tc>
          <w:tcPr>
            <w:tcW w:w="709" w:type="dxa"/>
            <w:gridSpan w:val="2"/>
          </w:tcPr>
          <w:p>
            <w:pPr>
              <w:pStyle w:val="12"/>
              <w:spacing w:before="38"/>
              <w:ind w:left="243" w:right="232"/>
              <w:jc w:val="center"/>
              <w:rPr>
                <w:rFonts w:ascii="宋体"/>
                <w:sz w:val="18"/>
              </w:rPr>
            </w:pPr>
            <w:r>
              <w:rPr>
                <w:rFonts w:ascii="宋体"/>
                <w:sz w:val="18"/>
              </w:rPr>
              <w:t>10</w:t>
            </w:r>
          </w:p>
        </w:tc>
        <w:tc>
          <w:tcPr>
            <w:tcW w:w="851" w:type="dxa"/>
            <w:gridSpan w:val="2"/>
          </w:tcPr>
          <w:p>
            <w:pPr>
              <w:pStyle w:val="12"/>
              <w:spacing w:before="38"/>
              <w:ind w:left="108" w:right="100"/>
              <w:jc w:val="center"/>
              <w:rPr>
                <w:rFonts w:ascii="宋体"/>
                <w:sz w:val="18"/>
              </w:rPr>
            </w:pPr>
            <w:r>
              <w:rPr>
                <w:rFonts w:ascii="宋体"/>
                <w:sz w:val="18"/>
              </w:rPr>
              <w:t>100</w:t>
            </w:r>
          </w:p>
        </w:tc>
        <w:tc>
          <w:tcPr>
            <w:tcW w:w="708" w:type="dxa"/>
          </w:tcPr>
          <w:p>
            <w:pPr>
              <w:pStyle w:val="12"/>
              <w:spacing w:before="38"/>
              <w:ind w:right="207"/>
              <w:jc w:val="right"/>
              <w:rPr>
                <w:rFonts w:ascii="宋体"/>
                <w:sz w:val="18"/>
              </w:rPr>
            </w:pPr>
            <w:r>
              <w:rPr>
                <w:rFonts w:ascii="宋体"/>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其中：当年财政拨款</w:t>
            </w:r>
          </w:p>
        </w:tc>
        <w:tc>
          <w:tcPr>
            <w:tcW w:w="1134" w:type="dxa"/>
          </w:tcPr>
          <w:p>
            <w:pPr>
              <w:pStyle w:val="12"/>
              <w:spacing w:before="38"/>
              <w:ind w:left="94" w:right="86"/>
              <w:jc w:val="center"/>
              <w:rPr>
                <w:rFonts w:hint="eastAsia" w:ascii="宋体" w:eastAsia="方正仿宋简体"/>
                <w:sz w:val="18"/>
                <w:lang w:eastAsia="zh-CN"/>
              </w:rPr>
            </w:pPr>
            <w:r>
              <w:rPr>
                <w:rFonts w:hint="eastAsia" w:ascii="宋体"/>
                <w:sz w:val="18"/>
                <w:lang w:eastAsia="zh-CN"/>
              </w:rPr>
              <w:t>773</w:t>
            </w:r>
          </w:p>
        </w:tc>
        <w:tc>
          <w:tcPr>
            <w:tcW w:w="1134" w:type="dxa"/>
            <w:gridSpan w:val="2"/>
          </w:tcPr>
          <w:p>
            <w:pPr>
              <w:pStyle w:val="12"/>
              <w:spacing w:before="38"/>
              <w:ind w:left="95" w:right="84"/>
              <w:jc w:val="center"/>
              <w:rPr>
                <w:rFonts w:hint="eastAsia" w:ascii="宋体" w:eastAsia="方正仿宋简体"/>
                <w:sz w:val="18"/>
                <w:lang w:eastAsia="zh-CN"/>
              </w:rPr>
            </w:pPr>
            <w:r>
              <w:rPr>
                <w:rFonts w:hint="eastAsia" w:ascii="宋体"/>
                <w:sz w:val="18"/>
                <w:lang w:eastAsia="zh-CN"/>
              </w:rPr>
              <w:t>773</w:t>
            </w:r>
          </w:p>
        </w:tc>
        <w:tc>
          <w:tcPr>
            <w:tcW w:w="1134" w:type="dxa"/>
            <w:gridSpan w:val="2"/>
          </w:tcPr>
          <w:p>
            <w:pPr>
              <w:pStyle w:val="12"/>
              <w:spacing w:before="38"/>
              <w:ind w:left="94" w:right="86"/>
              <w:jc w:val="center"/>
              <w:rPr>
                <w:rFonts w:hint="eastAsia" w:ascii="宋体" w:eastAsia="方正仿宋简体"/>
                <w:sz w:val="18"/>
                <w:lang w:eastAsia="zh-CN"/>
              </w:rPr>
            </w:pPr>
            <w:r>
              <w:rPr>
                <w:rFonts w:hint="eastAsia" w:ascii="宋体"/>
                <w:sz w:val="18"/>
                <w:lang w:eastAsia="zh-CN"/>
              </w:rPr>
              <w:t>773</w:t>
            </w: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上年结转资金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其他资金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88" w:type="dxa"/>
            <w:vMerge w:val="restart"/>
          </w:tcPr>
          <w:p>
            <w:pPr>
              <w:pStyle w:val="12"/>
              <w:spacing w:before="5"/>
              <w:rPr>
                <w:rFonts w:ascii="宋体"/>
                <w:sz w:val="17"/>
              </w:rPr>
            </w:pPr>
          </w:p>
          <w:p>
            <w:pPr>
              <w:pStyle w:val="12"/>
              <w:spacing w:line="249" w:lineRule="auto"/>
              <w:ind w:left="114" w:right="101"/>
              <w:jc w:val="both"/>
              <w:rPr>
                <w:rFonts w:hint="eastAsia" w:ascii="宋体" w:eastAsia="宋体"/>
                <w:sz w:val="18"/>
              </w:rPr>
            </w:pPr>
            <w:r>
              <w:rPr>
                <w:rFonts w:hint="eastAsia" w:ascii="宋体" w:eastAsia="宋体"/>
                <w:sz w:val="18"/>
              </w:rPr>
              <w:t>年度总体目标</w:t>
            </w:r>
          </w:p>
        </w:tc>
        <w:tc>
          <w:tcPr>
            <w:tcW w:w="5090" w:type="dxa"/>
            <w:gridSpan w:val="6"/>
          </w:tcPr>
          <w:p>
            <w:pPr>
              <w:pStyle w:val="12"/>
              <w:spacing w:before="38"/>
              <w:ind w:left="2163" w:right="2153"/>
              <w:jc w:val="center"/>
              <w:rPr>
                <w:rFonts w:hint="eastAsia" w:ascii="宋体" w:eastAsia="宋体"/>
                <w:sz w:val="18"/>
              </w:rPr>
            </w:pPr>
            <w:r>
              <w:rPr>
                <w:rFonts w:hint="eastAsia" w:ascii="宋体" w:eastAsia="宋体"/>
                <w:sz w:val="18"/>
              </w:rPr>
              <w:t>预期目标</w:t>
            </w:r>
          </w:p>
        </w:tc>
        <w:tc>
          <w:tcPr>
            <w:tcW w:w="3402" w:type="dxa"/>
            <w:gridSpan w:val="7"/>
          </w:tcPr>
          <w:p>
            <w:pPr>
              <w:pStyle w:val="12"/>
              <w:spacing w:before="38"/>
              <w:ind w:left="98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8" w:type="dxa"/>
            <w:vMerge w:val="continue"/>
            <w:tcBorders>
              <w:top w:val="nil"/>
            </w:tcBorders>
          </w:tcPr>
          <w:p>
            <w:pPr>
              <w:rPr>
                <w:sz w:val="2"/>
                <w:szCs w:val="2"/>
              </w:rPr>
            </w:pPr>
          </w:p>
        </w:tc>
        <w:tc>
          <w:tcPr>
            <w:tcW w:w="5090" w:type="dxa"/>
            <w:gridSpan w:val="6"/>
          </w:tcPr>
          <w:p>
            <w:pPr>
              <w:pStyle w:val="12"/>
              <w:spacing w:before="12"/>
              <w:rPr>
                <w:rFonts w:ascii="宋体"/>
                <w:sz w:val="14"/>
              </w:rPr>
            </w:pPr>
          </w:p>
          <w:p>
            <w:pPr>
              <w:pStyle w:val="12"/>
              <w:ind w:left="106"/>
              <w:rPr>
                <w:rFonts w:hint="eastAsia" w:ascii="宋体" w:eastAsia="宋体"/>
                <w:sz w:val="18"/>
              </w:rPr>
            </w:pPr>
            <w:r>
              <w:rPr>
                <w:rFonts w:hint="eastAsia" w:ascii="宋体" w:eastAsia="宋体"/>
                <w:sz w:val="18"/>
              </w:rPr>
              <w:t>目标 1：保障我市农村幼儿园日常运转</w:t>
            </w:r>
          </w:p>
          <w:p>
            <w:pPr>
              <w:pStyle w:val="12"/>
              <w:spacing w:before="10"/>
              <w:ind w:left="106"/>
              <w:rPr>
                <w:rFonts w:hint="eastAsia" w:ascii="宋体" w:eastAsia="宋体"/>
                <w:sz w:val="18"/>
              </w:rPr>
            </w:pPr>
            <w:r>
              <w:rPr>
                <w:rFonts w:hint="eastAsia" w:ascii="宋体" w:eastAsia="宋体"/>
                <w:sz w:val="18"/>
              </w:rPr>
              <w:t>目标 2：加强预算监督，提高资金使用效益</w:t>
            </w:r>
          </w:p>
        </w:tc>
        <w:tc>
          <w:tcPr>
            <w:tcW w:w="3402" w:type="dxa"/>
            <w:gridSpan w:val="7"/>
          </w:tcPr>
          <w:p>
            <w:pPr>
              <w:pStyle w:val="12"/>
              <w:spacing w:before="12"/>
              <w:rPr>
                <w:rFonts w:ascii="宋体"/>
                <w:sz w:val="14"/>
              </w:rPr>
            </w:pPr>
          </w:p>
          <w:p>
            <w:pPr>
              <w:pStyle w:val="12"/>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1</w:t>
            </w:r>
            <w:r>
              <w:rPr>
                <w:rFonts w:hint="eastAsia" w:ascii="宋体" w:eastAsia="宋体"/>
                <w:spacing w:val="-7"/>
                <w:sz w:val="18"/>
              </w:rPr>
              <w:t xml:space="preserve"> 农村幼儿园完成保障运转</w:t>
            </w:r>
          </w:p>
          <w:p>
            <w:pPr>
              <w:pStyle w:val="12"/>
              <w:spacing w:before="10"/>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2</w:t>
            </w:r>
            <w:r>
              <w:rPr>
                <w:rFonts w:hint="eastAsia" w:ascii="宋体" w:eastAsia="宋体"/>
                <w:spacing w:val="-7"/>
                <w:sz w:val="18"/>
              </w:rPr>
              <w:t xml:space="preserve"> 农村幼儿园经费合规使用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8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26"/>
              </w:rPr>
            </w:pPr>
          </w:p>
          <w:p>
            <w:pPr>
              <w:pStyle w:val="12"/>
              <w:spacing w:before="1" w:line="249" w:lineRule="auto"/>
              <w:ind w:left="202" w:right="193"/>
              <w:jc w:val="both"/>
              <w:rPr>
                <w:rFonts w:hint="eastAsia" w:ascii="宋体" w:eastAsia="宋体"/>
                <w:sz w:val="18"/>
              </w:rPr>
            </w:pPr>
            <w:r>
              <w:rPr>
                <w:rFonts w:hint="eastAsia" w:ascii="宋体" w:eastAsia="宋体"/>
                <w:sz w:val="18"/>
              </w:rPr>
              <w:t>绩效指标</w:t>
            </w:r>
          </w:p>
        </w:tc>
        <w:tc>
          <w:tcPr>
            <w:tcW w:w="650" w:type="dxa"/>
          </w:tcPr>
          <w:p>
            <w:pPr>
              <w:pStyle w:val="12"/>
              <w:spacing w:before="5" w:line="240" w:lineRule="atLeast"/>
              <w:ind w:left="145" w:right="132"/>
              <w:rPr>
                <w:rFonts w:hint="eastAsia" w:ascii="宋体" w:eastAsia="宋体"/>
                <w:sz w:val="18"/>
              </w:rPr>
            </w:pPr>
            <w:r>
              <w:rPr>
                <w:rFonts w:hint="eastAsia" w:ascii="宋体" w:eastAsia="宋体"/>
                <w:sz w:val="18"/>
              </w:rPr>
              <w:t>一级指标</w:t>
            </w:r>
          </w:p>
        </w:tc>
        <w:tc>
          <w:tcPr>
            <w:tcW w:w="1442" w:type="dxa"/>
          </w:tcPr>
          <w:p>
            <w:pPr>
              <w:pStyle w:val="12"/>
              <w:spacing w:before="135"/>
              <w:ind w:left="361"/>
              <w:rPr>
                <w:rFonts w:hint="eastAsia" w:ascii="宋体" w:eastAsia="宋体"/>
                <w:sz w:val="18"/>
              </w:rPr>
            </w:pPr>
            <w:r>
              <w:rPr>
                <w:rFonts w:hint="eastAsia" w:ascii="宋体" w:eastAsia="宋体"/>
                <w:sz w:val="18"/>
              </w:rPr>
              <w:t>二级指标</w:t>
            </w:r>
          </w:p>
        </w:tc>
        <w:tc>
          <w:tcPr>
            <w:tcW w:w="2148" w:type="dxa"/>
            <w:gridSpan w:val="3"/>
          </w:tcPr>
          <w:p>
            <w:pPr>
              <w:pStyle w:val="12"/>
              <w:spacing w:before="135"/>
              <w:ind w:left="712"/>
              <w:rPr>
                <w:rFonts w:hint="eastAsia" w:ascii="宋体" w:eastAsia="宋体"/>
                <w:sz w:val="18"/>
              </w:rPr>
            </w:pPr>
            <w:r>
              <w:rPr>
                <w:rFonts w:hint="eastAsia" w:ascii="宋体" w:eastAsia="宋体"/>
                <w:sz w:val="18"/>
              </w:rPr>
              <w:t>三级指标</w:t>
            </w:r>
          </w:p>
        </w:tc>
        <w:tc>
          <w:tcPr>
            <w:tcW w:w="850" w:type="dxa"/>
          </w:tcPr>
          <w:p>
            <w:pPr>
              <w:pStyle w:val="12"/>
              <w:spacing w:before="5" w:line="240" w:lineRule="atLeast"/>
              <w:ind w:left="155" w:right="142" w:firstLine="88"/>
              <w:rPr>
                <w:rFonts w:hint="eastAsia" w:ascii="宋体" w:eastAsia="宋体"/>
                <w:sz w:val="18"/>
              </w:rPr>
            </w:pPr>
            <w:r>
              <w:rPr>
                <w:rFonts w:hint="eastAsia" w:ascii="宋体" w:eastAsia="宋体"/>
                <w:sz w:val="18"/>
              </w:rPr>
              <w:t>年度指标值</w:t>
            </w:r>
          </w:p>
        </w:tc>
        <w:tc>
          <w:tcPr>
            <w:tcW w:w="851" w:type="dxa"/>
          </w:tcPr>
          <w:p>
            <w:pPr>
              <w:pStyle w:val="12"/>
              <w:spacing w:before="5" w:line="240" w:lineRule="atLeast"/>
              <w:ind w:left="155" w:right="143" w:firstLine="88"/>
              <w:rPr>
                <w:rFonts w:hint="eastAsia" w:ascii="宋体" w:eastAsia="宋体"/>
                <w:sz w:val="18"/>
              </w:rPr>
            </w:pPr>
            <w:r>
              <w:rPr>
                <w:rFonts w:hint="eastAsia" w:ascii="宋体" w:eastAsia="宋体"/>
                <w:sz w:val="18"/>
              </w:rPr>
              <w:t>实际完成值</w:t>
            </w:r>
          </w:p>
        </w:tc>
        <w:tc>
          <w:tcPr>
            <w:tcW w:w="567" w:type="dxa"/>
            <w:gridSpan w:val="2"/>
          </w:tcPr>
          <w:p>
            <w:pPr>
              <w:pStyle w:val="12"/>
              <w:spacing w:before="5" w:line="240" w:lineRule="atLeast"/>
              <w:ind w:left="192" w:right="182"/>
              <w:rPr>
                <w:rFonts w:hint="eastAsia" w:ascii="宋体" w:eastAsia="宋体"/>
                <w:sz w:val="18"/>
              </w:rPr>
            </w:pPr>
            <w:r>
              <w:rPr>
                <w:rFonts w:hint="eastAsia" w:ascii="宋体" w:eastAsia="宋体"/>
                <w:sz w:val="18"/>
              </w:rPr>
              <w:t>分值</w:t>
            </w:r>
          </w:p>
        </w:tc>
        <w:tc>
          <w:tcPr>
            <w:tcW w:w="567" w:type="dxa"/>
            <w:gridSpan w:val="2"/>
          </w:tcPr>
          <w:p>
            <w:pPr>
              <w:pStyle w:val="12"/>
              <w:spacing w:before="5" w:line="240" w:lineRule="atLeast"/>
              <w:ind w:left="191" w:right="183"/>
              <w:rPr>
                <w:rFonts w:hint="eastAsia" w:ascii="宋体" w:eastAsia="宋体"/>
                <w:sz w:val="18"/>
              </w:rPr>
            </w:pPr>
            <w:r>
              <w:rPr>
                <w:rFonts w:hint="eastAsia" w:ascii="宋体" w:eastAsia="宋体"/>
                <w:sz w:val="18"/>
              </w:rPr>
              <w:t>得分</w:t>
            </w:r>
          </w:p>
        </w:tc>
        <w:tc>
          <w:tcPr>
            <w:tcW w:w="1417" w:type="dxa"/>
            <w:gridSpan w:val="2"/>
          </w:tcPr>
          <w:p>
            <w:pPr>
              <w:pStyle w:val="12"/>
              <w:spacing w:before="5" w:line="240" w:lineRule="atLeast"/>
              <w:ind w:left="258" w:right="157"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20"/>
              </w:rPr>
            </w:pPr>
          </w:p>
          <w:p>
            <w:pPr>
              <w:pStyle w:val="12"/>
              <w:spacing w:before="1" w:line="249" w:lineRule="auto"/>
              <w:ind w:left="145" w:right="132"/>
              <w:rPr>
                <w:rFonts w:hint="eastAsia" w:ascii="宋体" w:eastAsia="宋体"/>
                <w:sz w:val="18"/>
              </w:rPr>
            </w:pPr>
            <w:r>
              <w:rPr>
                <w:rFonts w:hint="eastAsia" w:ascii="宋体" w:eastAsia="宋体"/>
                <w:sz w:val="18"/>
              </w:rPr>
              <w:t>产出指标</w:t>
            </w:r>
          </w:p>
        </w:tc>
        <w:tc>
          <w:tcPr>
            <w:tcW w:w="1442" w:type="dxa"/>
          </w:tcPr>
          <w:p>
            <w:pPr>
              <w:pStyle w:val="12"/>
              <w:rPr>
                <w:rFonts w:ascii="宋体"/>
                <w:sz w:val="17"/>
              </w:rPr>
            </w:pPr>
          </w:p>
          <w:p>
            <w:pPr>
              <w:pStyle w:val="12"/>
              <w:ind w:left="361"/>
              <w:rPr>
                <w:rFonts w:hint="eastAsia" w:ascii="宋体" w:eastAsia="宋体"/>
                <w:sz w:val="18"/>
              </w:rPr>
            </w:pPr>
            <w:r>
              <w:rPr>
                <w:rFonts w:hint="eastAsia" w:ascii="宋体" w:eastAsia="宋体"/>
                <w:sz w:val="18"/>
              </w:rPr>
              <w:t>数量指标</w:t>
            </w:r>
          </w:p>
        </w:tc>
        <w:tc>
          <w:tcPr>
            <w:tcW w:w="2148" w:type="dxa"/>
            <w:gridSpan w:val="3"/>
          </w:tcPr>
          <w:p>
            <w:pPr>
              <w:pStyle w:val="12"/>
              <w:spacing w:before="88"/>
              <w:ind w:left="107"/>
              <w:rPr>
                <w:rFonts w:hint="eastAsia" w:ascii="宋体" w:eastAsia="宋体"/>
                <w:sz w:val="18"/>
              </w:rPr>
            </w:pPr>
            <w:r>
              <w:rPr>
                <w:rFonts w:hint="eastAsia" w:ascii="宋体" w:eastAsia="宋体"/>
                <w:sz w:val="18"/>
              </w:rPr>
              <w:t>经费保障幼儿人数</w:t>
            </w:r>
          </w:p>
        </w:tc>
        <w:tc>
          <w:tcPr>
            <w:tcW w:w="850" w:type="dxa"/>
          </w:tcPr>
          <w:p>
            <w:pPr>
              <w:pStyle w:val="12"/>
              <w:rPr>
                <w:rFonts w:ascii="宋体"/>
                <w:sz w:val="17"/>
              </w:rPr>
            </w:pPr>
          </w:p>
          <w:p>
            <w:pPr>
              <w:pStyle w:val="12"/>
              <w:ind w:left="89" w:right="79"/>
              <w:jc w:val="center"/>
              <w:rPr>
                <w:rFonts w:ascii="宋体" w:hAnsi="宋体"/>
                <w:sz w:val="18"/>
              </w:rPr>
            </w:pPr>
            <w:r>
              <w:rPr>
                <w:rFonts w:ascii="宋体" w:hAnsi="宋体"/>
                <w:sz w:val="18"/>
              </w:rPr>
              <w:t>≥10000</w:t>
            </w:r>
          </w:p>
        </w:tc>
        <w:tc>
          <w:tcPr>
            <w:tcW w:w="851" w:type="dxa"/>
          </w:tcPr>
          <w:p>
            <w:pPr>
              <w:pStyle w:val="12"/>
              <w:rPr>
                <w:rFonts w:ascii="宋体"/>
                <w:sz w:val="17"/>
              </w:rPr>
            </w:pPr>
          </w:p>
          <w:p>
            <w:pPr>
              <w:pStyle w:val="12"/>
              <w:ind w:left="106" w:right="100"/>
              <w:jc w:val="center"/>
              <w:rPr>
                <w:rFonts w:ascii="宋体"/>
                <w:sz w:val="18"/>
              </w:rPr>
            </w:pPr>
            <w:r>
              <w:rPr>
                <w:rFonts w:ascii="宋体"/>
                <w:sz w:val="18"/>
              </w:rPr>
              <w:t>12500</w:t>
            </w:r>
          </w:p>
        </w:tc>
        <w:tc>
          <w:tcPr>
            <w:tcW w:w="567" w:type="dxa"/>
            <w:gridSpan w:val="2"/>
          </w:tcPr>
          <w:p>
            <w:pPr>
              <w:pStyle w:val="12"/>
              <w:rPr>
                <w:rFonts w:ascii="宋体"/>
                <w:sz w:val="17"/>
              </w:rPr>
            </w:pPr>
          </w:p>
          <w:p>
            <w:pPr>
              <w:pStyle w:val="12"/>
              <w:ind w:left="192"/>
              <w:rPr>
                <w:rFonts w:ascii="宋体"/>
                <w:sz w:val="18"/>
              </w:rPr>
            </w:pPr>
            <w:r>
              <w:rPr>
                <w:rFonts w:ascii="宋体"/>
                <w:sz w:val="18"/>
              </w:rPr>
              <w:t>10</w:t>
            </w:r>
          </w:p>
        </w:tc>
        <w:tc>
          <w:tcPr>
            <w:tcW w:w="567" w:type="dxa"/>
            <w:gridSpan w:val="2"/>
          </w:tcPr>
          <w:p>
            <w:pPr>
              <w:pStyle w:val="12"/>
              <w:rPr>
                <w:rFonts w:ascii="宋体"/>
                <w:sz w:val="17"/>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4"/>
              <w:ind w:left="361"/>
              <w:rPr>
                <w:rFonts w:hint="eastAsia" w:ascii="宋体" w:eastAsia="宋体"/>
                <w:sz w:val="18"/>
              </w:rPr>
            </w:pPr>
            <w:r>
              <w:rPr>
                <w:rFonts w:hint="eastAsia" w:ascii="宋体" w:eastAsia="宋体"/>
                <w:sz w:val="18"/>
              </w:rPr>
              <w:t>质量指标</w:t>
            </w:r>
          </w:p>
        </w:tc>
        <w:tc>
          <w:tcPr>
            <w:tcW w:w="2148" w:type="dxa"/>
            <w:gridSpan w:val="3"/>
          </w:tcPr>
          <w:p>
            <w:pPr>
              <w:pStyle w:val="12"/>
              <w:spacing w:before="127"/>
              <w:ind w:left="107"/>
              <w:rPr>
                <w:rFonts w:hint="eastAsia" w:ascii="宋体" w:eastAsia="宋体"/>
                <w:sz w:val="18"/>
              </w:rPr>
            </w:pPr>
            <w:r>
              <w:rPr>
                <w:rFonts w:hint="eastAsia" w:ascii="宋体" w:eastAsia="宋体"/>
                <w:sz w:val="18"/>
              </w:rPr>
              <w:t>幼儿园毛入园率</w:t>
            </w:r>
          </w:p>
        </w:tc>
        <w:tc>
          <w:tcPr>
            <w:tcW w:w="850" w:type="dxa"/>
          </w:tcPr>
          <w:p>
            <w:pPr>
              <w:pStyle w:val="12"/>
              <w:spacing w:before="134"/>
              <w:ind w:left="86" w:right="79"/>
              <w:jc w:val="center"/>
              <w:rPr>
                <w:rFonts w:ascii="宋体" w:hAnsi="宋体"/>
                <w:sz w:val="18"/>
              </w:rPr>
            </w:pPr>
            <w:r>
              <w:rPr>
                <w:rFonts w:ascii="宋体" w:hAnsi="宋体"/>
                <w:sz w:val="18"/>
              </w:rPr>
              <w:t>≥85%</w:t>
            </w:r>
          </w:p>
        </w:tc>
        <w:tc>
          <w:tcPr>
            <w:tcW w:w="851" w:type="dxa"/>
          </w:tcPr>
          <w:p>
            <w:pPr>
              <w:pStyle w:val="12"/>
              <w:spacing w:before="134"/>
              <w:ind w:left="108" w:right="100"/>
              <w:jc w:val="center"/>
              <w:rPr>
                <w:rFonts w:ascii="宋体"/>
                <w:sz w:val="18"/>
              </w:rPr>
            </w:pPr>
            <w:r>
              <w:rPr>
                <w:rFonts w:ascii="宋体"/>
                <w:sz w:val="18"/>
              </w:rPr>
              <w:t>92%</w:t>
            </w:r>
          </w:p>
        </w:tc>
        <w:tc>
          <w:tcPr>
            <w:tcW w:w="567" w:type="dxa"/>
            <w:gridSpan w:val="2"/>
          </w:tcPr>
          <w:p>
            <w:pPr>
              <w:pStyle w:val="12"/>
              <w:spacing w:before="134"/>
              <w:ind w:left="192"/>
              <w:rPr>
                <w:rFonts w:ascii="宋体"/>
                <w:sz w:val="18"/>
              </w:rPr>
            </w:pPr>
            <w:r>
              <w:rPr>
                <w:rFonts w:ascii="宋体"/>
                <w:sz w:val="18"/>
              </w:rPr>
              <w:t>10</w:t>
            </w:r>
          </w:p>
        </w:tc>
        <w:tc>
          <w:tcPr>
            <w:tcW w:w="567" w:type="dxa"/>
            <w:gridSpan w:val="2"/>
          </w:tcPr>
          <w:p>
            <w:pPr>
              <w:pStyle w:val="12"/>
              <w:spacing w:before="13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0"/>
              <w:ind w:left="361"/>
              <w:rPr>
                <w:rFonts w:hint="eastAsia" w:ascii="宋体" w:eastAsia="宋体"/>
                <w:sz w:val="18"/>
              </w:rPr>
            </w:pPr>
            <w:r>
              <w:rPr>
                <w:rFonts w:hint="eastAsia" w:ascii="宋体" w:eastAsia="宋体"/>
                <w:sz w:val="18"/>
              </w:rPr>
              <w:t>时效指标</w:t>
            </w:r>
          </w:p>
        </w:tc>
        <w:tc>
          <w:tcPr>
            <w:tcW w:w="2148" w:type="dxa"/>
            <w:gridSpan w:val="3"/>
          </w:tcPr>
          <w:p>
            <w:pPr>
              <w:pStyle w:val="12"/>
              <w:spacing w:before="123"/>
              <w:ind w:left="107"/>
              <w:rPr>
                <w:rFonts w:hint="eastAsia" w:ascii="宋体" w:eastAsia="宋体"/>
                <w:sz w:val="18"/>
              </w:rPr>
            </w:pPr>
            <w:r>
              <w:rPr>
                <w:rFonts w:hint="eastAsia" w:ascii="宋体" w:eastAsia="宋体"/>
                <w:sz w:val="18"/>
              </w:rPr>
              <w:t>资金支出及时性</w:t>
            </w:r>
          </w:p>
        </w:tc>
        <w:tc>
          <w:tcPr>
            <w:tcW w:w="850" w:type="dxa"/>
          </w:tcPr>
          <w:p>
            <w:pPr>
              <w:pStyle w:val="12"/>
              <w:spacing w:before="130"/>
              <w:ind w:left="86" w:right="79"/>
              <w:jc w:val="center"/>
              <w:rPr>
                <w:rFonts w:ascii="宋体" w:hAnsi="宋体"/>
                <w:sz w:val="18"/>
              </w:rPr>
            </w:pPr>
            <w:r>
              <w:rPr>
                <w:rFonts w:ascii="宋体" w:hAnsi="宋体"/>
                <w:sz w:val="18"/>
              </w:rPr>
              <w:t>≥95%</w:t>
            </w:r>
          </w:p>
        </w:tc>
        <w:tc>
          <w:tcPr>
            <w:tcW w:w="851" w:type="dxa"/>
          </w:tcPr>
          <w:p>
            <w:pPr>
              <w:pStyle w:val="12"/>
              <w:spacing w:before="130"/>
              <w:ind w:left="108" w:right="100"/>
              <w:jc w:val="center"/>
              <w:rPr>
                <w:rFonts w:ascii="宋体"/>
                <w:sz w:val="18"/>
              </w:rPr>
            </w:pPr>
            <w:r>
              <w:rPr>
                <w:rFonts w:hint="eastAsia" w:ascii="宋体"/>
                <w:sz w:val="18"/>
                <w:lang w:val="en-US" w:eastAsia="zh-CN"/>
              </w:rPr>
              <w:t>98</w:t>
            </w:r>
            <w:r>
              <w:rPr>
                <w:rFonts w:ascii="宋体"/>
                <w:sz w:val="18"/>
              </w:rPr>
              <w:t>%</w:t>
            </w:r>
          </w:p>
        </w:tc>
        <w:tc>
          <w:tcPr>
            <w:tcW w:w="567" w:type="dxa"/>
            <w:gridSpan w:val="2"/>
          </w:tcPr>
          <w:p>
            <w:pPr>
              <w:pStyle w:val="12"/>
              <w:spacing w:before="130"/>
              <w:ind w:left="192"/>
              <w:rPr>
                <w:rFonts w:ascii="宋体"/>
                <w:sz w:val="18"/>
              </w:rPr>
            </w:pPr>
            <w:r>
              <w:rPr>
                <w:rFonts w:ascii="宋体"/>
                <w:sz w:val="18"/>
              </w:rPr>
              <w:t>10</w:t>
            </w:r>
          </w:p>
        </w:tc>
        <w:tc>
          <w:tcPr>
            <w:tcW w:w="567" w:type="dxa"/>
            <w:gridSpan w:val="2"/>
          </w:tcPr>
          <w:p>
            <w:pPr>
              <w:pStyle w:val="12"/>
              <w:spacing w:before="130"/>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4"/>
              <w:rPr>
                <w:rFonts w:ascii="宋体"/>
                <w:sz w:val="20"/>
              </w:rPr>
            </w:pPr>
          </w:p>
          <w:p>
            <w:pPr>
              <w:pStyle w:val="12"/>
              <w:ind w:left="361"/>
              <w:rPr>
                <w:rFonts w:hint="eastAsia" w:ascii="宋体" w:eastAsia="宋体"/>
                <w:sz w:val="18"/>
              </w:rPr>
            </w:pPr>
            <w:r>
              <w:rPr>
                <w:rFonts w:hint="eastAsia" w:ascii="宋体" w:eastAsia="宋体"/>
                <w:sz w:val="18"/>
              </w:rPr>
              <w:t>成本指标</w:t>
            </w:r>
          </w:p>
        </w:tc>
        <w:tc>
          <w:tcPr>
            <w:tcW w:w="2148" w:type="dxa"/>
            <w:gridSpan w:val="3"/>
          </w:tcPr>
          <w:p>
            <w:pPr>
              <w:pStyle w:val="12"/>
              <w:spacing w:before="9"/>
              <w:rPr>
                <w:rFonts w:ascii="宋体"/>
                <w:sz w:val="19"/>
              </w:rPr>
            </w:pPr>
          </w:p>
          <w:p>
            <w:pPr>
              <w:pStyle w:val="12"/>
              <w:ind w:left="107"/>
              <w:rPr>
                <w:rFonts w:hint="eastAsia" w:ascii="宋体" w:eastAsia="宋体"/>
                <w:sz w:val="18"/>
              </w:rPr>
            </w:pPr>
            <w:r>
              <w:rPr>
                <w:rFonts w:hint="eastAsia" w:ascii="宋体" w:eastAsia="宋体"/>
                <w:sz w:val="18"/>
              </w:rPr>
              <w:t>生均财政投入</w:t>
            </w:r>
          </w:p>
        </w:tc>
        <w:tc>
          <w:tcPr>
            <w:tcW w:w="850" w:type="dxa"/>
          </w:tcPr>
          <w:p>
            <w:pPr>
              <w:pStyle w:val="12"/>
              <w:spacing w:before="140"/>
              <w:ind w:left="86" w:right="79"/>
              <w:jc w:val="center"/>
              <w:rPr>
                <w:rFonts w:ascii="宋体" w:hAnsi="宋体"/>
                <w:sz w:val="18"/>
              </w:rPr>
            </w:pPr>
            <w:r>
              <w:rPr>
                <w:rFonts w:ascii="宋体" w:hAnsi="宋体"/>
                <w:sz w:val="18"/>
              </w:rPr>
              <w:t>≥400</w:t>
            </w:r>
          </w:p>
          <w:p>
            <w:pPr>
              <w:pStyle w:val="12"/>
              <w:spacing w:before="9"/>
              <w:ind w:left="11"/>
              <w:jc w:val="center"/>
              <w:rPr>
                <w:rFonts w:hint="eastAsia" w:ascii="宋体" w:eastAsia="宋体"/>
                <w:sz w:val="18"/>
              </w:rPr>
            </w:pPr>
            <w:r>
              <w:rPr>
                <w:rFonts w:hint="eastAsia" w:ascii="宋体" w:eastAsia="宋体"/>
                <w:sz w:val="18"/>
              </w:rPr>
              <w:t>元</w:t>
            </w:r>
          </w:p>
        </w:tc>
        <w:tc>
          <w:tcPr>
            <w:tcW w:w="851" w:type="dxa"/>
          </w:tcPr>
          <w:p>
            <w:pPr>
              <w:pStyle w:val="12"/>
              <w:spacing w:before="4"/>
              <w:rPr>
                <w:rFonts w:ascii="宋体"/>
                <w:sz w:val="20"/>
              </w:rPr>
            </w:pPr>
          </w:p>
          <w:p>
            <w:pPr>
              <w:pStyle w:val="12"/>
              <w:ind w:left="109" w:right="100"/>
              <w:jc w:val="center"/>
              <w:rPr>
                <w:rFonts w:hint="eastAsia" w:ascii="宋体" w:eastAsia="宋体"/>
                <w:sz w:val="18"/>
              </w:rPr>
            </w:pPr>
            <w:r>
              <w:rPr>
                <w:rFonts w:hint="eastAsia" w:ascii="宋体" w:eastAsia="宋体"/>
                <w:sz w:val="18"/>
              </w:rPr>
              <w:t>600 元</w:t>
            </w:r>
          </w:p>
        </w:tc>
        <w:tc>
          <w:tcPr>
            <w:tcW w:w="567" w:type="dxa"/>
            <w:gridSpan w:val="2"/>
          </w:tcPr>
          <w:p>
            <w:pPr>
              <w:pStyle w:val="12"/>
              <w:spacing w:before="4"/>
              <w:rPr>
                <w:rFonts w:ascii="宋体"/>
                <w:sz w:val="20"/>
              </w:rPr>
            </w:pPr>
          </w:p>
          <w:p>
            <w:pPr>
              <w:pStyle w:val="12"/>
              <w:ind w:left="192"/>
              <w:rPr>
                <w:rFonts w:ascii="宋体"/>
                <w:sz w:val="18"/>
              </w:rPr>
            </w:pPr>
            <w:r>
              <w:rPr>
                <w:rFonts w:ascii="宋体"/>
                <w:sz w:val="18"/>
              </w:rPr>
              <w:t>10</w:t>
            </w:r>
          </w:p>
        </w:tc>
        <w:tc>
          <w:tcPr>
            <w:tcW w:w="567" w:type="dxa"/>
            <w:gridSpan w:val="2"/>
          </w:tcPr>
          <w:p>
            <w:pPr>
              <w:pStyle w:val="12"/>
              <w:spacing w:before="4"/>
              <w:rPr>
                <w:rFonts w:ascii="宋体"/>
                <w:sz w:val="20"/>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9"/>
              <w:rPr>
                <w:rFonts w:ascii="宋体"/>
                <w:sz w:val="16"/>
              </w:rPr>
            </w:pPr>
          </w:p>
          <w:p>
            <w:pPr>
              <w:pStyle w:val="12"/>
              <w:spacing w:line="249" w:lineRule="auto"/>
              <w:ind w:left="145" w:right="132"/>
              <w:rPr>
                <w:rFonts w:hint="eastAsia" w:ascii="宋体" w:eastAsia="宋体"/>
                <w:sz w:val="18"/>
              </w:rPr>
            </w:pPr>
            <w:r>
              <w:rPr>
                <w:rFonts w:hint="eastAsia" w:ascii="宋体" w:eastAsia="宋体"/>
                <w:sz w:val="18"/>
              </w:rPr>
              <w:t>效益指标</w:t>
            </w:r>
          </w:p>
        </w:tc>
        <w:tc>
          <w:tcPr>
            <w:tcW w:w="1442" w:type="dxa"/>
          </w:tcPr>
          <w:p>
            <w:pPr>
              <w:pStyle w:val="12"/>
              <w:spacing w:before="63" w:line="249" w:lineRule="auto"/>
              <w:ind w:left="541" w:right="348" w:hanging="180"/>
              <w:rPr>
                <w:rFonts w:hint="eastAsia" w:ascii="宋体" w:eastAsia="宋体"/>
                <w:sz w:val="18"/>
              </w:rPr>
            </w:pPr>
            <w:r>
              <w:rPr>
                <w:rFonts w:hint="eastAsia" w:ascii="宋体" w:eastAsia="宋体"/>
                <w:sz w:val="18"/>
              </w:rPr>
              <w:t>经济效益指标</w:t>
            </w:r>
          </w:p>
        </w:tc>
        <w:tc>
          <w:tcPr>
            <w:tcW w:w="2148" w:type="dxa"/>
            <w:gridSpan w:val="3"/>
          </w:tcPr>
          <w:p>
            <w:pPr>
              <w:pStyle w:val="12"/>
              <w:spacing w:before="4"/>
              <w:rPr>
                <w:rFonts w:ascii="宋体"/>
                <w:sz w:val="14"/>
              </w:rPr>
            </w:pPr>
          </w:p>
          <w:p>
            <w:pPr>
              <w:pStyle w:val="12"/>
              <w:ind w:left="107"/>
              <w:rPr>
                <w:rFonts w:hint="eastAsia" w:ascii="宋体" w:eastAsia="宋体"/>
                <w:sz w:val="18"/>
              </w:rPr>
            </w:pPr>
            <w:r>
              <w:rPr>
                <w:rFonts w:hint="eastAsia" w:ascii="宋体" w:eastAsia="宋体"/>
                <w:sz w:val="18"/>
              </w:rPr>
              <w:t>增加地方经济收入率</w:t>
            </w:r>
          </w:p>
        </w:tc>
        <w:tc>
          <w:tcPr>
            <w:tcW w:w="850" w:type="dxa"/>
          </w:tcPr>
          <w:p>
            <w:pPr>
              <w:pStyle w:val="12"/>
              <w:spacing w:before="4"/>
              <w:rPr>
                <w:rFonts w:ascii="宋体"/>
                <w:sz w:val="14"/>
              </w:rPr>
            </w:pPr>
          </w:p>
          <w:p>
            <w:pPr>
              <w:pStyle w:val="12"/>
              <w:ind w:left="86" w:right="79"/>
              <w:jc w:val="center"/>
              <w:rPr>
                <w:rFonts w:ascii="宋体" w:hAnsi="宋体"/>
                <w:sz w:val="18"/>
              </w:rPr>
            </w:pPr>
            <w:r>
              <w:rPr>
                <w:rFonts w:ascii="宋体" w:hAnsi="宋体"/>
                <w:sz w:val="18"/>
              </w:rPr>
              <w:t>≥90%</w:t>
            </w:r>
          </w:p>
        </w:tc>
        <w:tc>
          <w:tcPr>
            <w:tcW w:w="851" w:type="dxa"/>
          </w:tcPr>
          <w:p>
            <w:pPr>
              <w:pStyle w:val="12"/>
              <w:spacing w:before="4"/>
              <w:rPr>
                <w:rFonts w:ascii="宋体"/>
                <w:sz w:val="14"/>
              </w:rPr>
            </w:pPr>
          </w:p>
          <w:p>
            <w:pPr>
              <w:pStyle w:val="12"/>
              <w:ind w:left="108" w:right="100"/>
              <w:jc w:val="center"/>
              <w:rPr>
                <w:rFonts w:ascii="宋体"/>
                <w:sz w:val="18"/>
              </w:rPr>
            </w:pPr>
            <w:r>
              <w:rPr>
                <w:rFonts w:ascii="宋体"/>
                <w:sz w:val="18"/>
              </w:rPr>
              <w:t>92%</w:t>
            </w:r>
          </w:p>
        </w:tc>
        <w:tc>
          <w:tcPr>
            <w:tcW w:w="567" w:type="dxa"/>
            <w:gridSpan w:val="2"/>
          </w:tcPr>
          <w:p>
            <w:pPr>
              <w:pStyle w:val="12"/>
              <w:spacing w:before="4"/>
              <w:rPr>
                <w:rFonts w:ascii="宋体"/>
                <w:sz w:val="14"/>
              </w:rPr>
            </w:pPr>
          </w:p>
          <w:p>
            <w:pPr>
              <w:pStyle w:val="12"/>
              <w:ind w:left="192"/>
              <w:rPr>
                <w:rFonts w:ascii="宋体"/>
                <w:sz w:val="18"/>
              </w:rPr>
            </w:pPr>
            <w:r>
              <w:rPr>
                <w:rFonts w:ascii="宋体"/>
                <w:sz w:val="18"/>
              </w:rPr>
              <w:t>10</w:t>
            </w:r>
          </w:p>
        </w:tc>
        <w:tc>
          <w:tcPr>
            <w:tcW w:w="567" w:type="dxa"/>
            <w:gridSpan w:val="2"/>
          </w:tcPr>
          <w:p>
            <w:pPr>
              <w:pStyle w:val="12"/>
              <w:spacing w:before="4"/>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58" w:line="249" w:lineRule="auto"/>
              <w:ind w:left="541" w:right="348" w:hanging="180"/>
              <w:rPr>
                <w:rFonts w:hint="eastAsia" w:ascii="宋体" w:eastAsia="宋体"/>
                <w:sz w:val="18"/>
              </w:rPr>
            </w:pPr>
            <w:r>
              <w:rPr>
                <w:rFonts w:hint="eastAsia" w:ascii="宋体" w:eastAsia="宋体"/>
                <w:sz w:val="18"/>
              </w:rPr>
              <w:t>社会效益指标</w:t>
            </w:r>
          </w:p>
        </w:tc>
        <w:tc>
          <w:tcPr>
            <w:tcW w:w="2148" w:type="dxa"/>
            <w:gridSpan w:val="3"/>
          </w:tcPr>
          <w:p>
            <w:pPr>
              <w:pStyle w:val="12"/>
              <w:spacing w:before="11"/>
              <w:rPr>
                <w:rFonts w:ascii="宋体"/>
                <w:sz w:val="13"/>
              </w:rPr>
            </w:pPr>
          </w:p>
          <w:p>
            <w:pPr>
              <w:pStyle w:val="12"/>
              <w:ind w:left="107"/>
              <w:rPr>
                <w:rFonts w:hint="eastAsia" w:ascii="宋体" w:eastAsia="宋体"/>
                <w:sz w:val="18"/>
              </w:rPr>
            </w:pPr>
            <w:r>
              <w:rPr>
                <w:rFonts w:hint="eastAsia" w:ascii="宋体" w:eastAsia="宋体"/>
                <w:sz w:val="18"/>
              </w:rPr>
              <w:t>乡村教师队伍素质</w:t>
            </w:r>
          </w:p>
        </w:tc>
        <w:tc>
          <w:tcPr>
            <w:tcW w:w="850" w:type="dxa"/>
          </w:tcPr>
          <w:p>
            <w:pPr>
              <w:pStyle w:val="12"/>
              <w:spacing w:before="4"/>
              <w:rPr>
                <w:rFonts w:ascii="宋体"/>
                <w:sz w:val="13"/>
              </w:rPr>
            </w:pPr>
          </w:p>
          <w:p>
            <w:pPr>
              <w:pStyle w:val="12"/>
              <w:ind w:left="88" w:right="79"/>
              <w:jc w:val="center"/>
              <w:rPr>
                <w:rFonts w:hint="eastAsia" w:ascii="宋体" w:eastAsia="宋体"/>
                <w:sz w:val="18"/>
              </w:rPr>
            </w:pPr>
            <w:r>
              <w:rPr>
                <w:rFonts w:hint="eastAsia" w:ascii="宋体" w:eastAsia="宋体"/>
                <w:sz w:val="18"/>
              </w:rPr>
              <w:t>提升</w:t>
            </w:r>
          </w:p>
        </w:tc>
        <w:tc>
          <w:tcPr>
            <w:tcW w:w="851" w:type="dxa"/>
          </w:tcPr>
          <w:p>
            <w:pPr>
              <w:pStyle w:val="12"/>
              <w:spacing w:before="11"/>
              <w:rPr>
                <w:rFonts w:ascii="宋体"/>
                <w:sz w:val="13"/>
              </w:rPr>
            </w:pPr>
          </w:p>
          <w:p>
            <w:pPr>
              <w:pStyle w:val="12"/>
              <w:ind w:left="107" w:right="100"/>
              <w:jc w:val="center"/>
              <w:rPr>
                <w:rFonts w:hint="eastAsia" w:ascii="宋体" w:eastAsia="宋体"/>
                <w:sz w:val="18"/>
              </w:rPr>
            </w:pPr>
            <w:r>
              <w:rPr>
                <w:rFonts w:hint="eastAsia" w:ascii="宋体" w:eastAsia="宋体"/>
                <w:sz w:val="18"/>
              </w:rPr>
              <w:t>提升</w:t>
            </w:r>
          </w:p>
        </w:tc>
        <w:tc>
          <w:tcPr>
            <w:tcW w:w="567" w:type="dxa"/>
            <w:gridSpan w:val="2"/>
          </w:tcPr>
          <w:p>
            <w:pPr>
              <w:pStyle w:val="12"/>
              <w:spacing w:before="11"/>
              <w:rPr>
                <w:rFonts w:ascii="宋体"/>
                <w:sz w:val="13"/>
              </w:rPr>
            </w:pPr>
          </w:p>
          <w:p>
            <w:pPr>
              <w:pStyle w:val="12"/>
              <w:ind w:left="192"/>
              <w:rPr>
                <w:rFonts w:ascii="宋体"/>
                <w:sz w:val="18"/>
              </w:rPr>
            </w:pPr>
            <w:r>
              <w:rPr>
                <w:rFonts w:ascii="宋体"/>
                <w:sz w:val="18"/>
              </w:rPr>
              <w:t>10</w:t>
            </w:r>
          </w:p>
        </w:tc>
        <w:tc>
          <w:tcPr>
            <w:tcW w:w="567" w:type="dxa"/>
            <w:gridSpan w:val="2"/>
          </w:tcPr>
          <w:p>
            <w:pPr>
              <w:pStyle w:val="12"/>
              <w:spacing w:before="11"/>
              <w:rPr>
                <w:rFonts w:ascii="宋体"/>
                <w:sz w:val="13"/>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47" w:line="249" w:lineRule="auto"/>
              <w:ind w:left="541" w:right="348" w:hanging="180"/>
              <w:rPr>
                <w:rFonts w:hint="eastAsia" w:ascii="宋体" w:eastAsia="宋体"/>
                <w:sz w:val="18"/>
              </w:rPr>
            </w:pPr>
            <w:r>
              <w:rPr>
                <w:rFonts w:hint="eastAsia" w:ascii="宋体" w:eastAsia="宋体"/>
                <w:sz w:val="18"/>
              </w:rPr>
              <w:t>生态效益指标</w:t>
            </w:r>
          </w:p>
        </w:tc>
        <w:tc>
          <w:tcPr>
            <w:tcW w:w="2148" w:type="dxa"/>
            <w:gridSpan w:val="3"/>
          </w:tcPr>
          <w:p>
            <w:pPr>
              <w:pStyle w:val="12"/>
              <w:spacing w:before="47" w:line="249" w:lineRule="auto"/>
              <w:ind w:left="107" w:right="228"/>
              <w:rPr>
                <w:rFonts w:hint="eastAsia" w:ascii="宋体" w:eastAsia="宋体"/>
                <w:sz w:val="18"/>
              </w:rPr>
            </w:pPr>
            <w:r>
              <w:rPr>
                <w:rFonts w:hint="eastAsia" w:ascii="宋体" w:eastAsia="宋体"/>
                <w:sz w:val="18"/>
              </w:rPr>
              <w:t>学生生态环保意识受教育率</w:t>
            </w:r>
          </w:p>
        </w:tc>
        <w:tc>
          <w:tcPr>
            <w:tcW w:w="850" w:type="dxa"/>
          </w:tcPr>
          <w:p>
            <w:pPr>
              <w:pStyle w:val="12"/>
              <w:rPr>
                <w:rFonts w:ascii="宋体"/>
                <w:sz w:val="13"/>
              </w:rPr>
            </w:pPr>
          </w:p>
          <w:p>
            <w:pPr>
              <w:pStyle w:val="12"/>
              <w:spacing w:before="1"/>
              <w:ind w:left="86" w:right="79"/>
              <w:jc w:val="center"/>
              <w:rPr>
                <w:rFonts w:ascii="宋体" w:hAnsi="宋体"/>
                <w:sz w:val="18"/>
              </w:rPr>
            </w:pPr>
            <w:r>
              <w:rPr>
                <w:rFonts w:ascii="宋体" w:hAnsi="宋体"/>
                <w:sz w:val="18"/>
              </w:rPr>
              <w:t>≥90%</w:t>
            </w:r>
          </w:p>
        </w:tc>
        <w:tc>
          <w:tcPr>
            <w:tcW w:w="851" w:type="dxa"/>
          </w:tcPr>
          <w:p>
            <w:pPr>
              <w:pStyle w:val="12"/>
              <w:rPr>
                <w:rFonts w:ascii="宋体"/>
                <w:sz w:val="13"/>
              </w:rPr>
            </w:pPr>
          </w:p>
          <w:p>
            <w:pPr>
              <w:pStyle w:val="12"/>
              <w:spacing w:before="1"/>
              <w:ind w:left="108" w:right="100"/>
              <w:jc w:val="center"/>
              <w:rPr>
                <w:rFonts w:ascii="宋体"/>
                <w:sz w:val="18"/>
              </w:rPr>
            </w:pPr>
            <w:r>
              <w:rPr>
                <w:rFonts w:ascii="宋体"/>
                <w:sz w:val="18"/>
              </w:rPr>
              <w:t>92%</w:t>
            </w:r>
          </w:p>
        </w:tc>
        <w:tc>
          <w:tcPr>
            <w:tcW w:w="567" w:type="dxa"/>
            <w:gridSpan w:val="2"/>
          </w:tcPr>
          <w:p>
            <w:pPr>
              <w:pStyle w:val="12"/>
              <w:rPr>
                <w:rFonts w:ascii="宋体"/>
                <w:sz w:val="13"/>
              </w:rPr>
            </w:pPr>
          </w:p>
          <w:p>
            <w:pPr>
              <w:pStyle w:val="12"/>
              <w:spacing w:before="1"/>
              <w:ind w:left="192"/>
              <w:rPr>
                <w:rFonts w:ascii="宋体"/>
                <w:sz w:val="18"/>
              </w:rPr>
            </w:pPr>
            <w:r>
              <w:rPr>
                <w:rFonts w:ascii="宋体"/>
                <w:sz w:val="18"/>
              </w:rPr>
              <w:t>10</w:t>
            </w:r>
          </w:p>
        </w:tc>
        <w:tc>
          <w:tcPr>
            <w:tcW w:w="567" w:type="dxa"/>
            <w:gridSpan w:val="2"/>
          </w:tcPr>
          <w:p>
            <w:pPr>
              <w:pStyle w:val="12"/>
              <w:rPr>
                <w:rFonts w:ascii="宋体"/>
                <w:sz w:val="13"/>
              </w:rPr>
            </w:pPr>
          </w:p>
          <w:p>
            <w:pPr>
              <w:pStyle w:val="12"/>
              <w:spacing w:before="1"/>
              <w:ind w:left="7"/>
              <w:jc w:val="center"/>
              <w:rPr>
                <w:rFonts w:ascii="宋体"/>
                <w:sz w:val="18"/>
              </w:rPr>
            </w:pPr>
            <w:r>
              <w:rPr>
                <w:rFonts w:ascii="宋体"/>
                <w:sz w:val="18"/>
              </w:rPr>
              <w:t>6</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32" w:line="240" w:lineRule="atLeast"/>
              <w:ind w:left="630" w:right="168" w:hanging="449"/>
              <w:rPr>
                <w:rFonts w:hint="eastAsia" w:ascii="宋体" w:eastAsia="宋体"/>
                <w:sz w:val="18"/>
              </w:rPr>
            </w:pPr>
            <w:r>
              <w:rPr>
                <w:rFonts w:hint="eastAsia" w:ascii="宋体" w:eastAsia="宋体"/>
                <w:sz w:val="18"/>
              </w:rPr>
              <w:t>可持续影响指标</w:t>
            </w:r>
          </w:p>
        </w:tc>
        <w:tc>
          <w:tcPr>
            <w:tcW w:w="2148" w:type="dxa"/>
            <w:gridSpan w:val="3"/>
          </w:tcPr>
          <w:p>
            <w:pPr>
              <w:pStyle w:val="12"/>
              <w:spacing w:before="161"/>
              <w:ind w:left="107"/>
              <w:rPr>
                <w:rFonts w:hint="eastAsia" w:ascii="宋体" w:eastAsia="宋体"/>
                <w:sz w:val="18"/>
              </w:rPr>
            </w:pPr>
            <w:r>
              <w:rPr>
                <w:rFonts w:hint="eastAsia" w:ascii="宋体" w:eastAsia="宋体"/>
                <w:sz w:val="18"/>
              </w:rPr>
              <w:t>农村学龄前儿童素质</w:t>
            </w:r>
          </w:p>
        </w:tc>
        <w:tc>
          <w:tcPr>
            <w:tcW w:w="850" w:type="dxa"/>
          </w:tcPr>
          <w:p>
            <w:pPr>
              <w:pStyle w:val="12"/>
              <w:spacing w:before="32" w:line="240" w:lineRule="atLeast"/>
              <w:ind w:left="335" w:right="142" w:hanging="180"/>
              <w:rPr>
                <w:rFonts w:hint="eastAsia" w:ascii="宋体" w:eastAsia="宋体"/>
                <w:sz w:val="18"/>
              </w:rPr>
            </w:pPr>
            <w:r>
              <w:rPr>
                <w:rFonts w:hint="eastAsia" w:ascii="宋体" w:eastAsia="宋体"/>
                <w:sz w:val="18"/>
              </w:rPr>
              <w:t>持续提高</w:t>
            </w:r>
          </w:p>
        </w:tc>
        <w:tc>
          <w:tcPr>
            <w:tcW w:w="851" w:type="dxa"/>
          </w:tcPr>
          <w:p>
            <w:pPr>
              <w:pStyle w:val="12"/>
              <w:spacing w:before="32" w:line="240" w:lineRule="atLeast"/>
              <w:ind w:left="335" w:right="143" w:hanging="180"/>
              <w:rPr>
                <w:rFonts w:hint="eastAsia" w:ascii="宋体" w:eastAsia="宋体"/>
                <w:sz w:val="18"/>
              </w:rPr>
            </w:pPr>
            <w:r>
              <w:rPr>
                <w:rFonts w:hint="eastAsia" w:ascii="宋体" w:eastAsia="宋体"/>
                <w:sz w:val="18"/>
              </w:rPr>
              <w:t>持续提高</w:t>
            </w:r>
          </w:p>
        </w:tc>
        <w:tc>
          <w:tcPr>
            <w:tcW w:w="567" w:type="dxa"/>
            <w:gridSpan w:val="2"/>
          </w:tcPr>
          <w:p>
            <w:pPr>
              <w:pStyle w:val="12"/>
              <w:spacing w:before="161"/>
              <w:ind w:left="192"/>
              <w:rPr>
                <w:rFonts w:ascii="宋体"/>
                <w:sz w:val="18"/>
              </w:rPr>
            </w:pPr>
            <w:r>
              <w:rPr>
                <w:rFonts w:ascii="宋体"/>
                <w:sz w:val="18"/>
              </w:rPr>
              <w:t>10</w:t>
            </w:r>
          </w:p>
        </w:tc>
        <w:tc>
          <w:tcPr>
            <w:tcW w:w="567" w:type="dxa"/>
            <w:gridSpan w:val="2"/>
          </w:tcPr>
          <w:p>
            <w:pPr>
              <w:pStyle w:val="12"/>
              <w:spacing w:before="161"/>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88" w:type="dxa"/>
            <w:vMerge w:val="continue"/>
            <w:tcBorders>
              <w:top w:val="nil"/>
            </w:tcBorders>
          </w:tcPr>
          <w:p>
            <w:pPr>
              <w:rPr>
                <w:sz w:val="2"/>
                <w:szCs w:val="2"/>
              </w:rPr>
            </w:pPr>
          </w:p>
        </w:tc>
        <w:tc>
          <w:tcPr>
            <w:tcW w:w="650" w:type="dxa"/>
          </w:tcPr>
          <w:p>
            <w:pPr>
              <w:pStyle w:val="12"/>
              <w:spacing w:before="2"/>
              <w:rPr>
                <w:rFonts w:ascii="宋体"/>
                <w:sz w:val="15"/>
              </w:rPr>
            </w:pPr>
          </w:p>
          <w:p>
            <w:pPr>
              <w:pStyle w:val="12"/>
              <w:spacing w:line="249" w:lineRule="auto"/>
              <w:ind w:left="145" w:right="132"/>
              <w:jc w:val="center"/>
              <w:rPr>
                <w:rFonts w:hint="eastAsia" w:ascii="宋体" w:eastAsia="宋体"/>
                <w:sz w:val="18"/>
              </w:rPr>
            </w:pPr>
            <w:r>
              <w:rPr>
                <w:rFonts w:hint="eastAsia" w:ascii="宋体" w:eastAsia="宋体"/>
                <w:spacing w:val="-9"/>
                <w:sz w:val="18"/>
              </w:rPr>
              <w:t>满意</w:t>
            </w:r>
            <w:r>
              <w:rPr>
                <w:rFonts w:hint="eastAsia" w:ascii="宋体" w:eastAsia="宋体"/>
                <w:sz w:val="18"/>
              </w:rPr>
              <w:t xml:space="preserve">度 </w:t>
            </w:r>
            <w:r>
              <w:rPr>
                <w:rFonts w:hint="eastAsia" w:ascii="宋体" w:eastAsia="宋体"/>
                <w:spacing w:val="-9"/>
                <w:sz w:val="18"/>
              </w:rPr>
              <w:t>指标</w:t>
            </w:r>
          </w:p>
        </w:tc>
        <w:tc>
          <w:tcPr>
            <w:tcW w:w="1442" w:type="dxa"/>
          </w:tcPr>
          <w:p>
            <w:pPr>
              <w:pStyle w:val="12"/>
              <w:spacing w:before="6"/>
              <w:rPr>
                <w:rFonts w:ascii="宋体"/>
                <w:sz w:val="24"/>
              </w:rPr>
            </w:pPr>
          </w:p>
          <w:p>
            <w:pPr>
              <w:pStyle w:val="12"/>
              <w:spacing w:line="249" w:lineRule="auto"/>
              <w:ind w:left="450" w:right="168" w:hanging="269"/>
              <w:rPr>
                <w:rFonts w:hint="eastAsia" w:ascii="宋体" w:eastAsia="宋体"/>
                <w:sz w:val="18"/>
              </w:rPr>
            </w:pPr>
            <w:r>
              <w:rPr>
                <w:rFonts w:hint="eastAsia" w:ascii="宋体" w:eastAsia="宋体"/>
                <w:sz w:val="18"/>
              </w:rPr>
              <w:t>服务对象满意度指标</w:t>
            </w:r>
          </w:p>
        </w:tc>
        <w:tc>
          <w:tcPr>
            <w:tcW w:w="2148" w:type="dxa"/>
            <w:gridSpan w:val="3"/>
          </w:tcPr>
          <w:p>
            <w:pPr>
              <w:pStyle w:val="12"/>
              <w:rPr>
                <w:rFonts w:ascii="宋体"/>
                <w:sz w:val="18"/>
              </w:rPr>
            </w:pPr>
          </w:p>
          <w:p>
            <w:pPr>
              <w:pStyle w:val="12"/>
              <w:spacing w:before="11"/>
              <w:rPr>
                <w:rFonts w:ascii="宋体"/>
                <w:sz w:val="15"/>
              </w:rPr>
            </w:pPr>
          </w:p>
          <w:p>
            <w:pPr>
              <w:pStyle w:val="12"/>
              <w:ind w:left="107"/>
              <w:rPr>
                <w:rFonts w:hint="eastAsia" w:ascii="宋体" w:eastAsia="宋体"/>
                <w:sz w:val="18"/>
              </w:rPr>
            </w:pPr>
            <w:r>
              <w:rPr>
                <w:rFonts w:hint="eastAsia" w:ascii="宋体" w:eastAsia="宋体"/>
                <w:sz w:val="18"/>
              </w:rPr>
              <w:t>社会公众满意度</w:t>
            </w:r>
          </w:p>
        </w:tc>
        <w:tc>
          <w:tcPr>
            <w:tcW w:w="850" w:type="dxa"/>
          </w:tcPr>
          <w:p>
            <w:pPr>
              <w:pStyle w:val="12"/>
              <w:rPr>
                <w:rFonts w:ascii="宋体"/>
                <w:sz w:val="18"/>
              </w:rPr>
            </w:pPr>
          </w:p>
          <w:p>
            <w:pPr>
              <w:pStyle w:val="12"/>
              <w:spacing w:before="11"/>
              <w:rPr>
                <w:rFonts w:ascii="宋体"/>
                <w:sz w:val="15"/>
              </w:rPr>
            </w:pPr>
          </w:p>
          <w:p>
            <w:pPr>
              <w:pStyle w:val="12"/>
              <w:ind w:left="86" w:right="79"/>
              <w:jc w:val="center"/>
              <w:rPr>
                <w:rFonts w:ascii="宋体" w:hAnsi="宋体"/>
                <w:sz w:val="18"/>
              </w:rPr>
            </w:pPr>
            <w:r>
              <w:rPr>
                <w:rFonts w:ascii="宋体" w:hAnsi="宋体"/>
                <w:sz w:val="18"/>
              </w:rPr>
              <w:t>≥90%</w:t>
            </w:r>
          </w:p>
        </w:tc>
        <w:tc>
          <w:tcPr>
            <w:tcW w:w="851" w:type="dxa"/>
          </w:tcPr>
          <w:p>
            <w:pPr>
              <w:pStyle w:val="12"/>
              <w:rPr>
                <w:rFonts w:ascii="宋体"/>
                <w:sz w:val="18"/>
              </w:rPr>
            </w:pPr>
          </w:p>
          <w:p>
            <w:pPr>
              <w:pStyle w:val="12"/>
              <w:spacing w:before="11"/>
              <w:rPr>
                <w:rFonts w:ascii="宋体"/>
                <w:sz w:val="15"/>
              </w:rPr>
            </w:pPr>
          </w:p>
          <w:p>
            <w:pPr>
              <w:pStyle w:val="12"/>
              <w:ind w:left="108" w:right="100"/>
              <w:jc w:val="center"/>
              <w:rPr>
                <w:rFonts w:ascii="宋体"/>
                <w:sz w:val="18"/>
              </w:rPr>
            </w:pPr>
            <w:r>
              <w:rPr>
                <w:rFonts w:ascii="宋体"/>
                <w:sz w:val="18"/>
              </w:rPr>
              <w:t>92%</w:t>
            </w:r>
          </w:p>
        </w:tc>
        <w:tc>
          <w:tcPr>
            <w:tcW w:w="567" w:type="dxa"/>
            <w:gridSpan w:val="2"/>
          </w:tcPr>
          <w:p>
            <w:pPr>
              <w:pStyle w:val="12"/>
              <w:rPr>
                <w:rFonts w:ascii="宋体"/>
                <w:sz w:val="18"/>
              </w:rPr>
            </w:pPr>
          </w:p>
          <w:p>
            <w:pPr>
              <w:pStyle w:val="12"/>
              <w:spacing w:before="11"/>
              <w:rPr>
                <w:rFonts w:ascii="宋体"/>
                <w:sz w:val="15"/>
              </w:rPr>
            </w:pPr>
          </w:p>
          <w:p>
            <w:pPr>
              <w:pStyle w:val="12"/>
              <w:ind w:left="192"/>
              <w:rPr>
                <w:rFonts w:ascii="宋体"/>
                <w:sz w:val="18"/>
              </w:rPr>
            </w:pPr>
            <w:r>
              <w:rPr>
                <w:rFonts w:ascii="宋体"/>
                <w:sz w:val="18"/>
              </w:rPr>
              <w:t>10</w:t>
            </w:r>
          </w:p>
        </w:tc>
        <w:tc>
          <w:tcPr>
            <w:tcW w:w="567" w:type="dxa"/>
            <w:gridSpan w:val="2"/>
          </w:tcPr>
          <w:p>
            <w:pPr>
              <w:pStyle w:val="12"/>
              <w:rPr>
                <w:rFonts w:ascii="宋体"/>
                <w:sz w:val="18"/>
              </w:rPr>
            </w:pPr>
          </w:p>
          <w:p>
            <w:pPr>
              <w:pStyle w:val="12"/>
              <w:spacing w:before="11"/>
              <w:rPr>
                <w:rFonts w:ascii="宋体"/>
                <w:sz w:val="15"/>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529" w:type="dxa"/>
            <w:gridSpan w:val="8"/>
          </w:tcPr>
          <w:p>
            <w:pPr>
              <w:pStyle w:val="12"/>
              <w:spacing w:before="144"/>
              <w:ind w:left="2793" w:right="2784"/>
              <w:jc w:val="center"/>
              <w:rPr>
                <w:rFonts w:hint="eastAsia" w:ascii="宋体" w:eastAsia="宋体"/>
                <w:sz w:val="18"/>
              </w:rPr>
            </w:pPr>
            <w:r>
              <w:rPr>
                <w:rFonts w:hint="eastAsia" w:ascii="宋体" w:eastAsia="宋体"/>
                <w:sz w:val="18"/>
              </w:rPr>
              <w:t>预算执行率</w:t>
            </w:r>
          </w:p>
        </w:tc>
        <w:tc>
          <w:tcPr>
            <w:tcW w:w="567" w:type="dxa"/>
            <w:gridSpan w:val="2"/>
          </w:tcPr>
          <w:p>
            <w:pPr>
              <w:pStyle w:val="12"/>
              <w:spacing w:before="144"/>
              <w:ind w:left="192"/>
              <w:rPr>
                <w:rFonts w:ascii="宋体"/>
                <w:sz w:val="18"/>
              </w:rPr>
            </w:pPr>
            <w:r>
              <w:rPr>
                <w:rFonts w:ascii="宋体"/>
                <w:sz w:val="18"/>
              </w:rPr>
              <w:t>10</w:t>
            </w:r>
          </w:p>
        </w:tc>
        <w:tc>
          <w:tcPr>
            <w:tcW w:w="567" w:type="dxa"/>
            <w:gridSpan w:val="2"/>
          </w:tcPr>
          <w:p>
            <w:pPr>
              <w:pStyle w:val="12"/>
              <w:spacing w:before="14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29" w:type="dxa"/>
            <w:gridSpan w:val="8"/>
          </w:tcPr>
          <w:p>
            <w:pPr>
              <w:pStyle w:val="12"/>
              <w:spacing w:before="4"/>
              <w:rPr>
                <w:rFonts w:ascii="宋体"/>
                <w:sz w:val="13"/>
              </w:rPr>
            </w:pPr>
          </w:p>
          <w:p>
            <w:pPr>
              <w:pStyle w:val="12"/>
              <w:ind w:left="2790" w:right="2784"/>
              <w:jc w:val="center"/>
              <w:rPr>
                <w:rFonts w:hint="eastAsia" w:ascii="宋体" w:eastAsia="宋体"/>
                <w:sz w:val="18"/>
              </w:rPr>
            </w:pPr>
            <w:r>
              <w:rPr>
                <w:rFonts w:hint="eastAsia" w:ascii="宋体" w:eastAsia="宋体"/>
                <w:sz w:val="18"/>
              </w:rPr>
              <w:t>总分</w:t>
            </w:r>
          </w:p>
        </w:tc>
        <w:tc>
          <w:tcPr>
            <w:tcW w:w="567" w:type="dxa"/>
            <w:gridSpan w:val="2"/>
          </w:tcPr>
          <w:p>
            <w:pPr>
              <w:pStyle w:val="12"/>
              <w:spacing w:before="4"/>
              <w:rPr>
                <w:rFonts w:ascii="宋体"/>
                <w:sz w:val="13"/>
              </w:rPr>
            </w:pPr>
          </w:p>
          <w:p>
            <w:pPr>
              <w:pStyle w:val="12"/>
              <w:ind w:left="146"/>
              <w:rPr>
                <w:rFonts w:ascii="宋体"/>
                <w:sz w:val="18"/>
              </w:rPr>
            </w:pPr>
            <w:r>
              <w:rPr>
                <w:rFonts w:ascii="宋体"/>
                <w:sz w:val="18"/>
              </w:rPr>
              <w:t>100</w:t>
            </w:r>
          </w:p>
        </w:tc>
        <w:tc>
          <w:tcPr>
            <w:tcW w:w="567" w:type="dxa"/>
            <w:gridSpan w:val="2"/>
          </w:tcPr>
          <w:p>
            <w:pPr>
              <w:pStyle w:val="12"/>
              <w:spacing w:before="4"/>
              <w:rPr>
                <w:rFonts w:ascii="宋体"/>
                <w:sz w:val="13"/>
              </w:rPr>
            </w:pPr>
          </w:p>
          <w:p>
            <w:pPr>
              <w:pStyle w:val="12"/>
              <w:ind w:left="191"/>
              <w:rPr>
                <w:rFonts w:ascii="宋体"/>
                <w:sz w:val="18"/>
              </w:rPr>
            </w:pPr>
            <w:r>
              <w:rPr>
                <w:rFonts w:ascii="宋体"/>
                <w:sz w:val="18"/>
              </w:rPr>
              <w:t>96</w:t>
            </w:r>
          </w:p>
        </w:tc>
        <w:tc>
          <w:tcPr>
            <w:tcW w:w="1417" w:type="dxa"/>
            <w:gridSpan w:val="2"/>
          </w:tcPr>
          <w:p>
            <w:pPr>
              <w:pStyle w:val="12"/>
              <w:rPr>
                <w:rFonts w:ascii="Times New Roman"/>
                <w:sz w:val="18"/>
              </w:rPr>
            </w:pPr>
          </w:p>
        </w:tc>
      </w:tr>
    </w:tbl>
    <w:p>
      <w:pPr>
        <w:spacing w:before="71"/>
        <w:ind w:left="371"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sectPr>
      </w:pPr>
    </w:p>
    <w:p>
      <w:pPr>
        <w:pStyle w:val="5"/>
        <w:spacing w:before="3"/>
        <w:rPr>
          <w:rFonts w:ascii="宋体"/>
          <w:sz w:val="15"/>
        </w:rPr>
      </w:pPr>
    </w:p>
    <w:p>
      <w:pPr>
        <w:spacing w:after="0"/>
        <w:rPr>
          <w:rFonts w:ascii="宋体"/>
          <w:sz w:val="15"/>
        </w:rPr>
        <w:sectPr>
          <w:footerReference r:id="rId23" w:type="default"/>
          <w:pgSz w:w="11910" w:h="16840"/>
          <w:pgMar w:top="1580" w:right="200" w:bottom="1040" w:left="1160" w:header="0" w:footer="852" w:gutter="0"/>
        </w:sectPr>
      </w:pPr>
    </w:p>
    <w:p>
      <w:pPr>
        <w:pStyle w:val="5"/>
        <w:spacing w:before="55"/>
        <w:ind w:left="371"/>
        <w:rPr>
          <w:rFonts w:hint="eastAsia" w:ascii="黑体" w:eastAsia="黑体"/>
        </w:rPr>
      </w:pPr>
      <w:r>
        <w:rPr>
          <w:rFonts w:hint="eastAsia" w:ascii="黑体" w:eastAsia="黑体"/>
        </w:rPr>
        <w:t>附件 2</w:t>
      </w:r>
    </w:p>
    <w:p>
      <w:pPr>
        <w:pStyle w:val="5"/>
        <w:rPr>
          <w:rFonts w:ascii="黑体"/>
        </w:rPr>
      </w:pPr>
    </w:p>
    <w:p>
      <w:pPr>
        <w:pStyle w:val="5"/>
        <w:spacing w:before="2"/>
        <w:rPr>
          <w:rFonts w:ascii="黑体"/>
          <w:sz w:val="28"/>
        </w:rPr>
      </w:pPr>
    </w:p>
    <w:p>
      <w:pPr>
        <w:pStyle w:val="5"/>
        <w:ind w:left="1011"/>
        <w:rPr>
          <w:rFonts w:hint="eastAsia" w:ascii="黑体" w:eastAsia="黑体"/>
        </w:rPr>
      </w:pPr>
      <w:r>
        <w:rPr>
          <w:rFonts w:hint="eastAsia" w:ascii="黑体" w:eastAsia="黑体"/>
        </w:rPr>
        <w:t>一、基本情况</w:t>
      </w:r>
    </w:p>
    <w:p>
      <w:pPr>
        <w:pStyle w:val="5"/>
        <w:rPr>
          <w:rFonts w:ascii="黑体"/>
        </w:rPr>
      </w:pPr>
      <w:r>
        <w:br w:type="column"/>
      </w:r>
    </w:p>
    <w:p>
      <w:pPr>
        <w:pStyle w:val="4"/>
        <w:spacing w:before="281"/>
        <w:ind w:left="217"/>
        <w:rPr>
          <w:rFonts w:hint="eastAsia" w:ascii="宋体" w:eastAsia="宋体"/>
        </w:rPr>
      </w:pPr>
      <w:r>
        <w:rPr>
          <w:rFonts w:hint="eastAsia" w:ascii="宋体" w:eastAsia="宋体"/>
        </w:rPr>
        <w:t>项目支出绩效自评报告</w:t>
      </w:r>
    </w:p>
    <w:p>
      <w:pPr>
        <w:spacing w:after="0"/>
        <w:rPr>
          <w:rFonts w:hint="eastAsia" w:ascii="宋体" w:eastAsia="宋体"/>
        </w:rPr>
        <w:sectPr>
          <w:type w:val="continuous"/>
          <w:pgSz w:w="11910" w:h="16840"/>
          <w:pgMar w:top="1600" w:right="200" w:bottom="280" w:left="1160" w:header="720" w:footer="720" w:gutter="0"/>
          <w:cols w:equalWidth="0" w:num="2">
            <w:col w:w="2932" w:space="40"/>
            <w:col w:w="7578"/>
          </w:cols>
        </w:sectPr>
      </w:pPr>
    </w:p>
    <w:p>
      <w:pPr>
        <w:pStyle w:val="5"/>
        <w:spacing w:before="7"/>
        <w:rPr>
          <w:rFonts w:ascii="宋体"/>
          <w:b/>
          <w:sz w:val="10"/>
        </w:rPr>
      </w:pPr>
    </w:p>
    <w:p>
      <w:pPr>
        <w:pStyle w:val="5"/>
        <w:spacing w:before="55"/>
        <w:ind w:left="1011"/>
        <w:rPr>
          <w:rFonts w:hint="eastAsia" w:ascii="宋体" w:eastAsia="宋体"/>
        </w:rPr>
      </w:pPr>
      <w:bookmarkStart w:id="4" w:name="（一）项目概况。"/>
      <w:bookmarkEnd w:id="4"/>
      <w:r>
        <w:rPr>
          <w:rFonts w:hint="eastAsia" w:ascii="宋体" w:eastAsia="宋体"/>
        </w:rPr>
        <w:t>（一）项目概况。</w:t>
      </w:r>
    </w:p>
    <w:p>
      <w:pPr>
        <w:pStyle w:val="5"/>
        <w:spacing w:before="190" w:line="350" w:lineRule="auto"/>
        <w:ind w:left="371" w:right="1326" w:firstLine="640"/>
        <w:jc w:val="both"/>
        <w:rPr>
          <w:rFonts w:hint="eastAsia" w:ascii="宋体" w:hAnsi="宋体" w:eastAsia="宋体"/>
        </w:rPr>
      </w:pPr>
      <w:bookmarkStart w:id="5" w:name="为全面实现政府对教育的保障责任，促进教育事业的健康稳步发展，支持改扩建公办幼儿园"/>
      <w:bookmarkEnd w:id="5"/>
      <w:r>
        <w:rPr>
          <w:rFonts w:hint="eastAsia" w:ascii="宋体" w:hAnsi="宋体" w:eastAsia="宋体"/>
          <w:spacing w:val="-8"/>
        </w:rPr>
        <w:t>为全面实现政府对教育的保障责任，促进教育事业的健康稳</w:t>
      </w:r>
      <w:r>
        <w:rPr>
          <w:rFonts w:hint="eastAsia" w:ascii="宋体" w:hAnsi="宋体" w:eastAsia="宋体"/>
          <w:spacing w:val="-12"/>
        </w:rPr>
        <w:t>步发展，支持改扩建公办幼儿园，改善办园条件，在乡村和城乡</w:t>
      </w:r>
      <w:r>
        <w:rPr>
          <w:rFonts w:hint="eastAsia" w:ascii="宋体" w:hAnsi="宋体" w:eastAsia="宋体"/>
          <w:spacing w:val="-16"/>
        </w:rPr>
        <w:t>结合部新建幼儿园等；通过政府购买服务、奖励等方式支持普惠性民办幼儿园发展，由民办幼儿园统筹用于改善办园条件、购置</w:t>
      </w:r>
      <w:r>
        <w:rPr>
          <w:rFonts w:hint="eastAsia" w:ascii="宋体" w:hAnsi="宋体" w:eastAsia="宋体"/>
          <w:spacing w:val="-14"/>
          <w:w w:val="95"/>
        </w:rPr>
        <w:t xml:space="preserve">玩教具、支付租金、改善教师待遇、开展教师培训等；对接受农 </w:t>
      </w:r>
      <w:r>
        <w:rPr>
          <w:rFonts w:hint="eastAsia" w:ascii="宋体" w:hAnsi="宋体" w:eastAsia="宋体"/>
          <w:spacing w:val="-19"/>
        </w:rPr>
        <w:t>民工随迁子女的幼儿园给予奖励性资助等。支持实施普惠性幼儿</w:t>
      </w:r>
      <w:r>
        <w:rPr>
          <w:rFonts w:hint="eastAsia" w:ascii="宋体" w:hAnsi="宋体" w:eastAsia="宋体"/>
          <w:spacing w:val="-18"/>
        </w:rPr>
        <w:t>园在园幼儿资助项目。实施学前教育重点项目，扩大学前教育资</w:t>
      </w:r>
      <w:r>
        <w:rPr>
          <w:rFonts w:hint="eastAsia" w:ascii="宋体" w:hAnsi="宋体" w:eastAsia="宋体"/>
          <w:spacing w:val="-24"/>
          <w:w w:val="95"/>
        </w:rPr>
        <w:t>源，缓解当前存在的“入园难”、“入园贵”问题。项目预算资金</w:t>
      </w:r>
      <w:r>
        <w:rPr>
          <w:rFonts w:hint="eastAsia" w:ascii="宋体" w:hAnsi="宋体" w:eastAsia="宋体"/>
          <w:spacing w:val="-24"/>
          <w:lang w:eastAsia="zh-CN"/>
        </w:rPr>
        <w:t>773</w:t>
      </w:r>
      <w:r>
        <w:rPr>
          <w:rFonts w:hint="eastAsia" w:ascii="宋体" w:hAnsi="宋体" w:eastAsia="宋体"/>
          <w:spacing w:val="-17"/>
        </w:rPr>
        <w:t xml:space="preserve"> 万元，实际使用资金 </w:t>
      </w:r>
      <w:r>
        <w:rPr>
          <w:rFonts w:hint="eastAsia" w:ascii="宋体" w:hAnsi="宋体" w:eastAsia="宋体"/>
          <w:lang w:eastAsia="zh-CN"/>
        </w:rPr>
        <w:t>773</w:t>
      </w:r>
      <w:r>
        <w:rPr>
          <w:rFonts w:hint="eastAsia" w:ascii="宋体" w:hAnsi="宋体" w:eastAsia="宋体"/>
          <w:spacing w:val="-21"/>
        </w:rPr>
        <w:t xml:space="preserve"> 万元。</w:t>
      </w:r>
    </w:p>
    <w:p>
      <w:pPr>
        <w:pStyle w:val="5"/>
        <w:spacing w:before="12"/>
        <w:ind w:left="1011"/>
        <w:rPr>
          <w:rFonts w:hint="eastAsia" w:ascii="宋体" w:eastAsia="宋体"/>
        </w:rPr>
      </w:pPr>
      <w:r>
        <w:rPr>
          <w:rFonts w:hint="eastAsia" w:ascii="宋体" w:eastAsia="宋体"/>
        </w:rPr>
        <w:t>（二）项目绩效目标。</w:t>
      </w:r>
    </w:p>
    <w:p>
      <w:pPr>
        <w:pStyle w:val="5"/>
        <w:spacing w:before="190"/>
        <w:ind w:left="1011"/>
        <w:rPr>
          <w:rFonts w:hint="eastAsia" w:ascii="宋体" w:eastAsia="宋体"/>
        </w:rPr>
      </w:pPr>
      <w:r>
        <w:rPr>
          <w:rFonts w:hint="eastAsia" w:ascii="宋体" w:eastAsia="宋体"/>
        </w:rPr>
        <w:t>1、保障我市农村幼儿园日常运转</w:t>
      </w:r>
    </w:p>
    <w:p>
      <w:pPr>
        <w:pStyle w:val="5"/>
        <w:spacing w:before="190" w:line="350" w:lineRule="auto"/>
        <w:ind w:left="371" w:right="1329" w:firstLine="640"/>
        <w:rPr>
          <w:rFonts w:hint="eastAsia" w:ascii="宋体" w:eastAsia="宋体"/>
        </w:rPr>
      </w:pPr>
      <w:r>
        <w:rPr>
          <w:rFonts w:hint="eastAsia" w:ascii="宋体" w:eastAsia="宋体"/>
        </w:rPr>
        <w:t>2、加强预算监督，提高资金使用效益，保障单位工作顺利开展。</w:t>
      </w:r>
    </w:p>
    <w:p>
      <w:pPr>
        <w:pStyle w:val="5"/>
        <w:spacing w:before="3"/>
        <w:ind w:left="1011"/>
        <w:rPr>
          <w:rFonts w:hint="eastAsia" w:ascii="黑体" w:eastAsia="黑体"/>
        </w:rPr>
      </w:pPr>
      <w:r>
        <w:rPr>
          <w:rFonts w:hint="eastAsia" w:ascii="黑体" w:eastAsia="黑体"/>
        </w:rPr>
        <w:t>二、绩效评价工作开展情况</w:t>
      </w:r>
    </w:p>
    <w:p>
      <w:pPr>
        <w:pStyle w:val="5"/>
        <w:spacing w:before="190"/>
        <w:ind w:left="1011"/>
        <w:rPr>
          <w:rFonts w:hint="eastAsia" w:ascii="宋体" w:eastAsia="宋体"/>
        </w:rPr>
      </w:pPr>
      <w:r>
        <w:rPr>
          <w:rFonts w:hint="eastAsia" w:ascii="宋体" w:eastAsia="宋体"/>
        </w:rPr>
        <w:t>（一）绩效评价目的、对象和范围。</w:t>
      </w:r>
    </w:p>
    <w:p>
      <w:pPr>
        <w:pStyle w:val="5"/>
        <w:spacing w:before="190" w:line="350" w:lineRule="auto"/>
        <w:ind w:left="371" w:right="1331" w:firstLine="640"/>
        <w:jc w:val="both"/>
        <w:rPr>
          <w:rFonts w:hint="eastAsia" w:ascii="宋体" w:eastAsia="宋体"/>
        </w:rPr>
      </w:pPr>
      <w:r>
        <w:rPr>
          <w:rFonts w:hint="eastAsia" w:ascii="宋体" w:eastAsia="宋体"/>
          <w:spacing w:val="-10"/>
          <w:w w:val="95"/>
        </w:rPr>
        <w:t xml:space="preserve">为加强项目支出绩效管理，提高财政资金使用效益和公共服 </w:t>
      </w:r>
      <w:r>
        <w:rPr>
          <w:rFonts w:hint="eastAsia" w:ascii="宋体" w:eastAsia="宋体"/>
          <w:spacing w:val="-13"/>
          <w:w w:val="95"/>
        </w:rPr>
        <w:t xml:space="preserve">务质量，对公办幼儿园生均经费项目年初绩效目标指标的实现情 </w:t>
      </w:r>
      <w:r>
        <w:rPr>
          <w:rFonts w:hint="eastAsia" w:ascii="宋体" w:eastAsia="宋体"/>
          <w:spacing w:val="-13"/>
        </w:rPr>
        <w:t>况进行绩效自评。</w:t>
      </w:r>
    </w:p>
    <w:p>
      <w:pPr>
        <w:spacing w:after="0" w:line="350" w:lineRule="auto"/>
        <w:jc w:val="both"/>
        <w:rPr>
          <w:rFonts w:hint="eastAsia" w:ascii="宋体" w:eastAsia="宋体"/>
        </w:rPr>
        <w:sectPr>
          <w:type w:val="continuous"/>
          <w:pgSz w:w="11910" w:h="16840"/>
          <w:pgMar w:top="1600" w:right="200" w:bottom="280" w:left="1160" w:header="720" w:footer="720" w:gutter="0"/>
        </w:sectPr>
      </w:pPr>
    </w:p>
    <w:p>
      <w:pPr>
        <w:pStyle w:val="5"/>
        <w:rPr>
          <w:rFonts w:ascii="宋体"/>
          <w:sz w:val="20"/>
        </w:rPr>
      </w:pPr>
    </w:p>
    <w:p>
      <w:pPr>
        <w:pStyle w:val="5"/>
        <w:spacing w:before="44" w:line="600" w:lineRule="atLeast"/>
        <w:ind w:left="371" w:right="1331" w:firstLine="640"/>
        <w:rPr>
          <w:rFonts w:hint="eastAsia" w:ascii="宋体" w:eastAsia="宋体"/>
        </w:rPr>
      </w:pPr>
      <w:r>
        <w:rPr>
          <w:rFonts w:hint="eastAsia" w:ascii="宋体" w:eastAsia="宋体"/>
        </w:rPr>
        <w:t>（二）绩效评价原则、评价指标体系（附表说明</w:t>
      </w:r>
      <w:r>
        <w:rPr>
          <w:rFonts w:hint="eastAsia" w:ascii="宋体" w:eastAsia="宋体"/>
          <w:spacing w:val="-159"/>
        </w:rPr>
        <w:t>）</w:t>
      </w:r>
      <w:r>
        <w:rPr>
          <w:rFonts w:hint="eastAsia" w:ascii="宋体" w:eastAsia="宋体"/>
        </w:rPr>
        <w:t>、评价方法、评价标准等。</w:t>
      </w:r>
    </w:p>
    <w:p>
      <w:pPr>
        <w:pStyle w:val="5"/>
        <w:spacing w:before="62" w:line="256" w:lineRule="auto"/>
        <w:ind w:left="371" w:right="1329" w:firstLine="640"/>
      </w:pPr>
      <w:r>
        <w:t>1、绩效评价工作遵循全面覆盖、程序简便、客观公正、公开透明的原则。</w:t>
      </w:r>
    </w:p>
    <w:p>
      <w:pPr>
        <w:pStyle w:val="5"/>
        <w:spacing w:before="4"/>
        <w:ind w:left="1011"/>
      </w:pPr>
      <w:r>
        <w:t>2、评价指标体系，具体每个指标得分情况详见下表：</w:t>
      </w: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tcPr>
          <w:p>
            <w:pPr>
              <w:pStyle w:val="12"/>
              <w:spacing w:before="79" w:line="273" w:lineRule="auto"/>
              <w:ind w:left="196" w:right="187"/>
              <w:jc w:val="both"/>
              <w:rPr>
                <w:sz w:val="24"/>
              </w:rPr>
            </w:pPr>
            <w:r>
              <w:rPr>
                <w:sz w:val="24"/>
              </w:rPr>
              <w:t>一级指</w:t>
            </w:r>
          </w:p>
          <w:p>
            <w:pPr>
              <w:pStyle w:val="12"/>
              <w:spacing w:line="340" w:lineRule="exact"/>
              <w:ind w:left="196"/>
              <w:rPr>
                <w:sz w:val="24"/>
              </w:rPr>
            </w:pPr>
            <w:r>
              <w:rPr>
                <w:sz w:val="24"/>
              </w:rPr>
              <w:t>标</w:t>
            </w:r>
          </w:p>
        </w:tc>
        <w:tc>
          <w:tcPr>
            <w:tcW w:w="786" w:type="dxa"/>
          </w:tcPr>
          <w:p>
            <w:pPr>
              <w:pStyle w:val="12"/>
              <w:rPr>
                <w:rFonts w:ascii="仿宋"/>
                <w:sz w:val="26"/>
              </w:rPr>
            </w:pPr>
          </w:p>
          <w:p>
            <w:pPr>
              <w:pStyle w:val="12"/>
              <w:spacing w:before="185" w:line="273" w:lineRule="auto"/>
              <w:ind w:left="153" w:right="140"/>
              <w:rPr>
                <w:sz w:val="24"/>
              </w:rPr>
            </w:pPr>
            <w:r>
              <w:rPr>
                <w:sz w:val="24"/>
              </w:rPr>
              <w:t>二级指标</w:t>
            </w:r>
          </w:p>
        </w:tc>
        <w:tc>
          <w:tcPr>
            <w:tcW w:w="1181" w:type="dxa"/>
          </w:tcPr>
          <w:p>
            <w:pPr>
              <w:pStyle w:val="12"/>
              <w:rPr>
                <w:rFonts w:ascii="仿宋"/>
                <w:sz w:val="26"/>
              </w:rPr>
            </w:pPr>
          </w:p>
          <w:p>
            <w:pPr>
              <w:pStyle w:val="12"/>
              <w:spacing w:before="8"/>
              <w:rPr>
                <w:rFonts w:ascii="仿宋"/>
                <w:sz w:val="31"/>
              </w:rPr>
            </w:pPr>
          </w:p>
          <w:p>
            <w:pPr>
              <w:pStyle w:val="12"/>
              <w:spacing w:before="1"/>
              <w:ind w:left="89" w:right="82"/>
              <w:jc w:val="center"/>
              <w:rPr>
                <w:sz w:val="24"/>
              </w:rPr>
            </w:pPr>
            <w:r>
              <w:rPr>
                <w:sz w:val="24"/>
              </w:rPr>
              <w:t>三级指标</w:t>
            </w:r>
          </w:p>
        </w:tc>
        <w:tc>
          <w:tcPr>
            <w:tcW w:w="2343" w:type="dxa"/>
          </w:tcPr>
          <w:p>
            <w:pPr>
              <w:pStyle w:val="12"/>
              <w:rPr>
                <w:rFonts w:ascii="仿宋"/>
                <w:sz w:val="26"/>
              </w:rPr>
            </w:pPr>
          </w:p>
          <w:p>
            <w:pPr>
              <w:pStyle w:val="12"/>
              <w:spacing w:before="8"/>
              <w:rPr>
                <w:rFonts w:ascii="仿宋"/>
                <w:sz w:val="31"/>
              </w:rPr>
            </w:pPr>
          </w:p>
          <w:p>
            <w:pPr>
              <w:pStyle w:val="12"/>
              <w:spacing w:before="1"/>
              <w:ind w:left="689"/>
              <w:rPr>
                <w:sz w:val="24"/>
              </w:rPr>
            </w:pPr>
            <w:r>
              <w:rPr>
                <w:sz w:val="24"/>
              </w:rPr>
              <w:t>指标解释</w:t>
            </w:r>
          </w:p>
        </w:tc>
        <w:tc>
          <w:tcPr>
            <w:tcW w:w="2761" w:type="dxa"/>
          </w:tcPr>
          <w:p>
            <w:pPr>
              <w:pStyle w:val="12"/>
              <w:rPr>
                <w:rFonts w:ascii="仿宋"/>
                <w:sz w:val="26"/>
              </w:rPr>
            </w:pPr>
          </w:p>
          <w:p>
            <w:pPr>
              <w:pStyle w:val="12"/>
              <w:spacing w:before="8"/>
              <w:rPr>
                <w:rFonts w:ascii="仿宋"/>
                <w:sz w:val="31"/>
              </w:rPr>
            </w:pPr>
          </w:p>
          <w:p>
            <w:pPr>
              <w:pStyle w:val="12"/>
              <w:spacing w:before="1"/>
              <w:ind w:left="900"/>
              <w:rPr>
                <w:sz w:val="24"/>
              </w:rPr>
            </w:pPr>
            <w:r>
              <w:rPr>
                <w:sz w:val="24"/>
              </w:rPr>
              <w:t>评价标准</w:t>
            </w:r>
          </w:p>
        </w:tc>
        <w:tc>
          <w:tcPr>
            <w:tcW w:w="694" w:type="dxa"/>
          </w:tcPr>
          <w:p>
            <w:pPr>
              <w:pStyle w:val="12"/>
              <w:spacing w:before="2"/>
              <w:rPr>
                <w:rFonts w:ascii="仿宋"/>
                <w:sz w:val="23"/>
              </w:rPr>
            </w:pPr>
          </w:p>
          <w:p>
            <w:pPr>
              <w:pStyle w:val="12"/>
              <w:spacing w:before="1" w:line="273" w:lineRule="auto"/>
              <w:ind w:left="227" w:right="214"/>
              <w:jc w:val="both"/>
              <w:rPr>
                <w:sz w:val="24"/>
              </w:rPr>
            </w:pPr>
            <w:r>
              <w:rPr>
                <w:sz w:val="24"/>
              </w:rPr>
              <w:t>标准分</w:t>
            </w:r>
          </w:p>
        </w:tc>
        <w:tc>
          <w:tcPr>
            <w:tcW w:w="659" w:type="dxa"/>
          </w:tcPr>
          <w:p>
            <w:pPr>
              <w:pStyle w:val="12"/>
              <w:rPr>
                <w:rFonts w:ascii="仿宋"/>
                <w:sz w:val="26"/>
              </w:rPr>
            </w:pPr>
          </w:p>
          <w:p>
            <w:pPr>
              <w:pStyle w:val="12"/>
              <w:spacing w:before="185" w:line="273" w:lineRule="auto"/>
              <w:ind w:left="207" w:right="199"/>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3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8"/>
              <w:rPr>
                <w:rFonts w:ascii="仿宋"/>
                <w:sz w:val="19"/>
              </w:rPr>
            </w:pPr>
          </w:p>
          <w:p>
            <w:pPr>
              <w:pStyle w:val="12"/>
              <w:spacing w:line="273" w:lineRule="auto"/>
              <w:ind w:left="196" w:right="187"/>
              <w:rPr>
                <w:sz w:val="24"/>
              </w:rPr>
            </w:pPr>
            <w:r>
              <w:rPr>
                <w:sz w:val="24"/>
              </w:rPr>
              <w:t>投入</w:t>
            </w:r>
          </w:p>
        </w:tc>
        <w:tc>
          <w:tcPr>
            <w:tcW w:w="786" w:type="dxa"/>
          </w:tcPr>
          <w:p>
            <w:pPr>
              <w:pStyle w:val="12"/>
              <w:spacing w:before="4"/>
              <w:rPr>
                <w:rFonts w:ascii="仿宋"/>
                <w:sz w:val="23"/>
              </w:rPr>
            </w:pPr>
          </w:p>
          <w:p>
            <w:pPr>
              <w:pStyle w:val="12"/>
              <w:spacing w:line="273" w:lineRule="auto"/>
              <w:ind w:left="153" w:right="140"/>
              <w:rPr>
                <w:sz w:val="24"/>
              </w:rPr>
            </w:pPr>
            <w:r>
              <w:rPr>
                <w:sz w:val="24"/>
              </w:rPr>
              <w:t>项目目标</w:t>
            </w:r>
          </w:p>
        </w:tc>
        <w:tc>
          <w:tcPr>
            <w:tcW w:w="1181" w:type="dxa"/>
          </w:tcPr>
          <w:p>
            <w:pPr>
              <w:pStyle w:val="12"/>
              <w:rPr>
                <w:rFonts w:ascii="仿宋"/>
                <w:sz w:val="26"/>
              </w:rPr>
            </w:pPr>
          </w:p>
          <w:p>
            <w:pPr>
              <w:pStyle w:val="12"/>
              <w:spacing w:before="186"/>
              <w:ind w:left="89" w:right="82"/>
              <w:jc w:val="center"/>
              <w:rPr>
                <w:sz w:val="24"/>
              </w:rPr>
            </w:pPr>
            <w:r>
              <w:rPr>
                <w:sz w:val="24"/>
              </w:rPr>
              <w:t>目标内容</w:t>
            </w:r>
          </w:p>
        </w:tc>
        <w:tc>
          <w:tcPr>
            <w:tcW w:w="2343" w:type="dxa"/>
          </w:tcPr>
          <w:p>
            <w:pPr>
              <w:pStyle w:val="12"/>
              <w:spacing w:before="4"/>
              <w:rPr>
                <w:rFonts w:ascii="仿宋"/>
                <w:sz w:val="23"/>
              </w:rPr>
            </w:pPr>
          </w:p>
          <w:p>
            <w:pPr>
              <w:pStyle w:val="12"/>
              <w:spacing w:line="273" w:lineRule="auto"/>
              <w:ind w:left="106" w:right="304"/>
              <w:rPr>
                <w:sz w:val="24"/>
              </w:rPr>
            </w:pPr>
            <w:r>
              <w:rPr>
                <w:sz w:val="24"/>
              </w:rPr>
              <w:t>目标是否明确、细化、量化</w:t>
            </w:r>
          </w:p>
        </w:tc>
        <w:tc>
          <w:tcPr>
            <w:tcW w:w="2761" w:type="dxa"/>
          </w:tcPr>
          <w:p>
            <w:pPr>
              <w:pStyle w:val="12"/>
              <w:spacing w:before="78" w:line="273" w:lineRule="auto"/>
              <w:ind w:left="108" w:right="17"/>
              <w:rPr>
                <w:sz w:val="24"/>
              </w:rPr>
            </w:pPr>
            <w:r>
              <w:rPr>
                <w:sz w:val="24"/>
              </w:rPr>
              <w:t>目标明确（2 分），目标细化（2 分），目标量化</w:t>
            </w:r>
          </w:p>
          <w:p>
            <w:pPr>
              <w:pStyle w:val="12"/>
              <w:spacing w:line="341" w:lineRule="exact"/>
              <w:ind w:left="108"/>
              <w:rPr>
                <w:sz w:val="24"/>
              </w:rPr>
            </w:pPr>
            <w:r>
              <w:rPr>
                <w:sz w:val="24"/>
              </w:rPr>
              <w:t>（1 分）</w:t>
            </w:r>
          </w:p>
        </w:tc>
        <w:tc>
          <w:tcPr>
            <w:tcW w:w="694" w:type="dxa"/>
          </w:tcPr>
          <w:p>
            <w:pPr>
              <w:pStyle w:val="12"/>
              <w:rPr>
                <w:rFonts w:ascii="仿宋"/>
                <w:sz w:val="26"/>
              </w:rPr>
            </w:pPr>
          </w:p>
          <w:p>
            <w:pPr>
              <w:pStyle w:val="12"/>
              <w:spacing w:before="186"/>
              <w:ind w:left="11"/>
              <w:jc w:val="center"/>
              <w:rPr>
                <w:sz w:val="24"/>
              </w:rPr>
            </w:pPr>
            <w:r>
              <w:rPr>
                <w:sz w:val="24"/>
              </w:rPr>
              <w:t>5</w:t>
            </w:r>
          </w:p>
        </w:tc>
        <w:tc>
          <w:tcPr>
            <w:tcW w:w="659" w:type="dxa"/>
          </w:tcPr>
          <w:p>
            <w:pPr>
              <w:pStyle w:val="12"/>
              <w:rPr>
                <w:rFonts w:ascii="仿宋"/>
                <w:sz w:val="26"/>
              </w:rPr>
            </w:pPr>
          </w:p>
          <w:p>
            <w:pPr>
              <w:pStyle w:val="12"/>
              <w:spacing w:before="186"/>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vMerge w:val="restart"/>
          </w:tcPr>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rPr>
                <w:rFonts w:ascii="仿宋"/>
                <w:sz w:val="26"/>
              </w:rPr>
            </w:pPr>
          </w:p>
          <w:p>
            <w:pPr>
              <w:pStyle w:val="12"/>
              <w:spacing w:before="9"/>
              <w:rPr>
                <w:rFonts w:ascii="仿宋"/>
                <w:sz w:val="19"/>
              </w:rPr>
            </w:pPr>
          </w:p>
          <w:p>
            <w:pPr>
              <w:pStyle w:val="12"/>
              <w:spacing w:line="273" w:lineRule="auto"/>
              <w:ind w:left="153" w:right="140"/>
              <w:rPr>
                <w:sz w:val="24"/>
              </w:rPr>
            </w:pPr>
            <w:r>
              <w:rPr>
                <w:sz w:val="24"/>
              </w:rPr>
              <w:t>决策过程</w:t>
            </w:r>
          </w:p>
        </w:tc>
        <w:tc>
          <w:tcPr>
            <w:tcW w:w="1181" w:type="dxa"/>
          </w:tcPr>
          <w:p>
            <w:pPr>
              <w:pStyle w:val="12"/>
              <w:rPr>
                <w:rFonts w:ascii="仿宋"/>
                <w:sz w:val="26"/>
              </w:rPr>
            </w:pPr>
          </w:p>
          <w:p>
            <w:pPr>
              <w:pStyle w:val="12"/>
              <w:rPr>
                <w:rFonts w:ascii="仿宋"/>
                <w:sz w:val="26"/>
              </w:rPr>
            </w:pPr>
          </w:p>
          <w:p>
            <w:pPr>
              <w:pStyle w:val="12"/>
              <w:spacing w:before="10"/>
              <w:rPr>
                <w:rFonts w:ascii="仿宋"/>
                <w:sz w:val="22"/>
              </w:rPr>
            </w:pPr>
          </w:p>
          <w:p>
            <w:pPr>
              <w:pStyle w:val="12"/>
              <w:ind w:left="89" w:right="82"/>
              <w:jc w:val="center"/>
              <w:rPr>
                <w:sz w:val="24"/>
              </w:rPr>
            </w:pPr>
            <w:r>
              <w:rPr>
                <w:sz w:val="24"/>
              </w:rPr>
              <w:t>决策依据</w:t>
            </w:r>
          </w:p>
        </w:tc>
        <w:tc>
          <w:tcPr>
            <w:tcW w:w="2343" w:type="dxa"/>
          </w:tcPr>
          <w:p>
            <w:pPr>
              <w:pStyle w:val="12"/>
              <w:spacing w:before="3"/>
              <w:rPr>
                <w:rFonts w:ascii="仿宋"/>
                <w:sz w:val="23"/>
              </w:rPr>
            </w:pPr>
          </w:p>
          <w:p>
            <w:pPr>
              <w:pStyle w:val="12"/>
              <w:spacing w:line="273" w:lineRule="auto"/>
              <w:ind w:left="106" w:right="95"/>
              <w:rPr>
                <w:sz w:val="24"/>
              </w:rPr>
            </w:pPr>
            <w:r>
              <w:rPr>
                <w:sz w:val="24"/>
              </w:rPr>
              <w:t>项目是否符合部门</w:t>
            </w:r>
            <w:r>
              <w:rPr>
                <w:spacing w:val="-7"/>
                <w:sz w:val="24"/>
              </w:rPr>
              <w:t>年度工作计划；是否</w:t>
            </w:r>
            <w:r>
              <w:rPr>
                <w:sz w:val="24"/>
              </w:rPr>
              <w:t>根据需要制定中长期实施规划</w:t>
            </w:r>
          </w:p>
        </w:tc>
        <w:tc>
          <w:tcPr>
            <w:tcW w:w="2761" w:type="dxa"/>
          </w:tcPr>
          <w:p>
            <w:pPr>
              <w:pStyle w:val="12"/>
              <w:spacing w:before="77" w:line="273" w:lineRule="auto"/>
              <w:ind w:left="108" w:right="17"/>
              <w:rPr>
                <w:sz w:val="24"/>
              </w:rPr>
            </w:pPr>
            <w:r>
              <w:rPr>
                <w:sz w:val="24"/>
              </w:rPr>
              <w:t>项目符合经济社会发展规划和部门年度工作计划（5 分），根据需要制定中长期实施规划（5</w:t>
            </w:r>
          </w:p>
          <w:p>
            <w:pPr>
              <w:pStyle w:val="12"/>
              <w:spacing w:before="1" w:line="341" w:lineRule="exact"/>
              <w:ind w:left="108"/>
              <w:rPr>
                <w:sz w:val="24"/>
              </w:rPr>
            </w:pPr>
            <w:r>
              <w:rPr>
                <w:sz w:val="24"/>
              </w:rPr>
              <w:t>分）</w:t>
            </w:r>
          </w:p>
        </w:tc>
        <w:tc>
          <w:tcPr>
            <w:tcW w:w="694" w:type="dxa"/>
          </w:tcPr>
          <w:p>
            <w:pPr>
              <w:pStyle w:val="12"/>
              <w:rPr>
                <w:rFonts w:ascii="仿宋"/>
                <w:sz w:val="26"/>
              </w:rPr>
            </w:pPr>
          </w:p>
          <w:p>
            <w:pPr>
              <w:pStyle w:val="12"/>
              <w:rPr>
                <w:rFonts w:ascii="仿宋"/>
                <w:sz w:val="26"/>
              </w:rPr>
            </w:pPr>
          </w:p>
          <w:p>
            <w:pPr>
              <w:pStyle w:val="12"/>
              <w:spacing w:before="10"/>
              <w:rPr>
                <w:rFonts w:ascii="仿宋"/>
                <w:sz w:val="22"/>
              </w:rPr>
            </w:pPr>
          </w:p>
          <w:p>
            <w:pPr>
              <w:pStyle w:val="12"/>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10"/>
              <w:rPr>
                <w:rFonts w:ascii="仿宋"/>
                <w:sz w:val="22"/>
              </w:rPr>
            </w:pPr>
          </w:p>
          <w:p>
            <w:pPr>
              <w:pStyle w:val="12"/>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仿宋"/>
                <w:sz w:val="26"/>
              </w:rPr>
            </w:pPr>
          </w:p>
          <w:p>
            <w:pPr>
              <w:pStyle w:val="12"/>
              <w:rPr>
                <w:rFonts w:ascii="仿宋"/>
                <w:sz w:val="26"/>
              </w:rPr>
            </w:pPr>
          </w:p>
          <w:p>
            <w:pPr>
              <w:pStyle w:val="12"/>
              <w:spacing w:before="8"/>
              <w:rPr>
                <w:rFonts w:ascii="仿宋"/>
                <w:sz w:val="28"/>
              </w:rPr>
            </w:pPr>
          </w:p>
          <w:p>
            <w:pPr>
              <w:pStyle w:val="12"/>
              <w:ind w:left="89" w:right="82"/>
              <w:jc w:val="center"/>
              <w:rPr>
                <w:sz w:val="24"/>
              </w:rPr>
            </w:pPr>
            <w:r>
              <w:rPr>
                <w:sz w:val="24"/>
              </w:rPr>
              <w:t>决策程序</w:t>
            </w:r>
          </w:p>
        </w:tc>
        <w:tc>
          <w:tcPr>
            <w:tcW w:w="2343" w:type="dxa"/>
          </w:tcPr>
          <w:p>
            <w:pPr>
              <w:pStyle w:val="12"/>
              <w:spacing w:before="152" w:line="273" w:lineRule="auto"/>
              <w:ind w:left="106" w:right="95"/>
              <w:rPr>
                <w:sz w:val="24"/>
              </w:rPr>
            </w:pPr>
            <w:r>
              <w:rPr>
                <w:sz w:val="24"/>
              </w:rPr>
              <w:t>项目是否符合申报</w:t>
            </w:r>
            <w:r>
              <w:rPr>
                <w:spacing w:val="-8"/>
                <w:sz w:val="24"/>
              </w:rPr>
              <w:t>条件；申报、批复程</w:t>
            </w:r>
            <w:r>
              <w:rPr>
                <w:sz w:val="24"/>
              </w:rPr>
              <w:t>序是否符合相关管</w:t>
            </w:r>
            <w:r>
              <w:rPr>
                <w:spacing w:val="-8"/>
                <w:sz w:val="24"/>
              </w:rPr>
              <w:t>理办法；项目调整是</w:t>
            </w:r>
          </w:p>
          <w:p>
            <w:pPr>
              <w:pStyle w:val="12"/>
              <w:spacing w:line="384" w:lineRule="exact"/>
              <w:ind w:left="106"/>
              <w:rPr>
                <w:sz w:val="24"/>
              </w:rPr>
            </w:pPr>
            <w:r>
              <w:rPr>
                <w:sz w:val="24"/>
              </w:rPr>
              <w:t>否履行相应手续</w:t>
            </w:r>
          </w:p>
        </w:tc>
        <w:tc>
          <w:tcPr>
            <w:tcW w:w="2761" w:type="dxa"/>
          </w:tcPr>
          <w:p>
            <w:pPr>
              <w:pStyle w:val="12"/>
              <w:spacing w:before="152" w:line="273" w:lineRule="auto"/>
              <w:ind w:left="108" w:right="96"/>
              <w:rPr>
                <w:sz w:val="24"/>
              </w:rPr>
            </w:pPr>
            <w:r>
              <w:rPr>
                <w:sz w:val="24"/>
              </w:rPr>
              <w:t>项目符合申报条件（2 分</w:t>
            </w:r>
            <w:r>
              <w:rPr>
                <w:spacing w:val="-33"/>
                <w:sz w:val="24"/>
              </w:rPr>
              <w:t>）</w:t>
            </w:r>
            <w:r>
              <w:rPr>
                <w:spacing w:val="-11"/>
                <w:sz w:val="24"/>
              </w:rPr>
              <w:t>，申报、批复程序符</w:t>
            </w:r>
          </w:p>
          <w:p>
            <w:pPr>
              <w:pStyle w:val="12"/>
              <w:ind w:left="108" w:right="-29"/>
              <w:rPr>
                <w:sz w:val="24"/>
              </w:rPr>
            </w:pPr>
            <w:r>
              <w:rPr>
                <w:spacing w:val="-10"/>
                <w:sz w:val="24"/>
              </w:rPr>
              <w:t>合相关管理办法</w:t>
            </w:r>
            <w:r>
              <w:rPr>
                <w:sz w:val="24"/>
              </w:rPr>
              <w:t>（2</w:t>
            </w:r>
            <w:r>
              <w:rPr>
                <w:spacing w:val="-24"/>
                <w:sz w:val="24"/>
              </w:rPr>
              <w:t xml:space="preserve"> 分</w:t>
            </w:r>
            <w:r>
              <w:rPr>
                <w:spacing w:val="-48"/>
                <w:sz w:val="24"/>
              </w:rPr>
              <w:t>），</w:t>
            </w:r>
          </w:p>
          <w:p>
            <w:pPr>
              <w:pStyle w:val="12"/>
              <w:spacing w:line="440" w:lineRule="atLeast"/>
              <w:ind w:left="108" w:right="240"/>
              <w:rPr>
                <w:sz w:val="24"/>
              </w:rPr>
            </w:pPr>
            <w:r>
              <w:rPr>
                <w:sz w:val="24"/>
              </w:rPr>
              <w:t>项目实施调整履行相应手续（1 分）</w:t>
            </w:r>
          </w:p>
        </w:tc>
        <w:tc>
          <w:tcPr>
            <w:tcW w:w="694" w:type="dxa"/>
          </w:tcPr>
          <w:p>
            <w:pPr>
              <w:pStyle w:val="12"/>
              <w:rPr>
                <w:rFonts w:ascii="仿宋"/>
                <w:sz w:val="26"/>
              </w:rPr>
            </w:pPr>
          </w:p>
          <w:p>
            <w:pPr>
              <w:pStyle w:val="12"/>
              <w:rPr>
                <w:rFonts w:ascii="仿宋"/>
                <w:sz w:val="26"/>
              </w:rPr>
            </w:pPr>
          </w:p>
          <w:p>
            <w:pPr>
              <w:pStyle w:val="12"/>
              <w:spacing w:before="8"/>
              <w:rPr>
                <w:rFonts w:ascii="仿宋"/>
                <w:sz w:val="28"/>
              </w:rPr>
            </w:pPr>
          </w:p>
          <w:p>
            <w:pPr>
              <w:pStyle w:val="12"/>
              <w:ind w:left="11"/>
              <w:jc w:val="center"/>
              <w:rPr>
                <w:sz w:val="24"/>
              </w:rPr>
            </w:pPr>
            <w:r>
              <w:rPr>
                <w:sz w:val="24"/>
              </w:rPr>
              <w:t>5</w:t>
            </w:r>
          </w:p>
        </w:tc>
        <w:tc>
          <w:tcPr>
            <w:tcW w:w="659" w:type="dxa"/>
          </w:tcPr>
          <w:p>
            <w:pPr>
              <w:pStyle w:val="12"/>
              <w:rPr>
                <w:rFonts w:ascii="仿宋"/>
                <w:sz w:val="26"/>
              </w:rPr>
            </w:pPr>
          </w:p>
          <w:p>
            <w:pPr>
              <w:pStyle w:val="12"/>
              <w:rPr>
                <w:rFonts w:ascii="仿宋"/>
                <w:sz w:val="26"/>
              </w:rPr>
            </w:pPr>
          </w:p>
          <w:p>
            <w:pPr>
              <w:pStyle w:val="12"/>
              <w:spacing w:before="8"/>
              <w:rPr>
                <w:rFonts w:ascii="仿宋"/>
                <w:sz w:val="28"/>
              </w:rPr>
            </w:pPr>
          </w:p>
          <w:p>
            <w:pPr>
              <w:pStyle w:val="12"/>
              <w:ind w:left="7"/>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636" w:type="dxa"/>
          </w:tcPr>
          <w:p>
            <w:pPr>
              <w:pStyle w:val="12"/>
              <w:rPr>
                <w:rFonts w:ascii="仿宋"/>
                <w:sz w:val="26"/>
              </w:rPr>
            </w:pPr>
          </w:p>
          <w:p>
            <w:pPr>
              <w:pStyle w:val="12"/>
              <w:rPr>
                <w:rFonts w:ascii="仿宋"/>
                <w:sz w:val="26"/>
              </w:rPr>
            </w:pPr>
          </w:p>
          <w:p>
            <w:pPr>
              <w:pStyle w:val="12"/>
              <w:spacing w:before="7"/>
              <w:rPr>
                <w:rFonts w:ascii="仿宋"/>
                <w:sz w:val="24"/>
              </w:rPr>
            </w:pPr>
          </w:p>
          <w:p>
            <w:pPr>
              <w:pStyle w:val="12"/>
              <w:spacing w:line="273" w:lineRule="auto"/>
              <w:ind w:left="196" w:right="187"/>
              <w:rPr>
                <w:sz w:val="24"/>
              </w:rPr>
            </w:pPr>
            <w:r>
              <w:rPr>
                <w:sz w:val="24"/>
              </w:rPr>
              <w:t>过程</w:t>
            </w:r>
          </w:p>
        </w:tc>
        <w:tc>
          <w:tcPr>
            <w:tcW w:w="786" w:type="dxa"/>
          </w:tcPr>
          <w:p>
            <w:pPr>
              <w:pStyle w:val="12"/>
              <w:rPr>
                <w:rFonts w:ascii="仿宋"/>
                <w:sz w:val="26"/>
              </w:rPr>
            </w:pPr>
          </w:p>
          <w:p>
            <w:pPr>
              <w:pStyle w:val="12"/>
              <w:rPr>
                <w:rFonts w:ascii="仿宋"/>
                <w:sz w:val="26"/>
              </w:rPr>
            </w:pPr>
          </w:p>
          <w:p>
            <w:pPr>
              <w:pStyle w:val="12"/>
              <w:spacing w:before="7"/>
              <w:rPr>
                <w:rFonts w:ascii="仿宋"/>
                <w:sz w:val="24"/>
              </w:rPr>
            </w:pPr>
          </w:p>
          <w:p>
            <w:pPr>
              <w:pStyle w:val="12"/>
              <w:spacing w:line="273" w:lineRule="auto"/>
              <w:ind w:left="153" w:right="140"/>
              <w:rPr>
                <w:sz w:val="24"/>
              </w:rPr>
            </w:pPr>
            <w:r>
              <w:rPr>
                <w:sz w:val="24"/>
              </w:rPr>
              <w:t>资金管理</w:t>
            </w:r>
          </w:p>
        </w:tc>
        <w:tc>
          <w:tcPr>
            <w:tcW w:w="1181" w:type="dxa"/>
          </w:tcPr>
          <w:p>
            <w:pPr>
              <w:pStyle w:val="12"/>
              <w:rPr>
                <w:rFonts w:ascii="仿宋"/>
                <w:sz w:val="26"/>
              </w:rPr>
            </w:pPr>
          </w:p>
          <w:p>
            <w:pPr>
              <w:pStyle w:val="12"/>
              <w:rPr>
                <w:rFonts w:ascii="仿宋"/>
                <w:sz w:val="26"/>
              </w:rPr>
            </w:pPr>
          </w:p>
          <w:p>
            <w:pPr>
              <w:pStyle w:val="12"/>
              <w:rPr>
                <w:rFonts w:ascii="仿宋"/>
                <w:sz w:val="26"/>
              </w:rPr>
            </w:pPr>
          </w:p>
          <w:p>
            <w:pPr>
              <w:pStyle w:val="12"/>
              <w:spacing w:before="200"/>
              <w:ind w:left="89" w:right="82"/>
              <w:jc w:val="center"/>
              <w:rPr>
                <w:sz w:val="24"/>
              </w:rPr>
            </w:pPr>
            <w:r>
              <w:rPr>
                <w:sz w:val="24"/>
              </w:rPr>
              <w:t>资金使用</w:t>
            </w:r>
          </w:p>
        </w:tc>
        <w:tc>
          <w:tcPr>
            <w:tcW w:w="2343" w:type="dxa"/>
          </w:tcPr>
          <w:p>
            <w:pPr>
              <w:pStyle w:val="12"/>
              <w:spacing w:before="100" w:line="273" w:lineRule="auto"/>
              <w:ind w:left="106" w:right="95"/>
              <w:rPr>
                <w:sz w:val="24"/>
              </w:rPr>
            </w:pPr>
            <w:r>
              <w:rPr>
                <w:sz w:val="24"/>
              </w:rPr>
              <w:t>是否存在支出依据</w:t>
            </w:r>
            <w:r>
              <w:rPr>
                <w:spacing w:val="-8"/>
                <w:sz w:val="24"/>
              </w:rPr>
              <w:t>不合规、虚列项目支出的情况；是否存在截留、挤占、挪用项目资金情况；是否存</w:t>
            </w:r>
          </w:p>
          <w:p>
            <w:pPr>
              <w:pStyle w:val="12"/>
              <w:spacing w:line="360" w:lineRule="exact"/>
              <w:ind w:left="106"/>
              <w:rPr>
                <w:sz w:val="24"/>
              </w:rPr>
            </w:pPr>
            <w:r>
              <w:rPr>
                <w:sz w:val="24"/>
              </w:rPr>
              <w:t>在超标准开支情况</w:t>
            </w:r>
          </w:p>
        </w:tc>
        <w:tc>
          <w:tcPr>
            <w:tcW w:w="2761" w:type="dxa"/>
          </w:tcPr>
          <w:p>
            <w:pPr>
              <w:pStyle w:val="12"/>
              <w:rPr>
                <w:rFonts w:ascii="仿宋"/>
                <w:sz w:val="26"/>
              </w:rPr>
            </w:pPr>
          </w:p>
          <w:p>
            <w:pPr>
              <w:pStyle w:val="12"/>
              <w:spacing w:before="207"/>
              <w:ind w:left="108"/>
              <w:rPr>
                <w:sz w:val="24"/>
              </w:rPr>
            </w:pPr>
            <w:r>
              <w:rPr>
                <w:spacing w:val="-17"/>
                <w:sz w:val="24"/>
              </w:rPr>
              <w:t>虚列</w:t>
            </w:r>
            <w:r>
              <w:rPr>
                <w:spacing w:val="-3"/>
                <w:sz w:val="24"/>
              </w:rPr>
              <w:t>（</w:t>
            </w:r>
            <w:r>
              <w:rPr>
                <w:sz w:val="24"/>
              </w:rPr>
              <w:t>套取</w:t>
            </w:r>
            <w:r>
              <w:rPr>
                <w:spacing w:val="-34"/>
                <w:sz w:val="24"/>
              </w:rPr>
              <w:t>）</w:t>
            </w:r>
            <w:r>
              <w:rPr>
                <w:spacing w:val="-24"/>
                <w:sz w:val="24"/>
              </w:rPr>
              <w:t xml:space="preserve">扣 </w:t>
            </w:r>
            <w:r>
              <w:rPr>
                <w:sz w:val="24"/>
              </w:rPr>
              <w:t>4</w:t>
            </w:r>
            <w:r>
              <w:rPr>
                <w:spacing w:val="-21"/>
                <w:sz w:val="24"/>
              </w:rPr>
              <w:t xml:space="preserve"> 分，支</w:t>
            </w:r>
          </w:p>
          <w:p>
            <w:pPr>
              <w:pStyle w:val="12"/>
              <w:spacing w:before="55"/>
              <w:ind w:left="108"/>
              <w:rPr>
                <w:sz w:val="24"/>
              </w:rPr>
            </w:pPr>
            <w:r>
              <w:rPr>
                <w:sz w:val="24"/>
              </w:rPr>
              <w:t>出依据不合规扣 1 分，</w:t>
            </w:r>
          </w:p>
          <w:p>
            <w:pPr>
              <w:pStyle w:val="12"/>
              <w:spacing w:before="53"/>
              <w:ind w:left="108"/>
              <w:rPr>
                <w:sz w:val="24"/>
              </w:rPr>
            </w:pPr>
            <w:r>
              <w:rPr>
                <w:sz w:val="24"/>
              </w:rPr>
              <w:t>截留、挤占、挪用扣 2</w:t>
            </w:r>
          </w:p>
          <w:p>
            <w:pPr>
              <w:pStyle w:val="12"/>
              <w:spacing w:before="53"/>
              <w:ind w:left="108"/>
              <w:rPr>
                <w:sz w:val="24"/>
              </w:rPr>
            </w:pPr>
            <w:r>
              <w:rPr>
                <w:sz w:val="24"/>
              </w:rPr>
              <w:t>分，超标准开支扣 1 分</w:t>
            </w:r>
          </w:p>
        </w:tc>
        <w:tc>
          <w:tcPr>
            <w:tcW w:w="694" w:type="dxa"/>
          </w:tcPr>
          <w:p>
            <w:pPr>
              <w:pStyle w:val="12"/>
              <w:rPr>
                <w:rFonts w:ascii="仿宋"/>
                <w:sz w:val="26"/>
              </w:rPr>
            </w:pPr>
          </w:p>
          <w:p>
            <w:pPr>
              <w:pStyle w:val="12"/>
              <w:rPr>
                <w:rFonts w:ascii="仿宋"/>
                <w:sz w:val="26"/>
              </w:rPr>
            </w:pPr>
          </w:p>
          <w:p>
            <w:pPr>
              <w:pStyle w:val="12"/>
              <w:rPr>
                <w:rFonts w:ascii="仿宋"/>
                <w:sz w:val="26"/>
              </w:rPr>
            </w:pPr>
          </w:p>
          <w:p>
            <w:pPr>
              <w:pStyle w:val="12"/>
              <w:spacing w:before="200"/>
              <w:ind w:left="10"/>
              <w:jc w:val="center"/>
              <w:rPr>
                <w:sz w:val="24"/>
              </w:rPr>
            </w:pPr>
            <w:r>
              <w:rPr>
                <w:sz w:val="24"/>
              </w:rPr>
              <w:t>4</w:t>
            </w:r>
          </w:p>
        </w:tc>
        <w:tc>
          <w:tcPr>
            <w:tcW w:w="659" w:type="dxa"/>
          </w:tcPr>
          <w:p>
            <w:pPr>
              <w:pStyle w:val="12"/>
              <w:rPr>
                <w:rFonts w:ascii="仿宋"/>
                <w:sz w:val="26"/>
              </w:rPr>
            </w:pPr>
          </w:p>
          <w:p>
            <w:pPr>
              <w:pStyle w:val="12"/>
              <w:rPr>
                <w:rFonts w:ascii="仿宋"/>
                <w:sz w:val="26"/>
              </w:rPr>
            </w:pPr>
          </w:p>
          <w:p>
            <w:pPr>
              <w:pStyle w:val="12"/>
              <w:rPr>
                <w:rFonts w:ascii="仿宋"/>
                <w:sz w:val="26"/>
              </w:rPr>
            </w:pPr>
          </w:p>
          <w:p>
            <w:pPr>
              <w:pStyle w:val="12"/>
              <w:spacing w:before="200"/>
              <w:ind w:left="11"/>
              <w:jc w:val="center"/>
              <w:rPr>
                <w:sz w:val="24"/>
              </w:rPr>
            </w:pPr>
            <w:r>
              <w:rPr>
                <w:sz w:val="24"/>
              </w:rPr>
              <w:t>4</w:t>
            </w:r>
          </w:p>
        </w:tc>
      </w:tr>
    </w:tbl>
    <w:p>
      <w:pPr>
        <w:pStyle w:val="5"/>
      </w:pPr>
    </w:p>
    <w:p>
      <w:pPr>
        <w:pStyle w:val="5"/>
        <w:spacing w:before="9"/>
        <w:rPr>
          <w:sz w:val="42"/>
        </w:rPr>
      </w:pPr>
    </w:p>
    <w:p>
      <w:pPr>
        <w:spacing w:before="0"/>
        <w:ind w:left="371" w:right="0" w:firstLine="0"/>
        <w:jc w:val="left"/>
        <w:rPr>
          <w:rFonts w:ascii="Times New Roman"/>
          <w:sz w:val="18"/>
        </w:rPr>
      </w:pPr>
      <w:r>
        <w:rPr>
          <w:rFonts w:ascii="Times New Roman"/>
          <w:sz w:val="18"/>
        </w:rPr>
        <w:t>2</w:t>
      </w:r>
    </w:p>
    <w:p>
      <w:pPr>
        <w:spacing w:after="0"/>
        <w:jc w:val="left"/>
        <w:rPr>
          <w:rFonts w:ascii="Times New Roman"/>
          <w:sz w:val="18"/>
        </w:rPr>
        <w:sectPr>
          <w:footerReference r:id="rId24"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2"/>
              </w:rPr>
            </w:pPr>
          </w:p>
        </w:tc>
        <w:tc>
          <w:tcPr>
            <w:tcW w:w="786" w:type="dxa"/>
          </w:tcPr>
          <w:p>
            <w:pPr>
              <w:pStyle w:val="12"/>
              <w:rPr>
                <w:rFonts w:ascii="Times New Roman"/>
                <w:sz w:val="22"/>
              </w:rPr>
            </w:pPr>
          </w:p>
        </w:tc>
        <w:tc>
          <w:tcPr>
            <w:tcW w:w="1181" w:type="dxa"/>
          </w:tcPr>
          <w:p>
            <w:pPr>
              <w:pStyle w:val="12"/>
              <w:rPr>
                <w:rFonts w:ascii="Times New Roman"/>
                <w:sz w:val="26"/>
              </w:rPr>
            </w:pPr>
          </w:p>
          <w:p>
            <w:pPr>
              <w:pStyle w:val="12"/>
              <w:spacing w:before="6"/>
              <w:rPr>
                <w:rFonts w:ascii="Times New Roman"/>
                <w:sz w:val="38"/>
              </w:rPr>
            </w:pPr>
          </w:p>
          <w:p>
            <w:pPr>
              <w:pStyle w:val="12"/>
              <w:spacing w:before="1"/>
              <w:ind w:left="89" w:right="82"/>
              <w:jc w:val="center"/>
              <w:rPr>
                <w:sz w:val="24"/>
              </w:rPr>
            </w:pPr>
            <w:r>
              <w:rPr>
                <w:sz w:val="24"/>
              </w:rPr>
              <w:t>财务管理</w:t>
            </w:r>
          </w:p>
        </w:tc>
        <w:tc>
          <w:tcPr>
            <w:tcW w:w="2343" w:type="dxa"/>
          </w:tcPr>
          <w:p>
            <w:pPr>
              <w:pStyle w:val="12"/>
              <w:spacing w:before="83" w:line="273" w:lineRule="auto"/>
              <w:ind w:left="106" w:right="95"/>
              <w:jc w:val="both"/>
              <w:rPr>
                <w:sz w:val="24"/>
              </w:rPr>
            </w:pPr>
            <w:r>
              <w:rPr>
                <w:spacing w:val="-8"/>
                <w:sz w:val="24"/>
              </w:rPr>
              <w:t>资金管理、费用支出</w:t>
            </w:r>
            <w:r>
              <w:rPr>
                <w:spacing w:val="-6"/>
                <w:sz w:val="24"/>
              </w:rPr>
              <w:t>等制度是否健全，是</w:t>
            </w:r>
            <w:r>
              <w:rPr>
                <w:spacing w:val="-8"/>
                <w:sz w:val="24"/>
              </w:rPr>
              <w:t>否严格执行；会计核</w:t>
            </w:r>
          </w:p>
          <w:p>
            <w:pPr>
              <w:pStyle w:val="12"/>
              <w:spacing w:line="336" w:lineRule="exact"/>
              <w:ind w:left="106"/>
              <w:rPr>
                <w:sz w:val="24"/>
              </w:rPr>
            </w:pPr>
            <w:r>
              <w:rPr>
                <w:sz w:val="24"/>
              </w:rPr>
              <w:t>算是否规范</w:t>
            </w:r>
          </w:p>
        </w:tc>
        <w:tc>
          <w:tcPr>
            <w:tcW w:w="2761" w:type="dxa"/>
          </w:tcPr>
          <w:p>
            <w:pPr>
              <w:pStyle w:val="12"/>
              <w:spacing w:before="2"/>
              <w:rPr>
                <w:rFonts w:ascii="Times New Roman"/>
                <w:sz w:val="26"/>
              </w:rPr>
            </w:pPr>
          </w:p>
          <w:p>
            <w:pPr>
              <w:pStyle w:val="12"/>
              <w:spacing w:line="273" w:lineRule="auto"/>
              <w:ind w:left="108" w:right="27"/>
              <w:jc w:val="both"/>
              <w:rPr>
                <w:sz w:val="24"/>
              </w:rPr>
            </w:pPr>
            <w:r>
              <w:rPr>
                <w:sz w:val="24"/>
              </w:rPr>
              <w:t>财务制度健全（2</w:t>
            </w:r>
            <w:r>
              <w:rPr>
                <w:spacing w:val="-24"/>
                <w:sz w:val="24"/>
              </w:rPr>
              <w:t xml:space="preserve"> 分</w:t>
            </w:r>
            <w:r>
              <w:rPr>
                <w:sz w:val="24"/>
              </w:rPr>
              <w:t>）， 严格执行制度（1</w:t>
            </w:r>
            <w:r>
              <w:rPr>
                <w:spacing w:val="-24"/>
                <w:sz w:val="24"/>
              </w:rPr>
              <w:t xml:space="preserve"> 分</w:t>
            </w:r>
            <w:r>
              <w:rPr>
                <w:spacing w:val="-9"/>
                <w:sz w:val="24"/>
              </w:rPr>
              <w:t xml:space="preserve">）， </w:t>
            </w:r>
            <w:r>
              <w:rPr>
                <w:sz w:val="24"/>
              </w:rPr>
              <w:t>会计核算规范（1</w:t>
            </w:r>
            <w:r>
              <w:rPr>
                <w:spacing w:val="-24"/>
                <w:sz w:val="24"/>
              </w:rPr>
              <w:t xml:space="preserve"> 分</w:t>
            </w:r>
            <w:r>
              <w:rPr>
                <w:sz w:val="24"/>
              </w:rPr>
              <w:t>）</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4</w:t>
            </w:r>
          </w:p>
        </w:tc>
        <w:tc>
          <w:tcPr>
            <w:tcW w:w="659" w:type="dxa"/>
          </w:tcPr>
          <w:p>
            <w:pPr>
              <w:pStyle w:val="12"/>
              <w:rPr>
                <w:rFonts w:ascii="Times New Roman"/>
                <w:sz w:val="26"/>
              </w:rPr>
            </w:pPr>
          </w:p>
          <w:p>
            <w:pPr>
              <w:pStyle w:val="12"/>
              <w:spacing w:before="6"/>
              <w:rPr>
                <w:rFonts w:ascii="Times New Roman"/>
                <w:sz w:val="38"/>
              </w:rPr>
            </w:pPr>
          </w:p>
          <w:p>
            <w:pPr>
              <w:pStyle w:val="12"/>
              <w:spacing w:before="1"/>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6" w:type="dxa"/>
            <w:vMerge w:val="continue"/>
            <w:tcBorders>
              <w:top w:val="nil"/>
            </w:tcBorders>
          </w:tcPr>
          <w:p>
            <w:pPr>
              <w:rPr>
                <w:sz w:val="2"/>
                <w:szCs w:val="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8" w:line="273" w:lineRule="auto"/>
              <w:ind w:left="153" w:right="140"/>
              <w:rPr>
                <w:sz w:val="24"/>
              </w:rPr>
            </w:pPr>
            <w:r>
              <w:rPr>
                <w:sz w:val="24"/>
              </w:rPr>
              <w:t>组织实施</w:t>
            </w:r>
          </w:p>
        </w:tc>
        <w:tc>
          <w:tcPr>
            <w:tcW w:w="1181" w:type="dxa"/>
          </w:tcPr>
          <w:p>
            <w:pPr>
              <w:pStyle w:val="12"/>
              <w:spacing w:before="5"/>
              <w:rPr>
                <w:rFonts w:ascii="Times New Roman"/>
                <w:sz w:val="35"/>
              </w:rPr>
            </w:pPr>
          </w:p>
          <w:p>
            <w:pPr>
              <w:pStyle w:val="12"/>
              <w:ind w:left="89" w:right="82"/>
              <w:jc w:val="center"/>
              <w:rPr>
                <w:sz w:val="24"/>
              </w:rPr>
            </w:pPr>
            <w:r>
              <w:rPr>
                <w:sz w:val="24"/>
              </w:rPr>
              <w:t>组织机构</w:t>
            </w:r>
          </w:p>
        </w:tc>
        <w:tc>
          <w:tcPr>
            <w:tcW w:w="2343" w:type="dxa"/>
          </w:tcPr>
          <w:p>
            <w:pPr>
              <w:pStyle w:val="12"/>
              <w:spacing w:before="189" w:line="273" w:lineRule="auto"/>
              <w:ind w:left="106" w:right="41"/>
              <w:rPr>
                <w:sz w:val="24"/>
              </w:rPr>
            </w:pPr>
            <w:r>
              <w:rPr>
                <w:sz w:val="24"/>
              </w:rPr>
              <w:t>机构是否健全、分工是否明确</w:t>
            </w:r>
          </w:p>
        </w:tc>
        <w:tc>
          <w:tcPr>
            <w:tcW w:w="2761" w:type="dxa"/>
          </w:tcPr>
          <w:p>
            <w:pPr>
              <w:pStyle w:val="12"/>
              <w:spacing w:before="189" w:line="273" w:lineRule="auto"/>
              <w:ind w:left="108" w:right="111"/>
              <w:rPr>
                <w:sz w:val="24"/>
              </w:rPr>
            </w:pPr>
            <w:r>
              <w:rPr>
                <w:sz w:val="24"/>
              </w:rPr>
              <w:t>机构健全、分工明确（4 分）</w:t>
            </w:r>
          </w:p>
        </w:tc>
        <w:tc>
          <w:tcPr>
            <w:tcW w:w="694" w:type="dxa"/>
          </w:tcPr>
          <w:p>
            <w:pPr>
              <w:pStyle w:val="12"/>
              <w:spacing w:before="5"/>
              <w:rPr>
                <w:rFonts w:ascii="Times New Roman"/>
                <w:sz w:val="35"/>
              </w:rPr>
            </w:pPr>
          </w:p>
          <w:p>
            <w:pPr>
              <w:pStyle w:val="12"/>
              <w:ind w:left="10"/>
              <w:jc w:val="center"/>
              <w:rPr>
                <w:sz w:val="24"/>
              </w:rPr>
            </w:pPr>
            <w:r>
              <w:rPr>
                <w:sz w:val="24"/>
              </w:rPr>
              <w:t>4</w:t>
            </w:r>
          </w:p>
        </w:tc>
        <w:tc>
          <w:tcPr>
            <w:tcW w:w="659" w:type="dxa"/>
          </w:tcPr>
          <w:p>
            <w:pPr>
              <w:pStyle w:val="12"/>
              <w:spacing w:before="5"/>
              <w:rPr>
                <w:rFonts w:ascii="Times New Roman"/>
                <w:sz w:val="35"/>
              </w:rPr>
            </w:pPr>
          </w:p>
          <w:p>
            <w:pPr>
              <w:pStyle w:val="12"/>
              <w:ind w:left="11"/>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1" w:type="dxa"/>
          </w:tcPr>
          <w:p>
            <w:pPr>
              <w:pStyle w:val="12"/>
              <w:rPr>
                <w:rFonts w:ascii="Times New Roman"/>
                <w:sz w:val="26"/>
              </w:rPr>
            </w:pPr>
          </w:p>
          <w:p>
            <w:pPr>
              <w:pStyle w:val="12"/>
              <w:spacing w:before="7"/>
              <w:rPr>
                <w:rFonts w:ascii="Times New Roman"/>
                <w:sz w:val="38"/>
              </w:rPr>
            </w:pPr>
          </w:p>
          <w:p>
            <w:pPr>
              <w:pStyle w:val="12"/>
              <w:ind w:left="89" w:right="82"/>
              <w:jc w:val="center"/>
              <w:rPr>
                <w:sz w:val="24"/>
              </w:rPr>
            </w:pPr>
            <w:r>
              <w:rPr>
                <w:sz w:val="24"/>
              </w:rPr>
              <w:t>管理制度</w:t>
            </w:r>
          </w:p>
        </w:tc>
        <w:tc>
          <w:tcPr>
            <w:tcW w:w="2343" w:type="dxa"/>
          </w:tcPr>
          <w:p>
            <w:pPr>
              <w:pStyle w:val="12"/>
              <w:spacing w:before="83" w:line="273" w:lineRule="auto"/>
              <w:ind w:left="106" w:right="95"/>
              <w:rPr>
                <w:sz w:val="24"/>
              </w:rPr>
            </w:pPr>
            <w:r>
              <w:rPr>
                <w:sz w:val="24"/>
              </w:rPr>
              <w:t>是否建立健全项目</w:t>
            </w:r>
            <w:r>
              <w:rPr>
                <w:spacing w:val="-8"/>
                <w:sz w:val="24"/>
              </w:rPr>
              <w:t>管理制度；是否严格</w:t>
            </w:r>
            <w:r>
              <w:rPr>
                <w:sz w:val="24"/>
              </w:rPr>
              <w:t>执行相关项目管理</w:t>
            </w:r>
          </w:p>
          <w:p>
            <w:pPr>
              <w:pStyle w:val="12"/>
              <w:spacing w:line="336" w:lineRule="exact"/>
              <w:ind w:left="106"/>
              <w:rPr>
                <w:sz w:val="24"/>
              </w:rPr>
            </w:pPr>
            <w:r>
              <w:rPr>
                <w:sz w:val="24"/>
              </w:rPr>
              <w:t>制度</w:t>
            </w:r>
          </w:p>
        </w:tc>
        <w:tc>
          <w:tcPr>
            <w:tcW w:w="2761" w:type="dxa"/>
          </w:tcPr>
          <w:p>
            <w:pPr>
              <w:pStyle w:val="12"/>
              <w:spacing w:before="2"/>
              <w:rPr>
                <w:rFonts w:ascii="Times New Roman"/>
                <w:sz w:val="26"/>
              </w:rPr>
            </w:pPr>
          </w:p>
          <w:p>
            <w:pPr>
              <w:pStyle w:val="12"/>
              <w:ind w:left="108"/>
              <w:rPr>
                <w:sz w:val="24"/>
              </w:rPr>
            </w:pPr>
            <w:r>
              <w:rPr>
                <w:sz w:val="24"/>
              </w:rPr>
              <w:t>建立健全项目管理制度</w:t>
            </w:r>
          </w:p>
          <w:p>
            <w:pPr>
              <w:pStyle w:val="12"/>
              <w:spacing w:before="55" w:line="273" w:lineRule="auto"/>
              <w:ind w:left="108" w:right="17"/>
              <w:rPr>
                <w:sz w:val="24"/>
              </w:rPr>
            </w:pPr>
            <w:r>
              <w:rPr>
                <w:sz w:val="24"/>
              </w:rPr>
              <w:t>（2 分）；严格执行相关项目管理制度(1 分）</w:t>
            </w:r>
          </w:p>
        </w:tc>
        <w:tc>
          <w:tcPr>
            <w:tcW w:w="694"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3</w:t>
            </w:r>
          </w:p>
        </w:tc>
        <w:tc>
          <w:tcPr>
            <w:tcW w:w="659" w:type="dxa"/>
          </w:tcPr>
          <w:p>
            <w:pPr>
              <w:pStyle w:val="12"/>
              <w:rPr>
                <w:rFonts w:ascii="Times New Roman"/>
                <w:sz w:val="26"/>
              </w:rPr>
            </w:pPr>
          </w:p>
          <w:p>
            <w:pPr>
              <w:pStyle w:val="12"/>
              <w:spacing w:before="7"/>
              <w:rPr>
                <w:rFonts w:ascii="Times New Roman"/>
                <w:sz w:val="38"/>
              </w:rPr>
            </w:pPr>
          </w:p>
          <w:p>
            <w:pPr>
              <w:pStyle w:val="12"/>
              <w:ind w:left="7"/>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8" w:line="273" w:lineRule="auto"/>
              <w:ind w:left="196" w:right="187"/>
              <w:rPr>
                <w:sz w:val="24"/>
              </w:rPr>
            </w:pPr>
            <w:r>
              <w:rPr>
                <w:sz w:val="24"/>
              </w:rPr>
              <w:t>产出</w:t>
            </w:r>
          </w:p>
        </w:tc>
        <w:tc>
          <w:tcPr>
            <w:tcW w:w="786" w:type="dxa"/>
          </w:tcPr>
          <w:p>
            <w:pPr>
              <w:pStyle w:val="12"/>
              <w:rPr>
                <w:rFonts w:ascii="Times New Roman"/>
                <w:sz w:val="26"/>
              </w:rPr>
            </w:pPr>
          </w:p>
          <w:p>
            <w:pPr>
              <w:pStyle w:val="12"/>
              <w:spacing w:before="222" w:line="273" w:lineRule="auto"/>
              <w:ind w:left="153" w:right="140"/>
              <w:rPr>
                <w:sz w:val="24"/>
              </w:rPr>
            </w:pPr>
            <w:r>
              <w:rPr>
                <w:sz w:val="24"/>
              </w:rPr>
              <w:t>数量指标</w:t>
            </w:r>
          </w:p>
        </w:tc>
        <w:tc>
          <w:tcPr>
            <w:tcW w:w="1181" w:type="dxa"/>
          </w:tcPr>
          <w:p>
            <w:pPr>
              <w:pStyle w:val="12"/>
              <w:rPr>
                <w:rFonts w:ascii="Times New Roman"/>
                <w:sz w:val="26"/>
              </w:rPr>
            </w:pPr>
          </w:p>
          <w:p>
            <w:pPr>
              <w:pStyle w:val="12"/>
              <w:spacing w:before="222" w:line="273" w:lineRule="auto"/>
              <w:ind w:left="106" w:right="102"/>
              <w:rPr>
                <w:sz w:val="24"/>
              </w:rPr>
            </w:pPr>
            <w:r>
              <w:rPr>
                <w:sz w:val="24"/>
              </w:rPr>
              <w:t>经费保障幼儿人数</w:t>
            </w:r>
          </w:p>
        </w:tc>
        <w:tc>
          <w:tcPr>
            <w:tcW w:w="2343" w:type="dxa"/>
          </w:tcPr>
          <w:p>
            <w:pPr>
              <w:pStyle w:val="12"/>
              <w:rPr>
                <w:rFonts w:ascii="Times New Roman"/>
                <w:sz w:val="26"/>
              </w:rPr>
            </w:pPr>
          </w:p>
          <w:p>
            <w:pPr>
              <w:pStyle w:val="12"/>
              <w:spacing w:before="5"/>
              <w:rPr>
                <w:rFonts w:ascii="Times New Roman"/>
                <w:sz w:val="38"/>
              </w:rPr>
            </w:pPr>
          </w:p>
          <w:p>
            <w:pPr>
              <w:pStyle w:val="12"/>
              <w:spacing w:before="1"/>
              <w:ind w:left="106"/>
              <w:rPr>
                <w:sz w:val="24"/>
              </w:rPr>
            </w:pPr>
            <w:r>
              <w:rPr>
                <w:sz w:val="24"/>
              </w:rPr>
              <w:t>经费保障幼儿人数</w:t>
            </w:r>
          </w:p>
        </w:tc>
        <w:tc>
          <w:tcPr>
            <w:tcW w:w="2761" w:type="dxa"/>
          </w:tcPr>
          <w:p>
            <w:pPr>
              <w:pStyle w:val="12"/>
              <w:spacing w:before="81" w:line="273" w:lineRule="auto"/>
              <w:ind w:left="108" w:right="96"/>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90%</w:t>
            </w:r>
            <w:r>
              <w:rPr>
                <w:spacing w:val="-16"/>
                <w:sz w:val="24"/>
              </w:rPr>
              <w:t xml:space="preserve">以上得 </w:t>
            </w:r>
            <w:r>
              <w:rPr>
                <w:sz w:val="24"/>
              </w:rPr>
              <w:t>8</w:t>
            </w:r>
            <w:r>
              <w:rPr>
                <w:spacing w:val="-43"/>
                <w:sz w:val="24"/>
              </w:rPr>
              <w:t xml:space="preserve"> 分，完成 </w:t>
            </w:r>
            <w:r>
              <w:rPr>
                <w:sz w:val="24"/>
              </w:rPr>
              <w:t xml:space="preserve">70% </w:t>
            </w:r>
            <w:r>
              <w:rPr>
                <w:spacing w:val="-12"/>
                <w:sz w:val="24"/>
              </w:rPr>
              <w:t xml:space="preserve">以上得 </w:t>
            </w:r>
            <w:r>
              <w:rPr>
                <w:sz w:val="24"/>
              </w:rPr>
              <w:t>6</w:t>
            </w:r>
            <w:r>
              <w:rPr>
                <w:spacing w:val="-23"/>
                <w:sz w:val="24"/>
              </w:rPr>
              <w:t xml:space="preserve"> 分，完成 </w:t>
            </w:r>
            <w:r>
              <w:rPr>
                <w:sz w:val="24"/>
              </w:rPr>
              <w:t>70</w:t>
            </w:r>
            <w:r>
              <w:rPr>
                <w:spacing w:val="-8"/>
                <w:sz w:val="24"/>
              </w:rPr>
              <w:t>%以</w:t>
            </w:r>
          </w:p>
          <w:p>
            <w:pPr>
              <w:pStyle w:val="12"/>
              <w:spacing w:line="337" w:lineRule="exact"/>
              <w:ind w:left="108"/>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3" w:right="140"/>
              <w:rPr>
                <w:sz w:val="24"/>
              </w:rPr>
            </w:pPr>
            <w:r>
              <w:rPr>
                <w:sz w:val="24"/>
              </w:rPr>
              <w:t>质量指标</w:t>
            </w:r>
          </w:p>
        </w:tc>
        <w:tc>
          <w:tcPr>
            <w:tcW w:w="1181" w:type="dxa"/>
          </w:tcPr>
          <w:p>
            <w:pPr>
              <w:pStyle w:val="12"/>
              <w:rPr>
                <w:rFonts w:ascii="Times New Roman"/>
                <w:sz w:val="26"/>
              </w:rPr>
            </w:pPr>
          </w:p>
          <w:p>
            <w:pPr>
              <w:pStyle w:val="12"/>
              <w:spacing w:before="223" w:line="273" w:lineRule="auto"/>
              <w:ind w:left="106" w:right="102"/>
              <w:rPr>
                <w:sz w:val="24"/>
              </w:rPr>
            </w:pPr>
            <w:r>
              <w:rPr>
                <w:sz w:val="24"/>
              </w:rPr>
              <w:t>资金支出合规率</w:t>
            </w:r>
          </w:p>
        </w:tc>
        <w:tc>
          <w:tcPr>
            <w:tcW w:w="2343" w:type="dxa"/>
          </w:tcPr>
          <w:p>
            <w:pPr>
              <w:pStyle w:val="12"/>
              <w:rPr>
                <w:rFonts w:ascii="Times New Roman"/>
                <w:sz w:val="26"/>
              </w:rPr>
            </w:pPr>
          </w:p>
          <w:p>
            <w:pPr>
              <w:pStyle w:val="12"/>
              <w:spacing w:before="7"/>
              <w:rPr>
                <w:rFonts w:ascii="Times New Roman"/>
                <w:sz w:val="38"/>
              </w:rPr>
            </w:pPr>
          </w:p>
          <w:p>
            <w:pPr>
              <w:pStyle w:val="12"/>
              <w:ind w:left="106"/>
              <w:rPr>
                <w:sz w:val="24"/>
              </w:rPr>
            </w:pPr>
            <w:r>
              <w:rPr>
                <w:sz w:val="24"/>
              </w:rPr>
              <w:t>资金支出合规率</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80%</w:t>
            </w:r>
            <w:r>
              <w:rPr>
                <w:spacing w:val="13"/>
                <w:sz w:val="24"/>
              </w:rPr>
              <w:t>以上得</w:t>
            </w:r>
            <w:r>
              <w:rPr>
                <w:sz w:val="24"/>
              </w:rPr>
              <w:t>8</w:t>
            </w:r>
            <w:r>
              <w:rPr>
                <w:spacing w:val="-31"/>
                <w:sz w:val="24"/>
              </w:rPr>
              <w:t xml:space="preserve"> 分，完成</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6" w:lineRule="exact"/>
              <w:ind w:left="775"/>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时效指标</w:t>
            </w:r>
          </w:p>
        </w:tc>
        <w:tc>
          <w:tcPr>
            <w:tcW w:w="1181" w:type="dxa"/>
          </w:tcPr>
          <w:p>
            <w:pPr>
              <w:pStyle w:val="12"/>
              <w:rPr>
                <w:rFonts w:ascii="Times New Roman"/>
                <w:sz w:val="26"/>
              </w:rPr>
            </w:pPr>
          </w:p>
          <w:p>
            <w:pPr>
              <w:pStyle w:val="12"/>
              <w:spacing w:before="222" w:line="273" w:lineRule="auto"/>
              <w:ind w:left="106" w:right="102"/>
              <w:rPr>
                <w:sz w:val="24"/>
              </w:rPr>
            </w:pPr>
            <w:r>
              <w:rPr>
                <w:sz w:val="24"/>
              </w:rPr>
              <w:t>资金支出及时率</w:t>
            </w:r>
          </w:p>
        </w:tc>
        <w:tc>
          <w:tcPr>
            <w:tcW w:w="2343" w:type="dxa"/>
          </w:tcPr>
          <w:p>
            <w:pPr>
              <w:pStyle w:val="12"/>
              <w:spacing w:before="3"/>
              <w:rPr>
                <w:rFonts w:ascii="Times New Roman"/>
                <w:sz w:val="26"/>
              </w:rPr>
            </w:pPr>
          </w:p>
          <w:p>
            <w:pPr>
              <w:pStyle w:val="12"/>
              <w:spacing w:line="273" w:lineRule="auto"/>
              <w:ind w:left="106" w:right="64"/>
              <w:rPr>
                <w:sz w:val="24"/>
              </w:rPr>
            </w:pPr>
            <w:r>
              <w:rPr>
                <w:sz w:val="24"/>
              </w:rPr>
              <w:t xml:space="preserve">按照资金支出程序 </w:t>
            </w:r>
            <w:r>
              <w:rPr>
                <w:spacing w:val="-2"/>
                <w:sz w:val="24"/>
              </w:rPr>
              <w:t>及时报销公用经费、</w:t>
            </w:r>
            <w:r>
              <w:rPr>
                <w:sz w:val="24"/>
              </w:rPr>
              <w:t>不拖延</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5"/>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spacing w:before="1"/>
              <w:ind w:left="131" w:right="124"/>
              <w:jc w:val="center"/>
              <w:rPr>
                <w:sz w:val="24"/>
              </w:rPr>
            </w:pPr>
            <w:r>
              <w:rPr>
                <w:sz w:val="24"/>
              </w:rPr>
              <w:t>10</w:t>
            </w:r>
          </w:p>
        </w:tc>
        <w:tc>
          <w:tcPr>
            <w:tcW w:w="659" w:type="dxa"/>
          </w:tcPr>
          <w:p>
            <w:pPr>
              <w:pStyle w:val="12"/>
              <w:rPr>
                <w:rFonts w:ascii="Times New Roman"/>
                <w:sz w:val="26"/>
              </w:rPr>
            </w:pPr>
          </w:p>
          <w:p>
            <w:pPr>
              <w:pStyle w:val="12"/>
              <w:spacing w:before="5"/>
              <w:rPr>
                <w:rFonts w:ascii="Times New Roman"/>
                <w:sz w:val="38"/>
              </w:rPr>
            </w:pPr>
          </w:p>
          <w:p>
            <w:pPr>
              <w:pStyle w:val="12"/>
              <w:spacing w:before="1"/>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3" w:right="140"/>
              <w:rPr>
                <w:sz w:val="24"/>
              </w:rPr>
            </w:pPr>
            <w:r>
              <w:rPr>
                <w:sz w:val="24"/>
              </w:rPr>
              <w:t>成本指标</w:t>
            </w:r>
          </w:p>
        </w:tc>
        <w:tc>
          <w:tcPr>
            <w:tcW w:w="1181" w:type="dxa"/>
          </w:tcPr>
          <w:p>
            <w:pPr>
              <w:pStyle w:val="12"/>
              <w:rPr>
                <w:rFonts w:ascii="Times New Roman"/>
                <w:sz w:val="26"/>
              </w:rPr>
            </w:pPr>
          </w:p>
          <w:p>
            <w:pPr>
              <w:pStyle w:val="12"/>
              <w:spacing w:before="223" w:line="273" w:lineRule="auto"/>
              <w:ind w:left="106" w:right="102"/>
              <w:rPr>
                <w:sz w:val="24"/>
              </w:rPr>
            </w:pPr>
            <w:r>
              <w:rPr>
                <w:sz w:val="24"/>
              </w:rPr>
              <w:t>预算资金完成率</w:t>
            </w:r>
          </w:p>
        </w:tc>
        <w:tc>
          <w:tcPr>
            <w:tcW w:w="2343" w:type="dxa"/>
          </w:tcPr>
          <w:p>
            <w:pPr>
              <w:pStyle w:val="12"/>
              <w:rPr>
                <w:rFonts w:ascii="Times New Roman"/>
                <w:sz w:val="24"/>
              </w:rPr>
            </w:pPr>
          </w:p>
          <w:p>
            <w:pPr>
              <w:pStyle w:val="12"/>
              <w:rPr>
                <w:rFonts w:ascii="Times New Roman"/>
                <w:sz w:val="24"/>
              </w:rPr>
            </w:pPr>
          </w:p>
          <w:p>
            <w:pPr>
              <w:pStyle w:val="12"/>
              <w:spacing w:before="175"/>
              <w:ind w:left="106"/>
              <w:rPr>
                <w:rFonts w:hint="eastAsia" w:ascii="宋体" w:eastAsia="宋体"/>
                <w:sz w:val="24"/>
              </w:rPr>
            </w:pPr>
            <w:r>
              <w:rPr>
                <w:rFonts w:hint="eastAsia" w:ascii="宋体" w:eastAsia="宋体"/>
                <w:sz w:val="24"/>
              </w:rPr>
              <w:t>全部财政投入</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7"/>
                <w:sz w:val="24"/>
              </w:rPr>
              <w:t xml:space="preserve">以上得 </w:t>
            </w:r>
            <w:r>
              <w:rPr>
                <w:sz w:val="24"/>
              </w:rPr>
              <w:t>8</w:t>
            </w:r>
            <w:r>
              <w:rPr>
                <w:spacing w:val="-43"/>
                <w:sz w:val="24"/>
              </w:rPr>
              <w:t xml:space="preserve"> 分，完成 </w:t>
            </w:r>
            <w:r>
              <w:rPr>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4" w:lineRule="exact"/>
              <w:ind w:left="775"/>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9" w:type="dxa"/>
          </w:tcPr>
          <w:p>
            <w:pPr>
              <w:pStyle w:val="12"/>
              <w:rPr>
                <w:rFonts w:ascii="Times New Roman"/>
                <w:sz w:val="26"/>
              </w:rPr>
            </w:pPr>
          </w:p>
          <w:p>
            <w:pPr>
              <w:pStyle w:val="12"/>
              <w:spacing w:before="7"/>
              <w:rPr>
                <w:rFonts w:ascii="Times New Roman"/>
                <w:sz w:val="38"/>
              </w:rPr>
            </w:pPr>
          </w:p>
          <w:p>
            <w:pPr>
              <w:pStyle w:val="12"/>
              <w:ind w:left="172" w:right="165"/>
              <w:jc w:val="center"/>
              <w:rPr>
                <w:sz w:val="24"/>
              </w:rPr>
            </w:pPr>
            <w:r>
              <w:rPr>
                <w:sz w:val="24"/>
              </w:rPr>
              <w:t>10</w:t>
            </w:r>
          </w:p>
        </w:tc>
      </w:tr>
    </w:tbl>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16"/>
        </w:rPr>
      </w:pPr>
    </w:p>
    <w:p>
      <w:pPr>
        <w:spacing w:before="93"/>
        <w:ind w:left="0" w:right="1331" w:firstLine="0"/>
        <w:jc w:val="right"/>
        <w:rPr>
          <w:rFonts w:ascii="Times New Roman"/>
          <w:sz w:val="18"/>
        </w:rPr>
      </w:pPr>
      <w:r>
        <w:rPr>
          <w:rFonts w:ascii="Times New Roman"/>
          <w:sz w:val="18"/>
        </w:rPr>
        <w:t>3</w:t>
      </w:r>
    </w:p>
    <w:p>
      <w:pPr>
        <w:spacing w:after="0"/>
        <w:jc w:val="right"/>
        <w:rPr>
          <w:rFonts w:ascii="Times New Roman"/>
          <w:sz w:val="18"/>
        </w:rPr>
        <w:sectPr>
          <w:footerReference r:id="rId25" w:type="default"/>
          <w:pgSz w:w="11910" w:h="16840"/>
          <w:pgMar w:top="1580" w:right="200" w:bottom="280" w:left="1160" w:header="0" w:footer="0" w:gutter="0"/>
        </w:sectPr>
      </w:pPr>
    </w:p>
    <w:p>
      <w:pPr>
        <w:pStyle w:val="5"/>
        <w:spacing w:before="8"/>
        <w:rPr>
          <w:rFonts w:ascii="Times New Roman"/>
          <w:sz w:val="28"/>
        </w:rPr>
      </w:pPr>
    </w:p>
    <w:tbl>
      <w:tblPr>
        <w:tblStyle w:val="7"/>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1"/>
        <w:gridCol w:w="2343"/>
        <w:gridCol w:w="2761"/>
        <w:gridCol w:w="694"/>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6" w:line="273" w:lineRule="auto"/>
              <w:ind w:left="196" w:right="187"/>
              <w:rPr>
                <w:sz w:val="24"/>
              </w:rPr>
            </w:pPr>
            <w:r>
              <w:rPr>
                <w:sz w:val="24"/>
              </w:rPr>
              <w:t>效果</w:t>
            </w:r>
          </w:p>
        </w:tc>
        <w:tc>
          <w:tcPr>
            <w:tcW w:w="786" w:type="dxa"/>
          </w:tcPr>
          <w:p>
            <w:pPr>
              <w:pStyle w:val="12"/>
              <w:spacing w:before="83" w:line="273" w:lineRule="auto"/>
              <w:ind w:left="153" w:right="140"/>
              <w:jc w:val="both"/>
              <w:rPr>
                <w:sz w:val="24"/>
              </w:rPr>
            </w:pPr>
            <w:r>
              <w:rPr>
                <w:sz w:val="24"/>
              </w:rPr>
              <w:t>可持续影响指</w:t>
            </w:r>
          </w:p>
          <w:p>
            <w:pPr>
              <w:pStyle w:val="12"/>
              <w:spacing w:line="336" w:lineRule="exact"/>
              <w:ind w:left="11"/>
              <w:jc w:val="center"/>
              <w:rPr>
                <w:sz w:val="24"/>
              </w:rPr>
            </w:pPr>
            <w:r>
              <w:rPr>
                <w:sz w:val="24"/>
              </w:rPr>
              <w:t>标</w:t>
            </w:r>
          </w:p>
        </w:tc>
        <w:tc>
          <w:tcPr>
            <w:tcW w:w="1181" w:type="dxa"/>
          </w:tcPr>
          <w:p>
            <w:pPr>
              <w:pStyle w:val="12"/>
              <w:rPr>
                <w:rFonts w:ascii="Times New Roman"/>
                <w:sz w:val="26"/>
              </w:rPr>
            </w:pPr>
          </w:p>
          <w:p>
            <w:pPr>
              <w:pStyle w:val="12"/>
              <w:spacing w:before="223" w:line="273" w:lineRule="auto"/>
              <w:ind w:left="106" w:right="102"/>
              <w:rPr>
                <w:sz w:val="24"/>
              </w:rPr>
            </w:pPr>
            <w:r>
              <w:rPr>
                <w:sz w:val="24"/>
              </w:rPr>
              <w:t>年初预算执行情况</w:t>
            </w:r>
          </w:p>
        </w:tc>
        <w:tc>
          <w:tcPr>
            <w:tcW w:w="2343" w:type="dxa"/>
          </w:tcPr>
          <w:p>
            <w:pPr>
              <w:pStyle w:val="12"/>
              <w:rPr>
                <w:rFonts w:ascii="Times New Roman"/>
                <w:sz w:val="26"/>
              </w:rPr>
            </w:pPr>
          </w:p>
          <w:p>
            <w:pPr>
              <w:pStyle w:val="12"/>
              <w:spacing w:before="168" w:line="273" w:lineRule="auto"/>
              <w:ind w:left="106" w:right="64"/>
              <w:rPr>
                <w:sz w:val="24"/>
              </w:rPr>
            </w:pPr>
            <w:r>
              <w:rPr>
                <w:sz w:val="24"/>
              </w:rPr>
              <w:t>严格执行年初预算， 有效防止超预算</w:t>
            </w:r>
          </w:p>
        </w:tc>
        <w:tc>
          <w:tcPr>
            <w:tcW w:w="2761" w:type="dxa"/>
          </w:tcPr>
          <w:p>
            <w:pPr>
              <w:pStyle w:val="12"/>
              <w:spacing w:before="83"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6" w:lineRule="exact"/>
              <w:ind w:left="108"/>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line="273" w:lineRule="auto"/>
              <w:ind w:left="153" w:right="140"/>
              <w:jc w:val="both"/>
              <w:rPr>
                <w:sz w:val="24"/>
              </w:rPr>
            </w:pPr>
            <w:r>
              <w:rPr>
                <w:sz w:val="24"/>
              </w:rPr>
              <w:t>经济效益指标</w:t>
            </w:r>
          </w:p>
        </w:tc>
        <w:tc>
          <w:tcPr>
            <w:tcW w:w="1181" w:type="dxa"/>
          </w:tcPr>
          <w:p>
            <w:pPr>
              <w:pStyle w:val="12"/>
              <w:spacing w:before="3"/>
              <w:rPr>
                <w:rFonts w:ascii="Times New Roman"/>
                <w:sz w:val="26"/>
              </w:rPr>
            </w:pPr>
          </w:p>
          <w:p>
            <w:pPr>
              <w:pStyle w:val="12"/>
              <w:spacing w:line="273" w:lineRule="auto"/>
              <w:ind w:left="106" w:right="102"/>
              <w:jc w:val="both"/>
              <w:rPr>
                <w:sz w:val="24"/>
              </w:rPr>
            </w:pPr>
            <w:r>
              <w:rPr>
                <w:sz w:val="24"/>
              </w:rPr>
              <w:t>对经济发展带来效果</w:t>
            </w:r>
          </w:p>
        </w:tc>
        <w:tc>
          <w:tcPr>
            <w:tcW w:w="2343" w:type="dxa"/>
          </w:tcPr>
          <w:p>
            <w:pPr>
              <w:pStyle w:val="12"/>
              <w:rPr>
                <w:rFonts w:ascii="Times New Roman"/>
                <w:sz w:val="26"/>
              </w:rPr>
            </w:pPr>
          </w:p>
          <w:p>
            <w:pPr>
              <w:pStyle w:val="12"/>
              <w:spacing w:before="169" w:line="273" w:lineRule="auto"/>
              <w:ind w:left="106" w:right="304"/>
              <w:rPr>
                <w:sz w:val="24"/>
              </w:rPr>
            </w:pPr>
            <w:r>
              <w:rPr>
                <w:sz w:val="24"/>
              </w:rPr>
              <w:t>对经济发展带来效果</w:t>
            </w:r>
          </w:p>
        </w:tc>
        <w:tc>
          <w:tcPr>
            <w:tcW w:w="2761" w:type="dxa"/>
          </w:tcPr>
          <w:p>
            <w:pPr>
              <w:pStyle w:val="12"/>
              <w:spacing w:before="81"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7" w:lineRule="exact"/>
              <w:ind w:left="780"/>
              <w:jc w:val="both"/>
              <w:rPr>
                <w:sz w:val="24"/>
              </w:rPr>
            </w:pPr>
            <w:r>
              <w:rPr>
                <w:sz w:val="24"/>
              </w:rPr>
              <w:t>下得 3 分。</w:t>
            </w:r>
          </w:p>
        </w:tc>
        <w:tc>
          <w:tcPr>
            <w:tcW w:w="694" w:type="dxa"/>
          </w:tcPr>
          <w:p>
            <w:pPr>
              <w:pStyle w:val="12"/>
              <w:rPr>
                <w:rFonts w:ascii="Times New Roman"/>
                <w:sz w:val="26"/>
              </w:rPr>
            </w:pPr>
          </w:p>
          <w:p>
            <w:pPr>
              <w:pStyle w:val="12"/>
              <w:spacing w:before="5"/>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5"/>
              <w:rPr>
                <w:rFonts w:ascii="Times New Roman"/>
                <w:sz w:val="38"/>
              </w:rPr>
            </w:pPr>
          </w:p>
          <w:p>
            <w:pPr>
              <w:pStyle w:val="12"/>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社会效益指标</w:t>
            </w:r>
          </w:p>
        </w:tc>
        <w:tc>
          <w:tcPr>
            <w:tcW w:w="1181" w:type="dxa"/>
          </w:tcPr>
          <w:p>
            <w:pPr>
              <w:pStyle w:val="12"/>
              <w:rPr>
                <w:rFonts w:ascii="Times New Roman"/>
                <w:sz w:val="26"/>
              </w:rPr>
            </w:pPr>
          </w:p>
          <w:p>
            <w:pPr>
              <w:pStyle w:val="12"/>
              <w:spacing w:before="223"/>
              <w:ind w:left="106"/>
              <w:rPr>
                <w:sz w:val="24"/>
              </w:rPr>
            </w:pPr>
            <w:r>
              <w:rPr>
                <w:sz w:val="24"/>
              </w:rPr>
              <w:t>毛入园率</w:t>
            </w:r>
          </w:p>
          <w:p>
            <w:pPr>
              <w:pStyle w:val="12"/>
              <w:spacing w:before="53"/>
              <w:ind w:left="106"/>
              <w:rPr>
                <w:sz w:val="24"/>
              </w:rPr>
            </w:pPr>
            <w:r>
              <w:rPr>
                <w:sz w:val="24"/>
              </w:rPr>
              <w:t>（%）</w:t>
            </w:r>
          </w:p>
        </w:tc>
        <w:tc>
          <w:tcPr>
            <w:tcW w:w="2343" w:type="dxa"/>
          </w:tcPr>
          <w:p>
            <w:pPr>
              <w:pStyle w:val="12"/>
              <w:rPr>
                <w:rFonts w:ascii="Times New Roman"/>
                <w:sz w:val="26"/>
              </w:rPr>
            </w:pPr>
          </w:p>
          <w:p>
            <w:pPr>
              <w:pStyle w:val="12"/>
              <w:spacing w:before="6"/>
              <w:rPr>
                <w:rFonts w:ascii="Times New Roman"/>
                <w:sz w:val="38"/>
              </w:rPr>
            </w:pPr>
          </w:p>
          <w:p>
            <w:pPr>
              <w:pStyle w:val="12"/>
              <w:spacing w:before="1"/>
              <w:ind w:left="387"/>
              <w:rPr>
                <w:sz w:val="24"/>
              </w:rPr>
            </w:pPr>
            <w:r>
              <w:rPr>
                <w:sz w:val="24"/>
              </w:rPr>
              <w:t>毛入园率（%）</w:t>
            </w:r>
          </w:p>
        </w:tc>
        <w:tc>
          <w:tcPr>
            <w:tcW w:w="2761" w:type="dxa"/>
          </w:tcPr>
          <w:p>
            <w:pPr>
              <w:pStyle w:val="12"/>
              <w:spacing w:before="83" w:line="273" w:lineRule="auto"/>
              <w:ind w:left="108" w:right="94"/>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780"/>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spacing w:before="1"/>
              <w:ind w:left="10"/>
              <w:jc w:val="center"/>
              <w:rPr>
                <w:sz w:val="24"/>
              </w:rPr>
            </w:pPr>
            <w:r>
              <w:rPr>
                <w:sz w:val="24"/>
              </w:rPr>
              <w:t>6</w:t>
            </w:r>
          </w:p>
        </w:tc>
        <w:tc>
          <w:tcPr>
            <w:tcW w:w="659" w:type="dxa"/>
          </w:tcPr>
          <w:p>
            <w:pPr>
              <w:pStyle w:val="12"/>
              <w:rPr>
                <w:rFonts w:ascii="Times New Roman"/>
                <w:sz w:val="26"/>
              </w:rPr>
            </w:pPr>
          </w:p>
          <w:p>
            <w:pPr>
              <w:pStyle w:val="12"/>
              <w:spacing w:before="6"/>
              <w:rPr>
                <w:rFonts w:ascii="Times New Roman"/>
                <w:sz w:val="38"/>
              </w:rPr>
            </w:pPr>
          </w:p>
          <w:p>
            <w:pPr>
              <w:pStyle w:val="12"/>
              <w:spacing w:before="1"/>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line="273" w:lineRule="auto"/>
              <w:ind w:left="153" w:right="140"/>
              <w:jc w:val="both"/>
              <w:rPr>
                <w:sz w:val="24"/>
              </w:rPr>
            </w:pPr>
            <w:r>
              <w:rPr>
                <w:sz w:val="24"/>
              </w:rPr>
              <w:t>生态效益指标</w:t>
            </w:r>
          </w:p>
        </w:tc>
        <w:tc>
          <w:tcPr>
            <w:tcW w:w="1181" w:type="dxa"/>
          </w:tcPr>
          <w:p>
            <w:pPr>
              <w:pStyle w:val="12"/>
              <w:spacing w:before="81" w:line="273" w:lineRule="auto"/>
              <w:ind w:left="106" w:right="102"/>
              <w:jc w:val="both"/>
              <w:rPr>
                <w:sz w:val="24"/>
              </w:rPr>
            </w:pPr>
            <w:r>
              <w:rPr>
                <w:sz w:val="24"/>
              </w:rPr>
              <w:t>推动绿色发展和绿色生活方</w:t>
            </w:r>
          </w:p>
          <w:p>
            <w:pPr>
              <w:pStyle w:val="12"/>
              <w:spacing w:line="337" w:lineRule="exact"/>
              <w:ind w:left="106"/>
              <w:rPr>
                <w:sz w:val="24"/>
              </w:rPr>
            </w:pPr>
            <w:r>
              <w:rPr>
                <w:sz w:val="24"/>
              </w:rPr>
              <w:t>式</w:t>
            </w:r>
          </w:p>
        </w:tc>
        <w:tc>
          <w:tcPr>
            <w:tcW w:w="2343" w:type="dxa"/>
          </w:tcPr>
          <w:p>
            <w:pPr>
              <w:pStyle w:val="12"/>
              <w:rPr>
                <w:rFonts w:ascii="Times New Roman"/>
                <w:sz w:val="26"/>
              </w:rPr>
            </w:pPr>
          </w:p>
          <w:p>
            <w:pPr>
              <w:pStyle w:val="12"/>
              <w:spacing w:before="169" w:line="273" w:lineRule="auto"/>
              <w:ind w:left="106" w:right="304"/>
              <w:rPr>
                <w:sz w:val="24"/>
              </w:rPr>
            </w:pPr>
            <w:r>
              <w:rPr>
                <w:sz w:val="24"/>
              </w:rPr>
              <w:t>对工作环境的改善程度</w:t>
            </w:r>
          </w:p>
        </w:tc>
        <w:tc>
          <w:tcPr>
            <w:tcW w:w="2761" w:type="dxa"/>
          </w:tcPr>
          <w:p>
            <w:pPr>
              <w:pStyle w:val="12"/>
              <w:spacing w:before="81"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p>
          <w:p>
            <w:pPr>
              <w:pStyle w:val="12"/>
              <w:spacing w:line="337" w:lineRule="exact"/>
              <w:ind w:left="108"/>
              <w:jc w:val="both"/>
              <w:rPr>
                <w:sz w:val="24"/>
              </w:rPr>
            </w:pPr>
            <w:r>
              <w:rPr>
                <w:sz w:val="24"/>
              </w:rPr>
              <w:t>下得 3 分。</w:t>
            </w:r>
          </w:p>
        </w:tc>
        <w:tc>
          <w:tcPr>
            <w:tcW w:w="694" w:type="dxa"/>
          </w:tcPr>
          <w:p>
            <w:pPr>
              <w:pStyle w:val="12"/>
              <w:rPr>
                <w:rFonts w:ascii="Times New Roman"/>
                <w:sz w:val="26"/>
              </w:rPr>
            </w:pPr>
          </w:p>
          <w:p>
            <w:pPr>
              <w:pStyle w:val="12"/>
              <w:spacing w:before="5"/>
              <w:rPr>
                <w:rFonts w:ascii="Times New Roman"/>
                <w:sz w:val="38"/>
              </w:rPr>
            </w:pPr>
          </w:p>
          <w:p>
            <w:pPr>
              <w:pStyle w:val="12"/>
              <w:ind w:left="10"/>
              <w:jc w:val="center"/>
              <w:rPr>
                <w:sz w:val="24"/>
              </w:rPr>
            </w:pPr>
            <w:r>
              <w:rPr>
                <w:sz w:val="24"/>
              </w:rPr>
              <w:t>6</w:t>
            </w:r>
          </w:p>
        </w:tc>
        <w:tc>
          <w:tcPr>
            <w:tcW w:w="659" w:type="dxa"/>
          </w:tcPr>
          <w:p>
            <w:pPr>
              <w:pStyle w:val="12"/>
              <w:rPr>
                <w:rFonts w:ascii="Times New Roman"/>
                <w:sz w:val="26"/>
              </w:rPr>
            </w:pPr>
          </w:p>
          <w:p>
            <w:pPr>
              <w:pStyle w:val="12"/>
              <w:spacing w:before="5"/>
              <w:rPr>
                <w:rFonts w:ascii="Times New Roman"/>
                <w:sz w:val="38"/>
              </w:rPr>
            </w:pPr>
          </w:p>
          <w:p>
            <w:pPr>
              <w:pStyle w:val="12"/>
              <w:ind w:right="258"/>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tcPr>
          <w:p>
            <w:pPr>
              <w:pStyle w:val="12"/>
              <w:spacing w:before="83" w:line="273" w:lineRule="auto"/>
              <w:ind w:left="153" w:right="140"/>
              <w:jc w:val="both"/>
              <w:rPr>
                <w:sz w:val="24"/>
              </w:rPr>
            </w:pPr>
            <w:r>
              <w:rPr>
                <w:sz w:val="24"/>
              </w:rPr>
              <w:t>服务对象满意度指</w:t>
            </w:r>
          </w:p>
          <w:p>
            <w:pPr>
              <w:pStyle w:val="12"/>
              <w:spacing w:line="336" w:lineRule="exact"/>
              <w:ind w:left="11"/>
              <w:jc w:val="center"/>
              <w:rPr>
                <w:sz w:val="24"/>
              </w:rPr>
            </w:pPr>
            <w:r>
              <w:rPr>
                <w:sz w:val="24"/>
              </w:rPr>
              <w:t>标</w:t>
            </w:r>
          </w:p>
        </w:tc>
        <w:tc>
          <w:tcPr>
            <w:tcW w:w="1181" w:type="dxa"/>
          </w:tcPr>
          <w:p>
            <w:pPr>
              <w:pStyle w:val="12"/>
              <w:rPr>
                <w:rFonts w:ascii="Times New Roman"/>
                <w:sz w:val="26"/>
              </w:rPr>
            </w:pPr>
          </w:p>
          <w:p>
            <w:pPr>
              <w:pStyle w:val="12"/>
              <w:spacing w:before="223" w:line="273" w:lineRule="auto"/>
              <w:ind w:left="106" w:right="102"/>
              <w:rPr>
                <w:sz w:val="24"/>
              </w:rPr>
            </w:pPr>
            <w:r>
              <w:rPr>
                <w:spacing w:val="-5"/>
                <w:sz w:val="24"/>
              </w:rPr>
              <w:t>社会公众</w:t>
            </w:r>
            <w:r>
              <w:rPr>
                <w:sz w:val="24"/>
              </w:rPr>
              <w:t>满意度</w:t>
            </w:r>
          </w:p>
          <w:p>
            <w:pPr>
              <w:pStyle w:val="12"/>
              <w:ind w:left="106"/>
              <w:rPr>
                <w:sz w:val="24"/>
              </w:rPr>
            </w:pPr>
            <w:r>
              <w:rPr>
                <w:sz w:val="24"/>
              </w:rPr>
              <w:t>（%）</w:t>
            </w:r>
          </w:p>
        </w:tc>
        <w:tc>
          <w:tcPr>
            <w:tcW w:w="2343" w:type="dxa"/>
          </w:tcPr>
          <w:p>
            <w:pPr>
              <w:pStyle w:val="12"/>
              <w:rPr>
                <w:rFonts w:ascii="Times New Roman"/>
                <w:sz w:val="26"/>
              </w:rPr>
            </w:pPr>
          </w:p>
          <w:p>
            <w:pPr>
              <w:pStyle w:val="12"/>
              <w:spacing w:before="6"/>
              <w:rPr>
                <w:rFonts w:ascii="Times New Roman"/>
                <w:sz w:val="38"/>
              </w:rPr>
            </w:pPr>
          </w:p>
          <w:p>
            <w:pPr>
              <w:pStyle w:val="12"/>
              <w:spacing w:before="1" w:line="273" w:lineRule="auto"/>
              <w:ind w:left="106" w:right="304"/>
              <w:rPr>
                <w:sz w:val="24"/>
              </w:rPr>
            </w:pPr>
            <w:r>
              <w:rPr>
                <w:sz w:val="24"/>
              </w:rPr>
              <w:t>反映较好人数与受调查人数之比</w:t>
            </w:r>
          </w:p>
        </w:tc>
        <w:tc>
          <w:tcPr>
            <w:tcW w:w="2761" w:type="dxa"/>
          </w:tcPr>
          <w:p>
            <w:pPr>
              <w:pStyle w:val="12"/>
              <w:spacing w:before="2"/>
              <w:rPr>
                <w:rFonts w:ascii="Times New Roman"/>
                <w:sz w:val="26"/>
              </w:rPr>
            </w:pPr>
          </w:p>
          <w:p>
            <w:pPr>
              <w:pStyle w:val="12"/>
              <w:spacing w:line="273" w:lineRule="auto"/>
              <w:ind w:left="108" w:right="96"/>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4"/>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7"/>
                <w:sz w:val="24"/>
              </w:rPr>
              <w:t xml:space="preserve"> 分，完成 </w:t>
            </w:r>
            <w:r>
              <w:rPr>
                <w:sz w:val="24"/>
              </w:rPr>
              <w:t>80</w:t>
            </w:r>
            <w:r>
              <w:rPr>
                <w:spacing w:val="-8"/>
                <w:sz w:val="24"/>
              </w:rPr>
              <w:t>%以</w:t>
            </w:r>
            <w:r>
              <w:rPr>
                <w:spacing w:val="-16"/>
                <w:sz w:val="24"/>
              </w:rPr>
              <w:t xml:space="preserve">下得 </w:t>
            </w:r>
            <w:r>
              <w:rPr>
                <w:sz w:val="24"/>
              </w:rPr>
              <w:t>3</w:t>
            </w:r>
            <w:r>
              <w:rPr>
                <w:spacing w:val="-16"/>
                <w:sz w:val="24"/>
              </w:rPr>
              <w:t xml:space="preserve"> 分。</w:t>
            </w:r>
          </w:p>
        </w:tc>
        <w:tc>
          <w:tcPr>
            <w:tcW w:w="694"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10"/>
              <w:jc w:val="center"/>
              <w:rPr>
                <w:sz w:val="24"/>
              </w:rPr>
            </w:pPr>
            <w:r>
              <w:rPr>
                <w:sz w:val="24"/>
              </w:rPr>
              <w:t>6</w:t>
            </w:r>
          </w:p>
        </w:tc>
        <w:tc>
          <w:tcPr>
            <w:tcW w:w="659"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right="259"/>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36" w:type="dxa"/>
          </w:tcPr>
          <w:p>
            <w:pPr>
              <w:pStyle w:val="12"/>
              <w:spacing w:before="29" w:line="440" w:lineRule="atLeast"/>
              <w:ind w:left="107" w:right="276"/>
              <w:rPr>
                <w:sz w:val="24"/>
              </w:rPr>
            </w:pPr>
            <w:r>
              <w:rPr>
                <w:sz w:val="24"/>
              </w:rPr>
              <w:t>总分</w:t>
            </w:r>
          </w:p>
        </w:tc>
        <w:tc>
          <w:tcPr>
            <w:tcW w:w="786" w:type="dxa"/>
          </w:tcPr>
          <w:p>
            <w:pPr>
              <w:pStyle w:val="12"/>
              <w:rPr>
                <w:rFonts w:ascii="Times New Roman"/>
                <w:sz w:val="24"/>
              </w:rPr>
            </w:pPr>
          </w:p>
        </w:tc>
        <w:tc>
          <w:tcPr>
            <w:tcW w:w="1181" w:type="dxa"/>
          </w:tcPr>
          <w:p>
            <w:pPr>
              <w:pStyle w:val="12"/>
              <w:rPr>
                <w:rFonts w:ascii="Times New Roman"/>
                <w:sz w:val="24"/>
              </w:rPr>
            </w:pPr>
          </w:p>
        </w:tc>
        <w:tc>
          <w:tcPr>
            <w:tcW w:w="2343" w:type="dxa"/>
          </w:tcPr>
          <w:p>
            <w:pPr>
              <w:pStyle w:val="12"/>
              <w:rPr>
                <w:rFonts w:ascii="Times New Roman"/>
                <w:sz w:val="24"/>
              </w:rPr>
            </w:pPr>
          </w:p>
        </w:tc>
        <w:tc>
          <w:tcPr>
            <w:tcW w:w="2761" w:type="dxa"/>
          </w:tcPr>
          <w:p>
            <w:pPr>
              <w:pStyle w:val="12"/>
              <w:rPr>
                <w:rFonts w:ascii="Times New Roman"/>
                <w:sz w:val="24"/>
              </w:rPr>
            </w:pPr>
          </w:p>
        </w:tc>
        <w:tc>
          <w:tcPr>
            <w:tcW w:w="694" w:type="dxa"/>
          </w:tcPr>
          <w:p>
            <w:pPr>
              <w:pStyle w:val="12"/>
              <w:spacing w:before="2"/>
              <w:rPr>
                <w:rFonts w:ascii="Times New Roman"/>
                <w:sz w:val="26"/>
              </w:rPr>
            </w:pPr>
          </w:p>
          <w:p>
            <w:pPr>
              <w:pStyle w:val="12"/>
              <w:ind w:left="131" w:right="125"/>
              <w:jc w:val="center"/>
              <w:rPr>
                <w:sz w:val="24"/>
              </w:rPr>
            </w:pPr>
            <w:r>
              <w:rPr>
                <w:sz w:val="24"/>
              </w:rPr>
              <w:t>100</w:t>
            </w:r>
          </w:p>
        </w:tc>
        <w:tc>
          <w:tcPr>
            <w:tcW w:w="659" w:type="dxa"/>
          </w:tcPr>
          <w:p>
            <w:pPr>
              <w:pStyle w:val="12"/>
              <w:spacing w:before="2"/>
              <w:rPr>
                <w:rFonts w:ascii="Times New Roman"/>
                <w:sz w:val="26"/>
              </w:rPr>
            </w:pPr>
          </w:p>
          <w:p>
            <w:pPr>
              <w:pStyle w:val="12"/>
              <w:ind w:right="201"/>
              <w:jc w:val="right"/>
              <w:rPr>
                <w:sz w:val="24"/>
              </w:rPr>
            </w:pPr>
            <w:r>
              <w:rPr>
                <w:sz w:val="24"/>
              </w:rPr>
              <w:t>96</w:t>
            </w:r>
          </w:p>
        </w:tc>
      </w:tr>
    </w:tbl>
    <w:p>
      <w:pPr>
        <w:pStyle w:val="5"/>
        <w:spacing w:before="33"/>
        <w:ind w:left="1011"/>
      </w:pPr>
      <w:r>
        <w:t>3、评价方法</w:t>
      </w:r>
    </w:p>
    <w:p>
      <w:pPr>
        <w:pStyle w:val="5"/>
        <w:spacing w:before="30" w:line="256" w:lineRule="auto"/>
        <w:ind w:left="371" w:right="1329" w:firstLine="640"/>
      </w:pPr>
      <w:r>
        <w:rPr>
          <w:spacing w:val="-11"/>
        </w:rPr>
        <w:t>采用查阅资料、实地检查等多种评价方法相结合的综合评价方法。</w:t>
      </w:r>
    </w:p>
    <w:p>
      <w:pPr>
        <w:pStyle w:val="5"/>
        <w:spacing w:before="3"/>
        <w:ind w:left="1011"/>
      </w:pPr>
      <w:r>
        <w:t>4、评价标准</w:t>
      </w:r>
    </w:p>
    <w:p>
      <w:pPr>
        <w:pStyle w:val="5"/>
        <w:spacing w:before="29" w:line="256" w:lineRule="auto"/>
        <w:ind w:left="371" w:right="1330" w:firstLine="640"/>
      </w:pPr>
      <w:r>
        <w:rPr>
          <w:spacing w:val="-11"/>
          <w:w w:val="95"/>
        </w:rPr>
        <w:t xml:space="preserve">从投入、过程、产出、效果四方面设计了四个一级指标，十 </w:t>
      </w:r>
      <w:r>
        <w:rPr>
          <w:spacing w:val="-16"/>
        </w:rPr>
        <w:t>三个二级指标和十六个三级指标。对每项三级指标分别赋予了不</w:t>
      </w:r>
    </w:p>
    <w:p>
      <w:pPr>
        <w:pStyle w:val="5"/>
        <w:rPr>
          <w:sz w:val="20"/>
        </w:rPr>
      </w:pPr>
    </w:p>
    <w:p>
      <w:pPr>
        <w:pStyle w:val="5"/>
        <w:rPr>
          <w:sz w:val="20"/>
        </w:rPr>
      </w:pPr>
    </w:p>
    <w:p>
      <w:pPr>
        <w:pStyle w:val="5"/>
        <w:rPr>
          <w:sz w:val="20"/>
        </w:rPr>
      </w:pPr>
    </w:p>
    <w:p>
      <w:pPr>
        <w:pStyle w:val="5"/>
        <w:spacing w:before="4"/>
        <w:rPr>
          <w:sz w:val="17"/>
        </w:rPr>
      </w:pPr>
    </w:p>
    <w:p>
      <w:pPr>
        <w:spacing w:before="0"/>
        <w:ind w:left="371" w:right="0" w:firstLine="0"/>
        <w:jc w:val="left"/>
        <w:rPr>
          <w:rFonts w:ascii="Times New Roman"/>
          <w:sz w:val="18"/>
        </w:rPr>
      </w:pPr>
      <w:r>
        <w:rPr>
          <w:rFonts w:ascii="Times New Roman"/>
          <w:sz w:val="18"/>
        </w:rPr>
        <w:t>4</w:t>
      </w:r>
    </w:p>
    <w:p>
      <w:pPr>
        <w:spacing w:after="0"/>
        <w:jc w:val="left"/>
        <w:rPr>
          <w:rFonts w:ascii="Times New Roman"/>
          <w:sz w:val="18"/>
        </w:rPr>
        <w:sectPr>
          <w:footerReference r:id="rId26"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168"/>
      </w:pPr>
      <w:r>
        <w:rPr>
          <w:spacing w:val="-7"/>
        </w:rPr>
        <w:t xml:space="preserve">同分值，总分共 </w:t>
      </w:r>
      <w:r>
        <w:t>100</w:t>
      </w:r>
      <w:r>
        <w:rPr>
          <w:spacing w:val="-11"/>
        </w:rPr>
        <w:t xml:space="preserve"> 分。其中，投入方面占比 </w:t>
      </w:r>
      <w:r>
        <w:rPr>
          <w:spacing w:val="4"/>
        </w:rPr>
        <w:t>15</w:t>
      </w:r>
      <w:r>
        <w:rPr>
          <w:spacing w:val="3"/>
        </w:rPr>
        <w:t>％，过程方面</w:t>
      </w:r>
      <w:r>
        <w:rPr>
          <w:spacing w:val="-26"/>
        </w:rPr>
        <w:t xml:space="preserve">占比 </w:t>
      </w:r>
      <w:r>
        <w:rPr>
          <w:spacing w:val="-16"/>
        </w:rPr>
        <w:t>15</w:t>
      </w:r>
      <w:r>
        <w:rPr>
          <w:spacing w:val="-15"/>
        </w:rPr>
        <w:t xml:space="preserve">％，产出方面占比 </w:t>
      </w:r>
      <w:r>
        <w:rPr>
          <w:spacing w:val="-16"/>
        </w:rPr>
        <w:t>40</w:t>
      </w:r>
      <w:r>
        <w:rPr>
          <w:spacing w:val="-15"/>
        </w:rPr>
        <w:t xml:space="preserve">％，效果方面占比 </w:t>
      </w:r>
      <w:r>
        <w:t>30</w:t>
      </w:r>
      <w:r>
        <w:rPr>
          <w:spacing w:val="-11"/>
        </w:rPr>
        <w:t>％。评分标准， 90</w:t>
      </w:r>
      <w:r>
        <w:rPr>
          <w:spacing w:val="-91"/>
        </w:rPr>
        <w:t xml:space="preserve"> 分</w:t>
      </w:r>
      <w:r>
        <w:t>（</w:t>
      </w:r>
      <w:r>
        <w:rPr>
          <w:spacing w:val="-40"/>
        </w:rPr>
        <w:t xml:space="preserve">含 </w:t>
      </w:r>
      <w:r>
        <w:t>90</w:t>
      </w:r>
      <w:r>
        <w:rPr>
          <w:spacing w:val="-42"/>
        </w:rPr>
        <w:t xml:space="preserve"> 分</w:t>
      </w:r>
      <w:r>
        <w:rPr>
          <w:spacing w:val="-99"/>
        </w:rPr>
        <w:t>）</w:t>
      </w:r>
      <w:r>
        <w:rPr>
          <w:spacing w:val="-3"/>
        </w:rPr>
        <w:t>以上为优秀，</w:t>
      </w:r>
      <w:r>
        <w:rPr>
          <w:spacing w:val="-17"/>
        </w:rPr>
        <w:t>70-90</w:t>
      </w:r>
      <w:r>
        <w:rPr>
          <w:spacing w:val="-90"/>
        </w:rPr>
        <w:t xml:space="preserve"> 分</w:t>
      </w:r>
      <w:r>
        <w:t>（</w:t>
      </w:r>
      <w:r>
        <w:rPr>
          <w:spacing w:val="-41"/>
        </w:rPr>
        <w:t xml:space="preserve">含 </w:t>
      </w:r>
      <w:r>
        <w:t>70</w:t>
      </w:r>
      <w:r>
        <w:rPr>
          <w:spacing w:val="-42"/>
        </w:rPr>
        <w:t xml:space="preserve"> 分</w:t>
      </w:r>
      <w:r>
        <w:rPr>
          <w:spacing w:val="-99"/>
        </w:rPr>
        <w:t>）</w:t>
      </w:r>
      <w:r>
        <w:rPr>
          <w:spacing w:val="-5"/>
        </w:rPr>
        <w:t>为良好，</w:t>
      </w:r>
      <w:r>
        <w:rPr>
          <w:spacing w:val="-17"/>
        </w:rPr>
        <w:t>60-70</w:t>
      </w:r>
    </w:p>
    <w:p>
      <w:pPr>
        <w:pStyle w:val="5"/>
        <w:spacing w:before="4"/>
        <w:ind w:left="371"/>
      </w:pPr>
      <w:r>
        <w:t>分（含 60 分）为合格，60 分（不含 60 分）以下为不合格。</w:t>
      </w:r>
    </w:p>
    <w:p>
      <w:pPr>
        <w:pStyle w:val="5"/>
        <w:spacing w:before="158"/>
        <w:ind w:left="1011"/>
        <w:rPr>
          <w:rFonts w:hint="eastAsia" w:ascii="宋体" w:eastAsia="宋体"/>
        </w:rPr>
      </w:pPr>
      <w:r>
        <w:rPr>
          <w:rFonts w:hint="eastAsia" w:ascii="宋体" w:eastAsia="宋体"/>
        </w:rPr>
        <w:t>（三）绩效评价工作过程。</w:t>
      </w:r>
    </w:p>
    <w:p>
      <w:pPr>
        <w:pStyle w:val="5"/>
        <w:spacing w:before="61" w:line="256" w:lineRule="auto"/>
        <w:ind w:left="371" w:right="1329" w:firstLine="640"/>
        <w:jc w:val="both"/>
      </w:pPr>
      <w:r>
        <w:rPr>
          <w:spacing w:val="-9"/>
          <w:w w:val="95"/>
        </w:rPr>
        <w:t xml:space="preserve">按照单位内部职责分工，成立了有关业务、财务人员的评价 </w:t>
      </w:r>
      <w:r>
        <w:rPr>
          <w:spacing w:val="-24"/>
        </w:rPr>
        <w:t xml:space="preserve">工作小组，评价工作组 </w:t>
      </w:r>
      <w:r>
        <w:t>2022</w:t>
      </w:r>
      <w:r>
        <w:rPr>
          <w:spacing w:val="-54"/>
        </w:rPr>
        <w:t xml:space="preserve"> 年 </w:t>
      </w:r>
      <w:r>
        <w:t>3</w:t>
      </w:r>
      <w:r>
        <w:rPr>
          <w:spacing w:val="-54"/>
        </w:rPr>
        <w:t xml:space="preserve"> 月 </w:t>
      </w:r>
      <w:r>
        <w:t>22</w:t>
      </w:r>
      <w:r>
        <w:rPr>
          <w:spacing w:val="-41"/>
        </w:rPr>
        <w:t xml:space="preserve"> 日至 </w:t>
      </w:r>
      <w:r>
        <w:t>202</w:t>
      </w:r>
      <w:r>
        <w:rPr>
          <w:rFonts w:hint="eastAsia"/>
          <w:lang w:val="en-US" w:eastAsia="zh-CN"/>
        </w:rPr>
        <w:t>2</w:t>
      </w:r>
      <w:r>
        <w:rPr>
          <w:spacing w:val="-54"/>
        </w:rPr>
        <w:t xml:space="preserve"> 年 </w:t>
      </w:r>
      <w:r>
        <w:t>3</w:t>
      </w:r>
      <w:r>
        <w:rPr>
          <w:spacing w:val="-55"/>
        </w:rPr>
        <w:t xml:space="preserve"> 月 </w:t>
      </w:r>
      <w:r>
        <w:t>23</w:t>
      </w:r>
      <w:r>
        <w:rPr>
          <w:spacing w:val="-28"/>
        </w:rPr>
        <w:t xml:space="preserve"> 日听</w:t>
      </w:r>
      <w:r>
        <w:rPr>
          <w:spacing w:val="-20"/>
          <w:w w:val="95"/>
        </w:rPr>
        <w:t xml:space="preserve">取了相关工作汇报，查看了有关业务资料及财务资料，了解资金 </w:t>
      </w:r>
      <w:r>
        <w:rPr>
          <w:spacing w:val="-20"/>
        </w:rPr>
        <w:t>拨付、使用情况及相关的管理工作。</w:t>
      </w:r>
    </w:p>
    <w:p>
      <w:pPr>
        <w:pStyle w:val="11"/>
        <w:numPr>
          <w:ilvl w:val="0"/>
          <w:numId w:val="5"/>
        </w:numPr>
        <w:tabs>
          <w:tab w:val="left" w:pos="1334"/>
        </w:tabs>
        <w:spacing w:before="7" w:after="0" w:line="240" w:lineRule="auto"/>
        <w:ind w:left="1333" w:right="0" w:hanging="323"/>
        <w:jc w:val="left"/>
        <w:rPr>
          <w:sz w:val="32"/>
        </w:rPr>
      </w:pPr>
      <w:r>
        <w:rPr>
          <w:sz w:val="32"/>
        </w:rPr>
        <w:t>评价工作组对公办幼儿园生均经费项目收集相关资料。</w:t>
      </w:r>
    </w:p>
    <w:p>
      <w:pPr>
        <w:pStyle w:val="11"/>
        <w:numPr>
          <w:ilvl w:val="0"/>
          <w:numId w:val="5"/>
        </w:numPr>
        <w:tabs>
          <w:tab w:val="left" w:pos="1334"/>
        </w:tabs>
        <w:spacing w:before="29" w:after="0" w:line="240" w:lineRule="auto"/>
        <w:ind w:left="1333" w:right="0" w:hanging="323"/>
        <w:jc w:val="left"/>
        <w:rPr>
          <w:sz w:val="32"/>
        </w:rPr>
      </w:pPr>
      <w:r>
        <w:rPr>
          <w:sz w:val="32"/>
        </w:rPr>
        <w:t>评价组实地调研并了解项目实际运行情况。</w:t>
      </w:r>
    </w:p>
    <w:p>
      <w:pPr>
        <w:pStyle w:val="11"/>
        <w:numPr>
          <w:ilvl w:val="0"/>
          <w:numId w:val="5"/>
        </w:numPr>
        <w:tabs>
          <w:tab w:val="left" w:pos="1334"/>
        </w:tabs>
        <w:spacing w:before="29" w:after="0" w:line="240" w:lineRule="auto"/>
        <w:ind w:left="1333" w:right="0" w:hanging="323"/>
        <w:jc w:val="left"/>
        <w:rPr>
          <w:sz w:val="32"/>
        </w:rPr>
      </w:pPr>
      <w:r>
        <w:rPr>
          <w:spacing w:val="-7"/>
          <w:sz w:val="32"/>
        </w:rPr>
        <w:t>根据调研结果和收集资料进行综合分析，综合评定绩效等</w:t>
      </w:r>
    </w:p>
    <w:p>
      <w:pPr>
        <w:pStyle w:val="5"/>
        <w:spacing w:before="32"/>
        <w:ind w:left="371"/>
      </w:pPr>
      <w:r>
        <w:t>级。</w:t>
      </w:r>
    </w:p>
    <w:p>
      <w:pPr>
        <w:pStyle w:val="11"/>
        <w:numPr>
          <w:ilvl w:val="0"/>
          <w:numId w:val="5"/>
        </w:numPr>
        <w:tabs>
          <w:tab w:val="left" w:pos="1334"/>
        </w:tabs>
        <w:spacing w:before="156" w:after="0" w:line="240" w:lineRule="auto"/>
        <w:ind w:left="1333" w:right="0" w:hanging="323"/>
        <w:jc w:val="left"/>
        <w:rPr>
          <w:sz w:val="32"/>
        </w:rPr>
      </w:pPr>
      <w:r>
        <w:rPr>
          <w:spacing w:val="-11"/>
          <w:sz w:val="32"/>
        </w:rPr>
        <w:t>根据调研结果、收集资料及综合评定的绩效等级，科学撰</w:t>
      </w:r>
    </w:p>
    <w:p>
      <w:pPr>
        <w:pStyle w:val="5"/>
        <w:spacing w:before="8"/>
        <w:rPr>
          <w:sz w:val="10"/>
        </w:rPr>
      </w:pPr>
    </w:p>
    <w:p>
      <w:pPr>
        <w:pStyle w:val="5"/>
        <w:spacing w:before="54"/>
        <w:ind w:left="371"/>
      </w:pPr>
      <w:r>
        <w:t>写评价报告。</w:t>
      </w:r>
    </w:p>
    <w:p>
      <w:pPr>
        <w:pStyle w:val="5"/>
      </w:pPr>
    </w:p>
    <w:p>
      <w:pPr>
        <w:pStyle w:val="5"/>
        <w:spacing w:before="222"/>
        <w:ind w:left="1011"/>
        <w:rPr>
          <w:rFonts w:hint="eastAsia" w:ascii="黑体" w:eastAsia="黑体"/>
        </w:rPr>
      </w:pPr>
      <w:r>
        <w:rPr>
          <w:rFonts w:hint="eastAsia" w:ascii="黑体" w:eastAsia="黑体"/>
        </w:rPr>
        <w:t>三、综合评价情况及评价结论</w:t>
      </w:r>
    </w:p>
    <w:p>
      <w:pPr>
        <w:pStyle w:val="5"/>
        <w:spacing w:before="60" w:line="259" w:lineRule="auto"/>
        <w:ind w:left="371" w:right="1374" w:firstLine="480"/>
      </w:pPr>
      <w:r>
        <w:t>对我市农村幼儿园日常运转发展起到促进作用，对拉动内需起到积极响应的作用。</w:t>
      </w:r>
    </w:p>
    <w:p>
      <w:pPr>
        <w:pStyle w:val="5"/>
        <w:spacing w:before="122"/>
        <w:ind w:left="1011"/>
        <w:rPr>
          <w:rFonts w:hint="eastAsia" w:ascii="黑体" w:eastAsia="黑体"/>
        </w:rPr>
      </w:pPr>
      <w:r>
        <w:rPr>
          <w:rFonts w:hint="eastAsia" w:ascii="黑体" w:eastAsia="黑体"/>
        </w:rPr>
        <w:t>四、绩效评价指标分析</w:t>
      </w:r>
    </w:p>
    <w:p>
      <w:pPr>
        <w:pStyle w:val="5"/>
        <w:spacing w:before="63" w:line="256" w:lineRule="auto"/>
        <w:ind w:left="985" w:right="1878"/>
      </w:pPr>
      <w:r>
        <w:t>（一）公办幼儿园生均经费项目投入指标评价分析情况1、项目目标</w:t>
      </w:r>
    </w:p>
    <w:p>
      <w:pPr>
        <w:pStyle w:val="5"/>
        <w:spacing w:before="4" w:line="256" w:lineRule="auto"/>
        <w:ind w:left="371" w:right="1329" w:firstLine="614"/>
      </w:pPr>
      <w:r>
        <w:rPr>
          <w:spacing w:val="-10"/>
        </w:rPr>
        <w:t>目标内容，该指标是指依据绩效目标设定的绩效指标是否清晰、细化、可衡量等，用以反映和考核绩效目标的实施情况。</w:t>
      </w:r>
    </w:p>
    <w:p>
      <w:pPr>
        <w:pStyle w:val="5"/>
        <w:spacing w:line="259" w:lineRule="auto"/>
        <w:ind w:left="371" w:right="1329" w:firstLine="614"/>
      </w:pPr>
      <w:r>
        <w:rPr>
          <w:spacing w:val="-7"/>
        </w:rPr>
        <w:t>对各项任务指标分解下达，强化督导，密切配合，确保全面完成承担的任务指标。</w:t>
      </w:r>
    </w:p>
    <w:p>
      <w:pPr>
        <w:pStyle w:val="5"/>
        <w:spacing w:line="256" w:lineRule="auto"/>
        <w:ind w:left="985" w:right="3481"/>
      </w:pPr>
      <w:r>
        <w:rPr>
          <w:spacing w:val="-5"/>
        </w:rPr>
        <w:t xml:space="preserve">所以目标内容明确、细化、可衡量得 </w:t>
      </w:r>
      <w:r>
        <w:t>5</w:t>
      </w:r>
      <w:r>
        <w:rPr>
          <w:spacing w:val="-32"/>
        </w:rPr>
        <w:t xml:space="preserve"> 分。</w:t>
      </w:r>
      <w:r>
        <w:t>2、决策过程</w:t>
      </w:r>
    </w:p>
    <w:p>
      <w:pPr>
        <w:pStyle w:val="5"/>
        <w:rPr>
          <w:sz w:val="20"/>
        </w:rPr>
      </w:pPr>
    </w:p>
    <w:p>
      <w:pPr>
        <w:pStyle w:val="5"/>
        <w:spacing w:before="1"/>
        <w:rPr>
          <w:sz w:val="27"/>
        </w:rPr>
      </w:pPr>
    </w:p>
    <w:p>
      <w:pPr>
        <w:spacing w:before="93"/>
        <w:ind w:left="0" w:right="1331" w:firstLine="0"/>
        <w:jc w:val="right"/>
        <w:rPr>
          <w:rFonts w:ascii="Times New Roman"/>
          <w:sz w:val="18"/>
        </w:rPr>
      </w:pPr>
      <w:r>
        <w:rPr>
          <w:rFonts w:ascii="Times New Roman"/>
          <w:sz w:val="18"/>
        </w:rPr>
        <w:t>5</w:t>
      </w:r>
    </w:p>
    <w:p>
      <w:pPr>
        <w:spacing w:after="0"/>
        <w:jc w:val="right"/>
        <w:rPr>
          <w:rFonts w:ascii="Times New Roman"/>
          <w:sz w:val="18"/>
        </w:rPr>
        <w:sectPr>
          <w:footerReference r:id="rId27"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371" w:right="1329" w:firstLine="614"/>
      </w:pPr>
      <w:r>
        <w:rPr>
          <w:spacing w:val="-10"/>
        </w:rPr>
        <w:t>决策依据，是指项目是否符合部门年度工作计划，是否根据</w:t>
      </w:r>
      <w:r>
        <w:t>需要制定中长期实施规划。</w:t>
      </w:r>
    </w:p>
    <w:p>
      <w:pPr>
        <w:pStyle w:val="5"/>
        <w:spacing w:before="3" w:line="256" w:lineRule="auto"/>
        <w:ind w:left="371" w:right="1329" w:firstLine="614"/>
      </w:pPr>
      <w:r>
        <w:rPr>
          <w:spacing w:val="8"/>
          <w:w w:val="95"/>
        </w:rPr>
        <w:t xml:space="preserve">项目符合部门年度工作计划，根据需要制定中长期实施规 </w:t>
      </w:r>
      <w:r>
        <w:rPr>
          <w:spacing w:val="8"/>
        </w:rPr>
        <w:t>划。</w:t>
      </w:r>
    </w:p>
    <w:p>
      <w:pPr>
        <w:pStyle w:val="5"/>
        <w:spacing w:before="1"/>
        <w:ind w:left="985"/>
      </w:pPr>
      <w:r>
        <w:t>所以项目得分 5 分。</w:t>
      </w:r>
    </w:p>
    <w:p>
      <w:pPr>
        <w:pStyle w:val="5"/>
        <w:spacing w:before="32" w:line="256" w:lineRule="auto"/>
        <w:ind w:left="371" w:right="1331" w:firstLine="614"/>
      </w:pPr>
      <w:r>
        <w:rPr>
          <w:spacing w:val="-9"/>
          <w:w w:val="95"/>
        </w:rPr>
        <w:t xml:space="preserve">决策程序，是指项目是否符合申报条件，申报、批复程序是 </w:t>
      </w:r>
      <w:r>
        <w:rPr>
          <w:spacing w:val="-9"/>
        </w:rPr>
        <w:t>否符合相关管理办法，项目调整是否履行相应手续。</w:t>
      </w:r>
    </w:p>
    <w:p>
      <w:pPr>
        <w:pStyle w:val="5"/>
        <w:spacing w:before="1" w:line="259" w:lineRule="auto"/>
        <w:ind w:left="371" w:right="1331" w:firstLine="614"/>
      </w:pPr>
      <w:r>
        <w:rPr>
          <w:spacing w:val="-7"/>
          <w:w w:val="95"/>
        </w:rPr>
        <w:t xml:space="preserve">项目符合申报条件，申报批复程序符合相关管理办法，项目 </w:t>
      </w:r>
      <w:r>
        <w:rPr>
          <w:spacing w:val="-7"/>
        </w:rPr>
        <w:t>调整履行相应手续。</w:t>
      </w:r>
    </w:p>
    <w:p>
      <w:pPr>
        <w:pStyle w:val="5"/>
        <w:spacing w:line="405" w:lineRule="exact"/>
        <w:ind w:left="985"/>
      </w:pPr>
      <w:r>
        <w:t>所以项目得 5 分。</w:t>
      </w:r>
    </w:p>
    <w:p>
      <w:pPr>
        <w:pStyle w:val="5"/>
        <w:spacing w:before="29" w:line="259" w:lineRule="auto"/>
        <w:ind w:left="985" w:right="1331"/>
      </w:pPr>
      <w:r>
        <w:rPr>
          <w:w w:val="95"/>
        </w:rPr>
        <w:t>（二</w:t>
      </w:r>
      <w:r>
        <w:rPr>
          <w:spacing w:val="-89"/>
          <w:w w:val="95"/>
        </w:rPr>
        <w:t>）</w:t>
      </w:r>
      <w:r>
        <w:rPr>
          <w:w w:val="95"/>
        </w:rPr>
        <w:t xml:space="preserve">公办幼儿园生均经费项目过程指标项目评价分析情况  </w:t>
      </w:r>
      <w:r>
        <w:t>1、资金管理</w:t>
      </w:r>
    </w:p>
    <w:p>
      <w:pPr>
        <w:pStyle w:val="5"/>
        <w:spacing w:line="256" w:lineRule="auto"/>
        <w:ind w:left="371" w:right="1329" w:firstLine="614"/>
        <w:jc w:val="both"/>
      </w:pPr>
      <w:r>
        <w:rPr>
          <w:spacing w:val="-10"/>
        </w:rPr>
        <w:t>资金使用，是指是否存在支出依据不合规、虚列项目支出的</w:t>
      </w:r>
      <w:r>
        <w:rPr>
          <w:spacing w:val="-12"/>
        </w:rPr>
        <w:t>情况，是否存在截留、挤占、挪用项目资金情况，是否存在超标准开支情况。</w:t>
      </w:r>
    </w:p>
    <w:p>
      <w:pPr>
        <w:pStyle w:val="5"/>
        <w:spacing w:line="256" w:lineRule="auto"/>
        <w:ind w:left="371" w:right="1240" w:firstLine="614"/>
      </w:pPr>
      <w:r>
        <w:t>不存在支出依据不合规虚列项目支出的情况，不存在截留、挤占、挪用项目资金情况，不存在超标准开支情况。</w:t>
      </w:r>
    </w:p>
    <w:p>
      <w:pPr>
        <w:pStyle w:val="5"/>
        <w:spacing w:before="2"/>
        <w:ind w:left="985"/>
      </w:pPr>
      <w:r>
        <w:t>所以该项目得分 4 分。</w:t>
      </w:r>
    </w:p>
    <w:p>
      <w:pPr>
        <w:pStyle w:val="5"/>
        <w:spacing w:before="30" w:line="256" w:lineRule="auto"/>
        <w:ind w:left="371" w:right="1331" w:firstLine="614"/>
      </w:pPr>
      <w:r>
        <w:t>2、财务管理，是指资金管理、费用支出等制度是否健全， 是否严格执行，会计核算是否合规。</w:t>
      </w:r>
    </w:p>
    <w:p>
      <w:pPr>
        <w:pStyle w:val="5"/>
        <w:spacing w:before="3" w:line="256" w:lineRule="auto"/>
        <w:ind w:left="985" w:right="1170"/>
      </w:pPr>
      <w:r>
        <w:rPr>
          <w:spacing w:val="-9"/>
          <w:w w:val="95"/>
        </w:rPr>
        <w:t xml:space="preserve">财务管理制度健全，严格执行各项财务制度,会计核算规范。 </w:t>
      </w:r>
      <w:r>
        <w:rPr>
          <w:spacing w:val="-19"/>
        </w:rPr>
        <w:t xml:space="preserve">所以该项目得分 </w:t>
      </w:r>
      <w:r>
        <w:t>4</w:t>
      </w:r>
      <w:r>
        <w:rPr>
          <w:spacing w:val="-27"/>
        </w:rPr>
        <w:t xml:space="preserve"> 分。</w:t>
      </w:r>
    </w:p>
    <w:p>
      <w:pPr>
        <w:pStyle w:val="5"/>
        <w:spacing w:before="1"/>
        <w:ind w:left="985"/>
      </w:pPr>
      <w:r>
        <w:t>3、组织实施</w:t>
      </w:r>
    </w:p>
    <w:p>
      <w:pPr>
        <w:pStyle w:val="5"/>
        <w:spacing w:before="32" w:line="256" w:lineRule="auto"/>
        <w:ind w:left="985" w:right="2200"/>
      </w:pPr>
      <w:r>
        <w:t>组织机构，是指机构组织是否健全，分工是否明确。机构组织健全，分工明确。</w:t>
      </w:r>
    </w:p>
    <w:p>
      <w:pPr>
        <w:pStyle w:val="5"/>
        <w:spacing w:before="1"/>
        <w:ind w:left="985"/>
      </w:pPr>
      <w:r>
        <w:t>所以该项目得分 4 分。</w:t>
      </w:r>
    </w:p>
    <w:p>
      <w:pPr>
        <w:pStyle w:val="5"/>
        <w:spacing w:before="31" w:line="256" w:lineRule="auto"/>
        <w:ind w:left="371" w:right="1331" w:firstLine="614"/>
      </w:pPr>
      <w:r>
        <w:t>4、管理制度，是指是否建立建全项目管理制度；是否严格执行相关项目管理制度。</w:t>
      </w:r>
    </w:p>
    <w:p>
      <w:pPr>
        <w:pStyle w:val="5"/>
        <w:spacing w:before="1" w:line="259" w:lineRule="auto"/>
        <w:ind w:left="371" w:right="1331" w:firstLine="614"/>
      </w:pPr>
      <w:r>
        <w:t>管理制度完善，建立健全项目管理制度,严格执行相关项目管理制度.</w:t>
      </w:r>
    </w:p>
    <w:p>
      <w:pPr>
        <w:pStyle w:val="5"/>
        <w:rPr>
          <w:sz w:val="20"/>
        </w:rPr>
      </w:pPr>
    </w:p>
    <w:p>
      <w:pPr>
        <w:pStyle w:val="5"/>
        <w:spacing w:before="8"/>
        <w:rPr>
          <w:sz w:val="20"/>
        </w:rPr>
      </w:pPr>
    </w:p>
    <w:p>
      <w:pPr>
        <w:spacing w:before="92"/>
        <w:ind w:left="371" w:right="0" w:firstLine="0"/>
        <w:jc w:val="left"/>
        <w:rPr>
          <w:rFonts w:ascii="Times New Roman"/>
          <w:sz w:val="18"/>
        </w:rPr>
      </w:pPr>
      <w:r>
        <w:rPr>
          <w:rFonts w:ascii="Times New Roman"/>
          <w:sz w:val="18"/>
        </w:rPr>
        <w:t>6</w:t>
      </w:r>
    </w:p>
    <w:p>
      <w:pPr>
        <w:spacing w:after="0"/>
        <w:jc w:val="left"/>
        <w:rPr>
          <w:rFonts w:ascii="Times New Roman"/>
          <w:sz w:val="18"/>
        </w:rPr>
        <w:sectPr>
          <w:footerReference r:id="rId28" w:type="default"/>
          <w:pgSz w:w="11910" w:h="16840"/>
          <w:pgMar w:top="1580" w:right="200" w:bottom="280" w:left="1160" w:header="0" w:footer="0" w:gutter="0"/>
        </w:sectPr>
      </w:pPr>
    </w:p>
    <w:p>
      <w:pPr>
        <w:pStyle w:val="5"/>
        <w:spacing w:before="9"/>
        <w:rPr>
          <w:rFonts w:ascii="Times New Roman"/>
          <w:sz w:val="26"/>
        </w:rPr>
      </w:pPr>
    </w:p>
    <w:p>
      <w:pPr>
        <w:pStyle w:val="5"/>
        <w:spacing w:before="55"/>
        <w:ind w:left="985"/>
      </w:pPr>
      <w:r>
        <w:t>所以该项目得 3 分。</w:t>
      </w:r>
    </w:p>
    <w:p>
      <w:pPr>
        <w:pStyle w:val="5"/>
        <w:spacing w:before="29" w:line="259" w:lineRule="auto"/>
        <w:ind w:left="985" w:right="1878"/>
      </w:pPr>
      <w:r>
        <w:t>（三）公办幼儿园生均经费项目产出指标评价分析情况1、数量指标</w:t>
      </w:r>
    </w:p>
    <w:p>
      <w:pPr>
        <w:pStyle w:val="5"/>
        <w:spacing w:line="256" w:lineRule="auto"/>
        <w:ind w:left="371" w:right="1240" w:firstLine="614"/>
      </w:pPr>
      <w:r>
        <w:rPr>
          <w:spacing w:val="-7"/>
        </w:rPr>
        <w:t xml:space="preserve">经费保障幼儿人数超过预计 </w:t>
      </w:r>
      <w:r>
        <w:t>10000</w:t>
      </w:r>
      <w:r>
        <w:rPr>
          <w:spacing w:val="-10"/>
        </w:rPr>
        <w:t xml:space="preserve"> 人。达到预期目标情况， 达到优良水平。</w:t>
      </w:r>
    </w:p>
    <w:p>
      <w:pPr>
        <w:pStyle w:val="5"/>
        <w:spacing w:line="256" w:lineRule="auto"/>
        <w:ind w:left="985" w:right="5560"/>
      </w:pPr>
      <w:r>
        <w:rPr>
          <w:spacing w:val="-9"/>
        </w:rPr>
        <w:t xml:space="preserve">所以该项目指标得分 </w:t>
      </w:r>
      <w:r>
        <w:t>10</w:t>
      </w:r>
      <w:r>
        <w:rPr>
          <w:spacing w:val="-32"/>
        </w:rPr>
        <w:t xml:space="preserve"> 分。</w:t>
      </w:r>
      <w:r>
        <w:t>2、质量指标</w:t>
      </w:r>
    </w:p>
    <w:p>
      <w:pPr>
        <w:pStyle w:val="5"/>
        <w:spacing w:line="259" w:lineRule="auto"/>
        <w:ind w:left="985" w:right="1242"/>
      </w:pPr>
      <w:r>
        <w:t>幼儿园毛入园率达到 85%，达到预期目标，达到优良水平。所以项目指标得 10 分。</w:t>
      </w:r>
    </w:p>
    <w:p>
      <w:pPr>
        <w:pStyle w:val="5"/>
        <w:spacing w:line="405" w:lineRule="exact"/>
        <w:ind w:left="985"/>
      </w:pPr>
      <w:r>
        <w:t>3、时效指标</w:t>
      </w:r>
    </w:p>
    <w:p>
      <w:pPr>
        <w:pStyle w:val="5"/>
        <w:spacing w:before="29" w:line="259" w:lineRule="auto"/>
        <w:ind w:left="371" w:right="1331" w:firstLine="614"/>
      </w:pPr>
      <w:r>
        <w:t>资金到位率，按照程序及时支出 100%，达到预期目标，达到优良水平。</w:t>
      </w:r>
    </w:p>
    <w:p>
      <w:pPr>
        <w:pStyle w:val="5"/>
        <w:spacing w:line="256" w:lineRule="auto"/>
        <w:ind w:left="1011" w:right="5855"/>
      </w:pPr>
      <w:r>
        <w:rPr>
          <w:spacing w:val="-10"/>
        </w:rPr>
        <w:t xml:space="preserve">所以项目指标得分 </w:t>
      </w:r>
      <w:r>
        <w:t>10</w:t>
      </w:r>
      <w:r>
        <w:rPr>
          <w:spacing w:val="-33"/>
        </w:rPr>
        <w:t xml:space="preserve"> 分。</w:t>
      </w:r>
      <w:r>
        <w:t>4、成本指标</w:t>
      </w:r>
    </w:p>
    <w:p>
      <w:pPr>
        <w:pStyle w:val="5"/>
        <w:ind w:left="1011"/>
      </w:pPr>
      <w:r>
        <w:t>生均财政投入达到 400 元，达到财政部门要求，达到优良水</w:t>
      </w:r>
    </w:p>
    <w:p>
      <w:pPr>
        <w:pStyle w:val="5"/>
        <w:spacing w:before="28"/>
        <w:ind w:left="371"/>
      </w:pPr>
      <w:r>
        <w:t>平。</w:t>
      </w:r>
    </w:p>
    <w:p>
      <w:pPr>
        <w:pStyle w:val="5"/>
        <w:spacing w:before="29"/>
        <w:ind w:left="1011"/>
      </w:pPr>
      <w:r>
        <w:t>所以项目指标得分 10 分。</w:t>
      </w:r>
    </w:p>
    <w:p>
      <w:pPr>
        <w:pStyle w:val="5"/>
        <w:spacing w:before="31"/>
        <w:ind w:left="690"/>
      </w:pPr>
      <w:r>
        <w:t>（四）公办幼儿园生均经费项目效果指标评价分析情况</w:t>
      </w:r>
    </w:p>
    <w:p>
      <w:pPr>
        <w:pStyle w:val="11"/>
        <w:numPr>
          <w:ilvl w:val="0"/>
          <w:numId w:val="6"/>
        </w:numPr>
        <w:tabs>
          <w:tab w:val="left" w:pos="1786"/>
        </w:tabs>
        <w:spacing w:before="30" w:after="0" w:line="240" w:lineRule="auto"/>
        <w:ind w:left="1785" w:right="0" w:hanging="801"/>
        <w:jc w:val="left"/>
        <w:rPr>
          <w:sz w:val="32"/>
        </w:rPr>
      </w:pPr>
      <w:r>
        <w:rPr>
          <w:sz w:val="32"/>
        </w:rPr>
        <w:t>社会效益指标</w:t>
      </w:r>
    </w:p>
    <w:p>
      <w:pPr>
        <w:pStyle w:val="5"/>
        <w:spacing w:before="29" w:line="259" w:lineRule="auto"/>
        <w:ind w:left="371" w:right="1329" w:firstLine="614"/>
      </w:pPr>
      <w:r>
        <w:rPr>
          <w:spacing w:val="-7"/>
        </w:rPr>
        <w:t>乡村教师队伍素质不断提升，达到预期目标情况达到优良水平。</w:t>
      </w:r>
    </w:p>
    <w:p>
      <w:pPr>
        <w:pStyle w:val="5"/>
        <w:spacing w:line="405" w:lineRule="exact"/>
        <w:ind w:left="985"/>
      </w:pPr>
      <w:r>
        <w:t>所以该项目得 6 分。</w:t>
      </w:r>
    </w:p>
    <w:p>
      <w:pPr>
        <w:pStyle w:val="11"/>
        <w:numPr>
          <w:ilvl w:val="0"/>
          <w:numId w:val="6"/>
        </w:numPr>
        <w:tabs>
          <w:tab w:val="left" w:pos="1786"/>
        </w:tabs>
        <w:spacing w:before="29" w:after="0" w:line="240" w:lineRule="auto"/>
        <w:ind w:left="1785" w:right="0" w:hanging="801"/>
        <w:jc w:val="left"/>
        <w:rPr>
          <w:sz w:val="32"/>
        </w:rPr>
      </w:pPr>
      <w:r>
        <w:rPr>
          <w:sz w:val="32"/>
        </w:rPr>
        <w:t>可持续影响指标</w:t>
      </w:r>
    </w:p>
    <w:p>
      <w:pPr>
        <w:pStyle w:val="5"/>
        <w:spacing w:before="31" w:line="256" w:lineRule="auto"/>
        <w:ind w:left="985" w:right="1213" w:firstLine="26"/>
      </w:pPr>
      <w:r>
        <w:t>农村学龄前儿童素质持续，达到预期目标，达到优良水平。所以该项目得 6 分。</w:t>
      </w:r>
    </w:p>
    <w:p>
      <w:pPr>
        <w:pStyle w:val="11"/>
        <w:numPr>
          <w:ilvl w:val="0"/>
          <w:numId w:val="6"/>
        </w:numPr>
        <w:tabs>
          <w:tab w:val="left" w:pos="1786"/>
        </w:tabs>
        <w:spacing w:before="1" w:after="0" w:line="240" w:lineRule="auto"/>
        <w:ind w:left="1785" w:right="0" w:hanging="801"/>
        <w:jc w:val="left"/>
        <w:rPr>
          <w:sz w:val="32"/>
        </w:rPr>
      </w:pPr>
      <w:r>
        <w:rPr>
          <w:sz w:val="32"/>
        </w:rPr>
        <w:t>经济效益指标</w:t>
      </w:r>
    </w:p>
    <w:p>
      <w:pPr>
        <w:pStyle w:val="5"/>
        <w:spacing w:before="32" w:line="256" w:lineRule="auto"/>
        <w:ind w:left="985" w:right="1170" w:firstLine="26"/>
      </w:pPr>
      <w:r>
        <w:rPr>
          <w:spacing w:val="-2"/>
        </w:rPr>
        <w:t>对经济发展带来效果≥</w:t>
      </w:r>
      <w:r>
        <w:rPr>
          <w:spacing w:val="-12"/>
        </w:rPr>
        <w:t>95</w:t>
      </w:r>
      <w:r>
        <w:rPr>
          <w:spacing w:val="-10"/>
        </w:rPr>
        <w:t>%，达到预期目标，达到优良水平。</w:t>
      </w:r>
      <w:r>
        <w:rPr>
          <w:spacing w:val="-21"/>
        </w:rPr>
        <w:t xml:space="preserve">所以该项目得 </w:t>
      </w:r>
      <w:r>
        <w:t>6</w:t>
      </w:r>
      <w:r>
        <w:rPr>
          <w:spacing w:val="-27"/>
        </w:rPr>
        <w:t xml:space="preserve"> 分。</w:t>
      </w:r>
    </w:p>
    <w:p>
      <w:pPr>
        <w:pStyle w:val="11"/>
        <w:numPr>
          <w:ilvl w:val="0"/>
          <w:numId w:val="6"/>
        </w:numPr>
        <w:tabs>
          <w:tab w:val="left" w:pos="1786"/>
        </w:tabs>
        <w:spacing w:before="1" w:after="0" w:line="240" w:lineRule="auto"/>
        <w:ind w:left="1785" w:right="0" w:hanging="801"/>
        <w:jc w:val="left"/>
        <w:rPr>
          <w:sz w:val="32"/>
        </w:rPr>
      </w:pPr>
      <w:r>
        <w:rPr>
          <w:sz w:val="32"/>
        </w:rPr>
        <w:t>生态效益指标</w:t>
      </w:r>
    </w:p>
    <w:p>
      <w:pPr>
        <w:pStyle w:val="5"/>
        <w:spacing w:before="32"/>
        <w:ind w:left="1011"/>
      </w:pPr>
      <w:r>
        <w:t>推动绿色发展和绿色生活方式，达到绿色产业标准 95%，对</w:t>
      </w:r>
    </w:p>
    <w:p>
      <w:pPr>
        <w:pStyle w:val="5"/>
        <w:rPr>
          <w:sz w:val="20"/>
        </w:rPr>
      </w:pPr>
    </w:p>
    <w:p>
      <w:pPr>
        <w:pStyle w:val="5"/>
        <w:spacing w:before="3"/>
        <w:rPr>
          <w:sz w:val="23"/>
        </w:rPr>
      </w:pPr>
    </w:p>
    <w:p>
      <w:pPr>
        <w:spacing w:before="93"/>
        <w:ind w:left="0" w:right="1331" w:firstLine="0"/>
        <w:jc w:val="right"/>
        <w:rPr>
          <w:rFonts w:ascii="Times New Roman"/>
          <w:sz w:val="18"/>
        </w:rPr>
      </w:pPr>
      <w:r>
        <w:rPr>
          <w:rFonts w:ascii="Times New Roman"/>
          <w:sz w:val="18"/>
        </w:rPr>
        <w:t>7</w:t>
      </w:r>
    </w:p>
    <w:p>
      <w:pPr>
        <w:spacing w:after="0"/>
        <w:jc w:val="right"/>
        <w:rPr>
          <w:rFonts w:ascii="Times New Roman"/>
          <w:sz w:val="18"/>
        </w:rPr>
        <w:sectPr>
          <w:footerReference r:id="rId29" w:type="default"/>
          <w:pgSz w:w="11910" w:h="16840"/>
          <w:pgMar w:top="1580" w:right="200" w:bottom="280" w:left="1160" w:header="0" w:footer="0" w:gutter="0"/>
        </w:sectPr>
      </w:pPr>
    </w:p>
    <w:p>
      <w:pPr>
        <w:pStyle w:val="5"/>
        <w:spacing w:before="9"/>
        <w:rPr>
          <w:rFonts w:ascii="Times New Roman"/>
          <w:sz w:val="26"/>
        </w:rPr>
      </w:pPr>
    </w:p>
    <w:p>
      <w:pPr>
        <w:pStyle w:val="5"/>
        <w:spacing w:before="55" w:line="256" w:lineRule="auto"/>
        <w:ind w:left="1011" w:right="2493" w:hanging="641"/>
      </w:pPr>
      <w:r>
        <w:t>工作环境的改善程度，达到预期目标，达到优良水平。所以该项目得 2 分。</w:t>
      </w:r>
    </w:p>
    <w:p>
      <w:pPr>
        <w:pStyle w:val="11"/>
        <w:numPr>
          <w:ilvl w:val="0"/>
          <w:numId w:val="6"/>
        </w:numPr>
        <w:tabs>
          <w:tab w:val="left" w:pos="1371"/>
        </w:tabs>
        <w:spacing w:before="3" w:after="0" w:line="240" w:lineRule="auto"/>
        <w:ind w:left="1370" w:right="0" w:hanging="801"/>
        <w:jc w:val="left"/>
        <w:rPr>
          <w:sz w:val="32"/>
        </w:rPr>
      </w:pPr>
      <w:r>
        <w:rPr>
          <w:sz w:val="32"/>
        </w:rPr>
        <w:t>服务对象满意度指标</w:t>
      </w:r>
    </w:p>
    <w:p>
      <w:pPr>
        <w:pStyle w:val="5"/>
        <w:spacing w:before="29" w:line="256" w:lineRule="auto"/>
        <w:ind w:left="371" w:right="1329" w:firstLine="640"/>
      </w:pPr>
      <w:r>
        <w:rPr>
          <w:spacing w:val="-11"/>
        </w:rPr>
        <w:t>受益群体满意度，满意和较满意的人数占全部调查人数的比</w:t>
      </w:r>
      <w:r>
        <w:rPr>
          <w:spacing w:val="-46"/>
        </w:rPr>
        <w:t xml:space="preserve">率 </w:t>
      </w:r>
      <w:r>
        <w:t>95%，达到优良水平。</w:t>
      </w:r>
    </w:p>
    <w:p>
      <w:pPr>
        <w:pStyle w:val="5"/>
        <w:spacing w:before="4"/>
        <w:ind w:left="1011"/>
      </w:pPr>
      <w:r>
        <w:t>所以该项目得 6 分。</w:t>
      </w:r>
    </w:p>
    <w:p>
      <w:pPr>
        <w:pStyle w:val="5"/>
        <w:spacing w:before="156"/>
        <w:ind w:left="1011"/>
        <w:rPr>
          <w:rFonts w:hint="eastAsia" w:ascii="黑体" w:eastAsia="黑体"/>
        </w:rPr>
      </w:pPr>
      <w:r>
        <w:rPr>
          <w:rFonts w:hint="eastAsia" w:ascii="黑体" w:eastAsia="黑体"/>
        </w:rPr>
        <w:t>五、主要经验及做法、存在的问题及原因分析</w:t>
      </w:r>
    </w:p>
    <w:p>
      <w:pPr>
        <w:pStyle w:val="5"/>
        <w:spacing w:before="63" w:line="256" w:lineRule="auto"/>
        <w:ind w:left="371" w:right="1329" w:firstLine="640"/>
        <w:jc w:val="both"/>
      </w:pPr>
      <w:r>
        <w:rPr>
          <w:spacing w:val="6"/>
          <w:w w:val="95"/>
        </w:rPr>
        <w:t xml:space="preserve">认真贯彻落实绩效管理办法，主要领导亲自谋划督导并落 </w:t>
      </w:r>
      <w:r>
        <w:rPr>
          <w:spacing w:val="-12"/>
        </w:rPr>
        <w:t>实，把预算绩效管理纳入整体工作，把财政项目支出绩效自评工作列入重要议事日程，做实做好。</w:t>
      </w:r>
    </w:p>
    <w:p>
      <w:pPr>
        <w:pStyle w:val="5"/>
        <w:spacing w:before="131"/>
        <w:ind w:left="1011"/>
        <w:rPr>
          <w:rFonts w:hint="eastAsia" w:ascii="黑体" w:eastAsia="黑体"/>
        </w:rPr>
      </w:pPr>
      <w:r>
        <w:rPr>
          <w:rFonts w:hint="eastAsia" w:ascii="黑体" w:eastAsia="黑体"/>
          <w:w w:val="95"/>
        </w:rPr>
        <w:t>六、有关建议</w:t>
      </w:r>
    </w:p>
    <w:p>
      <w:pPr>
        <w:pStyle w:val="5"/>
        <w:spacing w:before="190"/>
        <w:ind w:left="1011"/>
      </w:pPr>
      <w:r>
        <w:rPr>
          <w:w w:val="95"/>
        </w:rPr>
        <w:t>无有关建议。</w:t>
      </w:r>
    </w:p>
    <w:p>
      <w:pPr>
        <w:pStyle w:val="5"/>
        <w:spacing w:before="63"/>
        <w:ind w:left="1011"/>
        <w:rPr>
          <w:rFonts w:hint="eastAsia" w:ascii="黑体" w:eastAsia="黑体"/>
        </w:rPr>
      </w:pPr>
      <w:r>
        <w:rPr>
          <w:rFonts w:hint="eastAsia" w:ascii="黑体" w:eastAsia="黑体"/>
          <w:w w:val="95"/>
        </w:rPr>
        <w:t>七、其他需要说明的问题</w:t>
      </w:r>
    </w:p>
    <w:p>
      <w:pPr>
        <w:pStyle w:val="5"/>
        <w:spacing w:before="29"/>
        <w:ind w:left="1011"/>
      </w:pPr>
      <w:r>
        <w:rPr>
          <w:w w:val="95"/>
        </w:rPr>
        <w:t>无其他需要说明的问题。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15"/>
        </w:rPr>
      </w:pPr>
    </w:p>
    <w:p>
      <w:pPr>
        <w:spacing w:before="92"/>
        <w:ind w:left="371" w:right="0" w:firstLine="0"/>
        <w:jc w:val="left"/>
        <w:rPr>
          <w:rFonts w:ascii="Times New Roman"/>
          <w:sz w:val="18"/>
        </w:rPr>
      </w:pPr>
      <w:r>
        <w:rPr>
          <w:rFonts w:ascii="Times New Roman"/>
          <w:sz w:val="18"/>
        </w:rPr>
        <w:t>8</w:t>
      </w:r>
    </w:p>
    <w:p>
      <w:pPr>
        <w:spacing w:after="0"/>
        <w:jc w:val="left"/>
        <w:rPr>
          <w:rFonts w:ascii="Times New Roman"/>
          <w:sz w:val="18"/>
        </w:rPr>
        <w:sectPr>
          <w:footerReference r:id="rId30" w:type="default"/>
          <w:pgSz w:w="11910" w:h="16840"/>
          <w:pgMar w:top="1580" w:right="200" w:bottom="280" w:left="1160" w:header="0" w:footer="0" w:gutter="0"/>
        </w:sectPr>
      </w:pPr>
    </w:p>
    <w:p>
      <w:pPr>
        <w:pStyle w:val="5"/>
        <w:rPr>
          <w:rFonts w:ascii="Times New Roman"/>
          <w:sz w:val="17"/>
        </w:rPr>
      </w:pPr>
    </w:p>
    <w:p>
      <w:pPr>
        <w:spacing w:after="0"/>
        <w:rPr>
          <w:rFonts w:ascii="Times New Roman"/>
          <w:sz w:val="17"/>
        </w:rPr>
        <w:sectPr>
          <w:footerReference r:id="rId31" w:type="default"/>
          <w:pgSz w:w="11910" w:h="16840"/>
          <w:pgMar w:top="1580" w:right="200" w:bottom="280" w:left="1160" w:header="0" w:footer="0" w:gutter="0"/>
        </w:sectPr>
      </w:pPr>
    </w:p>
    <w:p>
      <w:pPr>
        <w:pStyle w:val="5"/>
        <w:spacing w:before="54"/>
        <w:ind w:left="371"/>
        <w:rPr>
          <w:rFonts w:hint="eastAsia" w:ascii="黑体" w:eastAsia="黑体"/>
        </w:rPr>
      </w:pPr>
      <w:r>
        <w:rPr>
          <w:rFonts w:hint="eastAsia" w:ascii="黑体" w:eastAsia="黑体"/>
          <w:spacing w:val="-27"/>
        </w:rPr>
        <w:t xml:space="preserve">附件 </w:t>
      </w:r>
      <w:r>
        <w:rPr>
          <w:rFonts w:hint="eastAsia" w:ascii="黑体" w:eastAsia="黑体"/>
        </w:rPr>
        <w:t>1</w:t>
      </w:r>
    </w:p>
    <w:p>
      <w:pPr>
        <w:pStyle w:val="5"/>
        <w:spacing w:before="2"/>
        <w:rPr>
          <w:rFonts w:ascii="黑体"/>
          <w:sz w:val="41"/>
        </w:rPr>
      </w:pPr>
      <w:r>
        <w:br w:type="column"/>
      </w:r>
    </w:p>
    <w:p>
      <w:pPr>
        <w:pStyle w:val="4"/>
        <w:ind w:left="371"/>
        <w:rPr>
          <w:rFonts w:hint="eastAsia" w:ascii="宋体" w:eastAsia="宋体"/>
        </w:rPr>
      </w:pPr>
      <w:r>
        <w:rPr>
          <w:rFonts w:hint="eastAsia" w:ascii="宋体" w:eastAsia="宋体"/>
        </w:rPr>
        <w:t>2021</w:t>
      </w:r>
      <w:r>
        <w:rPr>
          <w:rFonts w:hint="eastAsia" w:ascii="宋体" w:eastAsia="宋体"/>
          <w:spacing w:val="-10"/>
        </w:rPr>
        <w:t xml:space="preserve"> 年度项目支出绩效自评表</w:t>
      </w:r>
    </w:p>
    <w:p>
      <w:pPr>
        <w:pStyle w:val="5"/>
        <w:rPr>
          <w:rFonts w:ascii="宋体"/>
          <w:b/>
          <w:sz w:val="22"/>
        </w:rPr>
      </w:pPr>
      <w:r>
        <w:br w:type="column"/>
      </w:r>
    </w:p>
    <w:p>
      <w:pPr>
        <w:pStyle w:val="5"/>
        <w:rPr>
          <w:rFonts w:ascii="宋体"/>
          <w:b/>
          <w:sz w:val="22"/>
        </w:rPr>
      </w:pPr>
    </w:p>
    <w:p>
      <w:pPr>
        <w:pStyle w:val="5"/>
        <w:spacing w:before="5"/>
        <w:rPr>
          <w:rFonts w:ascii="宋体"/>
          <w:b/>
          <w:sz w:val="30"/>
        </w:rPr>
      </w:pPr>
    </w:p>
    <w:p>
      <w:pPr>
        <w:spacing w:before="0"/>
        <w:ind w:left="371"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type w:val="continuous"/>
          <w:pgSz w:w="11910" w:h="16840"/>
          <w:pgMar w:top="1600" w:right="200" w:bottom="280" w:left="1160" w:header="720" w:footer="720" w:gutter="0"/>
          <w:cols w:equalWidth="0" w:num="3">
            <w:col w:w="1291" w:space="1061"/>
            <w:col w:w="4669" w:space="791"/>
            <w:col w:w="2738"/>
          </w:cols>
        </w:sectPr>
      </w:pPr>
    </w:p>
    <w:p>
      <w:pPr>
        <w:pStyle w:val="5"/>
        <w:spacing w:before="12"/>
        <w:rPr>
          <w:rFonts w:ascii="宋体"/>
          <w:sz w:val="4"/>
        </w:rPr>
      </w:pPr>
    </w:p>
    <w:tbl>
      <w:tblPr>
        <w:tblStyle w:val="7"/>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50"/>
        <w:gridCol w:w="1442"/>
        <w:gridCol w:w="730"/>
        <w:gridCol w:w="1134"/>
        <w:gridCol w:w="284"/>
        <w:gridCol w:w="850"/>
        <w:gridCol w:w="851"/>
        <w:gridCol w:w="283"/>
        <w:gridCol w:w="284"/>
        <w:gridCol w:w="425"/>
        <w:gridCol w:w="14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项目名称</w:t>
            </w:r>
          </w:p>
        </w:tc>
        <w:tc>
          <w:tcPr>
            <w:tcW w:w="7842" w:type="dxa"/>
            <w:gridSpan w:val="12"/>
          </w:tcPr>
          <w:p>
            <w:pPr>
              <w:pStyle w:val="12"/>
              <w:spacing w:before="38"/>
              <w:ind w:left="2190" w:right="2181"/>
              <w:jc w:val="center"/>
              <w:rPr>
                <w:rFonts w:hint="eastAsia" w:ascii="宋体" w:eastAsia="宋体"/>
                <w:sz w:val="18"/>
              </w:rPr>
            </w:pPr>
            <w:r>
              <w:rPr>
                <w:rFonts w:hint="eastAsia" w:ascii="宋体" w:eastAsia="宋体"/>
                <w:sz w:val="18"/>
              </w:rPr>
              <w:t>教育局综合业务费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tcPr>
          <w:p>
            <w:pPr>
              <w:pStyle w:val="12"/>
              <w:spacing w:before="38"/>
              <w:ind w:left="258"/>
              <w:rPr>
                <w:rFonts w:hint="eastAsia" w:ascii="宋体" w:eastAsia="宋体"/>
                <w:sz w:val="18"/>
              </w:rPr>
            </w:pPr>
            <w:r>
              <w:rPr>
                <w:rFonts w:hint="eastAsia" w:ascii="宋体" w:eastAsia="宋体"/>
                <w:sz w:val="18"/>
              </w:rPr>
              <w:t>主管部门</w:t>
            </w:r>
          </w:p>
        </w:tc>
        <w:tc>
          <w:tcPr>
            <w:tcW w:w="4440" w:type="dxa"/>
            <w:gridSpan w:val="5"/>
          </w:tcPr>
          <w:p>
            <w:pPr>
              <w:pStyle w:val="12"/>
              <w:spacing w:before="38"/>
              <w:ind w:left="1569" w:right="1558"/>
              <w:jc w:val="center"/>
              <w:rPr>
                <w:rFonts w:hint="eastAsia" w:ascii="宋体" w:eastAsia="宋体"/>
                <w:sz w:val="18"/>
              </w:rPr>
            </w:pPr>
            <w:r>
              <w:rPr>
                <w:rFonts w:hint="eastAsia" w:ascii="宋体" w:eastAsia="宋体"/>
                <w:sz w:val="18"/>
              </w:rPr>
              <w:t>教育局</w:t>
            </w:r>
          </w:p>
        </w:tc>
        <w:tc>
          <w:tcPr>
            <w:tcW w:w="1134" w:type="dxa"/>
            <w:gridSpan w:val="2"/>
          </w:tcPr>
          <w:p>
            <w:pPr>
              <w:pStyle w:val="12"/>
              <w:spacing w:before="38"/>
              <w:ind w:left="205"/>
              <w:rPr>
                <w:rFonts w:hint="eastAsia" w:ascii="宋体" w:eastAsia="宋体"/>
                <w:sz w:val="18"/>
              </w:rPr>
            </w:pPr>
            <w:r>
              <w:rPr>
                <w:rFonts w:hint="eastAsia" w:ascii="宋体" w:eastAsia="宋体"/>
                <w:sz w:val="18"/>
              </w:rPr>
              <w:t>实施单位</w:t>
            </w:r>
          </w:p>
        </w:tc>
        <w:tc>
          <w:tcPr>
            <w:tcW w:w="2268" w:type="dxa"/>
            <w:gridSpan w:val="5"/>
          </w:tcPr>
          <w:p>
            <w:pPr>
              <w:pStyle w:val="12"/>
              <w:spacing w:before="38"/>
              <w:ind w:left="844" w:right="833"/>
              <w:jc w:val="center"/>
              <w:rPr>
                <w:rFonts w:hint="eastAsia" w:ascii="宋体" w:eastAsia="宋体"/>
                <w:sz w:val="18"/>
              </w:rPr>
            </w:pPr>
            <w:r>
              <w:rPr>
                <w:rFonts w:hint="eastAsia" w:ascii="宋体" w:eastAsia="宋体"/>
                <w:sz w:val="18"/>
              </w:rPr>
              <w:t>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restart"/>
          </w:tcPr>
          <w:p>
            <w:pPr>
              <w:pStyle w:val="12"/>
              <w:rPr>
                <w:rFonts w:ascii="宋体"/>
                <w:sz w:val="18"/>
              </w:rPr>
            </w:pPr>
          </w:p>
          <w:p>
            <w:pPr>
              <w:pStyle w:val="12"/>
              <w:spacing w:before="5"/>
              <w:rPr>
                <w:rFonts w:ascii="宋体"/>
                <w:sz w:val="22"/>
              </w:rPr>
            </w:pPr>
          </w:p>
          <w:p>
            <w:pPr>
              <w:pStyle w:val="12"/>
              <w:spacing w:before="1"/>
              <w:ind w:left="258"/>
              <w:rPr>
                <w:rFonts w:hint="eastAsia" w:ascii="宋体" w:eastAsia="宋体"/>
                <w:sz w:val="18"/>
              </w:rPr>
            </w:pPr>
            <w:r>
              <w:rPr>
                <w:rFonts w:hint="eastAsia" w:ascii="宋体" w:eastAsia="宋体"/>
                <w:sz w:val="18"/>
              </w:rPr>
              <w:t>项目资金</w:t>
            </w:r>
          </w:p>
          <w:p>
            <w:pPr>
              <w:pStyle w:val="12"/>
              <w:spacing w:before="9"/>
              <w:ind w:left="258"/>
              <w:rPr>
                <w:rFonts w:hint="eastAsia" w:ascii="宋体" w:eastAsia="宋体"/>
                <w:sz w:val="18"/>
              </w:rPr>
            </w:pPr>
            <w:r>
              <w:rPr>
                <w:rFonts w:hint="eastAsia" w:ascii="宋体" w:eastAsia="宋体"/>
                <w:sz w:val="18"/>
              </w:rPr>
              <w:t>（万元）</w:t>
            </w:r>
          </w:p>
        </w:tc>
        <w:tc>
          <w:tcPr>
            <w:tcW w:w="2172" w:type="dxa"/>
            <w:gridSpan w:val="2"/>
          </w:tcPr>
          <w:p>
            <w:pPr>
              <w:pStyle w:val="12"/>
              <w:rPr>
                <w:rFonts w:ascii="Times New Roman"/>
                <w:sz w:val="18"/>
              </w:rPr>
            </w:pPr>
          </w:p>
        </w:tc>
        <w:tc>
          <w:tcPr>
            <w:tcW w:w="1134" w:type="dxa"/>
          </w:tcPr>
          <w:p>
            <w:pPr>
              <w:pStyle w:val="12"/>
              <w:spacing w:before="38"/>
              <w:ind w:left="95" w:right="86"/>
              <w:jc w:val="center"/>
              <w:rPr>
                <w:rFonts w:hint="eastAsia" w:ascii="宋体" w:eastAsia="宋体"/>
                <w:sz w:val="18"/>
              </w:rPr>
            </w:pPr>
            <w:r>
              <w:rPr>
                <w:rFonts w:hint="eastAsia" w:ascii="宋体" w:eastAsia="宋体"/>
                <w:sz w:val="18"/>
              </w:rPr>
              <w:t>年初预算数</w:t>
            </w:r>
          </w:p>
        </w:tc>
        <w:tc>
          <w:tcPr>
            <w:tcW w:w="1134" w:type="dxa"/>
            <w:gridSpan w:val="2"/>
          </w:tcPr>
          <w:p>
            <w:pPr>
              <w:pStyle w:val="12"/>
              <w:spacing w:before="38"/>
              <w:ind w:left="115"/>
              <w:rPr>
                <w:rFonts w:hint="eastAsia" w:ascii="宋体" w:eastAsia="宋体"/>
                <w:sz w:val="18"/>
              </w:rPr>
            </w:pPr>
            <w:r>
              <w:rPr>
                <w:rFonts w:hint="eastAsia" w:ascii="宋体" w:eastAsia="宋体"/>
                <w:sz w:val="18"/>
              </w:rPr>
              <w:t>全年预算数</w:t>
            </w:r>
          </w:p>
        </w:tc>
        <w:tc>
          <w:tcPr>
            <w:tcW w:w="1134" w:type="dxa"/>
            <w:gridSpan w:val="2"/>
          </w:tcPr>
          <w:p>
            <w:pPr>
              <w:pStyle w:val="12"/>
              <w:spacing w:before="38"/>
              <w:ind w:left="116"/>
              <w:rPr>
                <w:rFonts w:hint="eastAsia" w:ascii="宋体" w:eastAsia="宋体"/>
                <w:sz w:val="18"/>
              </w:rPr>
            </w:pPr>
            <w:r>
              <w:rPr>
                <w:rFonts w:hint="eastAsia" w:ascii="宋体" w:eastAsia="宋体"/>
                <w:sz w:val="18"/>
              </w:rPr>
              <w:t>全年执行数</w:t>
            </w:r>
          </w:p>
        </w:tc>
        <w:tc>
          <w:tcPr>
            <w:tcW w:w="709" w:type="dxa"/>
            <w:gridSpan w:val="2"/>
          </w:tcPr>
          <w:p>
            <w:pPr>
              <w:pStyle w:val="12"/>
              <w:spacing w:before="38"/>
              <w:ind w:left="173"/>
              <w:rPr>
                <w:rFonts w:hint="eastAsia" w:ascii="宋体" w:eastAsia="宋体"/>
                <w:sz w:val="18"/>
              </w:rPr>
            </w:pPr>
            <w:r>
              <w:rPr>
                <w:rFonts w:hint="eastAsia" w:ascii="宋体" w:eastAsia="宋体"/>
                <w:sz w:val="18"/>
              </w:rPr>
              <w:t>分值</w:t>
            </w:r>
          </w:p>
        </w:tc>
        <w:tc>
          <w:tcPr>
            <w:tcW w:w="851" w:type="dxa"/>
            <w:gridSpan w:val="2"/>
          </w:tcPr>
          <w:p>
            <w:pPr>
              <w:pStyle w:val="12"/>
              <w:spacing w:before="38"/>
              <w:ind w:left="155"/>
              <w:rPr>
                <w:rFonts w:hint="eastAsia" w:ascii="宋体" w:eastAsia="宋体"/>
                <w:sz w:val="18"/>
              </w:rPr>
            </w:pPr>
            <w:r>
              <w:rPr>
                <w:rFonts w:hint="eastAsia" w:ascii="宋体" w:eastAsia="宋体"/>
                <w:sz w:val="18"/>
              </w:rPr>
              <w:t>执行率</w:t>
            </w:r>
          </w:p>
        </w:tc>
        <w:tc>
          <w:tcPr>
            <w:tcW w:w="708" w:type="dxa"/>
          </w:tcPr>
          <w:p>
            <w:pPr>
              <w:pStyle w:val="12"/>
              <w:spacing w:before="38"/>
              <w:ind w:right="162"/>
              <w:jc w:val="right"/>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年度资金总额</w:t>
            </w:r>
          </w:p>
        </w:tc>
        <w:tc>
          <w:tcPr>
            <w:tcW w:w="1134" w:type="dxa"/>
          </w:tcPr>
          <w:p>
            <w:pPr>
              <w:pStyle w:val="12"/>
              <w:spacing w:before="38"/>
              <w:ind w:left="94" w:right="86"/>
              <w:jc w:val="center"/>
              <w:rPr>
                <w:rFonts w:ascii="宋体"/>
                <w:sz w:val="18"/>
              </w:rPr>
            </w:pPr>
            <w:r>
              <w:rPr>
                <w:rFonts w:ascii="宋体"/>
                <w:sz w:val="18"/>
              </w:rPr>
              <w:t>288</w:t>
            </w:r>
          </w:p>
        </w:tc>
        <w:tc>
          <w:tcPr>
            <w:tcW w:w="1134" w:type="dxa"/>
            <w:gridSpan w:val="2"/>
          </w:tcPr>
          <w:p>
            <w:pPr>
              <w:pStyle w:val="12"/>
              <w:spacing w:before="38"/>
              <w:ind w:left="341"/>
              <w:rPr>
                <w:rFonts w:ascii="宋体"/>
                <w:sz w:val="18"/>
              </w:rPr>
            </w:pPr>
            <w:r>
              <w:rPr>
                <w:rFonts w:ascii="宋体"/>
                <w:sz w:val="18"/>
              </w:rPr>
              <w:t>92.48</w:t>
            </w:r>
          </w:p>
        </w:tc>
        <w:tc>
          <w:tcPr>
            <w:tcW w:w="1134" w:type="dxa"/>
            <w:gridSpan w:val="2"/>
          </w:tcPr>
          <w:p>
            <w:pPr>
              <w:pStyle w:val="12"/>
              <w:spacing w:before="38"/>
              <w:ind w:left="342"/>
              <w:rPr>
                <w:rFonts w:ascii="宋体"/>
                <w:sz w:val="18"/>
              </w:rPr>
            </w:pPr>
            <w:r>
              <w:rPr>
                <w:rFonts w:ascii="宋体"/>
                <w:sz w:val="18"/>
              </w:rPr>
              <w:t>92.48</w:t>
            </w:r>
          </w:p>
        </w:tc>
        <w:tc>
          <w:tcPr>
            <w:tcW w:w="709" w:type="dxa"/>
            <w:gridSpan w:val="2"/>
          </w:tcPr>
          <w:p>
            <w:pPr>
              <w:pStyle w:val="12"/>
              <w:spacing w:before="38"/>
              <w:ind w:left="243" w:right="232"/>
              <w:jc w:val="center"/>
              <w:rPr>
                <w:rFonts w:ascii="宋体"/>
                <w:sz w:val="18"/>
              </w:rPr>
            </w:pPr>
            <w:r>
              <w:rPr>
                <w:rFonts w:ascii="宋体"/>
                <w:sz w:val="18"/>
              </w:rPr>
              <w:t>10</w:t>
            </w:r>
          </w:p>
        </w:tc>
        <w:tc>
          <w:tcPr>
            <w:tcW w:w="851" w:type="dxa"/>
            <w:gridSpan w:val="2"/>
          </w:tcPr>
          <w:p>
            <w:pPr>
              <w:pStyle w:val="12"/>
              <w:spacing w:before="38"/>
              <w:ind w:left="108" w:right="100"/>
              <w:jc w:val="center"/>
              <w:rPr>
                <w:rFonts w:ascii="宋体"/>
                <w:sz w:val="18"/>
              </w:rPr>
            </w:pPr>
            <w:r>
              <w:rPr>
                <w:rFonts w:ascii="宋体"/>
                <w:sz w:val="18"/>
              </w:rPr>
              <w:t>100</w:t>
            </w:r>
          </w:p>
        </w:tc>
        <w:tc>
          <w:tcPr>
            <w:tcW w:w="708" w:type="dxa"/>
          </w:tcPr>
          <w:p>
            <w:pPr>
              <w:pStyle w:val="12"/>
              <w:spacing w:before="38"/>
              <w:ind w:right="207"/>
              <w:jc w:val="right"/>
              <w:rPr>
                <w:rFonts w:ascii="宋体"/>
                <w:sz w:val="18"/>
              </w:rPr>
            </w:pPr>
            <w:r>
              <w:rPr>
                <w:rFonts w:ascii="宋体"/>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107"/>
              <w:rPr>
                <w:rFonts w:hint="eastAsia" w:ascii="宋体" w:eastAsia="宋体"/>
                <w:sz w:val="18"/>
              </w:rPr>
            </w:pPr>
            <w:r>
              <w:rPr>
                <w:rFonts w:hint="eastAsia" w:ascii="宋体" w:eastAsia="宋体"/>
                <w:sz w:val="18"/>
              </w:rPr>
              <w:t>其中：当年财政拨款</w:t>
            </w:r>
          </w:p>
        </w:tc>
        <w:tc>
          <w:tcPr>
            <w:tcW w:w="1134" w:type="dxa"/>
          </w:tcPr>
          <w:p>
            <w:pPr>
              <w:pStyle w:val="12"/>
              <w:spacing w:before="38"/>
              <w:ind w:left="94" w:right="86"/>
              <w:jc w:val="center"/>
              <w:rPr>
                <w:rFonts w:ascii="宋体"/>
                <w:sz w:val="18"/>
              </w:rPr>
            </w:pPr>
            <w:r>
              <w:rPr>
                <w:rFonts w:ascii="宋体"/>
                <w:sz w:val="18"/>
              </w:rPr>
              <w:t>288</w:t>
            </w:r>
          </w:p>
        </w:tc>
        <w:tc>
          <w:tcPr>
            <w:tcW w:w="1134" w:type="dxa"/>
            <w:gridSpan w:val="2"/>
          </w:tcPr>
          <w:p>
            <w:pPr>
              <w:pStyle w:val="12"/>
              <w:spacing w:before="38"/>
              <w:ind w:left="341"/>
              <w:rPr>
                <w:rFonts w:ascii="宋体"/>
                <w:sz w:val="18"/>
              </w:rPr>
            </w:pPr>
            <w:r>
              <w:rPr>
                <w:rFonts w:ascii="宋体"/>
                <w:sz w:val="18"/>
              </w:rPr>
              <w:t>92.48</w:t>
            </w:r>
          </w:p>
        </w:tc>
        <w:tc>
          <w:tcPr>
            <w:tcW w:w="1134" w:type="dxa"/>
            <w:gridSpan w:val="2"/>
          </w:tcPr>
          <w:p>
            <w:pPr>
              <w:pStyle w:val="12"/>
              <w:spacing w:before="38"/>
              <w:ind w:left="342"/>
              <w:rPr>
                <w:rFonts w:ascii="宋体"/>
                <w:sz w:val="18"/>
              </w:rPr>
            </w:pPr>
            <w:r>
              <w:rPr>
                <w:rFonts w:ascii="宋体"/>
                <w:sz w:val="18"/>
              </w:rPr>
              <w:t>92.48</w:t>
            </w: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上年结转资金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38" w:type="dxa"/>
            <w:gridSpan w:val="2"/>
            <w:vMerge w:val="continue"/>
            <w:tcBorders>
              <w:top w:val="nil"/>
            </w:tcBorders>
          </w:tcPr>
          <w:p>
            <w:pPr>
              <w:rPr>
                <w:sz w:val="2"/>
                <w:szCs w:val="2"/>
              </w:rPr>
            </w:pPr>
          </w:p>
        </w:tc>
        <w:tc>
          <w:tcPr>
            <w:tcW w:w="2172" w:type="dxa"/>
            <w:gridSpan w:val="2"/>
          </w:tcPr>
          <w:p>
            <w:pPr>
              <w:pStyle w:val="12"/>
              <w:spacing w:before="38"/>
              <w:ind w:left="647"/>
              <w:rPr>
                <w:rFonts w:hint="eastAsia" w:ascii="宋体" w:eastAsia="宋体"/>
                <w:sz w:val="18"/>
              </w:rPr>
            </w:pPr>
            <w:r>
              <w:rPr>
                <w:rFonts w:hint="eastAsia" w:ascii="宋体" w:eastAsia="宋体"/>
                <w:sz w:val="18"/>
              </w:rPr>
              <w:t>其他资金</w:t>
            </w:r>
          </w:p>
        </w:tc>
        <w:tc>
          <w:tcPr>
            <w:tcW w:w="1134" w:type="dxa"/>
          </w:tcPr>
          <w:p>
            <w:pPr>
              <w:pStyle w:val="12"/>
              <w:rPr>
                <w:rFonts w:ascii="Times New Roman"/>
                <w:sz w:val="18"/>
              </w:rPr>
            </w:pPr>
          </w:p>
        </w:tc>
        <w:tc>
          <w:tcPr>
            <w:tcW w:w="1134" w:type="dxa"/>
            <w:gridSpan w:val="2"/>
          </w:tcPr>
          <w:p>
            <w:pPr>
              <w:pStyle w:val="12"/>
              <w:rPr>
                <w:rFonts w:ascii="Times New Roman"/>
                <w:sz w:val="18"/>
              </w:rPr>
            </w:pPr>
          </w:p>
        </w:tc>
        <w:tc>
          <w:tcPr>
            <w:tcW w:w="1134" w:type="dxa"/>
            <w:gridSpan w:val="2"/>
          </w:tcPr>
          <w:p>
            <w:pPr>
              <w:pStyle w:val="12"/>
              <w:rPr>
                <w:rFonts w:ascii="Times New Roman"/>
                <w:sz w:val="18"/>
              </w:rPr>
            </w:pPr>
          </w:p>
        </w:tc>
        <w:tc>
          <w:tcPr>
            <w:tcW w:w="709" w:type="dxa"/>
            <w:gridSpan w:val="2"/>
          </w:tcPr>
          <w:p>
            <w:pPr>
              <w:pStyle w:val="12"/>
              <w:spacing w:before="38"/>
              <w:ind w:left="10"/>
              <w:jc w:val="center"/>
              <w:rPr>
                <w:rFonts w:ascii="宋体" w:hAnsi="宋体"/>
                <w:sz w:val="18"/>
              </w:rPr>
            </w:pPr>
            <w:r>
              <w:rPr>
                <w:rFonts w:ascii="宋体" w:hAnsi="宋体"/>
                <w:sz w:val="18"/>
              </w:rPr>
              <w:t>—</w:t>
            </w:r>
          </w:p>
        </w:tc>
        <w:tc>
          <w:tcPr>
            <w:tcW w:w="851" w:type="dxa"/>
            <w:gridSpan w:val="2"/>
          </w:tcPr>
          <w:p>
            <w:pPr>
              <w:pStyle w:val="12"/>
              <w:rPr>
                <w:rFonts w:ascii="Times New Roman"/>
                <w:sz w:val="18"/>
              </w:rPr>
            </w:pPr>
          </w:p>
        </w:tc>
        <w:tc>
          <w:tcPr>
            <w:tcW w:w="708" w:type="dxa"/>
          </w:tcPr>
          <w:p>
            <w:pPr>
              <w:pStyle w:val="12"/>
              <w:spacing w:before="38"/>
              <w:ind w:right="251"/>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88" w:type="dxa"/>
            <w:vMerge w:val="restart"/>
          </w:tcPr>
          <w:p>
            <w:pPr>
              <w:pStyle w:val="12"/>
              <w:spacing w:before="5"/>
              <w:rPr>
                <w:rFonts w:ascii="宋体"/>
                <w:sz w:val="17"/>
              </w:rPr>
            </w:pPr>
          </w:p>
          <w:p>
            <w:pPr>
              <w:pStyle w:val="12"/>
              <w:spacing w:line="249" w:lineRule="auto"/>
              <w:ind w:left="114" w:right="101"/>
              <w:jc w:val="both"/>
              <w:rPr>
                <w:rFonts w:hint="eastAsia" w:ascii="宋体" w:eastAsia="宋体"/>
                <w:sz w:val="18"/>
              </w:rPr>
            </w:pPr>
            <w:r>
              <w:rPr>
                <w:rFonts w:hint="eastAsia" w:ascii="宋体" w:eastAsia="宋体"/>
                <w:sz w:val="18"/>
              </w:rPr>
              <w:t>年度总体目标</w:t>
            </w:r>
          </w:p>
        </w:tc>
        <w:tc>
          <w:tcPr>
            <w:tcW w:w="5090" w:type="dxa"/>
            <w:gridSpan w:val="6"/>
          </w:tcPr>
          <w:p>
            <w:pPr>
              <w:pStyle w:val="12"/>
              <w:spacing w:before="38"/>
              <w:ind w:left="2163" w:right="2153"/>
              <w:jc w:val="center"/>
              <w:rPr>
                <w:rFonts w:hint="eastAsia" w:ascii="宋体" w:eastAsia="宋体"/>
                <w:sz w:val="18"/>
              </w:rPr>
            </w:pPr>
            <w:r>
              <w:rPr>
                <w:rFonts w:hint="eastAsia" w:ascii="宋体" w:eastAsia="宋体"/>
                <w:sz w:val="18"/>
              </w:rPr>
              <w:t>预期目标</w:t>
            </w:r>
          </w:p>
        </w:tc>
        <w:tc>
          <w:tcPr>
            <w:tcW w:w="3402" w:type="dxa"/>
            <w:gridSpan w:val="7"/>
          </w:tcPr>
          <w:p>
            <w:pPr>
              <w:pStyle w:val="12"/>
              <w:spacing w:before="38"/>
              <w:ind w:left="98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8" w:type="dxa"/>
            <w:vMerge w:val="continue"/>
            <w:tcBorders>
              <w:top w:val="nil"/>
            </w:tcBorders>
          </w:tcPr>
          <w:p>
            <w:pPr>
              <w:rPr>
                <w:sz w:val="2"/>
                <w:szCs w:val="2"/>
              </w:rPr>
            </w:pPr>
          </w:p>
        </w:tc>
        <w:tc>
          <w:tcPr>
            <w:tcW w:w="5090" w:type="dxa"/>
            <w:gridSpan w:val="6"/>
          </w:tcPr>
          <w:p>
            <w:pPr>
              <w:pStyle w:val="12"/>
              <w:spacing w:before="12"/>
              <w:rPr>
                <w:rFonts w:ascii="宋体"/>
                <w:sz w:val="14"/>
              </w:rPr>
            </w:pPr>
          </w:p>
          <w:p>
            <w:pPr>
              <w:pStyle w:val="12"/>
              <w:spacing w:line="249" w:lineRule="auto"/>
              <w:ind w:left="106" w:right="1534"/>
              <w:rPr>
                <w:rFonts w:hint="eastAsia" w:ascii="宋体" w:eastAsia="宋体"/>
                <w:sz w:val="18"/>
              </w:rPr>
            </w:pPr>
            <w:r>
              <w:rPr>
                <w:rFonts w:hint="eastAsia" w:ascii="宋体" w:eastAsia="宋体"/>
                <w:sz w:val="18"/>
              </w:rPr>
              <w:t>目标 1：保障我市义务教育学校日常运转目标 2：加强预算监督，提高资金使用效益</w:t>
            </w:r>
          </w:p>
        </w:tc>
        <w:tc>
          <w:tcPr>
            <w:tcW w:w="3402" w:type="dxa"/>
            <w:gridSpan w:val="7"/>
          </w:tcPr>
          <w:p>
            <w:pPr>
              <w:pStyle w:val="12"/>
              <w:spacing w:before="12"/>
              <w:rPr>
                <w:rFonts w:ascii="宋体"/>
                <w:sz w:val="14"/>
              </w:rPr>
            </w:pPr>
          </w:p>
          <w:p>
            <w:pPr>
              <w:pStyle w:val="12"/>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1</w:t>
            </w:r>
            <w:r>
              <w:rPr>
                <w:rFonts w:hint="eastAsia" w:ascii="宋体" w:eastAsia="宋体"/>
                <w:spacing w:val="-7"/>
                <w:sz w:val="18"/>
              </w:rPr>
              <w:t xml:space="preserve"> 中小学校完成保障运转</w:t>
            </w:r>
          </w:p>
          <w:p>
            <w:pPr>
              <w:pStyle w:val="12"/>
              <w:spacing w:before="10"/>
              <w:ind w:left="107"/>
              <w:rPr>
                <w:rFonts w:hint="eastAsia" w:ascii="宋体" w:eastAsia="宋体"/>
                <w:sz w:val="18"/>
              </w:rPr>
            </w:pPr>
            <w:r>
              <w:rPr>
                <w:rFonts w:hint="eastAsia" w:ascii="宋体" w:eastAsia="宋体"/>
                <w:spacing w:val="-15"/>
                <w:sz w:val="18"/>
              </w:rPr>
              <w:t xml:space="preserve">目标 </w:t>
            </w:r>
            <w:r>
              <w:rPr>
                <w:rFonts w:hint="eastAsia" w:ascii="宋体" w:eastAsia="宋体"/>
                <w:sz w:val="18"/>
              </w:rPr>
              <w:t>2</w:t>
            </w:r>
            <w:r>
              <w:rPr>
                <w:rFonts w:hint="eastAsia" w:ascii="宋体" w:eastAsia="宋体"/>
                <w:spacing w:val="-7"/>
                <w:sz w:val="18"/>
              </w:rPr>
              <w:t xml:space="preserve"> 中小学校经费合规使用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8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7"/>
              </w:rPr>
            </w:pPr>
          </w:p>
          <w:p>
            <w:pPr>
              <w:pStyle w:val="12"/>
              <w:spacing w:line="249" w:lineRule="auto"/>
              <w:ind w:left="202" w:right="193"/>
              <w:jc w:val="both"/>
              <w:rPr>
                <w:rFonts w:hint="eastAsia" w:ascii="宋体" w:eastAsia="宋体"/>
                <w:sz w:val="18"/>
              </w:rPr>
            </w:pPr>
            <w:r>
              <w:rPr>
                <w:rFonts w:hint="eastAsia" w:ascii="宋体" w:eastAsia="宋体"/>
                <w:sz w:val="18"/>
              </w:rPr>
              <w:t>绩效指标</w:t>
            </w:r>
          </w:p>
        </w:tc>
        <w:tc>
          <w:tcPr>
            <w:tcW w:w="650" w:type="dxa"/>
          </w:tcPr>
          <w:p>
            <w:pPr>
              <w:pStyle w:val="12"/>
              <w:spacing w:before="5" w:line="240" w:lineRule="atLeast"/>
              <w:ind w:left="145" w:right="132"/>
              <w:rPr>
                <w:rFonts w:hint="eastAsia" w:ascii="宋体" w:eastAsia="宋体"/>
                <w:sz w:val="18"/>
              </w:rPr>
            </w:pPr>
            <w:r>
              <w:rPr>
                <w:rFonts w:hint="eastAsia" w:ascii="宋体" w:eastAsia="宋体"/>
                <w:sz w:val="18"/>
              </w:rPr>
              <w:t>一级指标</w:t>
            </w:r>
          </w:p>
        </w:tc>
        <w:tc>
          <w:tcPr>
            <w:tcW w:w="1442" w:type="dxa"/>
          </w:tcPr>
          <w:p>
            <w:pPr>
              <w:pStyle w:val="12"/>
              <w:spacing w:before="135"/>
              <w:ind w:left="361"/>
              <w:rPr>
                <w:rFonts w:hint="eastAsia" w:ascii="宋体" w:eastAsia="宋体"/>
                <w:sz w:val="18"/>
              </w:rPr>
            </w:pPr>
            <w:r>
              <w:rPr>
                <w:rFonts w:hint="eastAsia" w:ascii="宋体" w:eastAsia="宋体"/>
                <w:sz w:val="18"/>
              </w:rPr>
              <w:t>二级指标</w:t>
            </w:r>
          </w:p>
        </w:tc>
        <w:tc>
          <w:tcPr>
            <w:tcW w:w="2148" w:type="dxa"/>
            <w:gridSpan w:val="3"/>
          </w:tcPr>
          <w:p>
            <w:pPr>
              <w:pStyle w:val="12"/>
              <w:spacing w:before="135"/>
              <w:ind w:left="712"/>
              <w:rPr>
                <w:rFonts w:hint="eastAsia" w:ascii="宋体" w:eastAsia="宋体"/>
                <w:sz w:val="18"/>
              </w:rPr>
            </w:pPr>
            <w:r>
              <w:rPr>
                <w:rFonts w:hint="eastAsia" w:ascii="宋体" w:eastAsia="宋体"/>
                <w:sz w:val="18"/>
              </w:rPr>
              <w:t>三级指标</w:t>
            </w:r>
          </w:p>
        </w:tc>
        <w:tc>
          <w:tcPr>
            <w:tcW w:w="850" w:type="dxa"/>
          </w:tcPr>
          <w:p>
            <w:pPr>
              <w:pStyle w:val="12"/>
              <w:spacing w:before="5" w:line="240" w:lineRule="atLeast"/>
              <w:ind w:left="155" w:right="142" w:firstLine="88"/>
              <w:rPr>
                <w:rFonts w:hint="eastAsia" w:ascii="宋体" w:eastAsia="宋体"/>
                <w:sz w:val="18"/>
              </w:rPr>
            </w:pPr>
            <w:r>
              <w:rPr>
                <w:rFonts w:hint="eastAsia" w:ascii="宋体" w:eastAsia="宋体"/>
                <w:sz w:val="18"/>
              </w:rPr>
              <w:t>年度指标值</w:t>
            </w:r>
          </w:p>
        </w:tc>
        <w:tc>
          <w:tcPr>
            <w:tcW w:w="851" w:type="dxa"/>
          </w:tcPr>
          <w:p>
            <w:pPr>
              <w:pStyle w:val="12"/>
              <w:spacing w:before="5" w:line="240" w:lineRule="atLeast"/>
              <w:ind w:left="155" w:right="143" w:firstLine="88"/>
              <w:rPr>
                <w:rFonts w:hint="eastAsia" w:ascii="宋体" w:eastAsia="宋体"/>
                <w:sz w:val="18"/>
              </w:rPr>
            </w:pPr>
            <w:r>
              <w:rPr>
                <w:rFonts w:hint="eastAsia" w:ascii="宋体" w:eastAsia="宋体"/>
                <w:sz w:val="18"/>
              </w:rPr>
              <w:t>实际完成值</w:t>
            </w:r>
          </w:p>
        </w:tc>
        <w:tc>
          <w:tcPr>
            <w:tcW w:w="567" w:type="dxa"/>
            <w:gridSpan w:val="2"/>
          </w:tcPr>
          <w:p>
            <w:pPr>
              <w:pStyle w:val="12"/>
              <w:spacing w:before="5" w:line="240" w:lineRule="atLeast"/>
              <w:ind w:left="192" w:right="182"/>
              <w:rPr>
                <w:rFonts w:hint="eastAsia" w:ascii="宋体" w:eastAsia="宋体"/>
                <w:sz w:val="18"/>
              </w:rPr>
            </w:pPr>
            <w:r>
              <w:rPr>
                <w:rFonts w:hint="eastAsia" w:ascii="宋体" w:eastAsia="宋体"/>
                <w:sz w:val="18"/>
              </w:rPr>
              <w:t>分值</w:t>
            </w:r>
          </w:p>
        </w:tc>
        <w:tc>
          <w:tcPr>
            <w:tcW w:w="567" w:type="dxa"/>
            <w:gridSpan w:val="2"/>
          </w:tcPr>
          <w:p>
            <w:pPr>
              <w:pStyle w:val="12"/>
              <w:spacing w:before="5" w:line="240" w:lineRule="atLeast"/>
              <w:ind w:left="191" w:right="183"/>
              <w:rPr>
                <w:rFonts w:hint="eastAsia" w:ascii="宋体" w:eastAsia="宋体"/>
                <w:sz w:val="18"/>
              </w:rPr>
            </w:pPr>
            <w:r>
              <w:rPr>
                <w:rFonts w:hint="eastAsia" w:ascii="宋体" w:eastAsia="宋体"/>
                <w:sz w:val="18"/>
              </w:rPr>
              <w:t>得分</w:t>
            </w:r>
          </w:p>
        </w:tc>
        <w:tc>
          <w:tcPr>
            <w:tcW w:w="1417" w:type="dxa"/>
            <w:gridSpan w:val="2"/>
          </w:tcPr>
          <w:p>
            <w:pPr>
              <w:pStyle w:val="12"/>
              <w:spacing w:before="5" w:line="240" w:lineRule="atLeast"/>
              <w:ind w:left="258" w:right="157"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50" w:line="249" w:lineRule="auto"/>
              <w:ind w:left="145" w:right="132"/>
              <w:rPr>
                <w:rFonts w:hint="eastAsia" w:ascii="宋体" w:eastAsia="宋体"/>
                <w:sz w:val="18"/>
              </w:rPr>
            </w:pPr>
            <w:r>
              <w:rPr>
                <w:rFonts w:hint="eastAsia" w:ascii="宋体" w:eastAsia="宋体"/>
                <w:sz w:val="18"/>
              </w:rPr>
              <w:t>产出指标</w:t>
            </w:r>
          </w:p>
        </w:tc>
        <w:tc>
          <w:tcPr>
            <w:tcW w:w="1442" w:type="dxa"/>
          </w:tcPr>
          <w:p>
            <w:pPr>
              <w:pStyle w:val="12"/>
              <w:rPr>
                <w:rFonts w:ascii="宋体"/>
                <w:sz w:val="17"/>
              </w:rPr>
            </w:pPr>
          </w:p>
          <w:p>
            <w:pPr>
              <w:pStyle w:val="12"/>
              <w:ind w:left="361"/>
              <w:rPr>
                <w:rFonts w:hint="eastAsia" w:ascii="宋体" w:eastAsia="宋体"/>
                <w:sz w:val="18"/>
              </w:rPr>
            </w:pPr>
            <w:r>
              <w:rPr>
                <w:rFonts w:hint="eastAsia" w:ascii="宋体" w:eastAsia="宋体"/>
                <w:sz w:val="18"/>
              </w:rPr>
              <w:t>数量指标</w:t>
            </w:r>
          </w:p>
        </w:tc>
        <w:tc>
          <w:tcPr>
            <w:tcW w:w="2148" w:type="dxa"/>
            <w:gridSpan w:val="3"/>
          </w:tcPr>
          <w:p>
            <w:pPr>
              <w:pStyle w:val="12"/>
              <w:spacing w:before="88"/>
              <w:ind w:left="107"/>
              <w:rPr>
                <w:rFonts w:hint="eastAsia" w:ascii="宋体" w:eastAsia="宋体"/>
                <w:sz w:val="18"/>
              </w:rPr>
            </w:pPr>
            <w:r>
              <w:rPr>
                <w:rFonts w:hint="eastAsia" w:ascii="宋体" w:eastAsia="宋体"/>
                <w:sz w:val="18"/>
              </w:rPr>
              <w:t>组织下乡培训次数</w:t>
            </w:r>
          </w:p>
        </w:tc>
        <w:tc>
          <w:tcPr>
            <w:tcW w:w="850" w:type="dxa"/>
          </w:tcPr>
          <w:p>
            <w:pPr>
              <w:pStyle w:val="12"/>
              <w:rPr>
                <w:rFonts w:ascii="宋体"/>
                <w:sz w:val="17"/>
              </w:rPr>
            </w:pPr>
          </w:p>
          <w:p>
            <w:pPr>
              <w:pStyle w:val="12"/>
              <w:ind w:left="88" w:right="79"/>
              <w:jc w:val="center"/>
              <w:rPr>
                <w:rFonts w:hint="eastAsia" w:ascii="宋体" w:hAnsi="宋体" w:eastAsia="宋体"/>
                <w:sz w:val="18"/>
              </w:rPr>
            </w:pPr>
            <w:r>
              <w:rPr>
                <w:rFonts w:hint="eastAsia" w:ascii="宋体" w:hAnsi="宋体" w:eastAsia="宋体"/>
                <w:sz w:val="18"/>
              </w:rPr>
              <w:t>≥10 场</w:t>
            </w:r>
          </w:p>
        </w:tc>
        <w:tc>
          <w:tcPr>
            <w:tcW w:w="851" w:type="dxa"/>
          </w:tcPr>
          <w:p>
            <w:pPr>
              <w:pStyle w:val="12"/>
              <w:rPr>
                <w:rFonts w:ascii="宋体"/>
                <w:sz w:val="17"/>
              </w:rPr>
            </w:pPr>
          </w:p>
          <w:p>
            <w:pPr>
              <w:pStyle w:val="12"/>
              <w:ind w:left="109" w:right="99"/>
              <w:jc w:val="center"/>
              <w:rPr>
                <w:rFonts w:ascii="宋体"/>
                <w:sz w:val="18"/>
              </w:rPr>
            </w:pPr>
            <w:r>
              <w:rPr>
                <w:rFonts w:ascii="宋体"/>
                <w:sz w:val="18"/>
              </w:rPr>
              <w:t>11</w:t>
            </w:r>
          </w:p>
        </w:tc>
        <w:tc>
          <w:tcPr>
            <w:tcW w:w="567" w:type="dxa"/>
            <w:gridSpan w:val="2"/>
          </w:tcPr>
          <w:p>
            <w:pPr>
              <w:pStyle w:val="12"/>
              <w:rPr>
                <w:rFonts w:ascii="宋体"/>
                <w:sz w:val="17"/>
              </w:rPr>
            </w:pPr>
          </w:p>
          <w:p>
            <w:pPr>
              <w:pStyle w:val="12"/>
              <w:ind w:left="192"/>
              <w:rPr>
                <w:rFonts w:ascii="宋体"/>
                <w:sz w:val="18"/>
              </w:rPr>
            </w:pPr>
            <w:r>
              <w:rPr>
                <w:rFonts w:ascii="宋体"/>
                <w:sz w:val="18"/>
              </w:rPr>
              <w:t>10</w:t>
            </w:r>
          </w:p>
        </w:tc>
        <w:tc>
          <w:tcPr>
            <w:tcW w:w="567" w:type="dxa"/>
            <w:gridSpan w:val="2"/>
          </w:tcPr>
          <w:p>
            <w:pPr>
              <w:pStyle w:val="12"/>
              <w:rPr>
                <w:rFonts w:ascii="宋体"/>
                <w:sz w:val="17"/>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4"/>
              <w:ind w:left="361"/>
              <w:rPr>
                <w:rFonts w:hint="eastAsia" w:ascii="宋体" w:eastAsia="宋体"/>
                <w:sz w:val="18"/>
              </w:rPr>
            </w:pPr>
            <w:r>
              <w:rPr>
                <w:rFonts w:hint="eastAsia" w:ascii="宋体" w:eastAsia="宋体"/>
                <w:sz w:val="18"/>
              </w:rPr>
              <w:t>质量指标</w:t>
            </w:r>
          </w:p>
        </w:tc>
        <w:tc>
          <w:tcPr>
            <w:tcW w:w="2148" w:type="dxa"/>
            <w:gridSpan w:val="3"/>
          </w:tcPr>
          <w:p>
            <w:pPr>
              <w:pStyle w:val="12"/>
              <w:spacing w:before="127"/>
              <w:ind w:left="107"/>
              <w:rPr>
                <w:rFonts w:hint="eastAsia" w:ascii="宋体" w:eastAsia="宋体"/>
                <w:sz w:val="18"/>
              </w:rPr>
            </w:pPr>
            <w:r>
              <w:rPr>
                <w:rFonts w:hint="eastAsia" w:ascii="宋体" w:eastAsia="宋体"/>
                <w:sz w:val="18"/>
              </w:rPr>
              <w:t>项目支出财务合规率</w:t>
            </w:r>
          </w:p>
        </w:tc>
        <w:tc>
          <w:tcPr>
            <w:tcW w:w="850" w:type="dxa"/>
          </w:tcPr>
          <w:p>
            <w:pPr>
              <w:pStyle w:val="12"/>
              <w:spacing w:before="134"/>
              <w:ind w:left="86" w:right="79"/>
              <w:jc w:val="center"/>
              <w:rPr>
                <w:rFonts w:ascii="宋体" w:hAnsi="宋体"/>
                <w:sz w:val="18"/>
              </w:rPr>
            </w:pPr>
            <w:r>
              <w:rPr>
                <w:rFonts w:ascii="宋体" w:hAnsi="宋体"/>
                <w:sz w:val="18"/>
              </w:rPr>
              <w:t>≥95%</w:t>
            </w:r>
          </w:p>
        </w:tc>
        <w:tc>
          <w:tcPr>
            <w:tcW w:w="851" w:type="dxa"/>
          </w:tcPr>
          <w:p>
            <w:pPr>
              <w:pStyle w:val="12"/>
              <w:spacing w:before="134"/>
              <w:ind w:left="108" w:right="100"/>
              <w:jc w:val="center"/>
              <w:rPr>
                <w:rFonts w:ascii="宋体"/>
                <w:sz w:val="18"/>
              </w:rPr>
            </w:pPr>
            <w:r>
              <w:rPr>
                <w:rFonts w:ascii="宋体"/>
                <w:sz w:val="18"/>
              </w:rPr>
              <w:t>100%</w:t>
            </w:r>
          </w:p>
        </w:tc>
        <w:tc>
          <w:tcPr>
            <w:tcW w:w="567" w:type="dxa"/>
            <w:gridSpan w:val="2"/>
          </w:tcPr>
          <w:p>
            <w:pPr>
              <w:pStyle w:val="12"/>
              <w:spacing w:before="134"/>
              <w:ind w:left="192"/>
              <w:rPr>
                <w:rFonts w:ascii="宋体"/>
                <w:sz w:val="18"/>
              </w:rPr>
            </w:pPr>
            <w:r>
              <w:rPr>
                <w:rFonts w:ascii="宋体"/>
                <w:sz w:val="18"/>
              </w:rPr>
              <w:t>10</w:t>
            </w:r>
          </w:p>
        </w:tc>
        <w:tc>
          <w:tcPr>
            <w:tcW w:w="567" w:type="dxa"/>
            <w:gridSpan w:val="2"/>
          </w:tcPr>
          <w:p>
            <w:pPr>
              <w:pStyle w:val="12"/>
              <w:spacing w:before="13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130"/>
              <w:ind w:left="361"/>
              <w:rPr>
                <w:rFonts w:hint="eastAsia" w:ascii="宋体" w:eastAsia="宋体"/>
                <w:sz w:val="18"/>
              </w:rPr>
            </w:pPr>
            <w:r>
              <w:rPr>
                <w:rFonts w:hint="eastAsia" w:ascii="宋体" w:eastAsia="宋体"/>
                <w:sz w:val="18"/>
              </w:rPr>
              <w:t>时效指标</w:t>
            </w:r>
          </w:p>
        </w:tc>
        <w:tc>
          <w:tcPr>
            <w:tcW w:w="2148" w:type="dxa"/>
            <w:gridSpan w:val="3"/>
          </w:tcPr>
          <w:p>
            <w:pPr>
              <w:pStyle w:val="12"/>
              <w:spacing w:before="123"/>
              <w:ind w:left="107"/>
              <w:rPr>
                <w:rFonts w:hint="eastAsia" w:ascii="宋体" w:eastAsia="宋体"/>
                <w:sz w:val="18"/>
              </w:rPr>
            </w:pPr>
            <w:r>
              <w:rPr>
                <w:rFonts w:hint="eastAsia" w:ascii="宋体" w:eastAsia="宋体"/>
                <w:sz w:val="18"/>
              </w:rPr>
              <w:t>资金支出及时性</w:t>
            </w:r>
          </w:p>
        </w:tc>
        <w:tc>
          <w:tcPr>
            <w:tcW w:w="850" w:type="dxa"/>
          </w:tcPr>
          <w:p>
            <w:pPr>
              <w:pStyle w:val="12"/>
              <w:spacing w:before="130"/>
              <w:ind w:left="86" w:right="79"/>
              <w:jc w:val="center"/>
              <w:rPr>
                <w:rFonts w:ascii="宋体" w:hAnsi="宋体"/>
                <w:sz w:val="18"/>
              </w:rPr>
            </w:pPr>
            <w:r>
              <w:rPr>
                <w:rFonts w:ascii="宋体" w:hAnsi="宋体"/>
                <w:sz w:val="18"/>
              </w:rPr>
              <w:t>≥95%</w:t>
            </w:r>
          </w:p>
        </w:tc>
        <w:tc>
          <w:tcPr>
            <w:tcW w:w="851" w:type="dxa"/>
          </w:tcPr>
          <w:p>
            <w:pPr>
              <w:pStyle w:val="12"/>
              <w:spacing w:before="130"/>
              <w:ind w:left="108" w:right="100"/>
              <w:jc w:val="center"/>
              <w:rPr>
                <w:rFonts w:ascii="宋体"/>
                <w:sz w:val="18"/>
              </w:rPr>
            </w:pPr>
            <w:r>
              <w:rPr>
                <w:rFonts w:ascii="宋体"/>
                <w:sz w:val="18"/>
              </w:rPr>
              <w:t>100%</w:t>
            </w:r>
          </w:p>
        </w:tc>
        <w:tc>
          <w:tcPr>
            <w:tcW w:w="567" w:type="dxa"/>
            <w:gridSpan w:val="2"/>
          </w:tcPr>
          <w:p>
            <w:pPr>
              <w:pStyle w:val="12"/>
              <w:spacing w:before="130"/>
              <w:ind w:left="192"/>
              <w:rPr>
                <w:rFonts w:ascii="宋体"/>
                <w:sz w:val="18"/>
              </w:rPr>
            </w:pPr>
            <w:r>
              <w:rPr>
                <w:rFonts w:ascii="宋体"/>
                <w:sz w:val="18"/>
              </w:rPr>
              <w:t>10</w:t>
            </w:r>
          </w:p>
        </w:tc>
        <w:tc>
          <w:tcPr>
            <w:tcW w:w="567" w:type="dxa"/>
            <w:gridSpan w:val="2"/>
          </w:tcPr>
          <w:p>
            <w:pPr>
              <w:pStyle w:val="12"/>
              <w:spacing w:before="130"/>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rPr>
                <w:rFonts w:ascii="宋体"/>
                <w:sz w:val="18"/>
              </w:rPr>
            </w:pPr>
          </w:p>
          <w:p>
            <w:pPr>
              <w:pStyle w:val="12"/>
              <w:rPr>
                <w:rFonts w:ascii="宋体"/>
                <w:sz w:val="18"/>
              </w:rPr>
            </w:pPr>
          </w:p>
          <w:p>
            <w:pPr>
              <w:pStyle w:val="12"/>
              <w:spacing w:before="144"/>
              <w:ind w:left="361"/>
              <w:rPr>
                <w:rFonts w:hint="eastAsia" w:ascii="宋体" w:eastAsia="宋体"/>
                <w:sz w:val="18"/>
              </w:rPr>
            </w:pPr>
            <w:r>
              <w:rPr>
                <w:rFonts w:hint="eastAsia" w:ascii="宋体" w:eastAsia="宋体"/>
                <w:sz w:val="18"/>
              </w:rPr>
              <w:t>成本指标</w:t>
            </w:r>
          </w:p>
        </w:tc>
        <w:tc>
          <w:tcPr>
            <w:tcW w:w="2148" w:type="dxa"/>
            <w:gridSpan w:val="3"/>
          </w:tcPr>
          <w:p>
            <w:pPr>
              <w:pStyle w:val="12"/>
              <w:rPr>
                <w:rFonts w:ascii="宋体"/>
                <w:sz w:val="18"/>
              </w:rPr>
            </w:pPr>
          </w:p>
          <w:p>
            <w:pPr>
              <w:pStyle w:val="12"/>
              <w:rPr>
                <w:rFonts w:ascii="宋体"/>
                <w:sz w:val="18"/>
              </w:rPr>
            </w:pPr>
          </w:p>
          <w:p>
            <w:pPr>
              <w:pStyle w:val="12"/>
              <w:spacing w:before="135"/>
              <w:ind w:left="107"/>
              <w:rPr>
                <w:rFonts w:hint="eastAsia" w:ascii="宋体" w:eastAsia="宋体"/>
                <w:sz w:val="18"/>
              </w:rPr>
            </w:pPr>
            <w:r>
              <w:rPr>
                <w:rFonts w:hint="eastAsia" w:ascii="宋体" w:eastAsia="宋体"/>
                <w:sz w:val="18"/>
              </w:rPr>
              <w:t>项目支出成本控制</w:t>
            </w:r>
          </w:p>
        </w:tc>
        <w:tc>
          <w:tcPr>
            <w:tcW w:w="850" w:type="dxa"/>
          </w:tcPr>
          <w:p>
            <w:pPr>
              <w:pStyle w:val="12"/>
              <w:rPr>
                <w:rFonts w:ascii="宋体"/>
                <w:sz w:val="18"/>
              </w:rPr>
            </w:pPr>
          </w:p>
          <w:p>
            <w:pPr>
              <w:pStyle w:val="12"/>
              <w:spacing w:before="11"/>
              <w:rPr>
                <w:rFonts w:ascii="宋体"/>
                <w:sz w:val="19"/>
              </w:rPr>
            </w:pPr>
          </w:p>
          <w:p>
            <w:pPr>
              <w:pStyle w:val="12"/>
              <w:spacing w:before="1" w:line="249" w:lineRule="auto"/>
              <w:ind w:left="335" w:right="59" w:hanging="204"/>
              <w:rPr>
                <w:rFonts w:hint="eastAsia" w:ascii="宋体" w:hAnsi="宋体" w:eastAsia="宋体"/>
                <w:sz w:val="18"/>
              </w:rPr>
            </w:pPr>
            <w:r>
              <w:rPr>
                <w:rFonts w:hint="eastAsia" w:ascii="宋体" w:hAnsi="宋体" w:eastAsia="宋体"/>
                <w:sz w:val="18"/>
              </w:rPr>
              <w:t>≤96 万元</w:t>
            </w:r>
          </w:p>
        </w:tc>
        <w:tc>
          <w:tcPr>
            <w:tcW w:w="851" w:type="dxa"/>
          </w:tcPr>
          <w:p>
            <w:pPr>
              <w:pStyle w:val="12"/>
              <w:rPr>
                <w:rFonts w:ascii="宋体"/>
                <w:sz w:val="18"/>
              </w:rPr>
            </w:pPr>
          </w:p>
          <w:p>
            <w:pPr>
              <w:pStyle w:val="12"/>
              <w:rPr>
                <w:rFonts w:ascii="宋体"/>
                <w:sz w:val="18"/>
              </w:rPr>
            </w:pPr>
          </w:p>
          <w:p>
            <w:pPr>
              <w:pStyle w:val="12"/>
              <w:spacing w:before="144"/>
              <w:ind w:left="90" w:right="81"/>
              <w:jc w:val="center"/>
              <w:rPr>
                <w:rFonts w:hint="eastAsia" w:ascii="宋体" w:eastAsia="宋体"/>
                <w:sz w:val="18"/>
              </w:rPr>
            </w:pPr>
            <w:r>
              <w:rPr>
                <w:rFonts w:hint="eastAsia" w:ascii="宋体" w:eastAsia="宋体"/>
                <w:sz w:val="18"/>
              </w:rPr>
              <w:t>96 万元</w:t>
            </w:r>
          </w:p>
        </w:tc>
        <w:tc>
          <w:tcPr>
            <w:tcW w:w="567" w:type="dxa"/>
            <w:gridSpan w:val="2"/>
          </w:tcPr>
          <w:p>
            <w:pPr>
              <w:pStyle w:val="12"/>
              <w:rPr>
                <w:rFonts w:ascii="宋体"/>
                <w:sz w:val="18"/>
              </w:rPr>
            </w:pPr>
          </w:p>
          <w:p>
            <w:pPr>
              <w:pStyle w:val="12"/>
              <w:rPr>
                <w:rFonts w:ascii="宋体"/>
                <w:sz w:val="18"/>
              </w:rPr>
            </w:pPr>
          </w:p>
          <w:p>
            <w:pPr>
              <w:pStyle w:val="12"/>
              <w:spacing w:before="144"/>
              <w:ind w:left="192"/>
              <w:rPr>
                <w:rFonts w:ascii="宋体"/>
                <w:sz w:val="18"/>
              </w:rPr>
            </w:pPr>
            <w:r>
              <w:rPr>
                <w:rFonts w:ascii="宋体"/>
                <w:sz w:val="18"/>
              </w:rPr>
              <w:t>10</w:t>
            </w:r>
          </w:p>
        </w:tc>
        <w:tc>
          <w:tcPr>
            <w:tcW w:w="567" w:type="dxa"/>
            <w:gridSpan w:val="2"/>
          </w:tcPr>
          <w:p>
            <w:pPr>
              <w:pStyle w:val="12"/>
              <w:rPr>
                <w:rFonts w:ascii="宋体"/>
                <w:sz w:val="18"/>
              </w:rPr>
            </w:pPr>
          </w:p>
          <w:p>
            <w:pPr>
              <w:pStyle w:val="12"/>
              <w:rPr>
                <w:rFonts w:ascii="宋体"/>
                <w:sz w:val="18"/>
              </w:rPr>
            </w:pPr>
          </w:p>
          <w:p>
            <w:pPr>
              <w:pStyle w:val="12"/>
              <w:spacing w:before="144"/>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88" w:type="dxa"/>
            <w:vMerge w:val="continue"/>
            <w:tcBorders>
              <w:top w:val="nil"/>
            </w:tcBorders>
          </w:tcPr>
          <w:p>
            <w:pPr>
              <w:rPr>
                <w:sz w:val="2"/>
                <w:szCs w:val="2"/>
              </w:rPr>
            </w:pPr>
          </w:p>
        </w:tc>
        <w:tc>
          <w:tcPr>
            <w:tcW w:w="650"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6"/>
              </w:rPr>
            </w:pPr>
          </w:p>
          <w:p>
            <w:pPr>
              <w:pStyle w:val="12"/>
              <w:spacing w:line="249" w:lineRule="auto"/>
              <w:ind w:left="145" w:right="132"/>
              <w:rPr>
                <w:rFonts w:hint="eastAsia" w:ascii="宋体" w:eastAsia="宋体"/>
                <w:sz w:val="18"/>
              </w:rPr>
            </w:pPr>
            <w:r>
              <w:rPr>
                <w:rFonts w:hint="eastAsia" w:ascii="宋体" w:eastAsia="宋体"/>
                <w:sz w:val="18"/>
              </w:rPr>
              <w:t>效益指标</w:t>
            </w:r>
          </w:p>
        </w:tc>
        <w:tc>
          <w:tcPr>
            <w:tcW w:w="1442" w:type="dxa"/>
          </w:tcPr>
          <w:p>
            <w:pPr>
              <w:pStyle w:val="12"/>
              <w:spacing w:before="62" w:line="249" w:lineRule="auto"/>
              <w:ind w:left="541" w:right="348" w:hanging="180"/>
              <w:rPr>
                <w:rFonts w:hint="eastAsia" w:ascii="宋体" w:eastAsia="宋体"/>
                <w:sz w:val="18"/>
              </w:rPr>
            </w:pPr>
            <w:r>
              <w:rPr>
                <w:rFonts w:hint="eastAsia" w:ascii="宋体" w:eastAsia="宋体"/>
                <w:sz w:val="18"/>
              </w:rPr>
              <w:t>经济效益指标</w:t>
            </w:r>
          </w:p>
        </w:tc>
        <w:tc>
          <w:tcPr>
            <w:tcW w:w="2148" w:type="dxa"/>
            <w:gridSpan w:val="3"/>
          </w:tcPr>
          <w:p>
            <w:pPr>
              <w:pStyle w:val="12"/>
              <w:spacing w:before="3"/>
              <w:rPr>
                <w:rFonts w:ascii="宋体"/>
                <w:sz w:val="14"/>
              </w:rPr>
            </w:pPr>
          </w:p>
          <w:p>
            <w:pPr>
              <w:pStyle w:val="12"/>
              <w:ind w:left="107"/>
              <w:rPr>
                <w:rFonts w:hint="eastAsia" w:ascii="宋体" w:eastAsia="宋体"/>
                <w:sz w:val="18"/>
              </w:rPr>
            </w:pPr>
            <w:r>
              <w:rPr>
                <w:rFonts w:hint="eastAsia" w:ascii="宋体" w:eastAsia="宋体"/>
                <w:sz w:val="18"/>
              </w:rPr>
              <w:t>增加地方经济收入率</w:t>
            </w:r>
          </w:p>
        </w:tc>
        <w:tc>
          <w:tcPr>
            <w:tcW w:w="850" w:type="dxa"/>
          </w:tcPr>
          <w:p>
            <w:pPr>
              <w:pStyle w:val="12"/>
              <w:spacing w:before="3"/>
              <w:rPr>
                <w:rFonts w:ascii="宋体"/>
                <w:sz w:val="14"/>
              </w:rPr>
            </w:pPr>
          </w:p>
          <w:p>
            <w:pPr>
              <w:pStyle w:val="12"/>
              <w:ind w:left="86" w:right="79"/>
              <w:jc w:val="center"/>
              <w:rPr>
                <w:rFonts w:ascii="宋体" w:hAnsi="宋体"/>
                <w:sz w:val="18"/>
              </w:rPr>
            </w:pPr>
            <w:r>
              <w:rPr>
                <w:rFonts w:ascii="宋体" w:hAnsi="宋体"/>
                <w:sz w:val="18"/>
              </w:rPr>
              <w:t>≥95%</w:t>
            </w:r>
          </w:p>
        </w:tc>
        <w:tc>
          <w:tcPr>
            <w:tcW w:w="851" w:type="dxa"/>
          </w:tcPr>
          <w:p>
            <w:pPr>
              <w:pStyle w:val="12"/>
              <w:spacing w:before="3"/>
              <w:rPr>
                <w:rFonts w:ascii="宋体"/>
                <w:sz w:val="14"/>
              </w:rPr>
            </w:pPr>
          </w:p>
          <w:p>
            <w:pPr>
              <w:pStyle w:val="12"/>
              <w:ind w:left="108" w:right="100"/>
              <w:jc w:val="center"/>
              <w:rPr>
                <w:rFonts w:ascii="宋体"/>
                <w:sz w:val="18"/>
              </w:rPr>
            </w:pPr>
            <w:r>
              <w:rPr>
                <w:rFonts w:ascii="宋体"/>
                <w:sz w:val="18"/>
              </w:rPr>
              <w:t>98%</w:t>
            </w:r>
          </w:p>
        </w:tc>
        <w:tc>
          <w:tcPr>
            <w:tcW w:w="567" w:type="dxa"/>
            <w:gridSpan w:val="2"/>
          </w:tcPr>
          <w:p>
            <w:pPr>
              <w:pStyle w:val="12"/>
              <w:spacing w:before="3"/>
              <w:rPr>
                <w:rFonts w:ascii="宋体"/>
                <w:sz w:val="14"/>
              </w:rPr>
            </w:pPr>
          </w:p>
          <w:p>
            <w:pPr>
              <w:pStyle w:val="12"/>
              <w:ind w:left="192"/>
              <w:rPr>
                <w:rFonts w:ascii="宋体"/>
                <w:sz w:val="18"/>
              </w:rPr>
            </w:pPr>
            <w:r>
              <w:rPr>
                <w:rFonts w:ascii="宋体"/>
                <w:sz w:val="18"/>
              </w:rPr>
              <w:t>10</w:t>
            </w:r>
          </w:p>
        </w:tc>
        <w:tc>
          <w:tcPr>
            <w:tcW w:w="567" w:type="dxa"/>
            <w:gridSpan w:val="2"/>
          </w:tcPr>
          <w:p>
            <w:pPr>
              <w:pStyle w:val="12"/>
              <w:spacing w:before="3"/>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59" w:line="249" w:lineRule="auto"/>
              <w:ind w:left="541" w:right="348" w:hanging="180"/>
              <w:rPr>
                <w:rFonts w:hint="eastAsia" w:ascii="宋体" w:eastAsia="宋体"/>
                <w:sz w:val="18"/>
              </w:rPr>
            </w:pPr>
            <w:r>
              <w:rPr>
                <w:rFonts w:hint="eastAsia" w:ascii="宋体" w:eastAsia="宋体"/>
                <w:sz w:val="18"/>
              </w:rPr>
              <w:t>社会效益指标</w:t>
            </w:r>
          </w:p>
        </w:tc>
        <w:tc>
          <w:tcPr>
            <w:tcW w:w="2148" w:type="dxa"/>
            <w:gridSpan w:val="3"/>
          </w:tcPr>
          <w:p>
            <w:pPr>
              <w:pStyle w:val="12"/>
              <w:rPr>
                <w:rFonts w:ascii="宋体"/>
                <w:sz w:val="14"/>
              </w:rPr>
            </w:pPr>
          </w:p>
          <w:p>
            <w:pPr>
              <w:pStyle w:val="12"/>
              <w:ind w:left="107"/>
              <w:rPr>
                <w:rFonts w:hint="eastAsia" w:ascii="宋体" w:eastAsia="宋体"/>
                <w:sz w:val="18"/>
              </w:rPr>
            </w:pPr>
            <w:r>
              <w:rPr>
                <w:rFonts w:hint="eastAsia" w:ascii="宋体" w:eastAsia="宋体"/>
                <w:sz w:val="18"/>
              </w:rPr>
              <w:t>乡村教师队伍素质</w:t>
            </w:r>
          </w:p>
        </w:tc>
        <w:tc>
          <w:tcPr>
            <w:tcW w:w="850" w:type="dxa"/>
          </w:tcPr>
          <w:p>
            <w:pPr>
              <w:pStyle w:val="12"/>
              <w:spacing w:before="5"/>
              <w:rPr>
                <w:rFonts w:ascii="宋体"/>
                <w:sz w:val="13"/>
              </w:rPr>
            </w:pPr>
          </w:p>
          <w:p>
            <w:pPr>
              <w:pStyle w:val="12"/>
              <w:ind w:left="88" w:right="79"/>
              <w:jc w:val="center"/>
              <w:rPr>
                <w:rFonts w:hint="eastAsia" w:ascii="宋体" w:eastAsia="宋体"/>
                <w:sz w:val="18"/>
              </w:rPr>
            </w:pPr>
            <w:r>
              <w:rPr>
                <w:rFonts w:hint="eastAsia" w:ascii="宋体" w:eastAsia="宋体"/>
                <w:sz w:val="18"/>
              </w:rPr>
              <w:t>提升</w:t>
            </w:r>
          </w:p>
        </w:tc>
        <w:tc>
          <w:tcPr>
            <w:tcW w:w="851" w:type="dxa"/>
          </w:tcPr>
          <w:p>
            <w:pPr>
              <w:pStyle w:val="12"/>
              <w:rPr>
                <w:rFonts w:ascii="宋体"/>
                <w:sz w:val="14"/>
              </w:rPr>
            </w:pPr>
          </w:p>
          <w:p>
            <w:pPr>
              <w:pStyle w:val="12"/>
              <w:ind w:left="107" w:right="100"/>
              <w:jc w:val="center"/>
              <w:rPr>
                <w:rFonts w:hint="eastAsia" w:ascii="宋体" w:eastAsia="宋体"/>
                <w:sz w:val="18"/>
              </w:rPr>
            </w:pPr>
            <w:r>
              <w:rPr>
                <w:rFonts w:hint="eastAsia" w:ascii="宋体" w:eastAsia="宋体"/>
                <w:sz w:val="18"/>
              </w:rPr>
              <w:t>提升</w:t>
            </w:r>
          </w:p>
        </w:tc>
        <w:tc>
          <w:tcPr>
            <w:tcW w:w="567" w:type="dxa"/>
            <w:gridSpan w:val="2"/>
          </w:tcPr>
          <w:p>
            <w:pPr>
              <w:pStyle w:val="12"/>
              <w:rPr>
                <w:rFonts w:ascii="宋体"/>
                <w:sz w:val="14"/>
              </w:rPr>
            </w:pPr>
          </w:p>
          <w:p>
            <w:pPr>
              <w:pStyle w:val="12"/>
              <w:ind w:left="192"/>
              <w:rPr>
                <w:rFonts w:ascii="宋体"/>
                <w:sz w:val="18"/>
              </w:rPr>
            </w:pPr>
            <w:r>
              <w:rPr>
                <w:rFonts w:ascii="宋体"/>
                <w:sz w:val="18"/>
              </w:rPr>
              <w:t>10</w:t>
            </w:r>
          </w:p>
        </w:tc>
        <w:tc>
          <w:tcPr>
            <w:tcW w:w="567" w:type="dxa"/>
            <w:gridSpan w:val="2"/>
          </w:tcPr>
          <w:p>
            <w:pPr>
              <w:pStyle w:val="12"/>
              <w:rPr>
                <w:rFonts w:ascii="宋体"/>
                <w:sz w:val="14"/>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46" w:line="249" w:lineRule="auto"/>
              <w:ind w:left="541" w:right="348" w:hanging="180"/>
              <w:rPr>
                <w:rFonts w:hint="eastAsia" w:ascii="宋体" w:eastAsia="宋体"/>
                <w:sz w:val="18"/>
              </w:rPr>
            </w:pPr>
            <w:r>
              <w:rPr>
                <w:rFonts w:hint="eastAsia" w:ascii="宋体" w:eastAsia="宋体"/>
                <w:sz w:val="18"/>
              </w:rPr>
              <w:t>生态效益指标</w:t>
            </w:r>
          </w:p>
        </w:tc>
        <w:tc>
          <w:tcPr>
            <w:tcW w:w="2148" w:type="dxa"/>
            <w:gridSpan w:val="3"/>
          </w:tcPr>
          <w:p>
            <w:pPr>
              <w:pStyle w:val="12"/>
              <w:spacing w:before="46" w:line="249" w:lineRule="auto"/>
              <w:ind w:left="107" w:right="228"/>
              <w:rPr>
                <w:rFonts w:hint="eastAsia" w:ascii="宋体" w:eastAsia="宋体"/>
                <w:sz w:val="18"/>
              </w:rPr>
            </w:pPr>
            <w:r>
              <w:rPr>
                <w:rFonts w:hint="eastAsia" w:ascii="宋体" w:eastAsia="宋体"/>
                <w:sz w:val="18"/>
              </w:rPr>
              <w:t>培训对象生态环保意识受教育率</w:t>
            </w:r>
          </w:p>
        </w:tc>
        <w:tc>
          <w:tcPr>
            <w:tcW w:w="850" w:type="dxa"/>
          </w:tcPr>
          <w:p>
            <w:pPr>
              <w:pStyle w:val="12"/>
              <w:spacing w:before="12"/>
              <w:rPr>
                <w:rFonts w:ascii="宋体"/>
                <w:sz w:val="12"/>
              </w:rPr>
            </w:pPr>
          </w:p>
          <w:p>
            <w:pPr>
              <w:pStyle w:val="12"/>
              <w:ind w:left="86" w:right="79"/>
              <w:jc w:val="center"/>
              <w:rPr>
                <w:rFonts w:ascii="宋体" w:hAnsi="宋体"/>
                <w:sz w:val="18"/>
              </w:rPr>
            </w:pPr>
            <w:r>
              <w:rPr>
                <w:rFonts w:ascii="宋体" w:hAnsi="宋体"/>
                <w:sz w:val="18"/>
              </w:rPr>
              <w:t>≥90%</w:t>
            </w:r>
          </w:p>
        </w:tc>
        <w:tc>
          <w:tcPr>
            <w:tcW w:w="851" w:type="dxa"/>
          </w:tcPr>
          <w:p>
            <w:pPr>
              <w:pStyle w:val="12"/>
              <w:spacing w:before="12"/>
              <w:rPr>
                <w:rFonts w:ascii="宋体"/>
                <w:sz w:val="12"/>
              </w:rPr>
            </w:pPr>
          </w:p>
          <w:p>
            <w:pPr>
              <w:pStyle w:val="12"/>
              <w:ind w:left="108" w:right="100"/>
              <w:jc w:val="center"/>
              <w:rPr>
                <w:rFonts w:ascii="宋体"/>
                <w:sz w:val="18"/>
              </w:rPr>
            </w:pPr>
            <w:r>
              <w:rPr>
                <w:rFonts w:ascii="宋体"/>
                <w:sz w:val="18"/>
              </w:rPr>
              <w:t>92%</w:t>
            </w:r>
          </w:p>
        </w:tc>
        <w:tc>
          <w:tcPr>
            <w:tcW w:w="567" w:type="dxa"/>
            <w:gridSpan w:val="2"/>
          </w:tcPr>
          <w:p>
            <w:pPr>
              <w:pStyle w:val="12"/>
              <w:spacing w:before="12"/>
              <w:rPr>
                <w:rFonts w:ascii="宋体"/>
                <w:sz w:val="12"/>
              </w:rPr>
            </w:pPr>
          </w:p>
          <w:p>
            <w:pPr>
              <w:pStyle w:val="12"/>
              <w:ind w:left="192"/>
              <w:rPr>
                <w:rFonts w:ascii="宋体"/>
                <w:sz w:val="18"/>
              </w:rPr>
            </w:pPr>
            <w:r>
              <w:rPr>
                <w:rFonts w:ascii="宋体"/>
                <w:sz w:val="18"/>
              </w:rPr>
              <w:t>10</w:t>
            </w:r>
          </w:p>
        </w:tc>
        <w:tc>
          <w:tcPr>
            <w:tcW w:w="567" w:type="dxa"/>
            <w:gridSpan w:val="2"/>
          </w:tcPr>
          <w:p>
            <w:pPr>
              <w:pStyle w:val="12"/>
              <w:spacing w:before="12"/>
              <w:rPr>
                <w:rFonts w:ascii="宋体"/>
                <w:sz w:val="12"/>
              </w:rPr>
            </w:pPr>
          </w:p>
          <w:p>
            <w:pPr>
              <w:pStyle w:val="12"/>
              <w:ind w:left="7"/>
              <w:jc w:val="center"/>
              <w:rPr>
                <w:rFonts w:ascii="宋体"/>
                <w:sz w:val="18"/>
              </w:rPr>
            </w:pPr>
            <w:r>
              <w:rPr>
                <w:rFonts w:ascii="宋体"/>
                <w:sz w:val="18"/>
              </w:rPr>
              <w:t>6</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88"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1442" w:type="dxa"/>
          </w:tcPr>
          <w:p>
            <w:pPr>
              <w:pStyle w:val="12"/>
              <w:spacing w:before="33" w:line="240" w:lineRule="atLeast"/>
              <w:ind w:left="630" w:right="168" w:hanging="449"/>
              <w:rPr>
                <w:rFonts w:hint="eastAsia" w:ascii="宋体" w:eastAsia="宋体"/>
                <w:sz w:val="18"/>
              </w:rPr>
            </w:pPr>
            <w:r>
              <w:rPr>
                <w:rFonts w:hint="eastAsia" w:ascii="宋体" w:eastAsia="宋体"/>
                <w:sz w:val="18"/>
              </w:rPr>
              <w:t>可持续影响指标</w:t>
            </w:r>
          </w:p>
        </w:tc>
        <w:tc>
          <w:tcPr>
            <w:tcW w:w="2148" w:type="dxa"/>
            <w:gridSpan w:val="3"/>
          </w:tcPr>
          <w:p>
            <w:pPr>
              <w:pStyle w:val="12"/>
              <w:spacing w:before="8"/>
              <w:rPr>
                <w:rFonts w:ascii="宋体"/>
                <w:sz w:val="12"/>
              </w:rPr>
            </w:pPr>
          </w:p>
          <w:p>
            <w:pPr>
              <w:pStyle w:val="12"/>
              <w:spacing w:before="1"/>
              <w:ind w:left="107"/>
              <w:rPr>
                <w:rFonts w:hint="eastAsia" w:ascii="宋体" w:eastAsia="宋体"/>
                <w:sz w:val="18"/>
              </w:rPr>
            </w:pPr>
            <w:r>
              <w:rPr>
                <w:rFonts w:hint="eastAsia" w:ascii="宋体" w:eastAsia="宋体"/>
                <w:sz w:val="18"/>
              </w:rPr>
              <w:t>农村人口精神文化素质</w:t>
            </w:r>
          </w:p>
        </w:tc>
        <w:tc>
          <w:tcPr>
            <w:tcW w:w="850" w:type="dxa"/>
          </w:tcPr>
          <w:p>
            <w:pPr>
              <w:pStyle w:val="12"/>
              <w:spacing w:before="33" w:line="240" w:lineRule="atLeast"/>
              <w:ind w:left="335" w:right="142" w:hanging="180"/>
              <w:rPr>
                <w:rFonts w:hint="eastAsia" w:ascii="宋体" w:eastAsia="宋体"/>
                <w:sz w:val="18"/>
              </w:rPr>
            </w:pPr>
            <w:r>
              <w:rPr>
                <w:rFonts w:hint="eastAsia" w:ascii="宋体" w:eastAsia="宋体"/>
                <w:sz w:val="18"/>
              </w:rPr>
              <w:t>持续提高</w:t>
            </w:r>
          </w:p>
        </w:tc>
        <w:tc>
          <w:tcPr>
            <w:tcW w:w="851" w:type="dxa"/>
          </w:tcPr>
          <w:p>
            <w:pPr>
              <w:pStyle w:val="12"/>
              <w:spacing w:before="33" w:line="240" w:lineRule="atLeast"/>
              <w:ind w:left="335" w:right="143" w:hanging="180"/>
              <w:rPr>
                <w:rFonts w:hint="eastAsia" w:ascii="宋体" w:eastAsia="宋体"/>
                <w:sz w:val="18"/>
              </w:rPr>
            </w:pPr>
            <w:r>
              <w:rPr>
                <w:rFonts w:hint="eastAsia" w:ascii="宋体" w:eastAsia="宋体"/>
                <w:sz w:val="18"/>
              </w:rPr>
              <w:t>持续提高</w:t>
            </w:r>
          </w:p>
        </w:tc>
        <w:tc>
          <w:tcPr>
            <w:tcW w:w="567" w:type="dxa"/>
            <w:gridSpan w:val="2"/>
          </w:tcPr>
          <w:p>
            <w:pPr>
              <w:pStyle w:val="12"/>
              <w:spacing w:before="8"/>
              <w:rPr>
                <w:rFonts w:ascii="宋体"/>
                <w:sz w:val="12"/>
              </w:rPr>
            </w:pPr>
          </w:p>
          <w:p>
            <w:pPr>
              <w:pStyle w:val="12"/>
              <w:spacing w:before="1"/>
              <w:ind w:left="192"/>
              <w:rPr>
                <w:rFonts w:ascii="宋体"/>
                <w:sz w:val="18"/>
              </w:rPr>
            </w:pPr>
            <w:r>
              <w:rPr>
                <w:rFonts w:ascii="宋体"/>
                <w:sz w:val="18"/>
              </w:rPr>
              <w:t>10</w:t>
            </w:r>
          </w:p>
        </w:tc>
        <w:tc>
          <w:tcPr>
            <w:tcW w:w="567" w:type="dxa"/>
            <w:gridSpan w:val="2"/>
          </w:tcPr>
          <w:p>
            <w:pPr>
              <w:pStyle w:val="12"/>
              <w:spacing w:before="8"/>
              <w:rPr>
                <w:rFonts w:ascii="宋体"/>
                <w:sz w:val="12"/>
              </w:rPr>
            </w:pPr>
          </w:p>
          <w:p>
            <w:pPr>
              <w:pStyle w:val="12"/>
              <w:spacing w:before="1"/>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88" w:type="dxa"/>
            <w:vMerge w:val="continue"/>
            <w:tcBorders>
              <w:top w:val="nil"/>
            </w:tcBorders>
          </w:tcPr>
          <w:p>
            <w:pPr>
              <w:rPr>
                <w:sz w:val="2"/>
                <w:szCs w:val="2"/>
              </w:rPr>
            </w:pPr>
          </w:p>
        </w:tc>
        <w:tc>
          <w:tcPr>
            <w:tcW w:w="650" w:type="dxa"/>
          </w:tcPr>
          <w:p>
            <w:pPr>
              <w:pStyle w:val="12"/>
              <w:rPr>
                <w:rFonts w:ascii="宋体"/>
                <w:sz w:val="15"/>
              </w:rPr>
            </w:pPr>
          </w:p>
          <w:p>
            <w:pPr>
              <w:pStyle w:val="12"/>
              <w:spacing w:before="1" w:line="249" w:lineRule="auto"/>
              <w:ind w:left="145" w:right="132"/>
              <w:jc w:val="center"/>
              <w:rPr>
                <w:rFonts w:hint="eastAsia" w:ascii="宋体" w:eastAsia="宋体"/>
                <w:sz w:val="18"/>
              </w:rPr>
            </w:pPr>
            <w:r>
              <w:rPr>
                <w:rFonts w:hint="eastAsia" w:ascii="宋体" w:eastAsia="宋体"/>
                <w:spacing w:val="-9"/>
                <w:sz w:val="18"/>
              </w:rPr>
              <w:t>满意</w:t>
            </w:r>
            <w:r>
              <w:rPr>
                <w:rFonts w:hint="eastAsia" w:ascii="宋体" w:eastAsia="宋体"/>
                <w:sz w:val="18"/>
              </w:rPr>
              <w:t xml:space="preserve">度 </w:t>
            </w:r>
            <w:r>
              <w:rPr>
                <w:rFonts w:hint="eastAsia" w:ascii="宋体" w:eastAsia="宋体"/>
                <w:spacing w:val="-9"/>
                <w:sz w:val="18"/>
              </w:rPr>
              <w:t>指标</w:t>
            </w:r>
          </w:p>
        </w:tc>
        <w:tc>
          <w:tcPr>
            <w:tcW w:w="1442" w:type="dxa"/>
          </w:tcPr>
          <w:p>
            <w:pPr>
              <w:pStyle w:val="12"/>
              <w:spacing w:before="5"/>
              <w:rPr>
                <w:rFonts w:ascii="宋体"/>
                <w:sz w:val="24"/>
              </w:rPr>
            </w:pPr>
          </w:p>
          <w:p>
            <w:pPr>
              <w:pStyle w:val="12"/>
              <w:spacing w:line="249" w:lineRule="auto"/>
              <w:ind w:left="450" w:right="168" w:hanging="269"/>
              <w:rPr>
                <w:rFonts w:hint="eastAsia" w:ascii="宋体" w:eastAsia="宋体"/>
                <w:sz w:val="18"/>
              </w:rPr>
            </w:pPr>
            <w:r>
              <w:rPr>
                <w:rFonts w:hint="eastAsia" w:ascii="宋体" w:eastAsia="宋体"/>
                <w:sz w:val="18"/>
              </w:rPr>
              <w:t>服务对象满意度指标</w:t>
            </w:r>
          </w:p>
        </w:tc>
        <w:tc>
          <w:tcPr>
            <w:tcW w:w="2148" w:type="dxa"/>
            <w:gridSpan w:val="3"/>
          </w:tcPr>
          <w:p>
            <w:pPr>
              <w:pStyle w:val="12"/>
              <w:rPr>
                <w:rFonts w:ascii="宋体"/>
                <w:sz w:val="18"/>
              </w:rPr>
            </w:pPr>
          </w:p>
          <w:p>
            <w:pPr>
              <w:pStyle w:val="12"/>
              <w:spacing w:before="10"/>
              <w:rPr>
                <w:rFonts w:ascii="宋体"/>
                <w:sz w:val="15"/>
              </w:rPr>
            </w:pPr>
          </w:p>
          <w:p>
            <w:pPr>
              <w:pStyle w:val="12"/>
              <w:ind w:left="107"/>
              <w:rPr>
                <w:rFonts w:hint="eastAsia" w:ascii="宋体" w:eastAsia="宋体"/>
                <w:sz w:val="18"/>
              </w:rPr>
            </w:pPr>
            <w:r>
              <w:rPr>
                <w:rFonts w:hint="eastAsia" w:ascii="宋体" w:eastAsia="宋体"/>
                <w:sz w:val="18"/>
              </w:rPr>
              <w:t>社会公众满意度</w:t>
            </w:r>
          </w:p>
        </w:tc>
        <w:tc>
          <w:tcPr>
            <w:tcW w:w="850" w:type="dxa"/>
          </w:tcPr>
          <w:p>
            <w:pPr>
              <w:pStyle w:val="12"/>
              <w:rPr>
                <w:rFonts w:ascii="宋体"/>
                <w:sz w:val="18"/>
              </w:rPr>
            </w:pPr>
          </w:p>
          <w:p>
            <w:pPr>
              <w:pStyle w:val="12"/>
              <w:spacing w:before="10"/>
              <w:rPr>
                <w:rFonts w:ascii="宋体"/>
                <w:sz w:val="15"/>
              </w:rPr>
            </w:pPr>
          </w:p>
          <w:p>
            <w:pPr>
              <w:pStyle w:val="12"/>
              <w:ind w:left="86" w:right="79"/>
              <w:jc w:val="center"/>
              <w:rPr>
                <w:rFonts w:ascii="宋体" w:hAnsi="宋体"/>
                <w:sz w:val="18"/>
              </w:rPr>
            </w:pPr>
            <w:r>
              <w:rPr>
                <w:rFonts w:ascii="宋体" w:hAnsi="宋体"/>
                <w:sz w:val="18"/>
              </w:rPr>
              <w:t>≥90%</w:t>
            </w:r>
          </w:p>
        </w:tc>
        <w:tc>
          <w:tcPr>
            <w:tcW w:w="851" w:type="dxa"/>
          </w:tcPr>
          <w:p>
            <w:pPr>
              <w:pStyle w:val="12"/>
              <w:rPr>
                <w:rFonts w:ascii="宋体"/>
                <w:sz w:val="18"/>
              </w:rPr>
            </w:pPr>
          </w:p>
          <w:p>
            <w:pPr>
              <w:pStyle w:val="12"/>
              <w:spacing w:before="10"/>
              <w:rPr>
                <w:rFonts w:ascii="宋体"/>
                <w:sz w:val="15"/>
              </w:rPr>
            </w:pPr>
          </w:p>
          <w:p>
            <w:pPr>
              <w:pStyle w:val="12"/>
              <w:ind w:left="108" w:right="100"/>
              <w:jc w:val="center"/>
              <w:rPr>
                <w:rFonts w:ascii="宋体"/>
                <w:sz w:val="18"/>
              </w:rPr>
            </w:pPr>
            <w:r>
              <w:rPr>
                <w:rFonts w:ascii="宋体"/>
                <w:sz w:val="18"/>
              </w:rPr>
              <w:t>92%</w:t>
            </w:r>
          </w:p>
        </w:tc>
        <w:tc>
          <w:tcPr>
            <w:tcW w:w="567" w:type="dxa"/>
            <w:gridSpan w:val="2"/>
          </w:tcPr>
          <w:p>
            <w:pPr>
              <w:pStyle w:val="12"/>
              <w:rPr>
                <w:rFonts w:ascii="宋体"/>
                <w:sz w:val="18"/>
              </w:rPr>
            </w:pPr>
          </w:p>
          <w:p>
            <w:pPr>
              <w:pStyle w:val="12"/>
              <w:spacing w:before="10"/>
              <w:rPr>
                <w:rFonts w:ascii="宋体"/>
                <w:sz w:val="15"/>
              </w:rPr>
            </w:pPr>
          </w:p>
          <w:p>
            <w:pPr>
              <w:pStyle w:val="12"/>
              <w:ind w:left="192"/>
              <w:rPr>
                <w:rFonts w:ascii="宋体"/>
                <w:sz w:val="18"/>
              </w:rPr>
            </w:pPr>
            <w:r>
              <w:rPr>
                <w:rFonts w:ascii="宋体"/>
                <w:sz w:val="18"/>
              </w:rPr>
              <w:t>10</w:t>
            </w:r>
          </w:p>
        </w:tc>
        <w:tc>
          <w:tcPr>
            <w:tcW w:w="567" w:type="dxa"/>
            <w:gridSpan w:val="2"/>
          </w:tcPr>
          <w:p>
            <w:pPr>
              <w:pStyle w:val="12"/>
              <w:rPr>
                <w:rFonts w:ascii="宋体"/>
                <w:sz w:val="18"/>
              </w:rPr>
            </w:pPr>
          </w:p>
          <w:p>
            <w:pPr>
              <w:pStyle w:val="12"/>
              <w:spacing w:before="10"/>
              <w:rPr>
                <w:rFonts w:ascii="宋体"/>
                <w:sz w:val="15"/>
              </w:rPr>
            </w:pPr>
          </w:p>
          <w:p>
            <w:pPr>
              <w:pStyle w:val="12"/>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529" w:type="dxa"/>
            <w:gridSpan w:val="8"/>
          </w:tcPr>
          <w:p>
            <w:pPr>
              <w:pStyle w:val="12"/>
              <w:spacing w:before="146"/>
              <w:ind w:left="2793" w:right="2784"/>
              <w:jc w:val="center"/>
              <w:rPr>
                <w:rFonts w:hint="eastAsia" w:ascii="宋体" w:eastAsia="宋体"/>
                <w:sz w:val="18"/>
              </w:rPr>
            </w:pPr>
            <w:r>
              <w:rPr>
                <w:rFonts w:hint="eastAsia" w:ascii="宋体" w:eastAsia="宋体"/>
                <w:sz w:val="18"/>
              </w:rPr>
              <w:t>预算执行率</w:t>
            </w:r>
          </w:p>
        </w:tc>
        <w:tc>
          <w:tcPr>
            <w:tcW w:w="567" w:type="dxa"/>
            <w:gridSpan w:val="2"/>
          </w:tcPr>
          <w:p>
            <w:pPr>
              <w:pStyle w:val="12"/>
              <w:spacing w:before="146"/>
              <w:ind w:left="192"/>
              <w:rPr>
                <w:rFonts w:ascii="宋体"/>
                <w:sz w:val="18"/>
              </w:rPr>
            </w:pPr>
            <w:r>
              <w:rPr>
                <w:rFonts w:ascii="宋体"/>
                <w:sz w:val="18"/>
              </w:rPr>
              <w:t>10</w:t>
            </w:r>
          </w:p>
        </w:tc>
        <w:tc>
          <w:tcPr>
            <w:tcW w:w="567" w:type="dxa"/>
            <w:gridSpan w:val="2"/>
          </w:tcPr>
          <w:p>
            <w:pPr>
              <w:pStyle w:val="12"/>
              <w:spacing w:before="146"/>
              <w:ind w:left="191"/>
              <w:rPr>
                <w:rFonts w:ascii="宋体"/>
                <w:sz w:val="18"/>
              </w:rPr>
            </w:pPr>
            <w:r>
              <w:rPr>
                <w:rFonts w:ascii="宋体"/>
                <w:sz w:val="18"/>
              </w:rPr>
              <w:t>10</w:t>
            </w:r>
          </w:p>
        </w:tc>
        <w:tc>
          <w:tcPr>
            <w:tcW w:w="141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29" w:type="dxa"/>
            <w:gridSpan w:val="8"/>
          </w:tcPr>
          <w:p>
            <w:pPr>
              <w:pStyle w:val="12"/>
              <w:spacing w:before="3"/>
              <w:rPr>
                <w:rFonts w:ascii="宋体"/>
                <w:sz w:val="13"/>
              </w:rPr>
            </w:pPr>
          </w:p>
          <w:p>
            <w:pPr>
              <w:pStyle w:val="12"/>
              <w:ind w:left="2790" w:right="2784"/>
              <w:jc w:val="center"/>
              <w:rPr>
                <w:rFonts w:hint="eastAsia" w:ascii="宋体" w:eastAsia="宋体"/>
                <w:sz w:val="18"/>
              </w:rPr>
            </w:pPr>
            <w:r>
              <w:rPr>
                <w:rFonts w:hint="eastAsia" w:ascii="宋体" w:eastAsia="宋体"/>
                <w:sz w:val="18"/>
              </w:rPr>
              <w:t>总分</w:t>
            </w:r>
          </w:p>
        </w:tc>
        <w:tc>
          <w:tcPr>
            <w:tcW w:w="567" w:type="dxa"/>
            <w:gridSpan w:val="2"/>
          </w:tcPr>
          <w:p>
            <w:pPr>
              <w:pStyle w:val="12"/>
              <w:spacing w:before="3"/>
              <w:rPr>
                <w:rFonts w:ascii="宋体"/>
                <w:sz w:val="13"/>
              </w:rPr>
            </w:pPr>
          </w:p>
          <w:p>
            <w:pPr>
              <w:pStyle w:val="12"/>
              <w:ind w:left="146"/>
              <w:rPr>
                <w:rFonts w:ascii="宋体"/>
                <w:sz w:val="18"/>
              </w:rPr>
            </w:pPr>
            <w:r>
              <w:rPr>
                <w:rFonts w:ascii="宋体"/>
                <w:sz w:val="18"/>
              </w:rPr>
              <w:t>100</w:t>
            </w:r>
          </w:p>
        </w:tc>
        <w:tc>
          <w:tcPr>
            <w:tcW w:w="567" w:type="dxa"/>
            <w:gridSpan w:val="2"/>
          </w:tcPr>
          <w:p>
            <w:pPr>
              <w:pStyle w:val="12"/>
              <w:spacing w:before="3"/>
              <w:rPr>
                <w:rFonts w:ascii="宋体"/>
                <w:sz w:val="13"/>
              </w:rPr>
            </w:pPr>
          </w:p>
          <w:p>
            <w:pPr>
              <w:pStyle w:val="12"/>
              <w:ind w:left="191"/>
              <w:rPr>
                <w:rFonts w:ascii="宋体"/>
                <w:sz w:val="18"/>
              </w:rPr>
            </w:pPr>
            <w:r>
              <w:rPr>
                <w:rFonts w:ascii="宋体"/>
                <w:sz w:val="18"/>
              </w:rPr>
              <w:t>96</w:t>
            </w:r>
          </w:p>
        </w:tc>
        <w:tc>
          <w:tcPr>
            <w:tcW w:w="1417" w:type="dxa"/>
            <w:gridSpan w:val="2"/>
          </w:tcPr>
          <w:p>
            <w:pPr>
              <w:pStyle w:val="12"/>
              <w:rPr>
                <w:rFonts w:ascii="Times New Roman"/>
                <w:sz w:val="18"/>
              </w:rPr>
            </w:pPr>
          </w:p>
        </w:tc>
      </w:tr>
    </w:tbl>
    <w:p>
      <w:pPr>
        <w:spacing w:before="70"/>
        <w:ind w:left="371"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pStyle w:val="5"/>
        <w:rPr>
          <w:rFonts w:ascii="宋体"/>
          <w:sz w:val="20"/>
        </w:rPr>
      </w:pPr>
    </w:p>
    <w:p>
      <w:pPr>
        <w:pStyle w:val="5"/>
        <w:rPr>
          <w:rFonts w:ascii="宋体"/>
          <w:sz w:val="20"/>
        </w:rPr>
      </w:pPr>
    </w:p>
    <w:p>
      <w:pPr>
        <w:pStyle w:val="5"/>
        <w:rPr>
          <w:rFonts w:ascii="宋体"/>
          <w:sz w:val="20"/>
        </w:rPr>
      </w:pPr>
    </w:p>
    <w:p>
      <w:pPr>
        <w:pStyle w:val="5"/>
        <w:spacing w:before="8"/>
        <w:rPr>
          <w:rFonts w:ascii="宋体"/>
          <w:sz w:val="16"/>
        </w:rPr>
      </w:pPr>
    </w:p>
    <w:p>
      <w:pPr>
        <w:spacing w:before="92"/>
        <w:ind w:left="0" w:right="1331" w:firstLine="0"/>
        <w:jc w:val="right"/>
        <w:rPr>
          <w:rFonts w:ascii="Times New Roman"/>
          <w:sz w:val="18"/>
        </w:rPr>
      </w:pPr>
      <w:r>
        <w:rPr>
          <w:rFonts w:ascii="Times New Roman"/>
          <w:sz w:val="18"/>
        </w:rPr>
        <w:t>9</w:t>
      </w:r>
    </w:p>
    <w:p>
      <w:pPr>
        <w:spacing w:after="0"/>
        <w:jc w:val="right"/>
        <w:rPr>
          <w:rFonts w:ascii="Times New Roman"/>
          <w:sz w:val="18"/>
        </w:rPr>
        <w:sectPr>
          <w:type w:val="continuous"/>
          <w:pgSz w:w="11910" w:h="16840"/>
          <w:pgMar w:top="1600" w:right="200" w:bottom="280" w:left="1160" w:header="720" w:footer="720" w:gutter="0"/>
        </w:sectPr>
      </w:pPr>
    </w:p>
    <w:p>
      <w:pPr>
        <w:pStyle w:val="5"/>
        <w:rPr>
          <w:rFonts w:ascii="Times New Roman"/>
          <w:sz w:val="20"/>
        </w:rPr>
      </w:pPr>
    </w:p>
    <w:p>
      <w:pPr>
        <w:pStyle w:val="5"/>
        <w:spacing w:before="190" w:line="363" w:lineRule="exact"/>
        <w:ind w:left="426"/>
        <w:rPr>
          <w:rFonts w:hint="eastAsia" w:ascii="黑体" w:eastAsia="黑体"/>
        </w:rPr>
      </w:pPr>
      <w:r>
        <w:rPr>
          <w:rFonts w:hint="eastAsia" w:ascii="黑体" w:eastAsia="黑体"/>
        </w:rPr>
        <w:t>附件 2</w:t>
      </w:r>
    </w:p>
    <w:p>
      <w:pPr>
        <w:pStyle w:val="4"/>
        <w:spacing w:line="363" w:lineRule="exact"/>
        <w:ind w:left="3244"/>
        <w:rPr>
          <w:rFonts w:hint="eastAsia" w:ascii="宋体" w:eastAsia="宋体"/>
        </w:rPr>
      </w:pPr>
      <w:r>
        <w:rPr>
          <w:rFonts w:hint="eastAsia" w:ascii="宋体" w:eastAsia="宋体"/>
        </w:rPr>
        <w:t>项目支出绩效自评报告</w:t>
      </w:r>
    </w:p>
    <w:p>
      <w:pPr>
        <w:pStyle w:val="5"/>
        <w:rPr>
          <w:rFonts w:ascii="宋体"/>
          <w:b/>
          <w:sz w:val="20"/>
        </w:rPr>
      </w:pPr>
    </w:p>
    <w:p>
      <w:pPr>
        <w:pStyle w:val="5"/>
        <w:rPr>
          <w:rFonts w:ascii="宋体"/>
          <w:b/>
          <w:sz w:val="20"/>
        </w:rPr>
      </w:pPr>
    </w:p>
    <w:p>
      <w:pPr>
        <w:pStyle w:val="5"/>
        <w:spacing w:before="201"/>
        <w:ind w:left="1067"/>
        <w:rPr>
          <w:rFonts w:hint="eastAsia" w:ascii="黑体" w:eastAsia="黑体"/>
        </w:rPr>
      </w:pPr>
      <w:r>
        <w:rPr>
          <w:rFonts w:hint="eastAsia" w:ascii="黑体" w:eastAsia="黑体"/>
        </w:rPr>
        <w:t>一、基本情况</w:t>
      </w:r>
    </w:p>
    <w:p>
      <w:pPr>
        <w:pStyle w:val="5"/>
        <w:spacing w:before="190"/>
        <w:ind w:left="1067"/>
        <w:rPr>
          <w:rFonts w:hint="eastAsia" w:ascii="宋体" w:eastAsia="宋体"/>
        </w:rPr>
      </w:pPr>
      <w:bookmarkStart w:id="6" w:name="（一）项目概况。"/>
      <w:bookmarkEnd w:id="6"/>
      <w:r>
        <w:rPr>
          <w:rFonts w:hint="eastAsia" w:ascii="宋体" w:eastAsia="宋体"/>
        </w:rPr>
        <w:t>（一）项目概况。</w:t>
      </w:r>
    </w:p>
    <w:p>
      <w:pPr>
        <w:pStyle w:val="5"/>
        <w:spacing w:before="190" w:line="350" w:lineRule="auto"/>
        <w:ind w:left="426" w:right="1271" w:firstLine="640"/>
        <w:jc w:val="both"/>
        <w:rPr>
          <w:rFonts w:hint="eastAsia" w:ascii="宋体" w:eastAsia="宋体"/>
        </w:rPr>
      </w:pPr>
      <w:bookmarkStart w:id="7" w:name="以农村教育为重点，推进义务教育均衡发展，建立中小学校舍维修长效机制，改善贫困地区"/>
      <w:bookmarkEnd w:id="7"/>
      <w:r>
        <w:rPr>
          <w:rFonts w:hint="eastAsia" w:ascii="宋体" w:eastAsia="宋体"/>
          <w:spacing w:val="-10"/>
        </w:rPr>
        <w:t>以农村教育为重点，推进义务教育均衡发展，建立中小学校</w:t>
      </w:r>
      <w:r>
        <w:rPr>
          <w:rFonts w:hint="eastAsia" w:ascii="宋体" w:eastAsia="宋体"/>
          <w:spacing w:val="-14"/>
        </w:rPr>
        <w:t>舍维修长效机制，改善贫困地区义务教育薄弱学校办学条件，促</w:t>
      </w:r>
      <w:r>
        <w:rPr>
          <w:rFonts w:hint="eastAsia" w:ascii="宋体" w:eastAsia="宋体"/>
          <w:spacing w:val="6"/>
          <w:w w:val="95"/>
        </w:rPr>
        <w:t>进公共教育资源向农村和经济欠发达地区倾斜。项目预算资金</w:t>
      </w:r>
    </w:p>
    <w:p>
      <w:pPr>
        <w:pStyle w:val="11"/>
        <w:numPr>
          <w:ilvl w:val="1"/>
          <w:numId w:val="7"/>
        </w:numPr>
        <w:tabs>
          <w:tab w:val="left" w:pos="1308"/>
        </w:tabs>
        <w:spacing w:before="4" w:after="0" w:line="240" w:lineRule="auto"/>
        <w:ind w:left="1307" w:right="0" w:hanging="882"/>
        <w:jc w:val="both"/>
        <w:rPr>
          <w:rFonts w:hint="eastAsia" w:ascii="宋体" w:eastAsia="宋体"/>
          <w:sz w:val="32"/>
        </w:rPr>
      </w:pPr>
      <w:r>
        <w:rPr>
          <w:rFonts w:hint="eastAsia" w:ascii="宋体" w:eastAsia="宋体"/>
          <w:spacing w:val="-9"/>
          <w:sz w:val="32"/>
        </w:rPr>
        <w:t xml:space="preserve">万元，实际使用资金 </w:t>
      </w:r>
      <w:r>
        <w:rPr>
          <w:rFonts w:hint="eastAsia" w:ascii="宋体" w:eastAsia="宋体"/>
          <w:sz w:val="32"/>
        </w:rPr>
        <w:t>92.48</w:t>
      </w:r>
      <w:r>
        <w:rPr>
          <w:rFonts w:hint="eastAsia" w:ascii="宋体" w:eastAsia="宋体"/>
          <w:spacing w:val="-21"/>
          <w:sz w:val="32"/>
        </w:rPr>
        <w:t xml:space="preserve"> 万元。</w:t>
      </w:r>
    </w:p>
    <w:p>
      <w:pPr>
        <w:pStyle w:val="5"/>
        <w:spacing w:before="190"/>
        <w:ind w:left="1067"/>
        <w:rPr>
          <w:rFonts w:hint="eastAsia" w:ascii="宋体" w:eastAsia="宋体"/>
        </w:rPr>
      </w:pPr>
      <w:r>
        <w:rPr>
          <w:rFonts w:hint="eastAsia" w:ascii="宋体" w:eastAsia="宋体"/>
        </w:rPr>
        <w:t>（二）项目绩效目标。</w:t>
      </w:r>
    </w:p>
    <w:p>
      <w:pPr>
        <w:pStyle w:val="5"/>
        <w:spacing w:before="190"/>
        <w:ind w:left="1067"/>
        <w:rPr>
          <w:rFonts w:hint="eastAsia" w:ascii="宋体" w:eastAsia="宋体"/>
        </w:rPr>
      </w:pPr>
      <w:r>
        <w:rPr>
          <w:rFonts w:hint="eastAsia" w:ascii="宋体" w:eastAsia="宋体"/>
        </w:rPr>
        <w:t>1、全面提高我市社区居民综合素质。</w:t>
      </w:r>
    </w:p>
    <w:p>
      <w:pPr>
        <w:pStyle w:val="5"/>
        <w:spacing w:before="190"/>
        <w:ind w:left="1067"/>
        <w:rPr>
          <w:rFonts w:hint="eastAsia" w:ascii="宋体" w:eastAsia="宋体"/>
        </w:rPr>
      </w:pPr>
      <w:r>
        <w:rPr>
          <w:rFonts w:hint="eastAsia" w:ascii="宋体" w:eastAsia="宋体"/>
        </w:rPr>
        <w:t>2、促进全市经济社会科学发展。</w:t>
      </w:r>
    </w:p>
    <w:p>
      <w:pPr>
        <w:pStyle w:val="5"/>
        <w:spacing w:before="190"/>
        <w:ind w:left="1067"/>
        <w:rPr>
          <w:rFonts w:hint="eastAsia" w:ascii="黑体" w:eastAsia="黑体"/>
        </w:rPr>
      </w:pPr>
      <w:r>
        <w:rPr>
          <w:rFonts w:hint="eastAsia" w:ascii="黑体" w:eastAsia="黑体"/>
        </w:rPr>
        <w:t>二、绩效评价工作开展情况</w:t>
      </w:r>
    </w:p>
    <w:p>
      <w:pPr>
        <w:pStyle w:val="5"/>
        <w:spacing w:before="190"/>
        <w:ind w:left="1067"/>
        <w:rPr>
          <w:rFonts w:hint="eastAsia" w:ascii="宋体" w:eastAsia="宋体"/>
        </w:rPr>
      </w:pPr>
      <w:r>
        <w:rPr>
          <w:rFonts w:hint="eastAsia" w:ascii="宋体" w:eastAsia="宋体"/>
        </w:rPr>
        <w:t>（一）绩效评价目的、对象和范围。</w:t>
      </w:r>
    </w:p>
    <w:p>
      <w:pPr>
        <w:pStyle w:val="5"/>
        <w:spacing w:before="190" w:line="350" w:lineRule="auto"/>
        <w:ind w:left="426" w:right="1271" w:firstLine="640"/>
        <w:jc w:val="both"/>
        <w:rPr>
          <w:rFonts w:hint="eastAsia" w:ascii="宋体" w:eastAsia="宋体"/>
        </w:rPr>
      </w:pPr>
      <w:r>
        <w:rPr>
          <w:rFonts w:hint="eastAsia" w:ascii="宋体" w:eastAsia="宋体"/>
          <w:spacing w:val="-10"/>
        </w:rPr>
        <w:t>为加强项目支出绩效管理，提高财政资金使用效益和公共服</w:t>
      </w:r>
      <w:r>
        <w:rPr>
          <w:rFonts w:hint="eastAsia" w:ascii="宋体" w:eastAsia="宋体"/>
          <w:spacing w:val="-13"/>
        </w:rPr>
        <w:t>务质量，对教育局综合业务费项目年初绩效目标指标的实现情况进行绩效自评。</w:t>
      </w:r>
    </w:p>
    <w:p>
      <w:pPr>
        <w:pStyle w:val="5"/>
        <w:spacing w:before="4"/>
        <w:ind w:left="1067"/>
        <w:rPr>
          <w:rFonts w:hint="eastAsia" w:ascii="宋体" w:eastAsia="宋体"/>
        </w:rPr>
      </w:pPr>
      <w:r>
        <w:rPr>
          <w:rFonts w:hint="eastAsia" w:ascii="宋体" w:eastAsia="宋体"/>
        </w:rPr>
        <w:t>（二）绩效评价原则、评价指标体系（附表说明</w:t>
      </w:r>
      <w:r>
        <w:rPr>
          <w:rFonts w:hint="eastAsia" w:ascii="宋体" w:eastAsia="宋体"/>
          <w:spacing w:val="-156"/>
        </w:rPr>
        <w:t>）</w:t>
      </w:r>
      <w:r>
        <w:rPr>
          <w:rFonts w:hint="eastAsia" w:ascii="宋体" w:eastAsia="宋体"/>
        </w:rPr>
        <w:t>、评价方</w:t>
      </w:r>
    </w:p>
    <w:p>
      <w:pPr>
        <w:pStyle w:val="5"/>
        <w:spacing w:before="190"/>
        <w:ind w:left="426"/>
        <w:rPr>
          <w:rFonts w:hint="eastAsia" w:ascii="宋体" w:eastAsia="宋体"/>
        </w:rPr>
      </w:pPr>
      <w:r>
        <w:rPr>
          <w:rFonts w:hint="eastAsia" w:ascii="宋体" w:eastAsia="宋体"/>
        </w:rPr>
        <w:t>法、评价标准等。</w:t>
      </w:r>
    </w:p>
    <w:p>
      <w:pPr>
        <w:pStyle w:val="5"/>
        <w:spacing w:before="63" w:line="256" w:lineRule="auto"/>
        <w:ind w:left="426" w:right="1273" w:firstLine="640"/>
      </w:pPr>
      <w:r>
        <w:t>1、绩效评价工作遵循全面覆盖、程序简便、客观公正、公开透明的原则。</w:t>
      </w:r>
    </w:p>
    <w:p>
      <w:pPr>
        <w:pStyle w:val="5"/>
        <w:spacing w:before="1"/>
        <w:ind w:left="1067"/>
      </w:pPr>
      <w:r>
        <w:t>2、评价指标体系，具体每个指标得分情况详见下表：</w:t>
      </w:r>
    </w:p>
    <w:p>
      <w:pPr>
        <w:spacing w:after="0"/>
        <w:sectPr>
          <w:footerReference r:id="rId32" w:type="default"/>
          <w:pgSz w:w="11910" w:h="16840"/>
          <w:pgMar w:top="1580" w:right="200" w:bottom="920" w:left="1160" w:header="0" w:footer="721" w:gutter="0"/>
          <w:pgNumType w:start="1"/>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2"/>
        <w:gridCol w:w="2343"/>
        <w:gridCol w:w="2762"/>
        <w:gridCol w:w="694"/>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tcPr>
          <w:p>
            <w:pPr>
              <w:pStyle w:val="12"/>
              <w:spacing w:before="83" w:line="273" w:lineRule="auto"/>
              <w:ind w:left="198" w:right="185"/>
              <w:jc w:val="both"/>
              <w:rPr>
                <w:sz w:val="24"/>
              </w:rPr>
            </w:pPr>
            <w:r>
              <w:rPr>
                <w:sz w:val="24"/>
              </w:rPr>
              <w:t>一级指</w:t>
            </w:r>
          </w:p>
          <w:p>
            <w:pPr>
              <w:pStyle w:val="12"/>
              <w:spacing w:line="336" w:lineRule="exact"/>
              <w:ind w:left="198"/>
              <w:rPr>
                <w:sz w:val="24"/>
              </w:rPr>
            </w:pPr>
            <w:r>
              <w:rPr>
                <w:sz w:val="24"/>
              </w:rPr>
              <w:t>标</w:t>
            </w:r>
          </w:p>
        </w:tc>
        <w:tc>
          <w:tcPr>
            <w:tcW w:w="786" w:type="dxa"/>
          </w:tcPr>
          <w:p>
            <w:pPr>
              <w:pStyle w:val="12"/>
              <w:rPr>
                <w:rFonts w:ascii="Times New Roman"/>
                <w:sz w:val="26"/>
              </w:rPr>
            </w:pPr>
          </w:p>
          <w:p>
            <w:pPr>
              <w:pStyle w:val="12"/>
              <w:spacing w:before="223" w:line="273" w:lineRule="auto"/>
              <w:ind w:left="152" w:right="141"/>
              <w:rPr>
                <w:sz w:val="24"/>
              </w:rPr>
            </w:pPr>
            <w:r>
              <w:rPr>
                <w:sz w:val="24"/>
              </w:rPr>
              <w:t>二级指标</w:t>
            </w:r>
          </w:p>
        </w:tc>
        <w:tc>
          <w:tcPr>
            <w:tcW w:w="1182" w:type="dxa"/>
          </w:tcPr>
          <w:p>
            <w:pPr>
              <w:pStyle w:val="12"/>
              <w:rPr>
                <w:rFonts w:ascii="Times New Roman"/>
                <w:sz w:val="26"/>
              </w:rPr>
            </w:pPr>
          </w:p>
          <w:p>
            <w:pPr>
              <w:pStyle w:val="12"/>
              <w:spacing w:before="7"/>
              <w:rPr>
                <w:rFonts w:ascii="Times New Roman"/>
                <w:sz w:val="38"/>
              </w:rPr>
            </w:pPr>
          </w:p>
          <w:p>
            <w:pPr>
              <w:pStyle w:val="12"/>
              <w:ind w:right="99"/>
              <w:jc w:val="right"/>
              <w:rPr>
                <w:sz w:val="24"/>
              </w:rPr>
            </w:pPr>
            <w:r>
              <w:rPr>
                <w:sz w:val="24"/>
              </w:rPr>
              <w:t>三级指标</w:t>
            </w:r>
          </w:p>
        </w:tc>
        <w:tc>
          <w:tcPr>
            <w:tcW w:w="2343" w:type="dxa"/>
          </w:tcPr>
          <w:p>
            <w:pPr>
              <w:pStyle w:val="12"/>
              <w:rPr>
                <w:rFonts w:ascii="Times New Roman"/>
                <w:sz w:val="26"/>
              </w:rPr>
            </w:pPr>
          </w:p>
          <w:p>
            <w:pPr>
              <w:pStyle w:val="12"/>
              <w:spacing w:before="7"/>
              <w:rPr>
                <w:rFonts w:ascii="Times New Roman"/>
                <w:sz w:val="38"/>
              </w:rPr>
            </w:pPr>
          </w:p>
          <w:p>
            <w:pPr>
              <w:pStyle w:val="12"/>
              <w:ind w:left="690"/>
              <w:rPr>
                <w:sz w:val="24"/>
              </w:rPr>
            </w:pPr>
            <w:r>
              <w:rPr>
                <w:sz w:val="24"/>
              </w:rPr>
              <w:t>指标解释</w:t>
            </w:r>
          </w:p>
        </w:tc>
        <w:tc>
          <w:tcPr>
            <w:tcW w:w="2762" w:type="dxa"/>
          </w:tcPr>
          <w:p>
            <w:pPr>
              <w:pStyle w:val="12"/>
              <w:rPr>
                <w:rFonts w:ascii="Times New Roman"/>
                <w:sz w:val="26"/>
              </w:rPr>
            </w:pPr>
          </w:p>
          <w:p>
            <w:pPr>
              <w:pStyle w:val="12"/>
              <w:spacing w:before="7"/>
              <w:rPr>
                <w:rFonts w:ascii="Times New Roman"/>
                <w:sz w:val="38"/>
              </w:rPr>
            </w:pPr>
          </w:p>
          <w:p>
            <w:pPr>
              <w:pStyle w:val="12"/>
              <w:ind w:left="900"/>
              <w:rPr>
                <w:sz w:val="24"/>
              </w:rPr>
            </w:pPr>
            <w:r>
              <w:rPr>
                <w:sz w:val="24"/>
              </w:rPr>
              <w:t>评价标准</w:t>
            </w:r>
          </w:p>
        </w:tc>
        <w:tc>
          <w:tcPr>
            <w:tcW w:w="694" w:type="dxa"/>
          </w:tcPr>
          <w:p>
            <w:pPr>
              <w:pStyle w:val="12"/>
              <w:spacing w:before="2"/>
              <w:rPr>
                <w:rFonts w:ascii="Times New Roman"/>
                <w:sz w:val="26"/>
              </w:rPr>
            </w:pPr>
          </w:p>
          <w:p>
            <w:pPr>
              <w:pStyle w:val="12"/>
              <w:spacing w:line="273" w:lineRule="auto"/>
              <w:ind w:left="226" w:right="215"/>
              <w:jc w:val="both"/>
              <w:rPr>
                <w:sz w:val="24"/>
              </w:rPr>
            </w:pPr>
            <w:r>
              <w:rPr>
                <w:sz w:val="24"/>
              </w:rPr>
              <w:t>标准分</w:t>
            </w:r>
          </w:p>
        </w:tc>
        <w:tc>
          <w:tcPr>
            <w:tcW w:w="658" w:type="dxa"/>
          </w:tcPr>
          <w:p>
            <w:pPr>
              <w:pStyle w:val="12"/>
              <w:rPr>
                <w:rFonts w:ascii="Times New Roman"/>
                <w:sz w:val="26"/>
              </w:rPr>
            </w:pPr>
          </w:p>
          <w:p>
            <w:pPr>
              <w:pStyle w:val="12"/>
              <w:spacing w:before="223" w:line="273" w:lineRule="auto"/>
              <w:ind w:left="209" w:right="196"/>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3" w:line="273" w:lineRule="auto"/>
              <w:ind w:left="198" w:right="185"/>
              <w:rPr>
                <w:sz w:val="24"/>
              </w:rPr>
            </w:pPr>
            <w:r>
              <w:rPr>
                <w:sz w:val="24"/>
              </w:rPr>
              <w:t>投入</w:t>
            </w:r>
          </w:p>
        </w:tc>
        <w:tc>
          <w:tcPr>
            <w:tcW w:w="786" w:type="dxa"/>
          </w:tcPr>
          <w:p>
            <w:pPr>
              <w:pStyle w:val="12"/>
              <w:spacing w:before="3"/>
              <w:rPr>
                <w:rFonts w:ascii="Times New Roman"/>
                <w:sz w:val="26"/>
              </w:rPr>
            </w:pPr>
          </w:p>
          <w:p>
            <w:pPr>
              <w:pStyle w:val="12"/>
              <w:spacing w:before="1" w:line="273" w:lineRule="auto"/>
              <w:ind w:left="152" w:right="141"/>
              <w:rPr>
                <w:sz w:val="24"/>
              </w:rPr>
            </w:pPr>
            <w:r>
              <w:rPr>
                <w:sz w:val="24"/>
              </w:rPr>
              <w:t>项目目标</w:t>
            </w:r>
          </w:p>
        </w:tc>
        <w:tc>
          <w:tcPr>
            <w:tcW w:w="1182" w:type="dxa"/>
          </w:tcPr>
          <w:p>
            <w:pPr>
              <w:pStyle w:val="12"/>
              <w:rPr>
                <w:rFonts w:ascii="Times New Roman"/>
                <w:sz w:val="26"/>
              </w:rPr>
            </w:pPr>
          </w:p>
          <w:p>
            <w:pPr>
              <w:pStyle w:val="12"/>
              <w:spacing w:before="222"/>
              <w:ind w:right="99"/>
              <w:jc w:val="right"/>
              <w:rPr>
                <w:sz w:val="24"/>
              </w:rPr>
            </w:pPr>
            <w:r>
              <w:rPr>
                <w:sz w:val="24"/>
              </w:rPr>
              <w:t>目标内容</w:t>
            </w:r>
          </w:p>
        </w:tc>
        <w:tc>
          <w:tcPr>
            <w:tcW w:w="2343" w:type="dxa"/>
          </w:tcPr>
          <w:p>
            <w:pPr>
              <w:pStyle w:val="12"/>
              <w:spacing w:before="3"/>
              <w:rPr>
                <w:rFonts w:ascii="Times New Roman"/>
                <w:sz w:val="26"/>
              </w:rPr>
            </w:pPr>
          </w:p>
          <w:p>
            <w:pPr>
              <w:pStyle w:val="12"/>
              <w:spacing w:before="1" w:line="273" w:lineRule="auto"/>
              <w:ind w:left="107" w:right="303"/>
              <w:rPr>
                <w:sz w:val="24"/>
              </w:rPr>
            </w:pPr>
            <w:r>
              <w:rPr>
                <w:sz w:val="24"/>
              </w:rPr>
              <w:t>目标是否明确、细化、量化</w:t>
            </w:r>
          </w:p>
        </w:tc>
        <w:tc>
          <w:tcPr>
            <w:tcW w:w="2762" w:type="dxa"/>
          </w:tcPr>
          <w:p>
            <w:pPr>
              <w:pStyle w:val="12"/>
              <w:spacing w:before="82" w:line="273" w:lineRule="auto"/>
              <w:ind w:left="106" w:right="19"/>
              <w:rPr>
                <w:sz w:val="24"/>
              </w:rPr>
            </w:pPr>
            <w:r>
              <w:rPr>
                <w:sz w:val="24"/>
              </w:rPr>
              <w:t>目标明确（2 分），目标细化（2 分），目标量化</w:t>
            </w:r>
          </w:p>
          <w:p>
            <w:pPr>
              <w:pStyle w:val="12"/>
              <w:spacing w:line="337" w:lineRule="exact"/>
              <w:ind w:left="106"/>
              <w:rPr>
                <w:sz w:val="24"/>
              </w:rPr>
            </w:pPr>
            <w:r>
              <w:rPr>
                <w:sz w:val="24"/>
              </w:rPr>
              <w:t>（1 分）</w:t>
            </w:r>
          </w:p>
        </w:tc>
        <w:tc>
          <w:tcPr>
            <w:tcW w:w="694" w:type="dxa"/>
          </w:tcPr>
          <w:p>
            <w:pPr>
              <w:pStyle w:val="12"/>
              <w:rPr>
                <w:rFonts w:ascii="Times New Roman"/>
                <w:sz w:val="26"/>
              </w:rPr>
            </w:pPr>
          </w:p>
          <w:p>
            <w:pPr>
              <w:pStyle w:val="12"/>
              <w:spacing w:before="222"/>
              <w:ind w:left="289"/>
              <w:rPr>
                <w:sz w:val="24"/>
              </w:rPr>
            </w:pPr>
            <w:r>
              <w:rPr>
                <w:sz w:val="24"/>
              </w:rPr>
              <w:t>5</w:t>
            </w:r>
          </w:p>
        </w:tc>
        <w:tc>
          <w:tcPr>
            <w:tcW w:w="658" w:type="dxa"/>
          </w:tcPr>
          <w:p>
            <w:pPr>
              <w:pStyle w:val="12"/>
              <w:rPr>
                <w:rFonts w:ascii="Times New Roman"/>
                <w:sz w:val="26"/>
              </w:rPr>
            </w:pPr>
          </w:p>
          <w:p>
            <w:pPr>
              <w:pStyle w:val="12"/>
              <w:spacing w:before="222"/>
              <w:ind w:left="269"/>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6"/>
              </w:rPr>
            </w:pPr>
          </w:p>
          <w:p>
            <w:pPr>
              <w:pStyle w:val="12"/>
              <w:spacing w:line="273" w:lineRule="auto"/>
              <w:ind w:left="152" w:right="141"/>
              <w:rPr>
                <w:sz w:val="24"/>
              </w:rPr>
            </w:pPr>
            <w:r>
              <w:rPr>
                <w:sz w:val="24"/>
              </w:rPr>
              <w:t>决策过程</w:t>
            </w:r>
          </w:p>
        </w:tc>
        <w:tc>
          <w:tcPr>
            <w:tcW w:w="1182"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right="99"/>
              <w:jc w:val="right"/>
              <w:rPr>
                <w:sz w:val="24"/>
              </w:rPr>
            </w:pPr>
            <w:r>
              <w:rPr>
                <w:sz w:val="24"/>
              </w:rPr>
              <w:t>决策依据</w:t>
            </w:r>
          </w:p>
        </w:tc>
        <w:tc>
          <w:tcPr>
            <w:tcW w:w="2343" w:type="dxa"/>
          </w:tcPr>
          <w:p>
            <w:pPr>
              <w:pStyle w:val="12"/>
              <w:spacing w:before="3"/>
              <w:rPr>
                <w:rFonts w:ascii="Times New Roman"/>
                <w:sz w:val="26"/>
              </w:rPr>
            </w:pPr>
          </w:p>
          <w:p>
            <w:pPr>
              <w:pStyle w:val="12"/>
              <w:spacing w:line="273" w:lineRule="auto"/>
              <w:ind w:left="107" w:right="97"/>
              <w:rPr>
                <w:sz w:val="24"/>
              </w:rPr>
            </w:pPr>
            <w:r>
              <w:rPr>
                <w:sz w:val="24"/>
              </w:rPr>
              <w:t>项目是否符合部门</w:t>
            </w:r>
            <w:r>
              <w:rPr>
                <w:spacing w:val="-7"/>
                <w:sz w:val="24"/>
              </w:rPr>
              <w:t>年度工作计划；是否</w:t>
            </w:r>
            <w:r>
              <w:rPr>
                <w:sz w:val="24"/>
              </w:rPr>
              <w:t>根据需要制定中长期实施规划</w:t>
            </w:r>
          </w:p>
        </w:tc>
        <w:tc>
          <w:tcPr>
            <w:tcW w:w="2762" w:type="dxa"/>
          </w:tcPr>
          <w:p>
            <w:pPr>
              <w:pStyle w:val="12"/>
              <w:spacing w:before="81" w:line="273" w:lineRule="auto"/>
              <w:ind w:left="106" w:right="19"/>
              <w:rPr>
                <w:sz w:val="24"/>
              </w:rPr>
            </w:pPr>
            <w:r>
              <w:rPr>
                <w:sz w:val="24"/>
              </w:rPr>
              <w:t>项目符合经济社会发展规划和部门年度工作计划（5 分），根据需要制定中长期实施规划（5</w:t>
            </w:r>
          </w:p>
          <w:p>
            <w:pPr>
              <w:pStyle w:val="12"/>
              <w:spacing w:before="1" w:line="337" w:lineRule="exact"/>
              <w:ind w:left="106"/>
              <w:rPr>
                <w:sz w:val="24"/>
              </w:rPr>
            </w:pPr>
            <w:r>
              <w:rPr>
                <w:sz w:val="24"/>
              </w:rPr>
              <w:t>分）</w:t>
            </w:r>
          </w:p>
        </w:tc>
        <w:tc>
          <w:tcPr>
            <w:tcW w:w="694"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left="289"/>
              <w:rPr>
                <w:sz w:val="24"/>
              </w:rPr>
            </w:pPr>
            <w:r>
              <w:rPr>
                <w:sz w:val="24"/>
              </w:rPr>
              <w:t>5</w:t>
            </w:r>
          </w:p>
        </w:tc>
        <w:tc>
          <w:tcPr>
            <w:tcW w:w="658"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before="1"/>
              <w:ind w:left="269"/>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rPr>
                <w:rFonts w:ascii="Times New Roman"/>
                <w:sz w:val="26"/>
              </w:rPr>
            </w:pPr>
          </w:p>
          <w:p>
            <w:pPr>
              <w:pStyle w:val="12"/>
              <w:spacing w:before="2"/>
              <w:rPr>
                <w:rFonts w:ascii="Times New Roman"/>
                <w:sz w:val="38"/>
              </w:rPr>
            </w:pPr>
          </w:p>
          <w:p>
            <w:pPr>
              <w:pStyle w:val="12"/>
              <w:ind w:right="99"/>
              <w:jc w:val="right"/>
              <w:rPr>
                <w:sz w:val="24"/>
              </w:rPr>
            </w:pPr>
            <w:r>
              <w:rPr>
                <w:sz w:val="24"/>
              </w:rPr>
              <w:t>决策程序</w:t>
            </w:r>
          </w:p>
        </w:tc>
        <w:tc>
          <w:tcPr>
            <w:tcW w:w="2343" w:type="dxa"/>
          </w:tcPr>
          <w:p>
            <w:pPr>
              <w:pStyle w:val="12"/>
              <w:spacing w:before="156" w:line="273" w:lineRule="auto"/>
              <w:ind w:left="107" w:right="97"/>
              <w:rPr>
                <w:sz w:val="24"/>
              </w:rPr>
            </w:pPr>
            <w:r>
              <w:rPr>
                <w:sz w:val="24"/>
              </w:rPr>
              <w:t>项目是否符合申报</w:t>
            </w:r>
            <w:r>
              <w:rPr>
                <w:spacing w:val="-8"/>
                <w:sz w:val="24"/>
              </w:rPr>
              <w:t>条件；申报、批复程</w:t>
            </w:r>
            <w:r>
              <w:rPr>
                <w:sz w:val="24"/>
              </w:rPr>
              <w:t>序是否符合相关管</w:t>
            </w:r>
            <w:r>
              <w:rPr>
                <w:spacing w:val="-8"/>
                <w:sz w:val="24"/>
              </w:rPr>
              <w:t>理办法；项目调整是</w:t>
            </w:r>
          </w:p>
          <w:p>
            <w:pPr>
              <w:pStyle w:val="12"/>
              <w:spacing w:line="384" w:lineRule="exact"/>
              <w:ind w:left="107"/>
              <w:rPr>
                <w:sz w:val="24"/>
              </w:rPr>
            </w:pPr>
            <w:r>
              <w:rPr>
                <w:sz w:val="24"/>
              </w:rPr>
              <w:t>否履行相应手续</w:t>
            </w:r>
          </w:p>
        </w:tc>
        <w:tc>
          <w:tcPr>
            <w:tcW w:w="2762" w:type="dxa"/>
          </w:tcPr>
          <w:p>
            <w:pPr>
              <w:pStyle w:val="12"/>
              <w:spacing w:before="156" w:line="273" w:lineRule="auto"/>
              <w:ind w:left="106" w:right="97"/>
              <w:rPr>
                <w:sz w:val="24"/>
              </w:rPr>
            </w:pPr>
            <w:r>
              <w:rPr>
                <w:sz w:val="24"/>
              </w:rPr>
              <w:t>项目符合申报条件（2 分</w:t>
            </w:r>
            <w:r>
              <w:rPr>
                <w:spacing w:val="-32"/>
                <w:sz w:val="24"/>
              </w:rPr>
              <w:t>），</w:t>
            </w:r>
            <w:r>
              <w:rPr>
                <w:spacing w:val="-8"/>
                <w:sz w:val="24"/>
              </w:rPr>
              <w:t>申报、批复程序符</w:t>
            </w:r>
          </w:p>
          <w:p>
            <w:pPr>
              <w:pStyle w:val="12"/>
              <w:spacing w:line="273" w:lineRule="auto"/>
              <w:ind w:left="106" w:right="-29"/>
              <w:rPr>
                <w:sz w:val="24"/>
              </w:rPr>
            </w:pPr>
            <w:r>
              <w:rPr>
                <w:spacing w:val="-10"/>
                <w:sz w:val="24"/>
              </w:rPr>
              <w:t>合相关管理办法</w:t>
            </w:r>
            <w:r>
              <w:rPr>
                <w:sz w:val="24"/>
              </w:rPr>
              <w:t>（2</w:t>
            </w:r>
            <w:r>
              <w:rPr>
                <w:spacing w:val="-26"/>
                <w:sz w:val="24"/>
              </w:rPr>
              <w:t xml:space="preserve"> 分</w:t>
            </w:r>
            <w:r>
              <w:rPr>
                <w:spacing w:val="-41"/>
                <w:sz w:val="24"/>
              </w:rPr>
              <w:t xml:space="preserve">）， </w:t>
            </w:r>
            <w:r>
              <w:rPr>
                <w:sz w:val="24"/>
              </w:rPr>
              <w:t>项目实施调整履行相应</w:t>
            </w:r>
          </w:p>
          <w:p>
            <w:pPr>
              <w:pStyle w:val="12"/>
              <w:spacing w:line="384" w:lineRule="exact"/>
              <w:ind w:left="106"/>
              <w:rPr>
                <w:sz w:val="24"/>
              </w:rPr>
            </w:pPr>
            <w:r>
              <w:rPr>
                <w:sz w:val="24"/>
              </w:rPr>
              <w:t>手续（1 分）</w:t>
            </w:r>
          </w:p>
        </w:tc>
        <w:tc>
          <w:tcPr>
            <w:tcW w:w="694" w:type="dxa"/>
          </w:tcPr>
          <w:p>
            <w:pPr>
              <w:pStyle w:val="12"/>
              <w:rPr>
                <w:rFonts w:ascii="Times New Roman"/>
                <w:sz w:val="26"/>
              </w:rPr>
            </w:pPr>
          </w:p>
          <w:p>
            <w:pPr>
              <w:pStyle w:val="12"/>
              <w:rPr>
                <w:rFonts w:ascii="Times New Roman"/>
                <w:sz w:val="26"/>
              </w:rPr>
            </w:pPr>
          </w:p>
          <w:p>
            <w:pPr>
              <w:pStyle w:val="12"/>
              <w:spacing w:before="2"/>
              <w:rPr>
                <w:rFonts w:ascii="Times New Roman"/>
                <w:sz w:val="38"/>
              </w:rPr>
            </w:pPr>
          </w:p>
          <w:p>
            <w:pPr>
              <w:pStyle w:val="12"/>
              <w:ind w:left="289"/>
              <w:rPr>
                <w:sz w:val="24"/>
              </w:rPr>
            </w:pPr>
            <w:r>
              <w:rPr>
                <w:sz w:val="24"/>
              </w:rPr>
              <w:t>5</w:t>
            </w:r>
          </w:p>
        </w:tc>
        <w:tc>
          <w:tcPr>
            <w:tcW w:w="658" w:type="dxa"/>
          </w:tcPr>
          <w:p>
            <w:pPr>
              <w:pStyle w:val="12"/>
              <w:rPr>
                <w:rFonts w:ascii="Times New Roman"/>
                <w:sz w:val="26"/>
              </w:rPr>
            </w:pPr>
          </w:p>
          <w:p>
            <w:pPr>
              <w:pStyle w:val="12"/>
              <w:rPr>
                <w:rFonts w:ascii="Times New Roman"/>
                <w:sz w:val="26"/>
              </w:rPr>
            </w:pPr>
          </w:p>
          <w:p>
            <w:pPr>
              <w:pStyle w:val="12"/>
              <w:spacing w:before="2"/>
              <w:rPr>
                <w:rFonts w:ascii="Times New Roman"/>
                <w:sz w:val="38"/>
              </w:rPr>
            </w:pPr>
          </w:p>
          <w:p>
            <w:pPr>
              <w:pStyle w:val="12"/>
              <w:ind w:left="269"/>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32"/>
              </w:rPr>
            </w:pPr>
          </w:p>
          <w:p>
            <w:pPr>
              <w:pStyle w:val="12"/>
              <w:spacing w:before="1" w:line="273" w:lineRule="auto"/>
              <w:ind w:left="198" w:right="185"/>
              <w:rPr>
                <w:sz w:val="24"/>
              </w:rPr>
            </w:pPr>
            <w:r>
              <w:rPr>
                <w:sz w:val="24"/>
              </w:rPr>
              <w:t>过程</w:t>
            </w: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32"/>
              </w:rPr>
            </w:pPr>
          </w:p>
          <w:p>
            <w:pPr>
              <w:pStyle w:val="12"/>
              <w:spacing w:before="1" w:line="273" w:lineRule="auto"/>
              <w:ind w:left="152" w:right="141"/>
              <w:rPr>
                <w:sz w:val="24"/>
              </w:rPr>
            </w:pPr>
            <w:r>
              <w:rPr>
                <w:sz w:val="24"/>
              </w:rPr>
              <w:t>资金管理</w:t>
            </w:r>
          </w:p>
        </w:tc>
        <w:tc>
          <w:tcPr>
            <w:tcW w:w="1182"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8"/>
              <w:rPr>
                <w:rFonts w:ascii="Times New Roman"/>
                <w:sz w:val="26"/>
              </w:rPr>
            </w:pPr>
          </w:p>
          <w:p>
            <w:pPr>
              <w:pStyle w:val="12"/>
              <w:ind w:right="99"/>
              <w:jc w:val="right"/>
              <w:rPr>
                <w:sz w:val="24"/>
              </w:rPr>
            </w:pPr>
            <w:r>
              <w:rPr>
                <w:sz w:val="24"/>
              </w:rPr>
              <w:t>资金使用</w:t>
            </w:r>
          </w:p>
        </w:tc>
        <w:tc>
          <w:tcPr>
            <w:tcW w:w="2343" w:type="dxa"/>
          </w:tcPr>
          <w:p>
            <w:pPr>
              <w:pStyle w:val="12"/>
              <w:spacing w:before="105" w:line="273" w:lineRule="auto"/>
              <w:ind w:left="107" w:right="97"/>
              <w:rPr>
                <w:sz w:val="24"/>
              </w:rPr>
            </w:pPr>
            <w:r>
              <w:rPr>
                <w:sz w:val="24"/>
              </w:rPr>
              <w:t>是否存在支出依据</w:t>
            </w:r>
            <w:r>
              <w:rPr>
                <w:spacing w:val="-8"/>
                <w:sz w:val="24"/>
              </w:rPr>
              <w:t>不合规、虚列项目支出的情况；是否存在截留、挤占、挪用项目资金情况；是否存</w:t>
            </w:r>
          </w:p>
          <w:p>
            <w:pPr>
              <w:pStyle w:val="12"/>
              <w:spacing w:line="358" w:lineRule="exact"/>
              <w:ind w:left="107"/>
              <w:rPr>
                <w:sz w:val="24"/>
              </w:rPr>
            </w:pPr>
            <w:r>
              <w:rPr>
                <w:sz w:val="24"/>
              </w:rPr>
              <w:t>在超标准开支情况</w:t>
            </w:r>
          </w:p>
        </w:tc>
        <w:tc>
          <w:tcPr>
            <w:tcW w:w="2762" w:type="dxa"/>
          </w:tcPr>
          <w:p>
            <w:pPr>
              <w:pStyle w:val="12"/>
              <w:rPr>
                <w:rFonts w:ascii="Times New Roman"/>
                <w:sz w:val="26"/>
              </w:rPr>
            </w:pPr>
          </w:p>
          <w:p>
            <w:pPr>
              <w:pStyle w:val="12"/>
              <w:spacing w:before="3"/>
              <w:rPr>
                <w:rFonts w:ascii="Times New Roman"/>
                <w:sz w:val="21"/>
              </w:rPr>
            </w:pPr>
          </w:p>
          <w:p>
            <w:pPr>
              <w:pStyle w:val="12"/>
              <w:ind w:left="106"/>
              <w:rPr>
                <w:sz w:val="24"/>
              </w:rPr>
            </w:pPr>
            <w:r>
              <w:rPr>
                <w:spacing w:val="-17"/>
                <w:sz w:val="24"/>
              </w:rPr>
              <w:t>虚列</w:t>
            </w:r>
            <w:r>
              <w:rPr>
                <w:sz w:val="24"/>
              </w:rPr>
              <w:t>（套取</w:t>
            </w:r>
            <w:r>
              <w:rPr>
                <w:spacing w:val="-34"/>
                <w:sz w:val="24"/>
              </w:rPr>
              <w:t>）</w:t>
            </w:r>
            <w:r>
              <w:rPr>
                <w:spacing w:val="-24"/>
                <w:sz w:val="24"/>
              </w:rPr>
              <w:t xml:space="preserve">扣 </w:t>
            </w:r>
            <w:r>
              <w:rPr>
                <w:sz w:val="24"/>
              </w:rPr>
              <w:t>4</w:t>
            </w:r>
            <w:r>
              <w:rPr>
                <w:spacing w:val="-21"/>
                <w:sz w:val="24"/>
              </w:rPr>
              <w:t xml:space="preserve"> 分，支</w:t>
            </w:r>
          </w:p>
          <w:p>
            <w:pPr>
              <w:pStyle w:val="12"/>
              <w:spacing w:before="53"/>
              <w:ind w:left="106"/>
              <w:rPr>
                <w:sz w:val="24"/>
              </w:rPr>
            </w:pPr>
            <w:r>
              <w:rPr>
                <w:sz w:val="24"/>
              </w:rPr>
              <w:t>出依据不合规扣 1 分，</w:t>
            </w:r>
          </w:p>
          <w:p>
            <w:pPr>
              <w:pStyle w:val="12"/>
              <w:spacing w:before="56"/>
              <w:ind w:left="106"/>
              <w:rPr>
                <w:sz w:val="24"/>
              </w:rPr>
            </w:pPr>
            <w:r>
              <w:rPr>
                <w:sz w:val="24"/>
              </w:rPr>
              <w:t>截留、挤占、挪用扣 2</w:t>
            </w:r>
          </w:p>
          <w:p>
            <w:pPr>
              <w:pStyle w:val="12"/>
              <w:spacing w:before="52"/>
              <w:ind w:left="106"/>
              <w:rPr>
                <w:sz w:val="24"/>
              </w:rPr>
            </w:pPr>
            <w:r>
              <w:rPr>
                <w:sz w:val="24"/>
              </w:rPr>
              <w:t>分，超标准开支扣 1 分</w:t>
            </w:r>
          </w:p>
        </w:tc>
        <w:tc>
          <w:tcPr>
            <w:tcW w:w="694"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8"/>
              <w:rPr>
                <w:rFonts w:ascii="Times New Roman"/>
                <w:sz w:val="26"/>
              </w:rPr>
            </w:pPr>
          </w:p>
          <w:p>
            <w:pPr>
              <w:pStyle w:val="12"/>
              <w:ind w:left="282"/>
              <w:rPr>
                <w:sz w:val="24"/>
              </w:rPr>
            </w:pPr>
            <w:r>
              <w:rPr>
                <w:sz w:val="24"/>
              </w:rPr>
              <w:t>4</w:t>
            </w:r>
          </w:p>
        </w:tc>
        <w:tc>
          <w:tcPr>
            <w:tcW w:w="65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8"/>
              <w:rPr>
                <w:rFonts w:ascii="Times New Roman"/>
                <w:sz w:val="26"/>
              </w:rPr>
            </w:pPr>
          </w:p>
          <w:p>
            <w:pPr>
              <w:pStyle w:val="12"/>
              <w:ind w:left="262"/>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spacing w:before="6"/>
              <w:rPr>
                <w:rFonts w:ascii="Times New Roman"/>
                <w:sz w:val="38"/>
              </w:rPr>
            </w:pPr>
          </w:p>
          <w:p>
            <w:pPr>
              <w:pStyle w:val="12"/>
              <w:ind w:right="99"/>
              <w:jc w:val="right"/>
              <w:rPr>
                <w:sz w:val="24"/>
              </w:rPr>
            </w:pPr>
            <w:r>
              <w:rPr>
                <w:sz w:val="24"/>
              </w:rPr>
              <w:t>财务管理</w:t>
            </w:r>
          </w:p>
        </w:tc>
        <w:tc>
          <w:tcPr>
            <w:tcW w:w="2343" w:type="dxa"/>
          </w:tcPr>
          <w:p>
            <w:pPr>
              <w:pStyle w:val="12"/>
              <w:spacing w:before="82" w:line="273" w:lineRule="auto"/>
              <w:ind w:left="107" w:right="97"/>
              <w:jc w:val="both"/>
              <w:rPr>
                <w:sz w:val="24"/>
              </w:rPr>
            </w:pPr>
            <w:r>
              <w:rPr>
                <w:spacing w:val="-8"/>
                <w:sz w:val="24"/>
              </w:rPr>
              <w:t>资金管理、费用支出</w:t>
            </w:r>
            <w:r>
              <w:rPr>
                <w:spacing w:val="-7"/>
                <w:sz w:val="24"/>
              </w:rPr>
              <w:t>等制度是否健全，是</w:t>
            </w:r>
            <w:r>
              <w:rPr>
                <w:spacing w:val="-8"/>
                <w:sz w:val="24"/>
              </w:rPr>
              <w:t>否严格执行；会计核</w:t>
            </w:r>
          </w:p>
          <w:p>
            <w:pPr>
              <w:pStyle w:val="12"/>
              <w:spacing w:line="335" w:lineRule="exact"/>
              <w:ind w:left="107"/>
              <w:rPr>
                <w:sz w:val="24"/>
              </w:rPr>
            </w:pPr>
            <w:r>
              <w:rPr>
                <w:sz w:val="24"/>
              </w:rPr>
              <w:t>算是否规范</w:t>
            </w:r>
          </w:p>
        </w:tc>
        <w:tc>
          <w:tcPr>
            <w:tcW w:w="2762" w:type="dxa"/>
          </w:tcPr>
          <w:p>
            <w:pPr>
              <w:pStyle w:val="12"/>
              <w:spacing w:before="3"/>
              <w:rPr>
                <w:rFonts w:ascii="Times New Roman"/>
                <w:sz w:val="26"/>
              </w:rPr>
            </w:pPr>
          </w:p>
          <w:p>
            <w:pPr>
              <w:pStyle w:val="12"/>
              <w:spacing w:before="1" w:line="273" w:lineRule="auto"/>
              <w:ind w:left="106" w:right="27"/>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pacing w:val="-9"/>
                <w:sz w:val="24"/>
              </w:rPr>
              <w:t xml:space="preserve">）， </w:t>
            </w:r>
            <w:r>
              <w:rPr>
                <w:sz w:val="24"/>
              </w:rPr>
              <w:t>会计核算规范（1</w:t>
            </w:r>
            <w:r>
              <w:rPr>
                <w:spacing w:val="-23"/>
                <w:sz w:val="24"/>
              </w:rPr>
              <w:t xml:space="preserve"> 分</w:t>
            </w:r>
            <w:r>
              <w:rPr>
                <w:sz w:val="24"/>
              </w:rPr>
              <w:t>）</w:t>
            </w:r>
          </w:p>
        </w:tc>
        <w:tc>
          <w:tcPr>
            <w:tcW w:w="694" w:type="dxa"/>
          </w:tcPr>
          <w:p>
            <w:pPr>
              <w:pStyle w:val="12"/>
              <w:rPr>
                <w:rFonts w:ascii="Times New Roman"/>
                <w:sz w:val="26"/>
              </w:rPr>
            </w:pPr>
          </w:p>
          <w:p>
            <w:pPr>
              <w:pStyle w:val="12"/>
              <w:spacing w:before="6"/>
              <w:rPr>
                <w:rFonts w:ascii="Times New Roman"/>
                <w:sz w:val="38"/>
              </w:rPr>
            </w:pPr>
          </w:p>
          <w:p>
            <w:pPr>
              <w:pStyle w:val="12"/>
              <w:ind w:left="282"/>
              <w:rPr>
                <w:sz w:val="24"/>
              </w:rPr>
            </w:pPr>
            <w:r>
              <w:rPr>
                <w:sz w:val="24"/>
              </w:rPr>
              <w:t>4</w:t>
            </w:r>
          </w:p>
        </w:tc>
        <w:tc>
          <w:tcPr>
            <w:tcW w:w="658" w:type="dxa"/>
          </w:tcPr>
          <w:p>
            <w:pPr>
              <w:pStyle w:val="12"/>
              <w:rPr>
                <w:rFonts w:ascii="Times New Roman"/>
                <w:sz w:val="26"/>
              </w:rPr>
            </w:pPr>
          </w:p>
          <w:p>
            <w:pPr>
              <w:pStyle w:val="12"/>
              <w:spacing w:before="6"/>
              <w:rPr>
                <w:rFonts w:ascii="Times New Roman"/>
                <w:sz w:val="38"/>
              </w:rPr>
            </w:pPr>
          </w:p>
          <w:p>
            <w:pPr>
              <w:pStyle w:val="12"/>
              <w:ind w:left="262"/>
              <w:rPr>
                <w:sz w:val="24"/>
              </w:rPr>
            </w:pPr>
            <w:r>
              <w:rPr>
                <w:sz w:val="24"/>
              </w:rPr>
              <w:t>4</w:t>
            </w:r>
          </w:p>
        </w:tc>
      </w:tr>
    </w:tbl>
    <w:p>
      <w:pPr>
        <w:spacing w:after="0"/>
        <w:rPr>
          <w:sz w:val="24"/>
        </w:rPr>
        <w:sectPr>
          <w:pgSz w:w="11910" w:h="16840"/>
          <w:pgMar w:top="1580" w:right="200" w:bottom="920" w:left="1160" w:header="0" w:footer="721" w:gutter="0"/>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2"/>
        <w:gridCol w:w="2343"/>
        <w:gridCol w:w="2762"/>
        <w:gridCol w:w="694"/>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6" w:type="dxa"/>
            <w:vMerge w:val="restart"/>
          </w:tcPr>
          <w:p>
            <w:pPr>
              <w:pStyle w:val="12"/>
              <w:rPr>
                <w:rFonts w:ascii="Times New Roman"/>
                <w:sz w:val="2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7" w:line="273" w:lineRule="auto"/>
              <w:ind w:left="152" w:right="141"/>
              <w:rPr>
                <w:sz w:val="24"/>
              </w:rPr>
            </w:pPr>
            <w:r>
              <w:rPr>
                <w:sz w:val="24"/>
              </w:rPr>
              <w:t>组织实施</w:t>
            </w:r>
          </w:p>
        </w:tc>
        <w:tc>
          <w:tcPr>
            <w:tcW w:w="1182" w:type="dxa"/>
          </w:tcPr>
          <w:p>
            <w:pPr>
              <w:pStyle w:val="12"/>
              <w:spacing w:before="7"/>
              <w:rPr>
                <w:rFonts w:ascii="Times New Roman"/>
                <w:sz w:val="35"/>
              </w:rPr>
            </w:pPr>
          </w:p>
          <w:p>
            <w:pPr>
              <w:pStyle w:val="12"/>
              <w:ind w:right="99"/>
              <w:jc w:val="right"/>
              <w:rPr>
                <w:sz w:val="24"/>
              </w:rPr>
            </w:pPr>
            <w:r>
              <w:rPr>
                <w:sz w:val="24"/>
              </w:rPr>
              <w:t>组织机构</w:t>
            </w:r>
          </w:p>
        </w:tc>
        <w:tc>
          <w:tcPr>
            <w:tcW w:w="2343" w:type="dxa"/>
          </w:tcPr>
          <w:p>
            <w:pPr>
              <w:pStyle w:val="12"/>
              <w:spacing w:before="188" w:line="273" w:lineRule="auto"/>
              <w:ind w:left="107" w:right="41"/>
              <w:rPr>
                <w:sz w:val="24"/>
              </w:rPr>
            </w:pPr>
            <w:r>
              <w:rPr>
                <w:sz w:val="24"/>
              </w:rPr>
              <w:t>机构是否健全、分工是否明确</w:t>
            </w:r>
          </w:p>
        </w:tc>
        <w:tc>
          <w:tcPr>
            <w:tcW w:w="2762" w:type="dxa"/>
          </w:tcPr>
          <w:p>
            <w:pPr>
              <w:pStyle w:val="12"/>
              <w:spacing w:before="188" w:line="273" w:lineRule="auto"/>
              <w:ind w:left="106" w:right="114"/>
              <w:rPr>
                <w:sz w:val="24"/>
              </w:rPr>
            </w:pPr>
            <w:r>
              <w:rPr>
                <w:sz w:val="24"/>
              </w:rPr>
              <w:t>机构健全、分工明确（4 分）</w:t>
            </w:r>
          </w:p>
        </w:tc>
        <w:tc>
          <w:tcPr>
            <w:tcW w:w="694" w:type="dxa"/>
          </w:tcPr>
          <w:p>
            <w:pPr>
              <w:pStyle w:val="12"/>
              <w:spacing w:before="7"/>
              <w:rPr>
                <w:rFonts w:ascii="Times New Roman"/>
                <w:sz w:val="35"/>
              </w:rPr>
            </w:pPr>
          </w:p>
          <w:p>
            <w:pPr>
              <w:pStyle w:val="12"/>
              <w:ind w:left="9"/>
              <w:jc w:val="center"/>
              <w:rPr>
                <w:sz w:val="24"/>
              </w:rPr>
            </w:pPr>
            <w:r>
              <w:rPr>
                <w:sz w:val="24"/>
              </w:rPr>
              <w:t>4</w:t>
            </w:r>
          </w:p>
        </w:tc>
        <w:tc>
          <w:tcPr>
            <w:tcW w:w="658" w:type="dxa"/>
          </w:tcPr>
          <w:p>
            <w:pPr>
              <w:pStyle w:val="12"/>
              <w:spacing w:before="7"/>
              <w:rPr>
                <w:rFonts w:ascii="Times New Roman"/>
                <w:sz w:val="35"/>
              </w:rPr>
            </w:pPr>
          </w:p>
          <w:p>
            <w:pPr>
              <w:pStyle w:val="12"/>
              <w:ind w:left="6"/>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spacing w:before="6"/>
              <w:rPr>
                <w:rFonts w:ascii="Times New Roman"/>
                <w:sz w:val="38"/>
              </w:rPr>
            </w:pPr>
          </w:p>
          <w:p>
            <w:pPr>
              <w:pStyle w:val="12"/>
              <w:ind w:right="99"/>
              <w:jc w:val="right"/>
              <w:rPr>
                <w:sz w:val="24"/>
              </w:rPr>
            </w:pPr>
            <w:r>
              <w:rPr>
                <w:sz w:val="24"/>
              </w:rPr>
              <w:t>管理制度</w:t>
            </w:r>
          </w:p>
        </w:tc>
        <w:tc>
          <w:tcPr>
            <w:tcW w:w="2343" w:type="dxa"/>
          </w:tcPr>
          <w:p>
            <w:pPr>
              <w:pStyle w:val="12"/>
              <w:spacing w:before="82" w:line="273" w:lineRule="auto"/>
              <w:ind w:left="107" w:right="97"/>
              <w:rPr>
                <w:sz w:val="24"/>
              </w:rPr>
            </w:pPr>
            <w:r>
              <w:rPr>
                <w:sz w:val="24"/>
              </w:rPr>
              <w:t>是否建立健全项目</w:t>
            </w:r>
            <w:r>
              <w:rPr>
                <w:spacing w:val="-8"/>
                <w:sz w:val="24"/>
              </w:rPr>
              <w:t>管理制度；是否严格</w:t>
            </w:r>
            <w:r>
              <w:rPr>
                <w:sz w:val="24"/>
              </w:rPr>
              <w:t>执行相关项目管理</w:t>
            </w:r>
          </w:p>
          <w:p>
            <w:pPr>
              <w:pStyle w:val="12"/>
              <w:spacing w:line="337" w:lineRule="exact"/>
              <w:ind w:left="107"/>
              <w:rPr>
                <w:sz w:val="24"/>
              </w:rPr>
            </w:pPr>
            <w:r>
              <w:rPr>
                <w:sz w:val="24"/>
              </w:rPr>
              <w:t>制度</w:t>
            </w:r>
          </w:p>
        </w:tc>
        <w:tc>
          <w:tcPr>
            <w:tcW w:w="2762" w:type="dxa"/>
          </w:tcPr>
          <w:p>
            <w:pPr>
              <w:pStyle w:val="12"/>
              <w:spacing w:before="4"/>
              <w:rPr>
                <w:rFonts w:ascii="Times New Roman"/>
                <w:sz w:val="26"/>
              </w:rPr>
            </w:pPr>
          </w:p>
          <w:p>
            <w:pPr>
              <w:pStyle w:val="12"/>
              <w:ind w:left="106"/>
              <w:rPr>
                <w:sz w:val="24"/>
              </w:rPr>
            </w:pPr>
            <w:r>
              <w:rPr>
                <w:sz w:val="24"/>
              </w:rPr>
              <w:t>建立健全项目管理制度</w:t>
            </w:r>
          </w:p>
          <w:p>
            <w:pPr>
              <w:pStyle w:val="12"/>
              <w:spacing w:before="53" w:line="273" w:lineRule="auto"/>
              <w:ind w:left="106" w:right="19"/>
              <w:rPr>
                <w:sz w:val="24"/>
              </w:rPr>
            </w:pPr>
            <w:r>
              <w:rPr>
                <w:sz w:val="24"/>
              </w:rPr>
              <w:t>（2 分）；严格执行相关项目管理制度(1 分）</w:t>
            </w:r>
          </w:p>
        </w:tc>
        <w:tc>
          <w:tcPr>
            <w:tcW w:w="694" w:type="dxa"/>
          </w:tcPr>
          <w:p>
            <w:pPr>
              <w:pStyle w:val="12"/>
              <w:rPr>
                <w:rFonts w:ascii="Times New Roman"/>
                <w:sz w:val="26"/>
              </w:rPr>
            </w:pPr>
          </w:p>
          <w:p>
            <w:pPr>
              <w:pStyle w:val="12"/>
              <w:spacing w:before="6"/>
              <w:rPr>
                <w:rFonts w:ascii="Times New Roman"/>
                <w:sz w:val="38"/>
              </w:rPr>
            </w:pPr>
          </w:p>
          <w:p>
            <w:pPr>
              <w:pStyle w:val="12"/>
              <w:ind w:left="10"/>
              <w:jc w:val="center"/>
              <w:rPr>
                <w:sz w:val="24"/>
              </w:rPr>
            </w:pPr>
            <w:r>
              <w:rPr>
                <w:sz w:val="24"/>
              </w:rPr>
              <w:t>3</w:t>
            </w:r>
          </w:p>
        </w:tc>
        <w:tc>
          <w:tcPr>
            <w:tcW w:w="658" w:type="dxa"/>
          </w:tcPr>
          <w:p>
            <w:pPr>
              <w:pStyle w:val="12"/>
              <w:rPr>
                <w:rFonts w:ascii="Times New Roman"/>
                <w:sz w:val="26"/>
              </w:rPr>
            </w:pPr>
          </w:p>
          <w:p>
            <w:pPr>
              <w:pStyle w:val="12"/>
              <w:spacing w:before="6"/>
              <w:rPr>
                <w:rFonts w:ascii="Times New Roman"/>
                <w:sz w:val="38"/>
              </w:rPr>
            </w:pPr>
          </w:p>
          <w:p>
            <w:pPr>
              <w:pStyle w:val="12"/>
              <w:ind w:left="12"/>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8" w:right="185"/>
              <w:rPr>
                <w:sz w:val="24"/>
              </w:rPr>
            </w:pPr>
            <w:r>
              <w:rPr>
                <w:sz w:val="24"/>
              </w:rPr>
              <w:t>产出</w:t>
            </w:r>
          </w:p>
        </w:tc>
        <w:tc>
          <w:tcPr>
            <w:tcW w:w="786" w:type="dxa"/>
          </w:tcPr>
          <w:p>
            <w:pPr>
              <w:pStyle w:val="12"/>
              <w:rPr>
                <w:rFonts w:ascii="Times New Roman"/>
                <w:sz w:val="26"/>
              </w:rPr>
            </w:pPr>
          </w:p>
          <w:p>
            <w:pPr>
              <w:pStyle w:val="12"/>
              <w:spacing w:before="223" w:line="273" w:lineRule="auto"/>
              <w:ind w:left="152" w:right="141"/>
              <w:rPr>
                <w:sz w:val="24"/>
              </w:rPr>
            </w:pPr>
            <w:r>
              <w:rPr>
                <w:sz w:val="24"/>
              </w:rPr>
              <w:t>数量指标</w:t>
            </w:r>
          </w:p>
        </w:tc>
        <w:tc>
          <w:tcPr>
            <w:tcW w:w="1182" w:type="dxa"/>
          </w:tcPr>
          <w:p>
            <w:pPr>
              <w:pStyle w:val="12"/>
              <w:rPr>
                <w:rFonts w:ascii="Times New Roman"/>
                <w:sz w:val="26"/>
              </w:rPr>
            </w:pPr>
          </w:p>
          <w:p>
            <w:pPr>
              <w:pStyle w:val="12"/>
              <w:spacing w:before="223" w:line="273" w:lineRule="auto"/>
              <w:ind w:left="108" w:right="101"/>
              <w:rPr>
                <w:sz w:val="24"/>
              </w:rPr>
            </w:pPr>
            <w:r>
              <w:rPr>
                <w:sz w:val="24"/>
              </w:rPr>
              <w:t>组织下乡培训次数</w:t>
            </w:r>
          </w:p>
        </w:tc>
        <w:tc>
          <w:tcPr>
            <w:tcW w:w="2343" w:type="dxa"/>
          </w:tcPr>
          <w:p>
            <w:pPr>
              <w:pStyle w:val="12"/>
              <w:rPr>
                <w:rFonts w:ascii="Times New Roman"/>
                <w:sz w:val="26"/>
              </w:rPr>
            </w:pPr>
          </w:p>
          <w:p>
            <w:pPr>
              <w:pStyle w:val="12"/>
              <w:spacing w:before="5"/>
              <w:rPr>
                <w:rFonts w:ascii="Times New Roman"/>
                <w:sz w:val="38"/>
              </w:rPr>
            </w:pPr>
          </w:p>
          <w:p>
            <w:pPr>
              <w:pStyle w:val="12"/>
              <w:ind w:left="107"/>
              <w:rPr>
                <w:sz w:val="24"/>
              </w:rPr>
            </w:pPr>
            <w:r>
              <w:rPr>
                <w:sz w:val="24"/>
              </w:rPr>
              <w:t>组织下乡培训次数</w:t>
            </w:r>
          </w:p>
        </w:tc>
        <w:tc>
          <w:tcPr>
            <w:tcW w:w="2762" w:type="dxa"/>
          </w:tcPr>
          <w:p>
            <w:pPr>
              <w:pStyle w:val="12"/>
              <w:spacing w:before="81" w:line="273" w:lineRule="auto"/>
              <w:ind w:left="106" w:right="97"/>
              <w:jc w:val="both"/>
              <w:rPr>
                <w:sz w:val="24"/>
              </w:rPr>
            </w:pPr>
            <w:r>
              <w:rPr>
                <w:spacing w:val="-16"/>
                <w:sz w:val="24"/>
              </w:rPr>
              <w:t xml:space="preserve">完成 </w:t>
            </w:r>
            <w:r>
              <w:rPr>
                <w:sz w:val="24"/>
              </w:rPr>
              <w:t>100%</w:t>
            </w:r>
            <w:r>
              <w:rPr>
                <w:spacing w:val="-24"/>
                <w:sz w:val="24"/>
              </w:rPr>
              <w:t xml:space="preserve">得 </w:t>
            </w:r>
            <w:r>
              <w:rPr>
                <w:sz w:val="24"/>
              </w:rPr>
              <w:t>10</w:t>
            </w:r>
            <w:r>
              <w:rPr>
                <w:spacing w:val="-34"/>
                <w:sz w:val="24"/>
              </w:rPr>
              <w:t xml:space="preserve"> 分，完成</w:t>
            </w:r>
            <w:r>
              <w:rPr>
                <w:sz w:val="24"/>
              </w:rPr>
              <w:t>90</w:t>
            </w:r>
            <w:r>
              <w:rPr>
                <w:spacing w:val="-13"/>
                <w:sz w:val="24"/>
              </w:rPr>
              <w:t xml:space="preserve">%以上得 </w:t>
            </w:r>
            <w:r>
              <w:rPr>
                <w:sz w:val="24"/>
              </w:rPr>
              <w:t>8</w:t>
            </w:r>
            <w:r>
              <w:rPr>
                <w:spacing w:val="-42"/>
                <w:sz w:val="24"/>
              </w:rPr>
              <w:t xml:space="preserve"> 分，完成 </w:t>
            </w:r>
            <w:r>
              <w:rPr>
                <w:spacing w:val="-5"/>
                <w:sz w:val="24"/>
              </w:rPr>
              <w:t xml:space="preserve">70% </w:t>
            </w:r>
            <w:r>
              <w:rPr>
                <w:spacing w:val="-12"/>
                <w:sz w:val="24"/>
              </w:rPr>
              <w:t xml:space="preserve">以上得 </w:t>
            </w:r>
            <w:r>
              <w:rPr>
                <w:sz w:val="24"/>
              </w:rPr>
              <w:t>6</w:t>
            </w:r>
            <w:r>
              <w:rPr>
                <w:spacing w:val="-22"/>
                <w:sz w:val="24"/>
              </w:rPr>
              <w:t xml:space="preserve"> 分，完成 </w:t>
            </w:r>
            <w:r>
              <w:rPr>
                <w:sz w:val="24"/>
              </w:rPr>
              <w:t>70</w:t>
            </w:r>
            <w:r>
              <w:rPr>
                <w:spacing w:val="-8"/>
                <w:sz w:val="24"/>
              </w:rPr>
              <w:t>%以</w:t>
            </w:r>
          </w:p>
          <w:p>
            <w:pPr>
              <w:pStyle w:val="12"/>
              <w:spacing w:line="338" w:lineRule="exact"/>
              <w:ind w:left="106"/>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ind w:left="131" w:right="120"/>
              <w:jc w:val="center"/>
              <w:rPr>
                <w:sz w:val="24"/>
              </w:rPr>
            </w:pPr>
            <w:r>
              <w:rPr>
                <w:sz w:val="24"/>
              </w:rPr>
              <w:t>10</w:t>
            </w:r>
          </w:p>
        </w:tc>
        <w:tc>
          <w:tcPr>
            <w:tcW w:w="658" w:type="dxa"/>
          </w:tcPr>
          <w:p>
            <w:pPr>
              <w:pStyle w:val="12"/>
              <w:rPr>
                <w:rFonts w:ascii="Times New Roman"/>
                <w:sz w:val="26"/>
              </w:rPr>
            </w:pPr>
          </w:p>
          <w:p>
            <w:pPr>
              <w:pStyle w:val="12"/>
              <w:spacing w:before="5"/>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2" w:right="141"/>
              <w:rPr>
                <w:sz w:val="24"/>
              </w:rPr>
            </w:pPr>
            <w:r>
              <w:rPr>
                <w:sz w:val="24"/>
              </w:rPr>
              <w:t>质量指标</w:t>
            </w:r>
          </w:p>
        </w:tc>
        <w:tc>
          <w:tcPr>
            <w:tcW w:w="1182" w:type="dxa"/>
          </w:tcPr>
          <w:p>
            <w:pPr>
              <w:pStyle w:val="12"/>
              <w:spacing w:before="4"/>
              <w:rPr>
                <w:rFonts w:ascii="Times New Roman"/>
                <w:sz w:val="26"/>
              </w:rPr>
            </w:pPr>
          </w:p>
          <w:p>
            <w:pPr>
              <w:pStyle w:val="12"/>
              <w:spacing w:line="273" w:lineRule="auto"/>
              <w:ind w:left="108" w:right="101"/>
              <w:jc w:val="both"/>
              <w:rPr>
                <w:sz w:val="24"/>
              </w:rPr>
            </w:pPr>
            <w:r>
              <w:rPr>
                <w:sz w:val="24"/>
              </w:rPr>
              <w:t>项目支出财务合规率</w:t>
            </w:r>
          </w:p>
        </w:tc>
        <w:tc>
          <w:tcPr>
            <w:tcW w:w="2343" w:type="dxa"/>
          </w:tcPr>
          <w:p>
            <w:pPr>
              <w:pStyle w:val="12"/>
              <w:rPr>
                <w:rFonts w:ascii="Times New Roman"/>
                <w:sz w:val="26"/>
              </w:rPr>
            </w:pPr>
          </w:p>
          <w:p>
            <w:pPr>
              <w:pStyle w:val="12"/>
              <w:spacing w:before="222" w:line="273" w:lineRule="auto"/>
              <w:ind w:left="107" w:right="303"/>
              <w:rPr>
                <w:sz w:val="24"/>
              </w:rPr>
            </w:pPr>
            <w:r>
              <w:rPr>
                <w:sz w:val="24"/>
              </w:rPr>
              <w:t>项目支出财务合规率</w:t>
            </w:r>
          </w:p>
        </w:tc>
        <w:tc>
          <w:tcPr>
            <w:tcW w:w="2762" w:type="dxa"/>
          </w:tcPr>
          <w:p>
            <w:pPr>
              <w:pStyle w:val="12"/>
              <w:spacing w:before="82" w:line="273" w:lineRule="auto"/>
              <w:ind w:left="108"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2"/>
                <w:sz w:val="24"/>
              </w:rPr>
              <w:t xml:space="preserve"> 分，完成</w:t>
            </w:r>
            <w:r>
              <w:rPr>
                <w:sz w:val="24"/>
              </w:rPr>
              <w:t>80</w:t>
            </w:r>
            <w:r>
              <w:rPr>
                <w:spacing w:val="10"/>
                <w:sz w:val="24"/>
              </w:rPr>
              <w:t>%以上得</w:t>
            </w:r>
            <w:r>
              <w:rPr>
                <w:sz w:val="24"/>
              </w:rPr>
              <w:t>8</w:t>
            </w:r>
            <w:r>
              <w:rPr>
                <w:spacing w:val="-30"/>
                <w:sz w:val="24"/>
              </w:rPr>
              <w:t xml:space="preserve"> 分，完成</w:t>
            </w:r>
            <w:r>
              <w:rPr>
                <w:spacing w:val="-5"/>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6"/>
              <w:jc w:val="both"/>
              <w:rPr>
                <w:sz w:val="24"/>
              </w:rPr>
            </w:pPr>
            <w:r>
              <w:rPr>
                <w:sz w:val="24"/>
              </w:rPr>
              <w:t>下得 4 分。</w:t>
            </w:r>
          </w:p>
        </w:tc>
        <w:tc>
          <w:tcPr>
            <w:tcW w:w="694" w:type="dxa"/>
          </w:tcPr>
          <w:p>
            <w:pPr>
              <w:pStyle w:val="12"/>
              <w:rPr>
                <w:rFonts w:ascii="Times New Roman"/>
                <w:sz w:val="26"/>
              </w:rPr>
            </w:pPr>
          </w:p>
          <w:p>
            <w:pPr>
              <w:pStyle w:val="12"/>
              <w:spacing w:before="6"/>
              <w:rPr>
                <w:rFonts w:ascii="Times New Roman"/>
                <w:sz w:val="38"/>
              </w:rPr>
            </w:pPr>
          </w:p>
          <w:p>
            <w:pPr>
              <w:pStyle w:val="12"/>
              <w:ind w:left="131" w:right="120"/>
              <w:jc w:val="center"/>
              <w:rPr>
                <w:sz w:val="24"/>
              </w:rPr>
            </w:pPr>
            <w:r>
              <w:rPr>
                <w:sz w:val="24"/>
              </w:rPr>
              <w:t>10</w:t>
            </w:r>
          </w:p>
        </w:tc>
        <w:tc>
          <w:tcPr>
            <w:tcW w:w="658" w:type="dxa"/>
          </w:tcPr>
          <w:p>
            <w:pPr>
              <w:pStyle w:val="12"/>
              <w:rPr>
                <w:rFonts w:ascii="Times New Roman"/>
                <w:sz w:val="26"/>
              </w:rPr>
            </w:pPr>
          </w:p>
          <w:p>
            <w:pPr>
              <w:pStyle w:val="12"/>
              <w:spacing w:before="6"/>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2" w:right="141"/>
              <w:rPr>
                <w:sz w:val="24"/>
              </w:rPr>
            </w:pPr>
            <w:r>
              <w:rPr>
                <w:sz w:val="24"/>
              </w:rPr>
              <w:t>时效指标</w:t>
            </w:r>
          </w:p>
        </w:tc>
        <w:tc>
          <w:tcPr>
            <w:tcW w:w="1182" w:type="dxa"/>
          </w:tcPr>
          <w:p>
            <w:pPr>
              <w:pStyle w:val="12"/>
              <w:rPr>
                <w:rFonts w:ascii="Times New Roman"/>
                <w:sz w:val="26"/>
              </w:rPr>
            </w:pPr>
          </w:p>
          <w:p>
            <w:pPr>
              <w:pStyle w:val="12"/>
              <w:spacing w:before="223" w:line="273" w:lineRule="auto"/>
              <w:ind w:left="108" w:right="101"/>
              <w:rPr>
                <w:sz w:val="24"/>
              </w:rPr>
            </w:pPr>
            <w:r>
              <w:rPr>
                <w:sz w:val="24"/>
              </w:rPr>
              <w:t>资金支出及时率</w:t>
            </w:r>
          </w:p>
        </w:tc>
        <w:tc>
          <w:tcPr>
            <w:tcW w:w="2343" w:type="dxa"/>
          </w:tcPr>
          <w:p>
            <w:pPr>
              <w:pStyle w:val="12"/>
              <w:spacing w:before="2"/>
              <w:rPr>
                <w:rFonts w:ascii="Times New Roman"/>
                <w:sz w:val="26"/>
              </w:rPr>
            </w:pPr>
          </w:p>
          <w:p>
            <w:pPr>
              <w:pStyle w:val="12"/>
              <w:spacing w:before="1" w:line="273" w:lineRule="auto"/>
              <w:ind w:left="107" w:right="63"/>
              <w:rPr>
                <w:sz w:val="24"/>
              </w:rPr>
            </w:pPr>
            <w:r>
              <w:rPr>
                <w:sz w:val="24"/>
              </w:rPr>
              <w:t xml:space="preserve">按照资金支出程序 </w:t>
            </w:r>
            <w:r>
              <w:rPr>
                <w:spacing w:val="-2"/>
                <w:sz w:val="24"/>
              </w:rPr>
              <w:t>及时报销公用经费、</w:t>
            </w:r>
            <w:r>
              <w:rPr>
                <w:sz w:val="24"/>
              </w:rPr>
              <w:t>不拖延</w:t>
            </w:r>
          </w:p>
        </w:tc>
        <w:tc>
          <w:tcPr>
            <w:tcW w:w="2762" w:type="dxa"/>
          </w:tcPr>
          <w:p>
            <w:pPr>
              <w:pStyle w:val="12"/>
              <w:spacing w:before="81" w:line="273" w:lineRule="auto"/>
              <w:ind w:left="108"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2"/>
                <w:sz w:val="24"/>
              </w:rPr>
              <w:t xml:space="preserve"> 分，完成</w:t>
            </w:r>
            <w:r>
              <w:rPr>
                <w:sz w:val="24"/>
              </w:rPr>
              <w:t>90</w:t>
            </w:r>
            <w:r>
              <w:rPr>
                <w:spacing w:val="-13"/>
                <w:sz w:val="24"/>
              </w:rPr>
              <w:t xml:space="preserve">%以上得 </w:t>
            </w:r>
            <w:r>
              <w:rPr>
                <w:sz w:val="24"/>
              </w:rPr>
              <w:t>8</w:t>
            </w:r>
            <w:r>
              <w:rPr>
                <w:spacing w:val="-42"/>
                <w:sz w:val="24"/>
              </w:rPr>
              <w:t xml:space="preserve"> 分，完成 </w:t>
            </w:r>
            <w:r>
              <w:rPr>
                <w:spacing w:val="-5"/>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8" w:lineRule="exact"/>
              <w:ind w:left="776"/>
              <w:jc w:val="both"/>
              <w:rPr>
                <w:sz w:val="24"/>
              </w:rPr>
            </w:pPr>
            <w:r>
              <w:rPr>
                <w:sz w:val="24"/>
              </w:rPr>
              <w:t>下得 4 分。</w:t>
            </w:r>
          </w:p>
        </w:tc>
        <w:tc>
          <w:tcPr>
            <w:tcW w:w="694" w:type="dxa"/>
          </w:tcPr>
          <w:p>
            <w:pPr>
              <w:pStyle w:val="12"/>
              <w:rPr>
                <w:rFonts w:ascii="Times New Roman"/>
                <w:sz w:val="26"/>
              </w:rPr>
            </w:pPr>
          </w:p>
          <w:p>
            <w:pPr>
              <w:pStyle w:val="12"/>
              <w:spacing w:before="5"/>
              <w:rPr>
                <w:rFonts w:ascii="Times New Roman"/>
                <w:sz w:val="38"/>
              </w:rPr>
            </w:pPr>
          </w:p>
          <w:p>
            <w:pPr>
              <w:pStyle w:val="12"/>
              <w:ind w:left="131" w:right="120"/>
              <w:jc w:val="center"/>
              <w:rPr>
                <w:sz w:val="24"/>
              </w:rPr>
            </w:pPr>
            <w:r>
              <w:rPr>
                <w:sz w:val="24"/>
              </w:rPr>
              <w:t>10</w:t>
            </w:r>
          </w:p>
        </w:tc>
        <w:tc>
          <w:tcPr>
            <w:tcW w:w="658" w:type="dxa"/>
          </w:tcPr>
          <w:p>
            <w:pPr>
              <w:pStyle w:val="12"/>
              <w:rPr>
                <w:rFonts w:ascii="Times New Roman"/>
                <w:sz w:val="26"/>
              </w:rPr>
            </w:pPr>
          </w:p>
          <w:p>
            <w:pPr>
              <w:pStyle w:val="12"/>
              <w:spacing w:before="5"/>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2" w:right="141"/>
              <w:rPr>
                <w:sz w:val="24"/>
              </w:rPr>
            </w:pPr>
            <w:r>
              <w:rPr>
                <w:sz w:val="24"/>
              </w:rPr>
              <w:t>成本指标</w:t>
            </w:r>
          </w:p>
        </w:tc>
        <w:tc>
          <w:tcPr>
            <w:tcW w:w="1182" w:type="dxa"/>
          </w:tcPr>
          <w:p>
            <w:pPr>
              <w:pStyle w:val="12"/>
              <w:rPr>
                <w:rFonts w:ascii="Times New Roman"/>
                <w:sz w:val="26"/>
              </w:rPr>
            </w:pPr>
          </w:p>
          <w:p>
            <w:pPr>
              <w:pStyle w:val="12"/>
              <w:spacing w:before="222" w:line="273" w:lineRule="auto"/>
              <w:ind w:left="108" w:right="101"/>
              <w:rPr>
                <w:sz w:val="24"/>
              </w:rPr>
            </w:pPr>
            <w:r>
              <w:rPr>
                <w:sz w:val="24"/>
              </w:rPr>
              <w:t>项目支出成本控制</w:t>
            </w:r>
          </w:p>
        </w:tc>
        <w:tc>
          <w:tcPr>
            <w:tcW w:w="2343" w:type="dxa"/>
          </w:tcPr>
          <w:p>
            <w:pPr>
              <w:pStyle w:val="12"/>
              <w:rPr>
                <w:rFonts w:ascii="Times New Roman"/>
                <w:sz w:val="24"/>
              </w:rPr>
            </w:pPr>
          </w:p>
          <w:p>
            <w:pPr>
              <w:pStyle w:val="12"/>
              <w:rPr>
                <w:rFonts w:ascii="Times New Roman"/>
                <w:sz w:val="24"/>
              </w:rPr>
            </w:pPr>
          </w:p>
          <w:p>
            <w:pPr>
              <w:pStyle w:val="12"/>
              <w:spacing w:before="174"/>
              <w:ind w:left="107"/>
              <w:rPr>
                <w:rFonts w:hint="eastAsia" w:ascii="宋体" w:eastAsia="宋体"/>
                <w:sz w:val="24"/>
              </w:rPr>
            </w:pPr>
            <w:r>
              <w:rPr>
                <w:rFonts w:hint="eastAsia" w:ascii="宋体" w:eastAsia="宋体"/>
                <w:sz w:val="24"/>
              </w:rPr>
              <w:t>项目支出成本控制</w:t>
            </w:r>
          </w:p>
        </w:tc>
        <w:tc>
          <w:tcPr>
            <w:tcW w:w="2762" w:type="dxa"/>
          </w:tcPr>
          <w:p>
            <w:pPr>
              <w:pStyle w:val="12"/>
              <w:spacing w:before="82" w:line="273" w:lineRule="auto"/>
              <w:ind w:left="108"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2"/>
                <w:sz w:val="24"/>
              </w:rPr>
              <w:t xml:space="preserve"> 分，完成</w:t>
            </w:r>
            <w:r>
              <w:rPr>
                <w:sz w:val="24"/>
              </w:rPr>
              <w:t>90</w:t>
            </w:r>
            <w:r>
              <w:rPr>
                <w:spacing w:val="-13"/>
                <w:sz w:val="24"/>
              </w:rPr>
              <w:t xml:space="preserve">%以上得 </w:t>
            </w:r>
            <w:r>
              <w:rPr>
                <w:sz w:val="24"/>
              </w:rPr>
              <w:t>8</w:t>
            </w:r>
            <w:r>
              <w:rPr>
                <w:spacing w:val="-42"/>
                <w:sz w:val="24"/>
              </w:rPr>
              <w:t xml:space="preserve"> 分，完成 </w:t>
            </w:r>
            <w:r>
              <w:rPr>
                <w:spacing w:val="-5"/>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6"/>
              <w:jc w:val="both"/>
              <w:rPr>
                <w:sz w:val="24"/>
              </w:rPr>
            </w:pPr>
            <w:r>
              <w:rPr>
                <w:sz w:val="24"/>
              </w:rPr>
              <w:t>下得 4 分。</w:t>
            </w:r>
          </w:p>
        </w:tc>
        <w:tc>
          <w:tcPr>
            <w:tcW w:w="694" w:type="dxa"/>
          </w:tcPr>
          <w:p>
            <w:pPr>
              <w:pStyle w:val="12"/>
              <w:rPr>
                <w:rFonts w:ascii="Times New Roman"/>
                <w:sz w:val="26"/>
              </w:rPr>
            </w:pPr>
          </w:p>
          <w:p>
            <w:pPr>
              <w:pStyle w:val="12"/>
              <w:spacing w:before="6"/>
              <w:rPr>
                <w:rFonts w:ascii="Times New Roman"/>
                <w:sz w:val="38"/>
              </w:rPr>
            </w:pPr>
          </w:p>
          <w:p>
            <w:pPr>
              <w:pStyle w:val="12"/>
              <w:ind w:left="131" w:right="120"/>
              <w:jc w:val="center"/>
              <w:rPr>
                <w:sz w:val="24"/>
              </w:rPr>
            </w:pPr>
            <w:r>
              <w:rPr>
                <w:sz w:val="24"/>
              </w:rPr>
              <w:t>10</w:t>
            </w:r>
          </w:p>
        </w:tc>
        <w:tc>
          <w:tcPr>
            <w:tcW w:w="658" w:type="dxa"/>
          </w:tcPr>
          <w:p>
            <w:pPr>
              <w:pStyle w:val="12"/>
              <w:rPr>
                <w:rFonts w:ascii="Times New Roman"/>
                <w:sz w:val="26"/>
              </w:rPr>
            </w:pPr>
          </w:p>
          <w:p>
            <w:pPr>
              <w:pStyle w:val="12"/>
              <w:spacing w:before="6"/>
              <w:rPr>
                <w:rFonts w:ascii="Times New Roman"/>
                <w:sz w:val="38"/>
              </w:rPr>
            </w:pPr>
          </w:p>
          <w:p>
            <w:pPr>
              <w:pStyle w:val="12"/>
              <w:ind w:left="172" w:right="16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6" w:type="dxa"/>
          </w:tcPr>
          <w:p>
            <w:pPr>
              <w:pStyle w:val="12"/>
              <w:rPr>
                <w:rFonts w:ascii="Times New Roman"/>
                <w:sz w:val="22"/>
              </w:rPr>
            </w:pPr>
          </w:p>
        </w:tc>
        <w:tc>
          <w:tcPr>
            <w:tcW w:w="786" w:type="dxa"/>
          </w:tcPr>
          <w:p>
            <w:pPr>
              <w:pStyle w:val="12"/>
              <w:spacing w:before="81" w:line="273" w:lineRule="auto"/>
              <w:ind w:left="152" w:right="141"/>
              <w:jc w:val="both"/>
              <w:rPr>
                <w:sz w:val="24"/>
              </w:rPr>
            </w:pPr>
            <w:r>
              <w:rPr>
                <w:sz w:val="24"/>
              </w:rPr>
              <w:t>可持续影响指</w:t>
            </w:r>
          </w:p>
          <w:p>
            <w:pPr>
              <w:pStyle w:val="12"/>
              <w:spacing w:line="336" w:lineRule="exact"/>
              <w:ind w:left="9"/>
              <w:jc w:val="center"/>
              <w:rPr>
                <w:sz w:val="24"/>
              </w:rPr>
            </w:pPr>
            <w:r>
              <w:rPr>
                <w:sz w:val="24"/>
              </w:rPr>
              <w:t>标</w:t>
            </w:r>
          </w:p>
        </w:tc>
        <w:tc>
          <w:tcPr>
            <w:tcW w:w="1182" w:type="dxa"/>
          </w:tcPr>
          <w:p>
            <w:pPr>
              <w:pStyle w:val="12"/>
              <w:spacing w:before="2"/>
              <w:rPr>
                <w:rFonts w:ascii="Times New Roman"/>
                <w:sz w:val="26"/>
              </w:rPr>
            </w:pPr>
          </w:p>
          <w:p>
            <w:pPr>
              <w:pStyle w:val="12"/>
              <w:spacing w:before="1" w:line="273" w:lineRule="auto"/>
              <w:ind w:left="108" w:right="101"/>
              <w:jc w:val="both"/>
              <w:rPr>
                <w:sz w:val="24"/>
              </w:rPr>
            </w:pPr>
            <w:r>
              <w:rPr>
                <w:sz w:val="24"/>
              </w:rPr>
              <w:t>培训对象精神文化素质</w:t>
            </w:r>
          </w:p>
        </w:tc>
        <w:tc>
          <w:tcPr>
            <w:tcW w:w="2343" w:type="dxa"/>
          </w:tcPr>
          <w:p>
            <w:pPr>
              <w:pStyle w:val="12"/>
              <w:rPr>
                <w:rFonts w:ascii="Times New Roman"/>
                <w:sz w:val="26"/>
              </w:rPr>
            </w:pPr>
          </w:p>
          <w:p>
            <w:pPr>
              <w:pStyle w:val="12"/>
              <w:spacing w:before="168" w:line="273" w:lineRule="auto"/>
              <w:ind w:left="107" w:right="303"/>
              <w:rPr>
                <w:sz w:val="24"/>
              </w:rPr>
            </w:pPr>
            <w:r>
              <w:rPr>
                <w:sz w:val="24"/>
              </w:rPr>
              <w:t>培训对象精神文化素质</w:t>
            </w:r>
          </w:p>
        </w:tc>
        <w:tc>
          <w:tcPr>
            <w:tcW w:w="2762" w:type="dxa"/>
          </w:tcPr>
          <w:p>
            <w:pPr>
              <w:pStyle w:val="12"/>
              <w:spacing w:before="81" w:line="273" w:lineRule="auto"/>
              <w:ind w:left="106" w:right="97"/>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0"/>
                <w:sz w:val="24"/>
              </w:rPr>
              <w:t xml:space="preserve">%以上得 </w:t>
            </w:r>
            <w:r>
              <w:rPr>
                <w:sz w:val="24"/>
              </w:rPr>
              <w:t>5</w:t>
            </w:r>
            <w:r>
              <w:rPr>
                <w:spacing w:val="-41"/>
                <w:sz w:val="24"/>
              </w:rPr>
              <w:t xml:space="preserve"> 分，完成 </w:t>
            </w:r>
            <w:r>
              <w:rPr>
                <w:spacing w:val="-6"/>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106"/>
              <w:jc w:val="both"/>
              <w:rPr>
                <w:sz w:val="24"/>
              </w:rPr>
            </w:pPr>
            <w:r>
              <w:rPr>
                <w:sz w:val="24"/>
              </w:rPr>
              <w:t>下得 3 分。</w:t>
            </w:r>
          </w:p>
        </w:tc>
        <w:tc>
          <w:tcPr>
            <w:tcW w:w="694" w:type="dxa"/>
          </w:tcPr>
          <w:p>
            <w:pPr>
              <w:pStyle w:val="12"/>
              <w:rPr>
                <w:rFonts w:ascii="Times New Roman"/>
                <w:sz w:val="26"/>
              </w:rPr>
            </w:pPr>
          </w:p>
          <w:p>
            <w:pPr>
              <w:pStyle w:val="12"/>
              <w:spacing w:before="5"/>
              <w:rPr>
                <w:rFonts w:ascii="Times New Roman"/>
                <w:sz w:val="38"/>
              </w:rPr>
            </w:pPr>
          </w:p>
          <w:p>
            <w:pPr>
              <w:pStyle w:val="12"/>
              <w:ind w:left="10"/>
              <w:jc w:val="center"/>
              <w:rPr>
                <w:sz w:val="24"/>
              </w:rPr>
            </w:pPr>
            <w:r>
              <w:rPr>
                <w:sz w:val="24"/>
              </w:rPr>
              <w:t>6</w:t>
            </w:r>
          </w:p>
        </w:tc>
        <w:tc>
          <w:tcPr>
            <w:tcW w:w="658" w:type="dxa"/>
          </w:tcPr>
          <w:p>
            <w:pPr>
              <w:pStyle w:val="12"/>
              <w:rPr>
                <w:rFonts w:ascii="Times New Roman"/>
                <w:sz w:val="26"/>
              </w:rPr>
            </w:pPr>
          </w:p>
          <w:p>
            <w:pPr>
              <w:pStyle w:val="12"/>
              <w:spacing w:before="5"/>
              <w:rPr>
                <w:rFonts w:ascii="Times New Roman"/>
                <w:sz w:val="38"/>
              </w:rPr>
            </w:pPr>
          </w:p>
          <w:p>
            <w:pPr>
              <w:pStyle w:val="12"/>
              <w:ind w:left="6"/>
              <w:jc w:val="center"/>
              <w:rPr>
                <w:sz w:val="24"/>
              </w:rPr>
            </w:pPr>
            <w:r>
              <w:rPr>
                <w:sz w:val="24"/>
              </w:rPr>
              <w:t>6</w:t>
            </w:r>
          </w:p>
        </w:tc>
      </w:tr>
    </w:tbl>
    <w:p>
      <w:pPr>
        <w:spacing w:after="0"/>
        <w:jc w:val="center"/>
        <w:rPr>
          <w:sz w:val="24"/>
        </w:rPr>
        <w:sectPr>
          <w:pgSz w:w="11910" w:h="16840"/>
          <w:pgMar w:top="1580" w:right="200" w:bottom="920" w:left="1160" w:header="0" w:footer="721" w:gutter="0"/>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786"/>
        <w:gridCol w:w="1182"/>
        <w:gridCol w:w="2343"/>
        <w:gridCol w:w="2762"/>
        <w:gridCol w:w="694"/>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5"/>
              </w:rPr>
            </w:pPr>
          </w:p>
          <w:p>
            <w:pPr>
              <w:pStyle w:val="12"/>
              <w:spacing w:line="273" w:lineRule="auto"/>
              <w:ind w:left="198" w:right="185"/>
              <w:rPr>
                <w:sz w:val="24"/>
              </w:rPr>
            </w:pPr>
            <w:r>
              <w:rPr>
                <w:sz w:val="24"/>
              </w:rPr>
              <w:t>效果</w:t>
            </w:r>
          </w:p>
        </w:tc>
        <w:tc>
          <w:tcPr>
            <w:tcW w:w="786" w:type="dxa"/>
          </w:tcPr>
          <w:p>
            <w:pPr>
              <w:pStyle w:val="12"/>
              <w:spacing w:before="2"/>
              <w:rPr>
                <w:rFonts w:ascii="Times New Roman"/>
                <w:sz w:val="26"/>
              </w:rPr>
            </w:pPr>
          </w:p>
          <w:p>
            <w:pPr>
              <w:pStyle w:val="12"/>
              <w:spacing w:line="273" w:lineRule="auto"/>
              <w:ind w:left="152" w:right="141"/>
              <w:jc w:val="both"/>
              <w:rPr>
                <w:sz w:val="24"/>
              </w:rPr>
            </w:pPr>
            <w:r>
              <w:rPr>
                <w:sz w:val="24"/>
              </w:rPr>
              <w:t>经济效益指标</w:t>
            </w:r>
          </w:p>
        </w:tc>
        <w:tc>
          <w:tcPr>
            <w:tcW w:w="1182" w:type="dxa"/>
          </w:tcPr>
          <w:p>
            <w:pPr>
              <w:pStyle w:val="12"/>
              <w:spacing w:before="2"/>
              <w:rPr>
                <w:rFonts w:ascii="Times New Roman"/>
                <w:sz w:val="26"/>
              </w:rPr>
            </w:pPr>
          </w:p>
          <w:p>
            <w:pPr>
              <w:pStyle w:val="12"/>
              <w:spacing w:line="273" w:lineRule="auto"/>
              <w:ind w:left="108" w:right="101"/>
              <w:jc w:val="both"/>
              <w:rPr>
                <w:sz w:val="24"/>
              </w:rPr>
            </w:pPr>
            <w:r>
              <w:rPr>
                <w:sz w:val="24"/>
              </w:rPr>
              <w:t>增加地方经济收入率</w:t>
            </w:r>
          </w:p>
        </w:tc>
        <w:tc>
          <w:tcPr>
            <w:tcW w:w="2343" w:type="dxa"/>
          </w:tcPr>
          <w:p>
            <w:pPr>
              <w:pStyle w:val="12"/>
              <w:rPr>
                <w:rFonts w:ascii="Times New Roman"/>
                <w:sz w:val="26"/>
              </w:rPr>
            </w:pPr>
          </w:p>
          <w:p>
            <w:pPr>
              <w:pStyle w:val="12"/>
              <w:spacing w:before="168" w:line="273" w:lineRule="auto"/>
              <w:ind w:left="107" w:right="303"/>
              <w:rPr>
                <w:sz w:val="24"/>
              </w:rPr>
            </w:pPr>
            <w:r>
              <w:rPr>
                <w:sz w:val="24"/>
              </w:rPr>
              <w:t>增加地方经济收入率</w:t>
            </w:r>
          </w:p>
        </w:tc>
        <w:tc>
          <w:tcPr>
            <w:tcW w:w="2762" w:type="dxa"/>
          </w:tcPr>
          <w:p>
            <w:pPr>
              <w:pStyle w:val="12"/>
              <w:spacing w:before="83" w:line="273" w:lineRule="auto"/>
              <w:ind w:left="108" w:right="94"/>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3"/>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780"/>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8" w:type="dxa"/>
          </w:tcPr>
          <w:p>
            <w:pPr>
              <w:pStyle w:val="12"/>
              <w:rPr>
                <w:rFonts w:ascii="Times New Roman"/>
                <w:sz w:val="26"/>
              </w:rPr>
            </w:pPr>
          </w:p>
          <w:p>
            <w:pPr>
              <w:pStyle w:val="12"/>
              <w:spacing w:before="7"/>
              <w:rPr>
                <w:rFonts w:ascii="Times New Roman"/>
                <w:sz w:val="38"/>
              </w:rPr>
            </w:pPr>
          </w:p>
          <w:p>
            <w:pPr>
              <w:pStyle w:val="12"/>
              <w:ind w:left="269"/>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before="1" w:line="273" w:lineRule="auto"/>
              <w:ind w:left="152" w:right="141"/>
              <w:jc w:val="both"/>
              <w:rPr>
                <w:sz w:val="24"/>
              </w:rPr>
            </w:pPr>
            <w:r>
              <w:rPr>
                <w:sz w:val="24"/>
              </w:rPr>
              <w:t>社会效益指标</w:t>
            </w:r>
          </w:p>
        </w:tc>
        <w:tc>
          <w:tcPr>
            <w:tcW w:w="1182" w:type="dxa"/>
          </w:tcPr>
          <w:p>
            <w:pPr>
              <w:pStyle w:val="12"/>
              <w:rPr>
                <w:rFonts w:ascii="Times New Roman"/>
                <w:sz w:val="26"/>
              </w:rPr>
            </w:pPr>
          </w:p>
          <w:p>
            <w:pPr>
              <w:pStyle w:val="12"/>
              <w:spacing w:before="222" w:line="273" w:lineRule="auto"/>
              <w:ind w:left="108" w:right="101"/>
              <w:rPr>
                <w:sz w:val="24"/>
              </w:rPr>
            </w:pPr>
            <w:r>
              <w:rPr>
                <w:sz w:val="24"/>
              </w:rPr>
              <w:t>乡村教师队伍素质</w:t>
            </w:r>
          </w:p>
        </w:tc>
        <w:tc>
          <w:tcPr>
            <w:tcW w:w="2343" w:type="dxa"/>
          </w:tcPr>
          <w:p>
            <w:pPr>
              <w:pStyle w:val="12"/>
              <w:rPr>
                <w:rFonts w:ascii="Times New Roman"/>
                <w:sz w:val="26"/>
              </w:rPr>
            </w:pPr>
          </w:p>
          <w:p>
            <w:pPr>
              <w:pStyle w:val="12"/>
              <w:spacing w:before="6"/>
              <w:rPr>
                <w:rFonts w:ascii="Times New Roman"/>
                <w:sz w:val="38"/>
              </w:rPr>
            </w:pPr>
          </w:p>
          <w:p>
            <w:pPr>
              <w:pStyle w:val="12"/>
              <w:ind w:left="210"/>
              <w:rPr>
                <w:sz w:val="24"/>
              </w:rPr>
            </w:pPr>
            <w:r>
              <w:rPr>
                <w:sz w:val="24"/>
              </w:rPr>
              <w:t>乡村教师队伍素质</w:t>
            </w:r>
          </w:p>
        </w:tc>
        <w:tc>
          <w:tcPr>
            <w:tcW w:w="2762" w:type="dxa"/>
          </w:tcPr>
          <w:p>
            <w:pPr>
              <w:pStyle w:val="12"/>
              <w:spacing w:before="82" w:line="273" w:lineRule="auto"/>
              <w:ind w:left="108" w:right="94"/>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3"/>
                <w:sz w:val="24"/>
              </w:rPr>
              <w:t xml:space="preserve">以上得 </w:t>
            </w:r>
            <w:r>
              <w:rPr>
                <w:sz w:val="24"/>
              </w:rPr>
              <w:t>5</w:t>
            </w:r>
            <w:r>
              <w:rPr>
                <w:spacing w:val="-41"/>
                <w:sz w:val="24"/>
              </w:rPr>
              <w:t xml:space="preserve"> 分，完成 </w:t>
            </w:r>
            <w:r>
              <w:rPr>
                <w:spacing w:val="-5"/>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7" w:lineRule="exact"/>
              <w:ind w:left="780"/>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ind w:left="10"/>
              <w:jc w:val="center"/>
              <w:rPr>
                <w:sz w:val="24"/>
              </w:rPr>
            </w:pPr>
            <w:r>
              <w:rPr>
                <w:sz w:val="24"/>
              </w:rPr>
              <w:t>6</w:t>
            </w:r>
          </w:p>
        </w:tc>
        <w:tc>
          <w:tcPr>
            <w:tcW w:w="658" w:type="dxa"/>
          </w:tcPr>
          <w:p>
            <w:pPr>
              <w:pStyle w:val="12"/>
              <w:rPr>
                <w:rFonts w:ascii="Times New Roman"/>
                <w:sz w:val="26"/>
              </w:rPr>
            </w:pPr>
          </w:p>
          <w:p>
            <w:pPr>
              <w:pStyle w:val="12"/>
              <w:spacing w:before="6"/>
              <w:rPr>
                <w:rFonts w:ascii="Times New Roman"/>
                <w:sz w:val="38"/>
              </w:rPr>
            </w:pPr>
          </w:p>
          <w:p>
            <w:pPr>
              <w:pStyle w:val="12"/>
              <w:ind w:left="269"/>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6" w:type="dxa"/>
            <w:vMerge w:val="continue"/>
            <w:tcBorders>
              <w:top w:val="nil"/>
            </w:tcBorders>
          </w:tcPr>
          <w:p>
            <w:pPr>
              <w:rPr>
                <w:sz w:val="2"/>
                <w:szCs w:val="2"/>
              </w:rPr>
            </w:pPr>
          </w:p>
        </w:tc>
        <w:tc>
          <w:tcPr>
            <w:tcW w:w="786" w:type="dxa"/>
          </w:tcPr>
          <w:p>
            <w:pPr>
              <w:pStyle w:val="12"/>
              <w:spacing w:before="2"/>
              <w:rPr>
                <w:rFonts w:ascii="Times New Roman"/>
                <w:sz w:val="26"/>
              </w:rPr>
            </w:pPr>
          </w:p>
          <w:p>
            <w:pPr>
              <w:pStyle w:val="12"/>
              <w:spacing w:line="273" w:lineRule="auto"/>
              <w:ind w:left="152" w:right="141"/>
              <w:jc w:val="both"/>
              <w:rPr>
                <w:sz w:val="24"/>
              </w:rPr>
            </w:pPr>
            <w:r>
              <w:rPr>
                <w:sz w:val="24"/>
              </w:rPr>
              <w:t>生态效益指标</w:t>
            </w:r>
          </w:p>
        </w:tc>
        <w:tc>
          <w:tcPr>
            <w:tcW w:w="1182" w:type="dxa"/>
          </w:tcPr>
          <w:p>
            <w:pPr>
              <w:pStyle w:val="12"/>
              <w:spacing w:before="83" w:line="273" w:lineRule="auto"/>
              <w:ind w:left="108" w:right="101"/>
              <w:jc w:val="both"/>
              <w:rPr>
                <w:sz w:val="24"/>
              </w:rPr>
            </w:pPr>
            <w:r>
              <w:rPr>
                <w:sz w:val="24"/>
              </w:rPr>
              <w:t>培训对象生态环保意识受教</w:t>
            </w:r>
          </w:p>
          <w:p>
            <w:pPr>
              <w:pStyle w:val="12"/>
              <w:spacing w:line="336" w:lineRule="exact"/>
              <w:ind w:left="108"/>
              <w:rPr>
                <w:sz w:val="24"/>
              </w:rPr>
            </w:pPr>
            <w:r>
              <w:rPr>
                <w:sz w:val="24"/>
              </w:rPr>
              <w:t>育率</w:t>
            </w:r>
          </w:p>
        </w:tc>
        <w:tc>
          <w:tcPr>
            <w:tcW w:w="2343" w:type="dxa"/>
          </w:tcPr>
          <w:p>
            <w:pPr>
              <w:pStyle w:val="12"/>
              <w:rPr>
                <w:rFonts w:ascii="Times New Roman"/>
                <w:sz w:val="26"/>
              </w:rPr>
            </w:pPr>
          </w:p>
          <w:p>
            <w:pPr>
              <w:pStyle w:val="12"/>
              <w:spacing w:before="223" w:line="273" w:lineRule="auto"/>
              <w:ind w:left="107" w:right="303"/>
              <w:rPr>
                <w:sz w:val="24"/>
              </w:rPr>
            </w:pPr>
            <w:r>
              <w:rPr>
                <w:sz w:val="24"/>
              </w:rPr>
              <w:t>培训对象生态环保意识受教育率</w:t>
            </w:r>
          </w:p>
        </w:tc>
        <w:tc>
          <w:tcPr>
            <w:tcW w:w="2762" w:type="dxa"/>
          </w:tcPr>
          <w:p>
            <w:pPr>
              <w:pStyle w:val="12"/>
              <w:spacing w:before="83" w:line="273" w:lineRule="auto"/>
              <w:ind w:left="106" w:right="97"/>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0"/>
                <w:sz w:val="24"/>
              </w:rPr>
              <w:t xml:space="preserve">%以上得 </w:t>
            </w:r>
            <w:r>
              <w:rPr>
                <w:sz w:val="24"/>
              </w:rPr>
              <w:t>5</w:t>
            </w:r>
            <w:r>
              <w:rPr>
                <w:spacing w:val="-41"/>
                <w:sz w:val="24"/>
              </w:rPr>
              <w:t xml:space="preserve"> 分，完成 </w:t>
            </w:r>
            <w:r>
              <w:rPr>
                <w:spacing w:val="-6"/>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106"/>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8" w:type="dxa"/>
          </w:tcPr>
          <w:p>
            <w:pPr>
              <w:pStyle w:val="12"/>
              <w:rPr>
                <w:rFonts w:ascii="Times New Roman"/>
                <w:sz w:val="26"/>
              </w:rPr>
            </w:pPr>
          </w:p>
          <w:p>
            <w:pPr>
              <w:pStyle w:val="12"/>
              <w:spacing w:before="7"/>
              <w:rPr>
                <w:rFonts w:ascii="Times New Roman"/>
                <w:sz w:val="38"/>
              </w:rPr>
            </w:pPr>
          </w:p>
          <w:p>
            <w:pPr>
              <w:pStyle w:val="12"/>
              <w:ind w:left="269"/>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6" w:type="dxa"/>
            <w:vMerge w:val="continue"/>
            <w:tcBorders>
              <w:top w:val="nil"/>
            </w:tcBorders>
          </w:tcPr>
          <w:p>
            <w:pPr>
              <w:rPr>
                <w:sz w:val="2"/>
                <w:szCs w:val="2"/>
              </w:rPr>
            </w:pPr>
          </w:p>
        </w:tc>
        <w:tc>
          <w:tcPr>
            <w:tcW w:w="786" w:type="dxa"/>
          </w:tcPr>
          <w:p>
            <w:pPr>
              <w:pStyle w:val="12"/>
              <w:spacing w:before="82" w:line="273" w:lineRule="auto"/>
              <w:ind w:left="152" w:right="141"/>
              <w:jc w:val="both"/>
              <w:rPr>
                <w:sz w:val="24"/>
              </w:rPr>
            </w:pPr>
            <w:r>
              <w:rPr>
                <w:sz w:val="24"/>
              </w:rPr>
              <w:t>服务对象满意度指</w:t>
            </w:r>
          </w:p>
          <w:p>
            <w:pPr>
              <w:pStyle w:val="12"/>
              <w:spacing w:line="337" w:lineRule="exact"/>
              <w:ind w:left="9"/>
              <w:jc w:val="center"/>
              <w:rPr>
                <w:sz w:val="24"/>
              </w:rPr>
            </w:pPr>
            <w:r>
              <w:rPr>
                <w:sz w:val="24"/>
              </w:rPr>
              <w:t>标</w:t>
            </w:r>
          </w:p>
        </w:tc>
        <w:tc>
          <w:tcPr>
            <w:tcW w:w="1182" w:type="dxa"/>
          </w:tcPr>
          <w:p>
            <w:pPr>
              <w:pStyle w:val="12"/>
              <w:rPr>
                <w:rFonts w:ascii="Times New Roman"/>
                <w:sz w:val="26"/>
              </w:rPr>
            </w:pPr>
          </w:p>
          <w:p>
            <w:pPr>
              <w:pStyle w:val="12"/>
              <w:spacing w:before="222" w:line="273" w:lineRule="auto"/>
              <w:ind w:left="108" w:right="101"/>
              <w:rPr>
                <w:sz w:val="24"/>
              </w:rPr>
            </w:pPr>
            <w:r>
              <w:rPr>
                <w:spacing w:val="-5"/>
                <w:sz w:val="24"/>
              </w:rPr>
              <w:t>社会公众</w:t>
            </w:r>
            <w:r>
              <w:rPr>
                <w:sz w:val="24"/>
              </w:rPr>
              <w:t>满意度</w:t>
            </w:r>
          </w:p>
          <w:p>
            <w:pPr>
              <w:pStyle w:val="12"/>
              <w:ind w:left="108"/>
              <w:rPr>
                <w:sz w:val="24"/>
              </w:rPr>
            </w:pPr>
            <w:r>
              <w:rPr>
                <w:sz w:val="24"/>
              </w:rPr>
              <w:t>（%）</w:t>
            </w:r>
          </w:p>
        </w:tc>
        <w:tc>
          <w:tcPr>
            <w:tcW w:w="2343" w:type="dxa"/>
          </w:tcPr>
          <w:p>
            <w:pPr>
              <w:pStyle w:val="12"/>
              <w:rPr>
                <w:rFonts w:ascii="Times New Roman"/>
                <w:sz w:val="26"/>
              </w:rPr>
            </w:pPr>
          </w:p>
          <w:p>
            <w:pPr>
              <w:pStyle w:val="12"/>
              <w:spacing w:before="6"/>
              <w:rPr>
                <w:rFonts w:ascii="Times New Roman"/>
                <w:sz w:val="38"/>
              </w:rPr>
            </w:pPr>
          </w:p>
          <w:p>
            <w:pPr>
              <w:pStyle w:val="12"/>
              <w:spacing w:line="273" w:lineRule="auto"/>
              <w:ind w:left="107" w:right="303"/>
              <w:rPr>
                <w:sz w:val="24"/>
              </w:rPr>
            </w:pPr>
            <w:r>
              <w:rPr>
                <w:sz w:val="24"/>
              </w:rPr>
              <w:t>反映较好人数与受调查人数之比</w:t>
            </w:r>
          </w:p>
        </w:tc>
        <w:tc>
          <w:tcPr>
            <w:tcW w:w="2762" w:type="dxa"/>
          </w:tcPr>
          <w:p>
            <w:pPr>
              <w:pStyle w:val="12"/>
              <w:spacing w:before="3"/>
              <w:rPr>
                <w:rFonts w:ascii="Times New Roman"/>
                <w:sz w:val="26"/>
              </w:rPr>
            </w:pPr>
          </w:p>
          <w:p>
            <w:pPr>
              <w:pStyle w:val="12"/>
              <w:spacing w:before="1" w:line="273" w:lineRule="auto"/>
              <w:ind w:left="106" w:right="97"/>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0"/>
                <w:sz w:val="24"/>
              </w:rPr>
              <w:t xml:space="preserve">%以上得 </w:t>
            </w:r>
            <w:r>
              <w:rPr>
                <w:sz w:val="24"/>
              </w:rPr>
              <w:t>5</w:t>
            </w:r>
            <w:r>
              <w:rPr>
                <w:spacing w:val="-41"/>
                <w:sz w:val="24"/>
              </w:rPr>
              <w:t xml:space="preserve"> 分，完成 </w:t>
            </w:r>
            <w:r>
              <w:rPr>
                <w:spacing w:val="-6"/>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r>
              <w:rPr>
                <w:spacing w:val="-16"/>
                <w:sz w:val="24"/>
              </w:rPr>
              <w:t xml:space="preserve">下得 </w:t>
            </w:r>
            <w:r>
              <w:rPr>
                <w:sz w:val="24"/>
              </w:rPr>
              <w:t>3</w:t>
            </w:r>
            <w:r>
              <w:rPr>
                <w:spacing w:val="-16"/>
                <w:sz w:val="24"/>
              </w:rPr>
              <w:t xml:space="preserve"> 分。</w:t>
            </w:r>
          </w:p>
        </w:tc>
        <w:tc>
          <w:tcPr>
            <w:tcW w:w="694" w:type="dxa"/>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10"/>
              <w:jc w:val="center"/>
              <w:rPr>
                <w:sz w:val="24"/>
              </w:rPr>
            </w:pPr>
            <w:r>
              <w:rPr>
                <w:sz w:val="24"/>
              </w:rPr>
              <w:t>6</w:t>
            </w:r>
          </w:p>
        </w:tc>
        <w:tc>
          <w:tcPr>
            <w:tcW w:w="658" w:type="dxa"/>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269"/>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36" w:type="dxa"/>
          </w:tcPr>
          <w:p>
            <w:pPr>
              <w:pStyle w:val="12"/>
              <w:spacing w:before="28" w:line="440" w:lineRule="atLeast"/>
              <w:ind w:left="107" w:right="276"/>
              <w:rPr>
                <w:sz w:val="24"/>
              </w:rPr>
            </w:pPr>
            <w:r>
              <w:rPr>
                <w:sz w:val="24"/>
              </w:rPr>
              <w:t>总分</w:t>
            </w:r>
          </w:p>
        </w:tc>
        <w:tc>
          <w:tcPr>
            <w:tcW w:w="786" w:type="dxa"/>
          </w:tcPr>
          <w:p>
            <w:pPr>
              <w:pStyle w:val="12"/>
              <w:rPr>
                <w:rFonts w:ascii="Times New Roman"/>
                <w:sz w:val="26"/>
              </w:rPr>
            </w:pPr>
          </w:p>
        </w:tc>
        <w:tc>
          <w:tcPr>
            <w:tcW w:w="1182" w:type="dxa"/>
          </w:tcPr>
          <w:p>
            <w:pPr>
              <w:pStyle w:val="12"/>
              <w:rPr>
                <w:rFonts w:ascii="Times New Roman"/>
                <w:sz w:val="26"/>
              </w:rPr>
            </w:pPr>
          </w:p>
        </w:tc>
        <w:tc>
          <w:tcPr>
            <w:tcW w:w="2343" w:type="dxa"/>
          </w:tcPr>
          <w:p>
            <w:pPr>
              <w:pStyle w:val="12"/>
              <w:rPr>
                <w:rFonts w:ascii="Times New Roman"/>
                <w:sz w:val="26"/>
              </w:rPr>
            </w:pPr>
          </w:p>
        </w:tc>
        <w:tc>
          <w:tcPr>
            <w:tcW w:w="2762" w:type="dxa"/>
          </w:tcPr>
          <w:p>
            <w:pPr>
              <w:pStyle w:val="12"/>
              <w:rPr>
                <w:rFonts w:ascii="Times New Roman"/>
                <w:sz w:val="26"/>
              </w:rPr>
            </w:pPr>
          </w:p>
        </w:tc>
        <w:tc>
          <w:tcPr>
            <w:tcW w:w="694" w:type="dxa"/>
          </w:tcPr>
          <w:p>
            <w:pPr>
              <w:pStyle w:val="12"/>
              <w:spacing w:before="4"/>
              <w:rPr>
                <w:rFonts w:ascii="Times New Roman"/>
                <w:sz w:val="26"/>
              </w:rPr>
            </w:pPr>
          </w:p>
          <w:p>
            <w:pPr>
              <w:pStyle w:val="12"/>
              <w:ind w:left="131" w:right="125"/>
              <w:jc w:val="center"/>
              <w:rPr>
                <w:sz w:val="24"/>
              </w:rPr>
            </w:pPr>
            <w:r>
              <w:rPr>
                <w:sz w:val="24"/>
              </w:rPr>
              <w:t>100</w:t>
            </w:r>
          </w:p>
        </w:tc>
        <w:tc>
          <w:tcPr>
            <w:tcW w:w="658" w:type="dxa"/>
          </w:tcPr>
          <w:p>
            <w:pPr>
              <w:pStyle w:val="12"/>
              <w:spacing w:before="4"/>
              <w:rPr>
                <w:rFonts w:ascii="Times New Roman"/>
                <w:sz w:val="26"/>
              </w:rPr>
            </w:pPr>
          </w:p>
          <w:p>
            <w:pPr>
              <w:pStyle w:val="12"/>
              <w:ind w:left="214"/>
              <w:rPr>
                <w:sz w:val="24"/>
              </w:rPr>
            </w:pPr>
            <w:r>
              <w:rPr>
                <w:sz w:val="24"/>
              </w:rPr>
              <w:t>96</w:t>
            </w:r>
          </w:p>
        </w:tc>
      </w:tr>
    </w:tbl>
    <w:p>
      <w:pPr>
        <w:pStyle w:val="5"/>
        <w:spacing w:before="33"/>
        <w:ind w:left="1067"/>
      </w:pPr>
      <w:r>
        <w:t>3、评价方法</w:t>
      </w:r>
    </w:p>
    <w:p>
      <w:pPr>
        <w:pStyle w:val="5"/>
        <w:spacing w:before="29" w:line="259" w:lineRule="auto"/>
        <w:ind w:left="426" w:right="1275" w:firstLine="640"/>
      </w:pPr>
      <w:r>
        <w:rPr>
          <w:spacing w:val="-11"/>
        </w:rPr>
        <w:t>采用查阅资料、实地检查等多种评价方法相结合的综合评价</w:t>
      </w:r>
      <w:r>
        <w:t>方法。</w:t>
      </w:r>
    </w:p>
    <w:p>
      <w:pPr>
        <w:pStyle w:val="5"/>
        <w:spacing w:line="405" w:lineRule="exact"/>
        <w:ind w:left="1067"/>
      </w:pPr>
      <w:r>
        <w:t>4、评价标准</w:t>
      </w:r>
    </w:p>
    <w:p>
      <w:pPr>
        <w:pStyle w:val="5"/>
        <w:spacing w:before="29" w:line="256" w:lineRule="auto"/>
        <w:ind w:left="426" w:right="1114" w:firstLine="640"/>
      </w:pPr>
      <w:r>
        <w:rPr>
          <w:spacing w:val="-11"/>
        </w:rPr>
        <w:t>从投入、过程、产出、效果四方面设计了四个一级指标，十</w:t>
      </w:r>
      <w:r>
        <w:rPr>
          <w:spacing w:val="-16"/>
        </w:rPr>
        <w:t>三个二级指标和十六个三级指标。对每项三级指标分别赋予了不</w:t>
      </w:r>
      <w:r>
        <w:rPr>
          <w:spacing w:val="-7"/>
        </w:rPr>
        <w:t xml:space="preserve">同分值，总分共 </w:t>
      </w:r>
      <w:r>
        <w:t>100</w:t>
      </w:r>
      <w:r>
        <w:rPr>
          <w:spacing w:val="-11"/>
        </w:rPr>
        <w:t xml:space="preserve"> 分。其中，投入方面占比 </w:t>
      </w:r>
      <w:r>
        <w:rPr>
          <w:spacing w:val="4"/>
        </w:rPr>
        <w:t>15</w:t>
      </w:r>
      <w:r>
        <w:rPr>
          <w:spacing w:val="3"/>
        </w:rPr>
        <w:t>％，过程方面</w:t>
      </w:r>
      <w:r>
        <w:rPr>
          <w:spacing w:val="-27"/>
        </w:rPr>
        <w:t xml:space="preserve">占比 </w:t>
      </w:r>
      <w:r>
        <w:rPr>
          <w:spacing w:val="-16"/>
        </w:rPr>
        <w:t>15</w:t>
      </w:r>
      <w:r>
        <w:rPr>
          <w:spacing w:val="-15"/>
        </w:rPr>
        <w:t xml:space="preserve">％，产出方面占比 </w:t>
      </w:r>
      <w:r>
        <w:rPr>
          <w:spacing w:val="-16"/>
        </w:rPr>
        <w:t>40</w:t>
      </w:r>
      <w:r>
        <w:rPr>
          <w:spacing w:val="-15"/>
        </w:rPr>
        <w:t xml:space="preserve">％，效果方面占比 </w:t>
      </w:r>
      <w:r>
        <w:t>30</w:t>
      </w:r>
      <w:r>
        <w:rPr>
          <w:spacing w:val="-11"/>
        </w:rPr>
        <w:t>％。评分标准， 90</w:t>
      </w:r>
      <w:r>
        <w:rPr>
          <w:spacing w:val="-89"/>
        </w:rPr>
        <w:t xml:space="preserve"> 分</w:t>
      </w:r>
      <w:r>
        <w:rPr>
          <w:spacing w:val="-3"/>
        </w:rPr>
        <w:t>（</w:t>
      </w:r>
      <w:r>
        <w:rPr>
          <w:spacing w:val="-40"/>
        </w:rPr>
        <w:t xml:space="preserve">含 </w:t>
      </w:r>
      <w:r>
        <w:t>90</w:t>
      </w:r>
      <w:r>
        <w:rPr>
          <w:spacing w:val="-41"/>
        </w:rPr>
        <w:t xml:space="preserve"> 分</w:t>
      </w:r>
      <w:r>
        <w:rPr>
          <w:spacing w:val="-99"/>
        </w:rPr>
        <w:t>）</w:t>
      </w:r>
      <w:r>
        <w:rPr>
          <w:spacing w:val="-3"/>
        </w:rPr>
        <w:t>以上为优秀，</w:t>
      </w:r>
      <w:r>
        <w:rPr>
          <w:spacing w:val="-17"/>
        </w:rPr>
        <w:t>70-90</w:t>
      </w:r>
      <w:r>
        <w:rPr>
          <w:spacing w:val="-90"/>
        </w:rPr>
        <w:t xml:space="preserve"> 分</w:t>
      </w:r>
      <w:r>
        <w:t>（</w:t>
      </w:r>
      <w:r>
        <w:rPr>
          <w:spacing w:val="-41"/>
        </w:rPr>
        <w:t xml:space="preserve">含 </w:t>
      </w:r>
      <w:r>
        <w:t>70</w:t>
      </w:r>
      <w:r>
        <w:rPr>
          <w:spacing w:val="-41"/>
        </w:rPr>
        <w:t xml:space="preserve"> 分</w:t>
      </w:r>
      <w:r>
        <w:rPr>
          <w:spacing w:val="-99"/>
        </w:rPr>
        <w:t>）</w:t>
      </w:r>
      <w:r>
        <w:rPr>
          <w:spacing w:val="-5"/>
        </w:rPr>
        <w:t>为良好，</w:t>
      </w:r>
      <w:r>
        <w:rPr>
          <w:spacing w:val="-17"/>
        </w:rPr>
        <w:t>60-70</w:t>
      </w:r>
    </w:p>
    <w:p>
      <w:pPr>
        <w:pStyle w:val="5"/>
        <w:spacing w:before="7"/>
        <w:ind w:left="426"/>
      </w:pPr>
      <w:r>
        <w:t>分（含 60 分）为合格，60 分（不含 60 分）以下为不合格。</w:t>
      </w:r>
    </w:p>
    <w:p>
      <w:pPr>
        <w:spacing w:after="0"/>
        <w:sectPr>
          <w:pgSz w:w="11910" w:h="16840"/>
          <w:pgMar w:top="1580" w:right="200" w:bottom="920" w:left="1160" w:header="0" w:footer="721" w:gutter="0"/>
        </w:sectPr>
      </w:pPr>
    </w:p>
    <w:p>
      <w:pPr>
        <w:pStyle w:val="5"/>
        <w:rPr>
          <w:sz w:val="20"/>
        </w:rPr>
      </w:pPr>
    </w:p>
    <w:p>
      <w:pPr>
        <w:pStyle w:val="5"/>
        <w:spacing w:before="4"/>
        <w:rPr>
          <w:sz w:val="27"/>
        </w:rPr>
      </w:pPr>
    </w:p>
    <w:p>
      <w:pPr>
        <w:pStyle w:val="5"/>
        <w:spacing w:before="54"/>
        <w:ind w:left="1067"/>
        <w:rPr>
          <w:rFonts w:hint="eastAsia" w:ascii="宋体" w:eastAsia="宋体"/>
        </w:rPr>
      </w:pPr>
      <w:r>
        <w:rPr>
          <w:rFonts w:hint="eastAsia" w:ascii="宋体" w:eastAsia="宋体"/>
        </w:rPr>
        <w:t>（三）绩效评价工作过程。</w:t>
      </w:r>
    </w:p>
    <w:p>
      <w:pPr>
        <w:pStyle w:val="5"/>
        <w:spacing w:before="63" w:line="256" w:lineRule="auto"/>
        <w:ind w:left="426" w:right="1273" w:firstLine="640"/>
        <w:jc w:val="both"/>
      </w:pPr>
      <w:r>
        <w:rPr>
          <w:spacing w:val="-9"/>
        </w:rPr>
        <w:t>按照单位内部职责分工，成立了有关业务、财务人员的评价</w:t>
      </w:r>
      <w:r>
        <w:rPr>
          <w:spacing w:val="-24"/>
        </w:rPr>
        <w:t xml:space="preserve">工作小组，评价工作组 </w:t>
      </w:r>
      <w:r>
        <w:t>2022</w:t>
      </w:r>
      <w:r>
        <w:rPr>
          <w:spacing w:val="-55"/>
        </w:rPr>
        <w:t xml:space="preserve"> 年 </w:t>
      </w:r>
      <w:r>
        <w:t>3</w:t>
      </w:r>
      <w:r>
        <w:rPr>
          <w:spacing w:val="-55"/>
        </w:rPr>
        <w:t xml:space="preserve"> 月 </w:t>
      </w:r>
      <w:r>
        <w:t>22</w:t>
      </w:r>
      <w:r>
        <w:rPr>
          <w:spacing w:val="-41"/>
        </w:rPr>
        <w:t xml:space="preserve"> 日至 </w:t>
      </w:r>
      <w:r>
        <w:t>2022</w:t>
      </w:r>
      <w:r>
        <w:rPr>
          <w:spacing w:val="-54"/>
        </w:rPr>
        <w:t xml:space="preserve"> 年 </w:t>
      </w:r>
      <w:r>
        <w:t>3</w:t>
      </w:r>
      <w:r>
        <w:rPr>
          <w:spacing w:val="-55"/>
        </w:rPr>
        <w:t xml:space="preserve"> 月 </w:t>
      </w:r>
      <w:r>
        <w:t>23</w:t>
      </w:r>
      <w:r>
        <w:rPr>
          <w:spacing w:val="-28"/>
        </w:rPr>
        <w:t xml:space="preserve"> 日听</w:t>
      </w:r>
      <w:r>
        <w:rPr>
          <w:spacing w:val="-20"/>
        </w:rPr>
        <w:t>取了相关工作汇报，查看了有关业务资料及财务资料，了解资金拨付、使用情况及相关的管理工作。</w:t>
      </w:r>
    </w:p>
    <w:p>
      <w:pPr>
        <w:pStyle w:val="11"/>
        <w:numPr>
          <w:ilvl w:val="2"/>
          <w:numId w:val="7"/>
        </w:numPr>
        <w:tabs>
          <w:tab w:val="left" w:pos="1389"/>
        </w:tabs>
        <w:spacing w:before="4" w:after="0" w:line="240" w:lineRule="auto"/>
        <w:ind w:left="1388" w:right="0" w:hanging="322"/>
        <w:jc w:val="left"/>
        <w:rPr>
          <w:sz w:val="32"/>
        </w:rPr>
      </w:pPr>
      <w:r>
        <w:rPr>
          <w:sz w:val="32"/>
        </w:rPr>
        <w:t>评价工作组对教育局综合业务费项目收集相关资料。</w:t>
      </w:r>
    </w:p>
    <w:p>
      <w:pPr>
        <w:pStyle w:val="11"/>
        <w:numPr>
          <w:ilvl w:val="2"/>
          <w:numId w:val="7"/>
        </w:numPr>
        <w:tabs>
          <w:tab w:val="left" w:pos="1389"/>
        </w:tabs>
        <w:spacing w:before="30" w:after="0" w:line="240" w:lineRule="auto"/>
        <w:ind w:left="1388" w:right="0" w:hanging="322"/>
        <w:jc w:val="left"/>
        <w:rPr>
          <w:sz w:val="32"/>
        </w:rPr>
      </w:pPr>
      <w:r>
        <w:rPr>
          <w:sz w:val="32"/>
        </w:rPr>
        <w:t>评价组实地调研并了解项目实际运行情况。</w:t>
      </w:r>
    </w:p>
    <w:p>
      <w:pPr>
        <w:pStyle w:val="11"/>
        <w:numPr>
          <w:ilvl w:val="2"/>
          <w:numId w:val="7"/>
        </w:numPr>
        <w:tabs>
          <w:tab w:val="left" w:pos="1389"/>
        </w:tabs>
        <w:spacing w:before="31" w:after="0" w:line="240" w:lineRule="auto"/>
        <w:ind w:left="1388" w:right="0" w:hanging="322"/>
        <w:jc w:val="left"/>
        <w:rPr>
          <w:sz w:val="32"/>
        </w:rPr>
      </w:pPr>
      <w:r>
        <w:rPr>
          <w:spacing w:val="-7"/>
          <w:sz w:val="32"/>
        </w:rPr>
        <w:t>根据调研结果和收集资料进行综合分析，综合评定绩效等</w:t>
      </w:r>
    </w:p>
    <w:p>
      <w:pPr>
        <w:pStyle w:val="5"/>
        <w:spacing w:before="29"/>
        <w:ind w:left="426"/>
      </w:pPr>
      <w:r>
        <w:t>级。</w:t>
      </w:r>
    </w:p>
    <w:p>
      <w:pPr>
        <w:pStyle w:val="11"/>
        <w:numPr>
          <w:ilvl w:val="2"/>
          <w:numId w:val="7"/>
        </w:numPr>
        <w:tabs>
          <w:tab w:val="left" w:pos="1389"/>
        </w:tabs>
        <w:spacing w:before="159" w:after="0" w:line="240" w:lineRule="auto"/>
        <w:ind w:left="1388" w:right="0" w:hanging="322"/>
        <w:jc w:val="left"/>
        <w:rPr>
          <w:sz w:val="32"/>
        </w:rPr>
      </w:pPr>
      <w:r>
        <w:rPr>
          <w:spacing w:val="-11"/>
          <w:sz w:val="32"/>
        </w:rPr>
        <w:t>根据调研结果、收集资料及综合评定的绩效等级，科学撰</w:t>
      </w:r>
    </w:p>
    <w:p>
      <w:pPr>
        <w:pStyle w:val="5"/>
        <w:spacing w:before="8"/>
        <w:rPr>
          <w:sz w:val="10"/>
        </w:rPr>
      </w:pPr>
    </w:p>
    <w:p>
      <w:pPr>
        <w:pStyle w:val="5"/>
        <w:spacing w:before="54"/>
        <w:ind w:left="426"/>
      </w:pPr>
      <w:r>
        <w:t>写评价报告。</w:t>
      </w:r>
    </w:p>
    <w:p>
      <w:pPr>
        <w:pStyle w:val="5"/>
      </w:pPr>
    </w:p>
    <w:p>
      <w:pPr>
        <w:pStyle w:val="5"/>
        <w:spacing w:before="219"/>
        <w:ind w:left="1067"/>
        <w:rPr>
          <w:rFonts w:hint="eastAsia" w:ascii="黑体" w:eastAsia="黑体"/>
        </w:rPr>
      </w:pPr>
      <w:r>
        <w:rPr>
          <w:rFonts w:hint="eastAsia" w:ascii="黑体" w:eastAsia="黑体"/>
        </w:rPr>
        <w:t>三、综合评价情况及评价结论</w:t>
      </w:r>
    </w:p>
    <w:p>
      <w:pPr>
        <w:pStyle w:val="5"/>
        <w:spacing w:before="63" w:line="256" w:lineRule="auto"/>
        <w:ind w:left="426" w:right="1319" w:firstLine="480"/>
      </w:pPr>
      <w:r>
        <w:t>对我市中小学校日常运转发展起到促进作用，对拉动内需起到积极响应的作用。</w:t>
      </w:r>
    </w:p>
    <w:p>
      <w:pPr>
        <w:pStyle w:val="5"/>
        <w:spacing w:before="131"/>
        <w:ind w:left="1067"/>
        <w:rPr>
          <w:rFonts w:hint="eastAsia" w:ascii="黑体" w:eastAsia="黑体"/>
        </w:rPr>
      </w:pPr>
      <w:r>
        <w:rPr>
          <w:rFonts w:hint="eastAsia" w:ascii="黑体" w:eastAsia="黑体"/>
        </w:rPr>
        <w:t>四、绩效评价指标分析</w:t>
      </w:r>
    </w:p>
    <w:p>
      <w:pPr>
        <w:pStyle w:val="5"/>
        <w:spacing w:before="60" w:line="259" w:lineRule="auto"/>
        <w:ind w:left="1040" w:right="2145"/>
      </w:pPr>
      <w:r>
        <w:t>（一）教育局综合业务费项目投入指标评价分析情况1、项目目标</w:t>
      </w:r>
    </w:p>
    <w:p>
      <w:pPr>
        <w:pStyle w:val="5"/>
        <w:spacing w:line="256" w:lineRule="auto"/>
        <w:ind w:left="426" w:right="1271" w:firstLine="614"/>
      </w:pPr>
      <w:r>
        <w:rPr>
          <w:spacing w:val="-10"/>
        </w:rPr>
        <w:t>目标内容，该指标是指依据绩效目标设定的绩效指标是否清晰、细化、可衡量等，用以反映和考核绩效目标的实施情况。</w:t>
      </w:r>
    </w:p>
    <w:p>
      <w:pPr>
        <w:pStyle w:val="5"/>
        <w:spacing w:line="256" w:lineRule="auto"/>
        <w:ind w:left="426" w:right="1273" w:firstLine="614"/>
      </w:pPr>
      <w:r>
        <w:rPr>
          <w:spacing w:val="-7"/>
          <w:w w:val="95"/>
        </w:rPr>
        <w:t xml:space="preserve">对各项任务指标分解下达，强化督导，密切配合，确保全面 </w:t>
      </w:r>
      <w:r>
        <w:rPr>
          <w:spacing w:val="-7"/>
        </w:rPr>
        <w:t>完成承担的任务指标。</w:t>
      </w:r>
    </w:p>
    <w:p>
      <w:pPr>
        <w:pStyle w:val="5"/>
        <w:spacing w:line="259" w:lineRule="auto"/>
        <w:ind w:left="1040" w:right="3424"/>
      </w:pPr>
      <w:r>
        <w:rPr>
          <w:spacing w:val="-5"/>
        </w:rPr>
        <w:t xml:space="preserve">所以目标内容明确、细化、可衡量得 </w:t>
      </w:r>
      <w:r>
        <w:t>5</w:t>
      </w:r>
      <w:r>
        <w:rPr>
          <w:spacing w:val="-32"/>
        </w:rPr>
        <w:t xml:space="preserve"> 分。</w:t>
      </w:r>
      <w:r>
        <w:t>2、决策过程</w:t>
      </w:r>
    </w:p>
    <w:p>
      <w:pPr>
        <w:pStyle w:val="5"/>
        <w:spacing w:line="256" w:lineRule="auto"/>
        <w:ind w:left="426" w:right="1273" w:firstLine="614"/>
      </w:pPr>
      <w:r>
        <w:rPr>
          <w:spacing w:val="-9"/>
        </w:rPr>
        <w:t>决策依据，是指项目是否符合部门年度工作计划，是否根据需要制定中长期实施规划。</w:t>
      </w:r>
    </w:p>
    <w:p>
      <w:pPr>
        <w:pStyle w:val="5"/>
        <w:ind w:left="1040"/>
      </w:pPr>
      <w:r>
        <w:t>项目符合部门年度工作计划，根据需要制定中长期实施规</w:t>
      </w:r>
    </w:p>
    <w:p>
      <w:pPr>
        <w:spacing w:after="0"/>
        <w:sectPr>
          <w:pgSz w:w="11910" w:h="16840"/>
          <w:pgMar w:top="1580" w:right="200" w:bottom="1000" w:left="1160" w:header="0" w:footer="721" w:gutter="0"/>
        </w:sectPr>
      </w:pPr>
    </w:p>
    <w:p>
      <w:pPr>
        <w:pStyle w:val="5"/>
        <w:rPr>
          <w:sz w:val="20"/>
        </w:rPr>
      </w:pPr>
    </w:p>
    <w:p>
      <w:pPr>
        <w:pStyle w:val="5"/>
        <w:spacing w:before="5"/>
        <w:rPr>
          <w:sz w:val="17"/>
        </w:rPr>
      </w:pPr>
    </w:p>
    <w:p>
      <w:pPr>
        <w:pStyle w:val="5"/>
        <w:spacing w:before="54"/>
        <w:ind w:left="426"/>
      </w:pPr>
      <w:r>
        <w:t>划。</w:t>
      </w:r>
    </w:p>
    <w:p>
      <w:pPr>
        <w:pStyle w:val="5"/>
        <w:spacing w:before="29"/>
        <w:ind w:left="1040"/>
      </w:pPr>
      <w:r>
        <w:t>所以项目得分 5 分。</w:t>
      </w:r>
    </w:p>
    <w:p>
      <w:pPr>
        <w:pStyle w:val="5"/>
        <w:spacing w:before="29" w:line="259" w:lineRule="auto"/>
        <w:ind w:left="426" w:right="1273" w:firstLine="614"/>
      </w:pPr>
      <w:r>
        <w:rPr>
          <w:spacing w:val="-9"/>
        </w:rPr>
        <w:t>决策程序，是指项目是否符合申报条件，申报、批复程序是否符合相关管理办法，项目调整是否履行相应手续。</w:t>
      </w:r>
    </w:p>
    <w:p>
      <w:pPr>
        <w:pStyle w:val="5"/>
        <w:spacing w:line="256" w:lineRule="auto"/>
        <w:ind w:left="426" w:right="1273" w:firstLine="614"/>
      </w:pPr>
      <w:r>
        <w:rPr>
          <w:spacing w:val="-8"/>
        </w:rPr>
        <w:t>项目符合申报条件，申报批复程序符合相关管理办法，项目调整履行相应手续。</w:t>
      </w:r>
    </w:p>
    <w:p>
      <w:pPr>
        <w:pStyle w:val="5"/>
        <w:ind w:left="1040"/>
      </w:pPr>
      <w:r>
        <w:t>所以项目得 5 分。</w:t>
      </w:r>
    </w:p>
    <w:p>
      <w:pPr>
        <w:pStyle w:val="5"/>
        <w:spacing w:before="28" w:line="256" w:lineRule="auto"/>
        <w:ind w:left="1040" w:right="1504"/>
      </w:pPr>
      <w:r>
        <w:t>（二）教育局综合业务费项目过程指标项目评价分析情况1、资金管理</w:t>
      </w:r>
    </w:p>
    <w:p>
      <w:pPr>
        <w:pStyle w:val="5"/>
        <w:spacing w:before="4" w:line="256" w:lineRule="auto"/>
        <w:ind w:left="426" w:right="1271" w:firstLine="614"/>
        <w:jc w:val="both"/>
      </w:pPr>
      <w:r>
        <w:rPr>
          <w:spacing w:val="-10"/>
        </w:rPr>
        <w:t>资金使用，是指是否存在支出依据不合规、虚列项目支出的</w:t>
      </w:r>
      <w:r>
        <w:rPr>
          <w:spacing w:val="-13"/>
          <w:w w:val="95"/>
        </w:rPr>
        <w:t xml:space="preserve">情况，是否存在截留、挤占、挪用项目资金情况，是否存在超标 </w:t>
      </w:r>
      <w:r>
        <w:rPr>
          <w:spacing w:val="-13"/>
        </w:rPr>
        <w:t>准开支情况。</w:t>
      </w:r>
    </w:p>
    <w:p>
      <w:pPr>
        <w:pStyle w:val="5"/>
        <w:spacing w:before="4" w:line="256" w:lineRule="auto"/>
        <w:ind w:left="426" w:right="1186" w:firstLine="614"/>
      </w:pPr>
      <w:r>
        <w:t>不存在支出依据不合规虚列项目支出的情况，不存在截留、挤占、挪用项目资金情况，不存在超标准开支情况。</w:t>
      </w:r>
    </w:p>
    <w:p>
      <w:pPr>
        <w:pStyle w:val="5"/>
        <w:spacing w:before="1"/>
        <w:ind w:left="1040"/>
      </w:pPr>
      <w:r>
        <w:t>所以该项目得分 4 分。</w:t>
      </w:r>
    </w:p>
    <w:p>
      <w:pPr>
        <w:pStyle w:val="5"/>
        <w:spacing w:before="31" w:line="256" w:lineRule="auto"/>
        <w:ind w:left="426" w:right="1273" w:firstLine="614"/>
      </w:pPr>
      <w:r>
        <w:t>2、财务管理，是指资金管理、费用支出等制度是否健全， 是否严格执行，会计核算是否合规。</w:t>
      </w:r>
    </w:p>
    <w:p>
      <w:pPr>
        <w:pStyle w:val="5"/>
        <w:spacing w:before="1" w:line="259" w:lineRule="auto"/>
        <w:ind w:left="1040" w:right="1114"/>
      </w:pPr>
      <w:r>
        <w:rPr>
          <w:spacing w:val="-9"/>
        </w:rPr>
        <w:t>财务管理制度健全，严格执行各项财务制度,会计核算规范。</w:t>
      </w:r>
      <w:r>
        <w:rPr>
          <w:spacing w:val="-18"/>
        </w:rPr>
        <w:t xml:space="preserve">所以该项目得分 </w:t>
      </w:r>
      <w:r>
        <w:t>4</w:t>
      </w:r>
      <w:r>
        <w:rPr>
          <w:spacing w:val="-27"/>
        </w:rPr>
        <w:t xml:space="preserve"> 分。</w:t>
      </w:r>
    </w:p>
    <w:p>
      <w:pPr>
        <w:pStyle w:val="5"/>
        <w:spacing w:line="405" w:lineRule="exact"/>
        <w:ind w:left="1040"/>
      </w:pPr>
      <w:r>
        <w:t>3、组织实施</w:t>
      </w:r>
    </w:p>
    <w:p>
      <w:pPr>
        <w:pStyle w:val="5"/>
        <w:spacing w:before="29" w:line="259" w:lineRule="auto"/>
        <w:ind w:left="1040" w:right="2145"/>
      </w:pPr>
      <w:r>
        <w:t>组织机构，是指机构组织是否健全，分工是否明确。机构组织健全，分工明确。</w:t>
      </w:r>
    </w:p>
    <w:p>
      <w:pPr>
        <w:pStyle w:val="5"/>
        <w:spacing w:line="405" w:lineRule="exact"/>
        <w:ind w:left="1040"/>
      </w:pPr>
      <w:r>
        <w:t>所以该项目得分 4 分。</w:t>
      </w:r>
    </w:p>
    <w:p>
      <w:pPr>
        <w:pStyle w:val="5"/>
        <w:spacing w:before="30" w:line="259" w:lineRule="auto"/>
        <w:ind w:left="426" w:right="1273" w:firstLine="614"/>
      </w:pPr>
      <w:r>
        <w:t>4、管理制度，是指是否建立建全项目管理制度；是否严格执行相关项目管理制度。</w:t>
      </w:r>
    </w:p>
    <w:p>
      <w:pPr>
        <w:pStyle w:val="5"/>
        <w:spacing w:line="256" w:lineRule="auto"/>
        <w:ind w:left="426" w:right="1271" w:firstLine="614"/>
      </w:pPr>
      <w:r>
        <w:t>管理制度完善，建立健全项目管理制度,严格执行相关项目管理制度.</w:t>
      </w:r>
    </w:p>
    <w:p>
      <w:pPr>
        <w:pStyle w:val="5"/>
        <w:ind w:left="1040"/>
      </w:pPr>
      <w:r>
        <w:t>所以该项目得 3 分。</w:t>
      </w:r>
    </w:p>
    <w:p>
      <w:pPr>
        <w:pStyle w:val="5"/>
        <w:spacing w:before="27"/>
        <w:ind w:left="1040"/>
      </w:pPr>
      <w:r>
        <w:t>（三）教育局综合业务费项目产出指标评价分析情况</w:t>
      </w:r>
    </w:p>
    <w:p>
      <w:pPr>
        <w:spacing w:after="0"/>
        <w:sectPr>
          <w:pgSz w:w="11910" w:h="16840"/>
          <w:pgMar w:top="1580" w:right="200" w:bottom="1000" w:left="1160" w:header="0" w:footer="721" w:gutter="0"/>
        </w:sectPr>
      </w:pPr>
    </w:p>
    <w:p>
      <w:pPr>
        <w:pStyle w:val="5"/>
        <w:rPr>
          <w:sz w:val="20"/>
        </w:rPr>
      </w:pPr>
    </w:p>
    <w:p>
      <w:pPr>
        <w:pStyle w:val="5"/>
        <w:spacing w:before="5"/>
        <w:rPr>
          <w:sz w:val="17"/>
        </w:rPr>
      </w:pPr>
    </w:p>
    <w:p>
      <w:pPr>
        <w:pStyle w:val="5"/>
        <w:spacing w:before="54"/>
        <w:ind w:left="1040"/>
      </w:pPr>
      <w:r>
        <w:t>1、数量指标</w:t>
      </w:r>
    </w:p>
    <w:p>
      <w:pPr>
        <w:pStyle w:val="5"/>
        <w:spacing w:before="29" w:line="256" w:lineRule="auto"/>
        <w:ind w:left="426" w:right="1273" w:firstLine="614"/>
      </w:pPr>
      <w:r>
        <w:rPr>
          <w:spacing w:val="-6"/>
        </w:rPr>
        <w:t xml:space="preserve">组织下乡培训次数超过预计 </w:t>
      </w:r>
      <w:r>
        <w:t>10</w:t>
      </w:r>
      <w:r>
        <w:rPr>
          <w:spacing w:val="-8"/>
        </w:rPr>
        <w:t xml:space="preserve"> 场。达到预期目标情况，达到优良水平。</w:t>
      </w:r>
    </w:p>
    <w:p>
      <w:pPr>
        <w:pStyle w:val="5"/>
        <w:spacing w:before="4" w:line="256" w:lineRule="auto"/>
        <w:ind w:left="1040" w:right="5505"/>
      </w:pPr>
      <w:r>
        <w:rPr>
          <w:spacing w:val="-9"/>
        </w:rPr>
        <w:t xml:space="preserve">所以该项目指标得分 </w:t>
      </w:r>
      <w:r>
        <w:t>10</w:t>
      </w:r>
      <w:r>
        <w:rPr>
          <w:spacing w:val="-32"/>
        </w:rPr>
        <w:t xml:space="preserve"> 分。</w:t>
      </w:r>
      <w:r>
        <w:t>2、质量指标</w:t>
      </w:r>
    </w:p>
    <w:p>
      <w:pPr>
        <w:pStyle w:val="5"/>
        <w:spacing w:before="1" w:line="259" w:lineRule="auto"/>
        <w:ind w:left="1040" w:right="1114"/>
      </w:pPr>
      <w:r>
        <w:rPr>
          <w:spacing w:val="-10"/>
        </w:rPr>
        <w:t xml:space="preserve">项目支出财务合规率 </w:t>
      </w:r>
      <w:r>
        <w:t>100</w:t>
      </w:r>
      <w:r>
        <w:rPr>
          <w:spacing w:val="-1"/>
        </w:rPr>
        <w:t>%，达到预期目标，达到优良水平。</w:t>
      </w:r>
      <w:r>
        <w:rPr>
          <w:spacing w:val="-11"/>
        </w:rPr>
        <w:t xml:space="preserve">所以项目指标得 </w:t>
      </w:r>
      <w:r>
        <w:t>10</w:t>
      </w:r>
      <w:r>
        <w:rPr>
          <w:spacing w:val="-28"/>
        </w:rPr>
        <w:t xml:space="preserve"> 分。</w:t>
      </w:r>
    </w:p>
    <w:p>
      <w:pPr>
        <w:pStyle w:val="5"/>
        <w:spacing w:line="405" w:lineRule="exact"/>
        <w:ind w:left="1040"/>
      </w:pPr>
      <w:r>
        <w:t>3、时效指标</w:t>
      </w:r>
    </w:p>
    <w:p>
      <w:pPr>
        <w:pStyle w:val="5"/>
        <w:spacing w:before="29" w:line="259" w:lineRule="auto"/>
        <w:ind w:left="426" w:right="1271" w:firstLine="614"/>
      </w:pPr>
      <w:r>
        <w:t>资金到位率，按照程序及时支出 100%，达到预期目标，达到优良水平。</w:t>
      </w:r>
    </w:p>
    <w:p>
      <w:pPr>
        <w:pStyle w:val="5"/>
        <w:spacing w:line="256" w:lineRule="auto"/>
        <w:ind w:left="1067" w:right="5797"/>
      </w:pPr>
      <w:r>
        <w:rPr>
          <w:spacing w:val="-10"/>
        </w:rPr>
        <w:t xml:space="preserve">所以项目指标得分 </w:t>
      </w:r>
      <w:r>
        <w:t>10</w:t>
      </w:r>
      <w:r>
        <w:rPr>
          <w:spacing w:val="-32"/>
        </w:rPr>
        <w:t xml:space="preserve"> 分。</w:t>
      </w:r>
      <w:r>
        <w:t>4、成本指标</w:t>
      </w:r>
    </w:p>
    <w:p>
      <w:pPr>
        <w:pStyle w:val="5"/>
        <w:spacing w:line="256" w:lineRule="auto"/>
        <w:ind w:left="426" w:right="1273" w:firstLine="640"/>
      </w:pPr>
      <w:r>
        <w:rPr>
          <w:spacing w:val="-9"/>
        </w:rPr>
        <w:t xml:space="preserve">项目支出成本控制 </w:t>
      </w:r>
      <w:r>
        <w:t>96</w:t>
      </w:r>
      <w:r>
        <w:rPr>
          <w:spacing w:val="-9"/>
        </w:rPr>
        <w:t xml:space="preserve"> 万元，达到财政部门要求，达到优良水平。</w:t>
      </w:r>
    </w:p>
    <w:p>
      <w:pPr>
        <w:pStyle w:val="5"/>
        <w:ind w:left="1067"/>
      </w:pPr>
      <w:r>
        <w:t>所以项目指标得分 10 分。</w:t>
      </w:r>
    </w:p>
    <w:p>
      <w:pPr>
        <w:pStyle w:val="5"/>
        <w:spacing w:before="31"/>
        <w:ind w:left="748"/>
      </w:pPr>
      <w:r>
        <w:t>（四）教育局综合业务费项目效果指标评价分析情况</w:t>
      </w:r>
    </w:p>
    <w:p>
      <w:pPr>
        <w:pStyle w:val="11"/>
        <w:numPr>
          <w:ilvl w:val="0"/>
          <w:numId w:val="8"/>
        </w:numPr>
        <w:tabs>
          <w:tab w:val="left" w:pos="1841"/>
        </w:tabs>
        <w:spacing w:before="29" w:after="0" w:line="240" w:lineRule="auto"/>
        <w:ind w:left="1840" w:right="0" w:hanging="801"/>
        <w:jc w:val="left"/>
        <w:rPr>
          <w:sz w:val="32"/>
        </w:rPr>
      </w:pPr>
      <w:r>
        <w:rPr>
          <w:sz w:val="32"/>
        </w:rPr>
        <w:t>社会效益指标</w:t>
      </w:r>
    </w:p>
    <w:p>
      <w:pPr>
        <w:pStyle w:val="5"/>
        <w:spacing w:before="29" w:line="259" w:lineRule="auto"/>
        <w:ind w:left="426" w:right="1273" w:firstLine="614"/>
      </w:pPr>
      <w:r>
        <w:rPr>
          <w:spacing w:val="-7"/>
        </w:rPr>
        <w:t>乡村教师队伍素质不断提升，达到预期目标情况达到优良水平。</w:t>
      </w:r>
    </w:p>
    <w:p>
      <w:pPr>
        <w:pStyle w:val="5"/>
        <w:spacing w:line="405" w:lineRule="exact"/>
        <w:ind w:left="1040"/>
      </w:pPr>
      <w:r>
        <w:t>所以该项目得 6 分。</w:t>
      </w:r>
    </w:p>
    <w:p>
      <w:pPr>
        <w:pStyle w:val="11"/>
        <w:numPr>
          <w:ilvl w:val="0"/>
          <w:numId w:val="8"/>
        </w:numPr>
        <w:tabs>
          <w:tab w:val="left" w:pos="1841"/>
        </w:tabs>
        <w:spacing w:before="30" w:after="0" w:line="240" w:lineRule="auto"/>
        <w:ind w:left="1840" w:right="0" w:hanging="801"/>
        <w:jc w:val="left"/>
        <w:rPr>
          <w:sz w:val="32"/>
        </w:rPr>
      </w:pPr>
      <w:r>
        <w:rPr>
          <w:sz w:val="32"/>
        </w:rPr>
        <w:t>可持续影响指标</w:t>
      </w:r>
    </w:p>
    <w:p>
      <w:pPr>
        <w:pStyle w:val="5"/>
        <w:spacing w:before="31" w:line="256" w:lineRule="auto"/>
        <w:ind w:left="1040" w:right="1114" w:firstLine="26"/>
      </w:pPr>
      <w:r>
        <w:rPr>
          <w:spacing w:val="-18"/>
          <w:w w:val="95"/>
        </w:rPr>
        <w:t xml:space="preserve">培训对象精神文化素质持续，达到预期目标，达到优良水平。 </w:t>
      </w:r>
      <w:r>
        <w:rPr>
          <w:spacing w:val="-28"/>
        </w:rPr>
        <w:t xml:space="preserve">所以该项目得 </w:t>
      </w:r>
      <w:r>
        <w:t>6</w:t>
      </w:r>
      <w:r>
        <w:rPr>
          <w:spacing w:val="-27"/>
        </w:rPr>
        <w:t xml:space="preserve"> 分。</w:t>
      </w:r>
    </w:p>
    <w:p>
      <w:pPr>
        <w:pStyle w:val="11"/>
        <w:numPr>
          <w:ilvl w:val="0"/>
          <w:numId w:val="8"/>
        </w:numPr>
        <w:tabs>
          <w:tab w:val="left" w:pos="1841"/>
        </w:tabs>
        <w:spacing w:before="1" w:after="0" w:line="240" w:lineRule="auto"/>
        <w:ind w:left="1840" w:right="0" w:hanging="801"/>
        <w:jc w:val="left"/>
        <w:rPr>
          <w:sz w:val="32"/>
        </w:rPr>
      </w:pPr>
      <w:r>
        <w:rPr>
          <w:sz w:val="32"/>
        </w:rPr>
        <w:t>经济效益指标</w:t>
      </w:r>
    </w:p>
    <w:p>
      <w:pPr>
        <w:pStyle w:val="5"/>
        <w:spacing w:before="32" w:line="256" w:lineRule="auto"/>
        <w:ind w:left="1040" w:right="1114" w:firstLine="26"/>
      </w:pPr>
      <w:r>
        <w:rPr>
          <w:spacing w:val="-2"/>
          <w:w w:val="95"/>
        </w:rPr>
        <w:t>对经济发展带来效果≥</w:t>
      </w:r>
      <w:r>
        <w:rPr>
          <w:spacing w:val="-12"/>
          <w:w w:val="95"/>
        </w:rPr>
        <w:t>95</w:t>
      </w:r>
      <w:r>
        <w:rPr>
          <w:spacing w:val="-10"/>
          <w:w w:val="95"/>
        </w:rPr>
        <w:t xml:space="preserve">%，达到预期目标，达到优良水平。 </w:t>
      </w:r>
      <w:r>
        <w:rPr>
          <w:spacing w:val="-21"/>
        </w:rPr>
        <w:t xml:space="preserve">所以该项目得 </w:t>
      </w:r>
      <w:r>
        <w:t>6</w:t>
      </w:r>
      <w:r>
        <w:rPr>
          <w:spacing w:val="-27"/>
        </w:rPr>
        <w:t xml:space="preserve"> 分。</w:t>
      </w:r>
    </w:p>
    <w:p>
      <w:pPr>
        <w:pStyle w:val="11"/>
        <w:numPr>
          <w:ilvl w:val="0"/>
          <w:numId w:val="8"/>
        </w:numPr>
        <w:tabs>
          <w:tab w:val="left" w:pos="1841"/>
        </w:tabs>
        <w:spacing w:before="1" w:after="0" w:line="240" w:lineRule="auto"/>
        <w:ind w:left="1840" w:right="0" w:hanging="801"/>
        <w:jc w:val="left"/>
        <w:rPr>
          <w:sz w:val="32"/>
        </w:rPr>
      </w:pPr>
      <w:r>
        <w:rPr>
          <w:sz w:val="32"/>
        </w:rPr>
        <w:t>生态效益指标</w:t>
      </w:r>
    </w:p>
    <w:p>
      <w:pPr>
        <w:pStyle w:val="5"/>
        <w:spacing w:before="31" w:line="256" w:lineRule="auto"/>
        <w:ind w:left="426" w:right="1273" w:firstLine="640"/>
      </w:pPr>
      <w:r>
        <w:rPr>
          <w:spacing w:val="-6"/>
        </w:rPr>
        <w:t xml:space="preserve">培训对象生态环保意识受教育率 </w:t>
      </w:r>
      <w:r>
        <w:rPr>
          <w:spacing w:val="-5"/>
        </w:rPr>
        <w:t>95%，达到预期目标，达到优良水平。</w:t>
      </w:r>
    </w:p>
    <w:p>
      <w:pPr>
        <w:spacing w:after="0" w:line="256" w:lineRule="auto"/>
        <w:sectPr>
          <w:pgSz w:w="11910" w:h="16840"/>
          <w:pgMar w:top="1580" w:right="200" w:bottom="1000" w:left="1160" w:header="0" w:footer="721" w:gutter="0"/>
        </w:sectPr>
      </w:pPr>
    </w:p>
    <w:p>
      <w:pPr>
        <w:pStyle w:val="5"/>
        <w:rPr>
          <w:sz w:val="20"/>
        </w:rPr>
      </w:pPr>
    </w:p>
    <w:p>
      <w:pPr>
        <w:pStyle w:val="5"/>
        <w:spacing w:before="5"/>
        <w:rPr>
          <w:sz w:val="17"/>
        </w:rPr>
      </w:pPr>
    </w:p>
    <w:p>
      <w:pPr>
        <w:pStyle w:val="5"/>
        <w:spacing w:before="54"/>
        <w:ind w:left="447" w:right="5979"/>
        <w:jc w:val="center"/>
      </w:pPr>
      <w:r>
        <w:t>所以该项目得 2 分。</w:t>
      </w:r>
    </w:p>
    <w:p>
      <w:pPr>
        <w:pStyle w:val="11"/>
        <w:numPr>
          <w:ilvl w:val="0"/>
          <w:numId w:val="8"/>
        </w:numPr>
        <w:tabs>
          <w:tab w:val="left" w:pos="1428"/>
        </w:tabs>
        <w:spacing w:before="29" w:after="0" w:line="240" w:lineRule="auto"/>
        <w:ind w:left="1428" w:right="5609" w:hanging="1428"/>
        <w:jc w:val="left"/>
        <w:rPr>
          <w:sz w:val="32"/>
        </w:rPr>
      </w:pPr>
      <w:r>
        <w:rPr>
          <w:sz w:val="32"/>
        </w:rPr>
        <w:t>服务对象满意度指标</w:t>
      </w:r>
    </w:p>
    <w:p>
      <w:pPr>
        <w:pStyle w:val="5"/>
        <w:spacing w:before="29" w:line="259" w:lineRule="auto"/>
        <w:ind w:left="426" w:right="1271" w:firstLine="640"/>
        <w:jc w:val="both"/>
      </w:pPr>
      <w:r>
        <w:rPr>
          <w:spacing w:val="-11"/>
        </w:rPr>
        <w:t>受益群体满意度，满意和较满意的人数占全部调查人数的比</w:t>
      </w:r>
      <w:r>
        <w:rPr>
          <w:spacing w:val="-46"/>
        </w:rPr>
        <w:t xml:space="preserve">率 </w:t>
      </w:r>
      <w:r>
        <w:t>95%，达到优良水平。</w:t>
      </w:r>
    </w:p>
    <w:p>
      <w:pPr>
        <w:pStyle w:val="5"/>
        <w:spacing w:line="405" w:lineRule="exact"/>
        <w:ind w:left="1067"/>
      </w:pPr>
      <w:r>
        <w:t>所以该项目得 6 分。</w:t>
      </w:r>
    </w:p>
    <w:p>
      <w:pPr>
        <w:pStyle w:val="5"/>
        <w:spacing w:before="159"/>
        <w:ind w:left="1067"/>
        <w:rPr>
          <w:rFonts w:hint="eastAsia" w:ascii="黑体" w:eastAsia="黑体"/>
        </w:rPr>
      </w:pPr>
      <w:r>
        <w:rPr>
          <w:rFonts w:hint="eastAsia" w:ascii="黑体" w:eastAsia="黑体"/>
        </w:rPr>
        <w:t>五、主要经验及做法、存在的问题及原因分析</w:t>
      </w:r>
    </w:p>
    <w:p>
      <w:pPr>
        <w:pStyle w:val="5"/>
        <w:spacing w:before="61" w:line="256" w:lineRule="auto"/>
        <w:ind w:left="426" w:right="1271" w:firstLine="640"/>
        <w:jc w:val="both"/>
      </w:pPr>
      <w:r>
        <w:rPr>
          <w:spacing w:val="6"/>
          <w:w w:val="95"/>
        </w:rPr>
        <w:t xml:space="preserve">认真贯彻落实绩效管理办法，主要领导亲自谋划督导并落 </w:t>
      </w:r>
      <w:r>
        <w:rPr>
          <w:spacing w:val="-11"/>
        </w:rPr>
        <w:t>实，把预算绩效管理纳入整体工作，把财政项目支出绩效自评工作列入重要议事日程，做实做好。</w:t>
      </w:r>
    </w:p>
    <w:p>
      <w:pPr>
        <w:pStyle w:val="5"/>
        <w:spacing w:before="133"/>
        <w:ind w:left="1067"/>
        <w:rPr>
          <w:rFonts w:hint="eastAsia" w:ascii="黑体" w:eastAsia="黑体"/>
        </w:rPr>
      </w:pPr>
      <w:r>
        <w:rPr>
          <w:rFonts w:hint="eastAsia" w:ascii="黑体" w:eastAsia="黑体"/>
          <w:w w:val="95"/>
        </w:rPr>
        <w:t>六、有关建议</w:t>
      </w:r>
    </w:p>
    <w:p>
      <w:pPr>
        <w:pStyle w:val="5"/>
        <w:spacing w:before="190"/>
        <w:ind w:left="1067"/>
      </w:pPr>
      <w:r>
        <w:rPr>
          <w:w w:val="95"/>
        </w:rPr>
        <w:t>无有关建议。</w:t>
      </w:r>
    </w:p>
    <w:p>
      <w:pPr>
        <w:pStyle w:val="5"/>
        <w:spacing w:before="61"/>
        <w:ind w:left="1067"/>
        <w:rPr>
          <w:rFonts w:hint="eastAsia" w:ascii="黑体" w:eastAsia="黑体"/>
        </w:rPr>
      </w:pPr>
      <w:r>
        <w:rPr>
          <w:rFonts w:hint="eastAsia" w:ascii="黑体" w:eastAsia="黑体"/>
          <w:w w:val="95"/>
        </w:rPr>
        <w:t>七、其他需要说明的问题</w:t>
      </w:r>
    </w:p>
    <w:p>
      <w:pPr>
        <w:pStyle w:val="5"/>
        <w:spacing w:before="4"/>
        <w:ind w:firstLine="1216" w:firstLineChars="400"/>
        <w:rPr>
          <w:w w:val="95"/>
        </w:rPr>
      </w:pPr>
      <w:r>
        <w:rPr>
          <w:w w:val="95"/>
        </w:rPr>
        <w:t>无其他需要说明的问题。</w:t>
      </w: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pStyle w:val="5"/>
        <w:spacing w:before="4"/>
        <w:ind w:firstLine="1216" w:firstLineChars="400"/>
        <w:rPr>
          <w:w w:val="95"/>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p>
    <w:p>
      <w:pPr>
        <w:widowControl/>
        <w:spacing w:line="480" w:lineRule="exact"/>
        <w:jc w:val="center"/>
        <w:rPr>
          <w:rFonts w:hint="eastAsia" w:ascii="宋体" w:hAnsi="宋体" w:cs="宋体"/>
          <w:kern w:val="0"/>
          <w:sz w:val="44"/>
          <w:szCs w:val="44"/>
        </w:rPr>
        <w:sectPr>
          <w:footerReference r:id="rId33" w:type="default"/>
          <w:pgSz w:w="11906" w:h="16838"/>
          <w:pgMar w:top="2098" w:right="1474" w:bottom="1701" w:left="1587" w:header="851" w:footer="992" w:gutter="0"/>
          <w:pgNumType w:start="1"/>
          <w:cols w:space="720" w:num="1"/>
          <w:docGrid w:type="lines" w:linePitch="312" w:charSpace="0"/>
        </w:sectPr>
      </w:pPr>
    </w:p>
    <w:tbl>
      <w:tblPr>
        <w:tblStyle w:val="7"/>
        <w:tblpPr w:leftFromText="180" w:rightFromText="180" w:vertAnchor="text" w:horzAnchor="page" w:tblpX="1450" w:tblpY="209"/>
        <w:tblOverlap w:val="never"/>
        <w:tblW w:w="9270" w:type="dxa"/>
        <w:tblInd w:w="0" w:type="dxa"/>
        <w:tblLayout w:type="fixed"/>
        <w:tblCellMar>
          <w:top w:w="0" w:type="dxa"/>
          <w:left w:w="108" w:type="dxa"/>
          <w:bottom w:w="0" w:type="dxa"/>
          <w:right w:w="108" w:type="dxa"/>
        </w:tblCellMar>
      </w:tblPr>
      <w:tblGrid>
        <w:gridCol w:w="599"/>
        <w:gridCol w:w="663"/>
        <w:gridCol w:w="1470"/>
        <w:gridCol w:w="746"/>
        <w:gridCol w:w="1155"/>
        <w:gridCol w:w="290"/>
        <w:gridCol w:w="942"/>
        <w:gridCol w:w="1065"/>
        <w:gridCol w:w="90"/>
        <w:gridCol w:w="487"/>
        <w:gridCol w:w="236"/>
        <w:gridCol w:w="341"/>
        <w:gridCol w:w="526"/>
        <w:gridCol w:w="660"/>
      </w:tblGrid>
      <w:tr>
        <w:trPr>
          <w:trHeight w:val="1003" w:hRule="exact"/>
        </w:trPr>
        <w:tc>
          <w:tcPr>
            <w:tcW w:w="9270" w:type="dxa"/>
            <w:gridSpan w:val="14"/>
            <w:tcBorders>
              <w:top w:val="nil"/>
              <w:left w:val="nil"/>
              <w:bottom w:val="nil"/>
              <w:right w:val="nil"/>
            </w:tcBorders>
            <w:noWrap w:val="0"/>
            <w:vAlign w:val="center"/>
          </w:tcPr>
          <w:p>
            <w:pPr>
              <w:widowControl/>
              <w:spacing w:line="480" w:lineRule="exact"/>
              <w:jc w:val="center"/>
              <w:rPr>
                <w:rFonts w:hint="eastAsia" w:ascii="宋体" w:hAnsi="宋体" w:cs="宋体"/>
                <w:kern w:val="0"/>
                <w:sz w:val="44"/>
                <w:szCs w:val="44"/>
              </w:rPr>
            </w:pPr>
            <w:r>
              <w:rPr>
                <w:rFonts w:hint="eastAsia" w:ascii="宋体" w:hAnsi="宋体" w:cs="宋体"/>
                <w:kern w:val="0"/>
                <w:sz w:val="44"/>
                <w:szCs w:val="44"/>
              </w:rPr>
              <w:t>202</w:t>
            </w:r>
            <w:r>
              <w:rPr>
                <w:rFonts w:hint="eastAsia" w:ascii="宋体" w:hAnsi="宋体" w:cs="宋体"/>
                <w:kern w:val="0"/>
                <w:sz w:val="44"/>
                <w:szCs w:val="44"/>
                <w:lang w:val="en-US" w:eastAsia="zh-CN"/>
              </w:rPr>
              <w:t>2</w:t>
            </w:r>
            <w:r>
              <w:rPr>
                <w:rFonts w:hint="eastAsia" w:ascii="宋体" w:hAnsi="宋体" w:cs="宋体"/>
                <w:kern w:val="0"/>
                <w:sz w:val="44"/>
                <w:szCs w:val="44"/>
              </w:rPr>
              <w:t>年城乡义务教育中央补助经费</w:t>
            </w:r>
            <w:r>
              <w:rPr>
                <w:rFonts w:hint="eastAsia" w:ascii="宋体" w:hAnsi="宋体" w:cs="宋体"/>
                <w:kern w:val="0"/>
                <w:sz w:val="44"/>
                <w:szCs w:val="44"/>
                <w:lang w:eastAsia="zh-CN"/>
              </w:rPr>
              <w:t>资金</w:t>
            </w:r>
            <w:r>
              <w:rPr>
                <w:rFonts w:hint="eastAsia" w:ascii="宋体" w:hAnsi="宋体" w:cs="宋体"/>
                <w:kern w:val="0"/>
                <w:sz w:val="44"/>
                <w:szCs w:val="44"/>
              </w:rPr>
              <w:t>项目</w:t>
            </w:r>
          </w:p>
          <w:p>
            <w:pPr>
              <w:widowControl/>
              <w:spacing w:line="480" w:lineRule="exact"/>
              <w:jc w:val="center"/>
              <w:rPr>
                <w:rFonts w:ascii="宋体" w:hAnsi="宋体" w:cs="宋体"/>
                <w:kern w:val="0"/>
                <w:sz w:val="44"/>
                <w:szCs w:val="44"/>
              </w:rPr>
            </w:pPr>
            <w:r>
              <w:rPr>
                <w:rFonts w:hint="eastAsia" w:ascii="宋体" w:hAnsi="宋体" w:cs="宋体"/>
                <w:kern w:val="0"/>
                <w:sz w:val="44"/>
                <w:szCs w:val="44"/>
              </w:rPr>
              <w:t>支出绩效自评表</w:t>
            </w:r>
          </w:p>
          <w:p>
            <w:pPr>
              <w:widowControl/>
              <w:spacing w:line="320" w:lineRule="exact"/>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16" w:hRule="atLeast"/>
        </w:trPr>
        <w:tc>
          <w:tcPr>
            <w:tcW w:w="927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504" w:hRule="exact"/>
        </w:trPr>
        <w:tc>
          <w:tcPr>
            <w:tcW w:w="12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0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2022年城乡义务教育中央补助经费资金</w:t>
            </w:r>
            <w:r>
              <w:rPr>
                <w:rFonts w:hint="eastAsia" w:ascii="宋体" w:hAnsi="宋体" w:cs="宋体"/>
                <w:kern w:val="0"/>
                <w:sz w:val="18"/>
                <w:szCs w:val="18"/>
                <w:lang w:eastAsia="zh-CN"/>
              </w:rPr>
              <w:t>项目</w:t>
            </w:r>
          </w:p>
        </w:tc>
      </w:tr>
      <w:tr>
        <w:tblPrEx>
          <w:tblCellMar>
            <w:top w:w="0" w:type="dxa"/>
            <w:left w:w="108" w:type="dxa"/>
            <w:bottom w:w="0" w:type="dxa"/>
            <w:right w:w="108" w:type="dxa"/>
          </w:tblCellMar>
        </w:tblPrEx>
        <w:trPr>
          <w:trHeight w:val="504" w:hRule="exact"/>
        </w:trPr>
        <w:tc>
          <w:tcPr>
            <w:tcW w:w="12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0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5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教育</w:t>
            </w:r>
            <w:r>
              <w:rPr>
                <w:rFonts w:hint="eastAsia" w:ascii="宋体" w:hAnsi="宋体" w:cs="宋体"/>
                <w:kern w:val="0"/>
                <w:sz w:val="18"/>
                <w:szCs w:val="18"/>
              </w:rPr>
              <w:t>局</w:t>
            </w:r>
          </w:p>
        </w:tc>
      </w:tr>
      <w:tr>
        <w:tblPrEx>
          <w:tblCellMar>
            <w:top w:w="0" w:type="dxa"/>
            <w:left w:w="108" w:type="dxa"/>
            <w:bottom w:w="0" w:type="dxa"/>
            <w:right w:w="108" w:type="dxa"/>
          </w:tblCellMar>
        </w:tblPrEx>
        <w:trPr>
          <w:trHeight w:val="504" w:hRule="exact"/>
        </w:trPr>
        <w:tc>
          <w:tcPr>
            <w:tcW w:w="12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4" w:hRule="exact"/>
        </w:trPr>
        <w:tc>
          <w:tcPr>
            <w:tcW w:w="12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1421</w:t>
            </w:r>
          </w:p>
        </w:tc>
        <w:tc>
          <w:tcPr>
            <w:tcW w:w="12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1421</w:t>
            </w: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890</w:t>
            </w:r>
          </w:p>
        </w:tc>
        <w:tc>
          <w:tcPr>
            <w:tcW w:w="72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63</w:t>
            </w:r>
            <w:r>
              <w:rPr>
                <w:rFonts w:hint="eastAsia" w:ascii="宋体" w:hAnsi="宋体" w:cs="宋体"/>
                <w:kern w:val="0"/>
                <w:sz w:val="18"/>
                <w:szCs w:val="18"/>
              </w:rPr>
              <w:t>%</w:t>
            </w: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w:t>
            </w:r>
          </w:p>
        </w:tc>
      </w:tr>
      <w:tr>
        <w:tblPrEx>
          <w:tblCellMar>
            <w:top w:w="0" w:type="dxa"/>
            <w:left w:w="108" w:type="dxa"/>
            <w:bottom w:w="0" w:type="dxa"/>
            <w:right w:w="108" w:type="dxa"/>
          </w:tblCellMar>
        </w:tblPrEx>
        <w:trPr>
          <w:trHeight w:val="504" w:hRule="exact"/>
        </w:trPr>
        <w:tc>
          <w:tcPr>
            <w:tcW w:w="12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1421</w:t>
            </w:r>
          </w:p>
        </w:tc>
        <w:tc>
          <w:tcPr>
            <w:tcW w:w="12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1421</w:t>
            </w: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890</w:t>
            </w:r>
          </w:p>
        </w:tc>
        <w:tc>
          <w:tcPr>
            <w:tcW w:w="72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rPr>
          <w:trHeight w:val="504" w:hRule="exact"/>
        </w:trPr>
        <w:tc>
          <w:tcPr>
            <w:tcW w:w="12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2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4" w:hRule="exact"/>
        </w:trPr>
        <w:tc>
          <w:tcPr>
            <w:tcW w:w="12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2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rPr>
          <w:trHeight w:val="504" w:hRule="exact"/>
        </w:trPr>
        <w:tc>
          <w:tcPr>
            <w:tcW w:w="59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rPr>
          <w:trHeight w:val="786" w:hRule="exact"/>
        </w:trPr>
        <w:tc>
          <w:tcPr>
            <w:tcW w:w="59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66" w:type="dxa"/>
            <w:gridSpan w:val="6"/>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改善中小学校园环境</w:t>
            </w:r>
          </w:p>
        </w:tc>
        <w:tc>
          <w:tcPr>
            <w:tcW w:w="3405" w:type="dxa"/>
            <w:gridSpan w:val="7"/>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18"/>
                <w:szCs w:val="18"/>
                <w:lang w:eastAsia="zh-CN"/>
              </w:rPr>
            </w:pPr>
            <w:r>
              <w:rPr>
                <w:rFonts w:hint="eastAsia" w:ascii="宋体" w:hAnsi="宋体" w:cs="宋体"/>
                <w:color w:val="000000"/>
                <w:kern w:val="0"/>
                <w:sz w:val="20"/>
                <w:szCs w:val="20"/>
                <w:lang w:eastAsia="zh-CN"/>
              </w:rPr>
              <w:t>部分项目完成前期准备工作</w:t>
            </w:r>
          </w:p>
        </w:tc>
      </w:tr>
      <w:tr>
        <w:tblPrEx>
          <w:tblCellMar>
            <w:top w:w="0" w:type="dxa"/>
            <w:left w:w="108" w:type="dxa"/>
            <w:bottom w:w="0" w:type="dxa"/>
            <w:right w:w="108" w:type="dxa"/>
          </w:tblCellMar>
        </w:tblPrEx>
        <w:trPr>
          <w:trHeight w:val="833" w:hRule="exact"/>
        </w:trPr>
        <w:tc>
          <w:tcPr>
            <w:tcW w:w="59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rPr>
          <w:trHeight w:val="63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70"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数量指标</w:t>
            </w:r>
          </w:p>
        </w:tc>
        <w:tc>
          <w:tcPr>
            <w:tcW w:w="2191" w:type="dxa"/>
            <w:gridSpan w:val="3"/>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cs="宋体"/>
                <w:bCs/>
                <w:color w:val="000000"/>
                <w:kern w:val="0"/>
                <w:sz w:val="18"/>
                <w:szCs w:val="18"/>
              </w:rPr>
            </w:pPr>
            <w:r>
              <w:rPr>
                <w:rFonts w:hint="eastAsia" w:ascii="宋体" w:hAnsi="宋体" w:cs="宋体"/>
                <w:i w:val="0"/>
                <w:iCs w:val="0"/>
                <w:color w:val="000000"/>
                <w:kern w:val="0"/>
                <w:sz w:val="18"/>
                <w:szCs w:val="18"/>
                <w:u w:val="none"/>
                <w:lang w:val="en-US" w:eastAsia="zh-CN" w:bidi="ar"/>
              </w:rPr>
              <w:t>计划实施项目数与实际完成项目数</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5</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bCs/>
                <w:sz w:val="18"/>
                <w:szCs w:val="18"/>
                <w:lang w:val="en-US" w:eastAsia="zh-CN"/>
              </w:rPr>
              <w:t>3</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质量指标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校舍建设项目验收合格完成率</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100%</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4"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校舍建设项目完成率</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100%</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60</w:t>
            </w:r>
            <w:r>
              <w:rPr>
                <w:rFonts w:hint="eastAsia" w:ascii="宋体" w:hAnsi="宋体" w:cs="宋体"/>
                <w:kern w:val="0"/>
                <w:sz w:val="18"/>
                <w:szCs w:val="18"/>
              </w:rPr>
              <w:t>%</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成本指标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cs="宋体"/>
                <w:i w:val="0"/>
                <w:iCs w:val="0"/>
                <w:color w:val="000000"/>
                <w:kern w:val="0"/>
                <w:sz w:val="18"/>
                <w:szCs w:val="18"/>
                <w:u w:val="none"/>
                <w:lang w:val="en-US" w:eastAsia="zh-CN" w:bidi="ar"/>
              </w:rPr>
              <w:t>计划投资与实际投资</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1421</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4"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70"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可持续影响指标</w:t>
            </w:r>
          </w:p>
        </w:tc>
        <w:tc>
          <w:tcPr>
            <w:tcW w:w="2191" w:type="dxa"/>
            <w:gridSpan w:val="3"/>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cs="宋体"/>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校舍可持续使用年限</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30年</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bCs/>
                <w:sz w:val="18"/>
                <w:szCs w:val="18"/>
                <w:lang w:val="en-US" w:eastAsia="zh-CN"/>
              </w:rPr>
              <w:t>30年</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rPr>
          <w:trHeight w:val="42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经济效益指标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对经济发展带来效果</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有效果</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有效果</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社会效益指标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受益学生数</w:t>
            </w:r>
            <w:r>
              <w:rPr>
                <w:rFonts w:hint="eastAsia" w:ascii="宋体" w:hAnsi="宋体" w:cs="宋体"/>
                <w:i w:val="0"/>
                <w:iCs w:val="0"/>
                <w:color w:val="000000"/>
                <w:kern w:val="0"/>
                <w:sz w:val="18"/>
                <w:szCs w:val="18"/>
                <w:u w:val="none"/>
                <w:lang w:val="en-US" w:eastAsia="zh-CN" w:bidi="ar"/>
              </w:rPr>
              <w:t>占学校总人数百分比</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10%</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4"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生态效益指标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周边环境影响程度</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良好发展</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良好发展</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9" w:hRule="exact"/>
        </w:trPr>
        <w:tc>
          <w:tcPr>
            <w:tcW w:w="5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63"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9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学生满意度</w:t>
            </w:r>
          </w:p>
        </w:tc>
        <w:tc>
          <w:tcPr>
            <w:tcW w:w="9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r>
              <w:rPr>
                <w:rFonts w:hint="eastAsia" w:ascii="宋体" w:hAnsi="宋体" w:cs="宋体"/>
                <w:i w:val="0"/>
                <w:iCs w:val="0"/>
                <w:color w:val="000000"/>
                <w:kern w:val="0"/>
                <w:sz w:val="18"/>
                <w:szCs w:val="18"/>
                <w:u w:val="none"/>
                <w:lang w:val="en-US" w:eastAsia="zh-CN" w:bidi="ar"/>
              </w:rPr>
              <w:t>%</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rPr>
          <w:trHeight w:val="361" w:hRule="exact"/>
        </w:trPr>
        <w:tc>
          <w:tcPr>
            <w:tcW w:w="693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6.3</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35" w:hRule="exact"/>
        </w:trPr>
        <w:tc>
          <w:tcPr>
            <w:tcW w:w="693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7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83.3</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sectPr>
          <w:footerReference r:id="rId34" w:type="default"/>
          <w:pgSz w:w="11906" w:h="16838"/>
          <w:pgMar w:top="2098" w:right="1474" w:bottom="1701" w:left="1587"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cs="宋体"/>
          <w:b/>
          <w:bCs/>
          <w:kern w:val="0"/>
          <w:szCs w:val="32"/>
        </w:rPr>
      </w:pPr>
      <w:r>
        <w:rPr>
          <w:rFonts w:hint="eastAsia" w:ascii="方正小标宋简体" w:hAnsi="方正小标宋简体" w:eastAsia="方正小标宋简体" w:cs="方正小标宋简体"/>
          <w:kern w:val="0"/>
          <w:sz w:val="44"/>
          <w:szCs w:val="44"/>
          <w:lang w:val="en-US" w:eastAsia="zh-CN"/>
        </w:rPr>
        <w:t>2022年城乡义务教育中央补助经费资金</w:t>
      </w:r>
      <w:r>
        <w:rPr>
          <w:rFonts w:hint="eastAsia" w:ascii="方正小标宋简体" w:hAnsi="方正小标宋简体" w:eastAsia="方正小标宋简体" w:cs="方正小标宋简体"/>
          <w:kern w:val="0"/>
          <w:sz w:val="44"/>
          <w:szCs w:val="44"/>
        </w:rPr>
        <w:t>项目支出绩效</w:t>
      </w:r>
      <w:r>
        <w:rPr>
          <w:rFonts w:hint="eastAsia" w:ascii="方正小标宋简体" w:hAnsi="方正小标宋简体" w:eastAsia="方正小标宋简体" w:cs="方正小标宋简体"/>
          <w:b w:val="0"/>
          <w:bCs w:val="0"/>
          <w:kern w:val="0"/>
          <w:sz w:val="44"/>
          <w:szCs w:val="44"/>
          <w:lang w:val="en-US" w:eastAsia="zh-CN"/>
        </w:rPr>
        <w:t>自评</w:t>
      </w:r>
      <w:r>
        <w:rPr>
          <w:rFonts w:hint="eastAsia" w:ascii="方正小标宋简体" w:hAnsi="方正小标宋简体" w:eastAsia="方正小标宋简体" w:cs="方正小标宋简体"/>
          <w:b w:val="0"/>
          <w:bCs w:val="0"/>
          <w:kern w:val="0"/>
          <w:sz w:val="44"/>
          <w:szCs w:val="44"/>
        </w:rPr>
        <w:t>报告</w:t>
      </w:r>
    </w:p>
    <w:p>
      <w:pPr>
        <w:keepNext w:val="0"/>
        <w:keepLines w:val="0"/>
        <w:pageBreakBefore w:val="0"/>
        <w:kinsoku/>
        <w:wordWrap/>
        <w:overflowPunct/>
        <w:topLinePunct w:val="0"/>
        <w:autoSpaceDE/>
        <w:autoSpaceDN/>
        <w:bidi w:val="0"/>
        <w:adjustRightInd/>
        <w:snapToGrid/>
        <w:spacing w:line="560" w:lineRule="exact"/>
        <w:ind w:firstLine="440" w:firstLineChars="200"/>
        <w:textAlignment w:val="auto"/>
        <w:rPr>
          <w:rFonts w:ascii="仿宋_GB2312" w:eastAsia="仿宋_GB2312"/>
          <w:szCs w:val="32"/>
        </w:rPr>
      </w:pPr>
    </w:p>
    <w:p>
      <w:pPr>
        <w:pStyle w:val="3"/>
        <w:keepNext w:val="0"/>
        <w:keepLines w:val="0"/>
        <w:pageBreakBefore w:val="0"/>
        <w:kinsoku/>
        <w:wordWrap/>
        <w:overflowPunct/>
        <w:topLinePunct w:val="0"/>
        <w:autoSpaceDE/>
        <w:autoSpaceDN/>
        <w:bidi w:val="0"/>
        <w:adjustRightInd/>
        <w:spacing w:line="560" w:lineRule="exact"/>
        <w:ind w:left="11" w:leftChars="5" w:right="-75" w:rightChars="-34" w:firstLine="624" w:firstLineChars="195"/>
        <w:textAlignment w:val="auto"/>
        <w:rPr>
          <w:rFonts w:hint="eastAsia" w:ascii="黑体" w:eastAsia="黑体"/>
          <w:sz w:val="32"/>
          <w:szCs w:val="32"/>
        </w:rPr>
      </w:pPr>
      <w:r>
        <w:rPr>
          <w:rFonts w:hint="eastAsia" w:ascii="黑体" w:eastAsia="黑体"/>
          <w:sz w:val="32"/>
          <w:szCs w:val="32"/>
        </w:rPr>
        <w:t>一、项目基本情况</w:t>
      </w:r>
    </w:p>
    <w:p>
      <w:pPr>
        <w:pStyle w:val="3"/>
        <w:keepNext w:val="0"/>
        <w:keepLines w:val="0"/>
        <w:pageBreakBefore w:val="0"/>
        <w:kinsoku/>
        <w:wordWrap/>
        <w:overflowPunct/>
        <w:topLinePunct w:val="0"/>
        <w:autoSpaceDE/>
        <w:autoSpaceDN/>
        <w:bidi w:val="0"/>
        <w:adjustRightInd/>
        <w:spacing w:before="214" w:line="560" w:lineRule="exact"/>
        <w:ind w:left="11" w:leftChars="5" w:right="-75" w:rightChars="-34" w:firstLine="624" w:firstLineChars="195"/>
        <w:textAlignment w:val="auto"/>
        <w:rPr>
          <w:sz w:val="32"/>
          <w:szCs w:val="32"/>
        </w:rPr>
      </w:pPr>
      <w:bookmarkStart w:id="8" w:name="_bookmark1"/>
      <w:bookmarkEnd w:id="8"/>
      <w:r>
        <w:rPr>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787" w:firstLineChars="246"/>
        <w:jc w:val="both"/>
        <w:textAlignment w:val="auto"/>
        <w:rPr>
          <w:rFonts w:hint="default" w:ascii="仿宋_GB2312" w:eastAsia="仿宋_GB2312" w:cs="Times New Roman"/>
          <w:sz w:val="32"/>
          <w:szCs w:val="32"/>
          <w:lang w:val="en-US" w:eastAsia="zh-CN"/>
        </w:rPr>
      </w:pPr>
      <w:r>
        <w:rPr>
          <w:rFonts w:hint="eastAsia" w:ascii="仿宋_GB2312" w:eastAsia="仿宋_GB2312"/>
          <w:sz w:val="32"/>
          <w:szCs w:val="32"/>
          <w:lang w:eastAsia="zh-CN"/>
        </w:rPr>
        <w:t>根据《河北省财政厅、教育厅关于提前下达202</w:t>
      </w:r>
      <w:r>
        <w:rPr>
          <w:rFonts w:hint="eastAsia" w:ascii="仿宋_GB2312" w:eastAsia="仿宋_GB2312"/>
          <w:sz w:val="32"/>
          <w:szCs w:val="32"/>
          <w:lang w:val="en-US" w:eastAsia="zh-CN"/>
        </w:rPr>
        <w:t>2</w:t>
      </w:r>
      <w:r>
        <w:rPr>
          <w:rFonts w:hint="eastAsia" w:ascii="仿宋_GB2312" w:eastAsia="仿宋_GB2312"/>
          <w:sz w:val="32"/>
          <w:szCs w:val="32"/>
          <w:lang w:eastAsia="zh-CN"/>
        </w:rPr>
        <w:t>年城乡义务教育中央补助经费预算（直达资金）的通知》（冀财教【</w:t>
      </w:r>
      <w:r>
        <w:rPr>
          <w:rFonts w:hint="eastAsia" w:ascii="仿宋_GB2312" w:eastAsia="仿宋_GB2312"/>
          <w:sz w:val="32"/>
          <w:szCs w:val="32"/>
          <w:lang w:val="en-US" w:eastAsia="zh-CN"/>
        </w:rPr>
        <w:t>2021】130号）、《</w:t>
      </w:r>
      <w:r>
        <w:rPr>
          <w:rFonts w:hint="eastAsia" w:ascii="仿宋_GB2312" w:eastAsia="仿宋_GB2312"/>
          <w:sz w:val="32"/>
          <w:szCs w:val="32"/>
          <w:lang w:eastAsia="zh-CN"/>
        </w:rPr>
        <w:t>河北省财政厅、教育厅</w:t>
      </w:r>
      <w:r>
        <w:rPr>
          <w:rFonts w:hint="eastAsia" w:ascii="仿宋_GB2312" w:eastAsia="仿宋_GB2312"/>
          <w:sz w:val="32"/>
          <w:szCs w:val="32"/>
          <w:lang w:val="en-US" w:eastAsia="zh-CN"/>
        </w:rPr>
        <w:t>关于关于下达2022年城乡义务教育中央补助经费预算的通知》（冀财教【2022】70号）的通知精神，下达我市2022年城乡义务教育中央补助经费1421万元，其中</w:t>
      </w:r>
      <w:r>
        <w:rPr>
          <w:rFonts w:hint="eastAsia" w:ascii="仿宋_GB2312" w:eastAsia="仿宋_GB2312"/>
          <w:sz w:val="32"/>
          <w:szCs w:val="32"/>
          <w:lang w:eastAsia="zh-CN"/>
        </w:rPr>
        <w:t>冀财教【</w:t>
      </w:r>
      <w:r>
        <w:rPr>
          <w:rFonts w:hint="eastAsia" w:ascii="仿宋_GB2312" w:eastAsia="仿宋_GB2312"/>
          <w:sz w:val="32"/>
          <w:szCs w:val="32"/>
          <w:lang w:val="en-US" w:eastAsia="zh-CN"/>
        </w:rPr>
        <w:t>2021】130号1434万元、冀财教【2022】70号-13万元。根据我市实际，主要用于遵化市建明镇赵庄子小学迁建项目附属工程、遵化市团瓢庄乡提举庄中心小学新建教学楼工程等项目。</w:t>
      </w:r>
    </w:p>
    <w:p>
      <w:pPr>
        <w:keepNext w:val="0"/>
        <w:keepLines w:val="0"/>
        <w:pageBreakBefore w:val="0"/>
        <w:widowControl w:val="0"/>
        <w:numPr>
          <w:ilvl w:val="0"/>
          <w:numId w:val="9"/>
        </w:numPr>
        <w:kinsoku/>
        <w:wordWrap/>
        <w:overflowPunct/>
        <w:topLinePunct w:val="0"/>
        <w:autoSpaceDE/>
        <w:autoSpaceDN/>
        <w:bidi w:val="0"/>
        <w:adjustRightInd/>
        <w:snapToGrid w:val="0"/>
        <w:spacing w:line="560" w:lineRule="exact"/>
        <w:ind w:left="0" w:leftChars="0" w:firstLine="787" w:firstLineChars="246"/>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项目批复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77" w:firstLineChars="243"/>
        <w:jc w:val="both"/>
        <w:textAlignment w:val="auto"/>
        <w:rPr>
          <w:rFonts w:hint="default" w:ascii="仿宋_GB2312" w:eastAsia="仿宋_GB2312" w:cs="Times New Roman"/>
          <w:sz w:val="32"/>
          <w:szCs w:val="32"/>
          <w:lang w:val="en-US" w:eastAsia="zh-CN"/>
        </w:rPr>
      </w:pPr>
      <w:r>
        <w:rPr>
          <w:rFonts w:hint="default" w:ascii="仿宋_GB2312" w:eastAsia="仿宋_GB2312" w:cs="Times New Roman"/>
          <w:sz w:val="32"/>
          <w:szCs w:val="32"/>
          <w:lang w:val="en-US" w:eastAsia="zh-CN"/>
        </w:rPr>
        <w:t>遵化市财政局</w:t>
      </w:r>
      <w:r>
        <w:rPr>
          <w:rFonts w:hint="eastAsia" w:ascii="仿宋_GB2312" w:eastAsia="仿宋_GB2312" w:cs="Times New Roman"/>
          <w:sz w:val="32"/>
          <w:szCs w:val="32"/>
          <w:lang w:val="en-US" w:eastAsia="zh-CN"/>
        </w:rPr>
        <w:t>根据资金使用情况分别</w:t>
      </w:r>
      <w:r>
        <w:rPr>
          <w:rFonts w:hint="default" w:ascii="仿宋_GB2312" w:eastAsia="仿宋_GB2312" w:cs="Times New Roman"/>
          <w:sz w:val="32"/>
          <w:szCs w:val="32"/>
          <w:lang w:val="en-US" w:eastAsia="zh-CN"/>
        </w:rPr>
        <w:t>下发</w:t>
      </w:r>
      <w:r>
        <w:rPr>
          <w:rFonts w:hint="eastAsia" w:ascii="仿宋_GB2312" w:eastAsia="仿宋_GB2312" w:cs="Times New Roman"/>
          <w:sz w:val="32"/>
          <w:szCs w:val="32"/>
          <w:lang w:val="en-US" w:eastAsia="zh-CN"/>
        </w:rPr>
        <w:t>了《关于团瓢庄乡提举庄中心小学新建教学楼资金请示的答复》（遵财答复【2022】280号）、</w:t>
      </w:r>
      <w:r>
        <w:rPr>
          <w:rFonts w:hint="default" w:ascii="仿宋_GB2312" w:eastAsia="仿宋_GB2312" w:cs="Times New Roman"/>
          <w:sz w:val="32"/>
          <w:szCs w:val="32"/>
          <w:lang w:val="en-US" w:eastAsia="zh-CN"/>
        </w:rPr>
        <w:t>《</w:t>
      </w:r>
      <w:r>
        <w:rPr>
          <w:rFonts w:hint="eastAsia" w:ascii="仿宋_GB2312" w:eastAsia="仿宋_GB2312" w:cs="Times New Roman"/>
          <w:sz w:val="32"/>
          <w:szCs w:val="32"/>
          <w:lang w:val="en-US" w:eastAsia="zh-CN"/>
        </w:rPr>
        <w:t>关于建明镇赵庄子小学迁建项目附属工程资金请示的答复</w:t>
      </w:r>
      <w:r>
        <w:rPr>
          <w:rFonts w:hint="default" w:ascii="仿宋_GB2312" w:eastAsia="仿宋_GB2312" w:cs="Times New Roman"/>
          <w:sz w:val="32"/>
          <w:szCs w:val="32"/>
          <w:lang w:val="en-US" w:eastAsia="zh-CN"/>
        </w:rPr>
        <w:t>》</w:t>
      </w:r>
      <w:r>
        <w:rPr>
          <w:rFonts w:hint="eastAsia" w:ascii="仿宋_GB2312" w:eastAsia="仿宋_GB2312" w:cs="Times New Roman"/>
          <w:sz w:val="32"/>
          <w:szCs w:val="32"/>
          <w:lang w:val="en-US" w:eastAsia="zh-CN"/>
        </w:rPr>
        <w:t>（遵财答复【2022】277号）、《关于第二实验小学新建附属用房工程资金请示的答复》（遵财答复【2022】222号），《关于东旧寨镇中学新建宿舍楼工程资金请示的答复》（遵财答复【2022】238号）、《关于2022年义务教育学校校舍维修项目资金请示的答复》（遵财答复【2022】1152号）、《关于第三中学翻建教学及辅助用房工程资金请示的答复》（遵财答复【2022】1522号）、《关于2022年城乡义务教育中央补助经费项目前期费用请示的答复》（遵财答复【2022】1530号），</w:t>
      </w:r>
      <w:r>
        <w:rPr>
          <w:rFonts w:hint="default" w:ascii="仿宋_GB2312" w:eastAsia="仿宋_GB2312" w:cs="Times New Roman"/>
          <w:sz w:val="32"/>
          <w:szCs w:val="32"/>
          <w:lang w:val="en-US" w:eastAsia="zh-CN"/>
        </w:rPr>
        <w:t>同意</w:t>
      </w:r>
      <w:r>
        <w:rPr>
          <w:rFonts w:hint="eastAsia" w:ascii="仿宋_GB2312" w:eastAsia="仿宋_GB2312"/>
          <w:sz w:val="32"/>
          <w:szCs w:val="32"/>
          <w:lang w:val="en-US" w:eastAsia="zh-CN"/>
        </w:rPr>
        <w:t>使用</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年城乡义务教育中央补助经费</w:t>
      </w:r>
      <w:r>
        <w:rPr>
          <w:rFonts w:hint="default" w:ascii="仿宋_GB2312" w:eastAsia="仿宋_GB2312" w:cs="Times New Roman"/>
          <w:sz w:val="32"/>
          <w:szCs w:val="32"/>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560" w:lineRule="exact"/>
        <w:ind w:left="0" w:leftChars="0" w:firstLine="787" w:firstLineChars="246"/>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项目预算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77" w:firstLineChars="243"/>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该项目经批复使用城乡义务教育中央补助资金1421万元。</w:t>
      </w:r>
    </w:p>
    <w:p>
      <w:pPr>
        <w:pStyle w:val="3"/>
        <w:keepNext w:val="0"/>
        <w:keepLines w:val="0"/>
        <w:pageBreakBefore w:val="0"/>
        <w:widowControl w:val="0"/>
        <w:kinsoku/>
        <w:wordWrap/>
        <w:overflowPunct/>
        <w:topLinePunct w:val="0"/>
        <w:autoSpaceDE/>
        <w:autoSpaceDN/>
        <w:bidi w:val="0"/>
        <w:adjustRightInd/>
        <w:spacing w:before="214" w:line="560" w:lineRule="exact"/>
        <w:ind w:left="11" w:leftChars="5" w:right="-75" w:rightChars="-34" w:firstLine="624" w:firstLineChars="195"/>
        <w:textAlignment w:val="auto"/>
        <w:rPr>
          <w:rFonts w:hint="default"/>
          <w:sz w:val="32"/>
          <w:szCs w:val="32"/>
          <w:lang w:val="en-US" w:eastAsia="zh-CN"/>
        </w:rPr>
      </w:pPr>
      <w:r>
        <w:rPr>
          <w:rFonts w:hint="default"/>
          <w:sz w:val="32"/>
          <w:szCs w:val="32"/>
          <w:lang w:val="en-US" w:eastAsia="zh-CN"/>
        </w:rPr>
        <w:t>（二）绩效目标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77" w:firstLineChars="243"/>
        <w:jc w:val="both"/>
        <w:textAlignment w:val="auto"/>
        <w:rPr>
          <w:rFonts w:hint="default" w:ascii="仿宋_GB2312" w:eastAsia="仿宋_GB2312" w:cs="Times New Roman"/>
          <w:sz w:val="32"/>
          <w:szCs w:val="32"/>
          <w:lang w:val="en-US" w:eastAsia="zh-CN"/>
        </w:rPr>
      </w:pPr>
      <w:r>
        <w:rPr>
          <w:rFonts w:hint="default" w:ascii="仿宋_GB2312" w:eastAsia="仿宋_GB2312" w:cs="Times New Roman"/>
          <w:sz w:val="32"/>
          <w:szCs w:val="32"/>
          <w:lang w:val="en-US" w:eastAsia="zh-CN"/>
        </w:rPr>
        <w:t>1、项目绩效总目标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77" w:firstLineChars="243"/>
        <w:jc w:val="both"/>
        <w:textAlignment w:val="auto"/>
        <w:rPr>
          <w:rFonts w:hint="default" w:ascii="仿宋_GB2312" w:eastAsia="仿宋_GB2312" w:cs="Times New Roman"/>
          <w:sz w:val="32"/>
          <w:szCs w:val="32"/>
          <w:lang w:val="en-US" w:eastAsia="zh-CN"/>
        </w:rPr>
      </w:pPr>
      <w:r>
        <w:rPr>
          <w:rFonts w:hint="default" w:ascii="仿宋_GB2312" w:eastAsia="仿宋_GB2312" w:cs="Times New Roman"/>
          <w:sz w:val="32"/>
          <w:szCs w:val="32"/>
          <w:lang w:val="en-US" w:eastAsia="zh-CN"/>
        </w:rPr>
        <w:t>加快</w:t>
      </w:r>
      <w:r>
        <w:rPr>
          <w:rFonts w:hint="eastAsia" w:ascii="仿宋_GB2312" w:eastAsia="仿宋_GB2312" w:cs="Times New Roman"/>
          <w:sz w:val="32"/>
          <w:szCs w:val="32"/>
          <w:lang w:val="en-US" w:eastAsia="zh-CN"/>
        </w:rPr>
        <w:t>中小学校舍、校园环境建设，改善师生学习生活条件</w:t>
      </w:r>
      <w:r>
        <w:rPr>
          <w:rFonts w:hint="default" w:ascii="仿宋_GB2312"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46"/>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default" w:ascii="仿宋_GB2312" w:eastAsia="仿宋_GB2312" w:cs="Times New Roman"/>
          <w:sz w:val="32"/>
          <w:szCs w:val="32"/>
          <w:lang w:val="en-US" w:eastAsia="zh-CN"/>
        </w:rPr>
        <w:t>项目绩效阶段性目标</w:t>
      </w:r>
    </w:p>
    <w:p>
      <w:pPr>
        <w:pStyle w:val="3"/>
        <w:keepNext w:val="0"/>
        <w:keepLines w:val="0"/>
        <w:pageBreakBefore w:val="0"/>
        <w:widowControl w:val="0"/>
        <w:kinsoku/>
        <w:wordWrap/>
        <w:overflowPunct/>
        <w:topLinePunct w:val="0"/>
        <w:autoSpaceDE/>
        <w:autoSpaceDN/>
        <w:bidi w:val="0"/>
        <w:adjustRightInd/>
        <w:spacing w:line="560" w:lineRule="exact"/>
        <w:ind w:left="11" w:leftChars="5" w:right="-75" w:rightChars="-34" w:firstLine="624" w:firstLineChars="195"/>
        <w:textAlignment w:val="auto"/>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确保项目目标如期完成、资金拨付到位。</w:t>
      </w:r>
    </w:p>
    <w:p>
      <w:pPr>
        <w:pStyle w:val="3"/>
        <w:keepNext w:val="0"/>
        <w:keepLines w:val="0"/>
        <w:pageBreakBefore w:val="0"/>
        <w:widowControl w:val="0"/>
        <w:kinsoku/>
        <w:wordWrap/>
        <w:overflowPunct/>
        <w:topLinePunct w:val="0"/>
        <w:autoSpaceDE/>
        <w:autoSpaceDN/>
        <w:bidi w:val="0"/>
        <w:adjustRightInd/>
        <w:spacing w:line="560" w:lineRule="exact"/>
        <w:ind w:left="11" w:leftChars="5" w:right="-75" w:rightChars="-34" w:firstLine="624" w:firstLineChars="195"/>
        <w:textAlignment w:val="auto"/>
        <w:rPr>
          <w:rFonts w:hint="eastAsia" w:ascii="黑体" w:eastAsia="黑体"/>
          <w:sz w:val="32"/>
          <w:szCs w:val="32"/>
          <w:lang w:eastAsia="zh-CN"/>
        </w:rPr>
      </w:pPr>
      <w:r>
        <w:rPr>
          <w:rFonts w:hint="eastAsia" w:ascii="黑体" w:eastAsia="黑体"/>
          <w:sz w:val="32"/>
          <w:szCs w:val="32"/>
          <w:lang w:eastAsia="zh-CN"/>
        </w:rPr>
        <w:t>二、绩效评价工作情况</w:t>
      </w:r>
    </w:p>
    <w:p>
      <w:pPr>
        <w:pStyle w:val="3"/>
        <w:keepNext w:val="0"/>
        <w:keepLines w:val="0"/>
        <w:pageBreakBefore w:val="0"/>
        <w:widowControl w:val="0"/>
        <w:kinsoku/>
        <w:wordWrap/>
        <w:overflowPunct/>
        <w:topLinePunct w:val="0"/>
        <w:autoSpaceDE/>
        <w:autoSpaceDN/>
        <w:bidi w:val="0"/>
        <w:adjustRightInd/>
        <w:spacing w:before="214" w:line="560" w:lineRule="exact"/>
        <w:ind w:left="11" w:leftChars="5" w:right="-75" w:rightChars="-34" w:firstLine="624" w:firstLineChars="195"/>
        <w:textAlignment w:val="auto"/>
        <w:rPr>
          <w:rFonts w:hint="eastAsia"/>
          <w:sz w:val="32"/>
          <w:szCs w:val="32"/>
          <w:lang w:val="en-US" w:eastAsia="zh-CN"/>
        </w:rPr>
      </w:pPr>
      <w:r>
        <w:rPr>
          <w:rFonts w:hint="eastAsia"/>
          <w:sz w:val="32"/>
          <w:szCs w:val="32"/>
          <w:lang w:val="en-US"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787" w:firstLineChars="246"/>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1、绩效评价目的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787" w:firstLineChars="246"/>
        <w:jc w:val="both"/>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通过绩效评价，了解和掌握项目实施的具体情况，评价其项目资金安排的科学性、合理性、规范性和资金使用成效，及时总结项目管理经验，完善项目管理办法，提高项目管理水平和资金的使用效益。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46"/>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2、绩效评价的对象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46"/>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2022年城乡义务教育中央补助经费资金。</w:t>
      </w:r>
    </w:p>
    <w:p>
      <w:pPr>
        <w:keepNext w:val="0"/>
        <w:keepLines w:val="0"/>
        <w:pageBreakBefore w:val="0"/>
        <w:widowControl w:val="0"/>
        <w:numPr>
          <w:ilvl w:val="0"/>
          <w:numId w:val="9"/>
        </w:numPr>
        <w:kinsoku/>
        <w:wordWrap/>
        <w:overflowPunct/>
        <w:topLinePunct w:val="0"/>
        <w:autoSpaceDE/>
        <w:autoSpaceDN/>
        <w:bidi w:val="0"/>
        <w:adjustRightInd/>
        <w:snapToGrid w:val="0"/>
        <w:spacing w:line="560" w:lineRule="exact"/>
        <w:ind w:left="0" w:leftChars="0" w:firstLine="787" w:firstLineChars="246"/>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绩效评价的范围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77" w:firstLineChars="243"/>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城乡义务教育中央补助经费资金</w:t>
      </w:r>
      <w:r>
        <w:rPr>
          <w:rFonts w:hint="default" w:ascii="仿宋_GB2312" w:eastAsia="仿宋_GB2312" w:cs="Times New Roman"/>
          <w:sz w:val="32"/>
          <w:szCs w:val="32"/>
          <w:lang w:val="en-US" w:eastAsia="zh-CN"/>
        </w:rPr>
        <w:t>项目的完成情况、资金投入的运行情况、项目实施后产生的绩效情况。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 w:leftChars="0" w:firstLine="781" w:firstLineChars="243"/>
        <w:jc w:val="both"/>
        <w:textAlignment w:val="auto"/>
        <w:rPr>
          <w:rFonts w:hint="eastAsia" w:ascii="仿宋" w:hAnsi="仿宋" w:eastAsia="仿宋" w:cs="仿宋"/>
          <w:b/>
          <w:bCs/>
          <w:kern w:val="2"/>
          <w:sz w:val="32"/>
          <w:szCs w:val="32"/>
          <w:lang w:val="en-US" w:eastAsia="zh-CN" w:bidi="zh-CN"/>
        </w:rPr>
      </w:pPr>
      <w:r>
        <w:rPr>
          <w:rFonts w:hint="eastAsia" w:ascii="仿宋" w:hAnsi="仿宋" w:eastAsia="仿宋" w:cs="仿宋"/>
          <w:b/>
          <w:bCs/>
          <w:kern w:val="2"/>
          <w:sz w:val="32"/>
          <w:szCs w:val="32"/>
          <w:lang w:val="en-US" w:eastAsia="zh-CN" w:bidi="zh-CN"/>
        </w:rPr>
        <w:t>绩效评价原则、评价指标体系、评价方法、评价标准等。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43"/>
        <w:jc w:val="both"/>
        <w:textAlignment w:val="auto"/>
        <w:rPr>
          <w:rFonts w:hint="default" w:ascii="仿宋_GB2312" w:eastAsia="仿宋_GB2312" w:cs="Times New Roman"/>
          <w:sz w:val="32"/>
          <w:szCs w:val="32"/>
          <w:lang w:val="en-US" w:eastAsia="zh-CN"/>
        </w:rPr>
      </w:pPr>
      <w:r>
        <w:rPr>
          <w:rFonts w:hint="default" w:ascii="仿宋_GB2312" w:eastAsia="仿宋_GB2312" w:cs="Times New Roman"/>
          <w:sz w:val="32"/>
          <w:szCs w:val="32"/>
          <w:lang w:val="en-US" w:eastAsia="zh-CN"/>
        </w:rPr>
        <w:t>1、绩效评价原则：科学规范、公正公开、绩效相关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default" w:ascii="仿宋_GB2312" w:eastAsia="仿宋_GB2312" w:cs="Times New Roman"/>
          <w:sz w:val="32"/>
          <w:szCs w:val="32"/>
          <w:lang w:val="en-US" w:eastAsia="zh-CN"/>
        </w:rPr>
      </w:pPr>
      <w:r>
        <w:rPr>
          <w:rFonts w:hint="default" w:ascii="仿宋_GB2312" w:eastAsia="仿宋_GB2312" w:cs="Times New Roman"/>
          <w:sz w:val="32"/>
          <w:szCs w:val="32"/>
          <w:lang w:val="en-US" w:eastAsia="zh-CN"/>
        </w:rPr>
        <w:t>2、绩效评价指标体系：依据财政部关于印发《预算绩效评价共性指标体系框架》的通知（财预〔2013〕53号）等政策法规，根据该项目情况，我们建立了规范的评价指标体系并确定了评分标准，评价指标体系共设定</w:t>
      </w:r>
      <w:r>
        <w:rPr>
          <w:rFonts w:hint="eastAsia" w:ascii="仿宋_GB2312" w:eastAsia="仿宋_GB2312" w:cs="Times New Roman"/>
          <w:sz w:val="32"/>
          <w:szCs w:val="32"/>
          <w:lang w:val="en-US" w:eastAsia="zh-CN"/>
        </w:rPr>
        <w:t>“产出指标”、“效益指标”、“满意度指标”3</w:t>
      </w:r>
      <w:r>
        <w:rPr>
          <w:rFonts w:hint="default" w:ascii="仿宋_GB2312" w:eastAsia="仿宋_GB2312" w:cs="Times New Roman"/>
          <w:sz w:val="32"/>
          <w:szCs w:val="32"/>
          <w:lang w:val="en-US" w:eastAsia="zh-CN"/>
        </w:rPr>
        <w:t>个一级评价指标、</w:t>
      </w:r>
      <w:r>
        <w:rPr>
          <w:rFonts w:hint="eastAsia" w:ascii="仿宋_GB2312" w:eastAsia="仿宋_GB2312" w:cs="Times New Roman"/>
          <w:sz w:val="32"/>
          <w:szCs w:val="32"/>
          <w:lang w:val="en-US" w:eastAsia="zh-CN"/>
        </w:rPr>
        <w:t>9</w:t>
      </w:r>
      <w:r>
        <w:rPr>
          <w:rFonts w:hint="default" w:ascii="仿宋_GB2312" w:eastAsia="仿宋_GB2312" w:cs="Times New Roman"/>
          <w:sz w:val="32"/>
          <w:szCs w:val="32"/>
          <w:lang w:val="en-US" w:eastAsia="zh-CN"/>
        </w:rPr>
        <w:t>个二级评价指标和</w:t>
      </w:r>
      <w:r>
        <w:rPr>
          <w:rFonts w:hint="eastAsia" w:ascii="仿宋_GB2312" w:eastAsia="仿宋_GB2312" w:cs="Times New Roman"/>
          <w:sz w:val="32"/>
          <w:szCs w:val="32"/>
          <w:lang w:val="en-US" w:eastAsia="zh-CN"/>
        </w:rPr>
        <w:t>9</w:t>
      </w:r>
      <w:r>
        <w:rPr>
          <w:rFonts w:hint="default" w:ascii="仿宋_GB2312" w:eastAsia="仿宋_GB2312" w:cs="Times New Roman"/>
          <w:sz w:val="32"/>
          <w:szCs w:val="32"/>
          <w:lang w:val="en-US" w:eastAsia="zh-CN"/>
        </w:rPr>
        <w:t>个三级评价指标。绩效评价结果实施百分制和四级分类。四个级别分别是：优秀（90分（含）—100）、良好（80分（含）—90分）、一般（80分（不含）—70分）、较差（70分（不含）—60分）。指标设置和评分标准力求可行性、客观性、科学性与简明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1、产出指标：包含数量指标、质量指标、时效指标、成本指标，</w:t>
      </w:r>
      <w:r>
        <w:rPr>
          <w:rFonts w:hint="default" w:ascii="仿宋_GB2312" w:eastAsia="仿宋_GB2312" w:cs="Times New Roman"/>
          <w:sz w:val="32"/>
          <w:szCs w:val="32"/>
          <w:lang w:val="en-US" w:eastAsia="zh-CN"/>
        </w:rPr>
        <w:t>对各项具体指标完成情况进行定性及定量分析评价。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2、效益指标：包含可持续影响指标、经济效益指标、社会效益指标、生态效益指标，主要考核项目设计年限、受益群体、周边环境影响等，</w:t>
      </w:r>
      <w:r>
        <w:rPr>
          <w:rFonts w:hint="default" w:ascii="仿宋_GB2312" w:eastAsia="仿宋_GB2312" w:cs="Times New Roman"/>
          <w:sz w:val="32"/>
          <w:szCs w:val="32"/>
          <w:lang w:val="en-US" w:eastAsia="zh-CN"/>
        </w:rPr>
        <w:t>综合评价项目产生的效益效果。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3、满意度指标:主要考核服务对象满意度。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61" w:firstLineChars="237"/>
        <w:jc w:val="both"/>
        <w:textAlignment w:val="auto"/>
        <w:rPr>
          <w:rFonts w:hint="default" w:ascii="仿宋" w:hAnsi="仿宋" w:eastAsia="仿宋" w:cs="仿宋"/>
          <w:b/>
          <w:bCs/>
          <w:kern w:val="2"/>
          <w:sz w:val="32"/>
          <w:szCs w:val="32"/>
          <w:lang w:val="en-US" w:eastAsia="zh-CN" w:bidi="zh-CN"/>
        </w:rPr>
      </w:pPr>
      <w:r>
        <w:rPr>
          <w:rFonts w:hint="eastAsia" w:ascii="仿宋" w:hAnsi="仿宋" w:eastAsia="仿宋" w:cs="仿宋"/>
          <w:b/>
          <w:bCs/>
          <w:kern w:val="2"/>
          <w:sz w:val="32"/>
          <w:szCs w:val="32"/>
          <w:lang w:val="en-US" w:eastAsia="zh-CN" w:bidi="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绩效评价工作过程分为</w:t>
      </w:r>
      <w:r>
        <w:rPr>
          <w:rFonts w:hint="default" w:ascii="仿宋_GB2312" w:eastAsia="仿宋_GB2312" w:cs="Times New Roman"/>
          <w:sz w:val="32"/>
          <w:szCs w:val="32"/>
          <w:lang w:val="en-US" w:eastAsia="zh-CN"/>
        </w:rPr>
        <w:t>前期准备阶段</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评价指标体系设计阶段</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评价实施阶段</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评价报告阶段</w:t>
      </w:r>
      <w:r>
        <w:rPr>
          <w:rFonts w:hint="eastAsia" w:ascii="仿宋_GB2312" w:eastAsia="仿宋_GB2312" w:cs="Times New Roman"/>
          <w:sz w:val="32"/>
          <w:szCs w:val="32"/>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eastAsia" w:ascii="黑体" w:eastAsia="黑体"/>
          <w:sz w:val="32"/>
          <w:szCs w:val="32"/>
          <w:lang w:eastAsia="zh-CN"/>
        </w:rPr>
      </w:pPr>
      <w:r>
        <w:rPr>
          <w:rFonts w:hint="eastAsia" w:ascii="黑体" w:eastAsia="黑体"/>
          <w:sz w:val="32"/>
          <w:szCs w:val="32"/>
          <w:lang w:eastAsia="zh-CN"/>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依据资金绩效评价指标体系和相关数据，对照评分标准和绩效分值，通过对产出、效益和满意度三个方面的逐项分析评价，该项目资金绩效评价得分83.3分，评价等级为良好。</w:t>
      </w:r>
    </w:p>
    <w:p>
      <w:pPr>
        <w:keepNext w:val="0"/>
        <w:keepLines w:val="0"/>
        <w:pageBreakBefore w:val="0"/>
        <w:widowControl w:val="0"/>
        <w:numPr>
          <w:ilvl w:val="0"/>
          <w:numId w:val="1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黑体" w:eastAsia="黑体" w:cs="Times New Roman"/>
          <w:sz w:val="32"/>
          <w:szCs w:val="32"/>
          <w:lang w:val="en-US" w:eastAsia="zh-CN"/>
        </w:rPr>
        <w:t>绩效评价指标分析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61" w:firstLineChars="237"/>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（一）产出指标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满分40分，评价得分31分，得分率78%。</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1、项目立项规范，资金使用率高。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为消除中小学校校舍安全隐患，改善师生生活、学习环境，我市启动实施对中小学校园改造项目。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2、绩效指标明确。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绩效指标清晰、细化、可衡量，内容与项目工作任务相符。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3、资金预算编制科学，资金分配合理。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项目资金使用主要用于建安工程费、设计费、工程监理费等费用，资金使用科学、合理。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61" w:firstLineChars="237"/>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（二）效益指标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满分40分，评价得分38分，得分率95%。</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在该指标中，因部分工程未完工，经济效益、生态效益指标不能评估，其它都能完成预期目标。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61" w:firstLineChars="237"/>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（三）满意度指标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因部分项目未完工，不能进行学生满意度调查，得分率80%。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61" w:firstLineChars="237"/>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（四）预算执行率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项目资金的拨付有完整的审批程序和手续，不存在截留、挤占、挪用、虚列支出等情况，项目资金使用合规，符合相关的财务管理制度规定。截止目前，该项目资金共拨出891万元，执行率为63%。</w:t>
      </w:r>
    </w:p>
    <w:p>
      <w:pPr>
        <w:keepNext w:val="0"/>
        <w:keepLines w:val="0"/>
        <w:pageBreakBefore w:val="0"/>
        <w:widowControl w:val="0"/>
        <w:numPr>
          <w:ilvl w:val="0"/>
          <w:numId w:val="1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主要经验及做法、存在问题及原因分析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黑体" w:eastAsia="黑体" w:cs="Times New Roman"/>
          <w:sz w:val="32"/>
          <w:szCs w:val="32"/>
          <w:lang w:val="en-US" w:eastAsia="zh-CN"/>
        </w:rPr>
      </w:pPr>
      <w:r>
        <w:rPr>
          <w:rFonts w:hint="eastAsia" w:ascii="方正仿宋简体" w:hAnsi="方正仿宋简体" w:eastAsia="方正仿宋简体" w:cs="方正仿宋简体"/>
          <w:sz w:val="32"/>
          <w:szCs w:val="32"/>
          <w:lang w:val="en-US" w:eastAsia="zh-CN"/>
        </w:rPr>
        <w:t>通过绩效评价，及时总结项目管理经验，完善项目管理办法，提高项目管理水平和资金的使用效益。根据绩效评价中发现的问题，认真加以整改，及时调整和完善单位的工作计划和绩效目标并加强项目管理，提高项目管理水平，同时为项目后续资金投入、分配和管理提供决策依据。</w:t>
      </w:r>
    </w:p>
    <w:p>
      <w:pPr>
        <w:keepNext w:val="0"/>
        <w:keepLines w:val="0"/>
        <w:pageBreakBefore w:val="0"/>
        <w:widowControl w:val="0"/>
        <w:numPr>
          <w:ilvl w:val="0"/>
          <w:numId w:val="10"/>
        </w:numPr>
        <w:kinsoku/>
        <w:wordWrap/>
        <w:overflowPunct/>
        <w:topLinePunct w:val="0"/>
        <w:autoSpaceDE/>
        <w:autoSpaceDN/>
        <w:bidi w:val="0"/>
        <w:adjustRightInd/>
        <w:snapToGrid w:val="0"/>
        <w:spacing w:line="560" w:lineRule="exact"/>
        <w:ind w:left="11" w:leftChars="5" w:firstLine="758" w:firstLineChars="237"/>
        <w:jc w:val="both"/>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意见建议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绩效管理应贯穿项目始终，在申报项目预算时制定明确、细化、量化、合理的绩效目标，在项目结束后按要求对项目进行自评，通过自评工作发现项目建设中存在的不足和问题并及时进行整改。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4" w:leftChars="0" w:firstLine="758" w:firstLineChars="237"/>
        <w:jc w:val="both"/>
        <w:textAlignment w:val="auto"/>
        <w:rPr>
          <w:rFonts w:hint="eastAsia" w:ascii="方正仿宋简体" w:hAnsi="方正仿宋简体" w:eastAsia="方正仿宋简体" w:cs="方正仿宋简体"/>
          <w:sz w:val="32"/>
          <w:szCs w:val="32"/>
          <w:lang w:val="en-US" w:eastAsia="zh-CN"/>
        </w:r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spacing w:val="-10"/>
        </w:rPr>
        <w:t>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20"/>
        </w:rPr>
      </w:pPr>
    </w:p>
    <w:p>
      <w:pPr>
        <w:spacing w:before="0"/>
        <w:ind w:left="637"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35" w:type="default"/>
          <w:pgSz w:w="11910" w:h="16840"/>
          <w:pgMar w:top="1180" w:right="1290" w:bottom="1180" w:left="1160" w:header="0" w:footer="993" w:gutter="0"/>
          <w:pgNumType w:start="1"/>
          <w:cols w:space="425" w:num="1"/>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tcPr>
          <w:p>
            <w:pPr>
              <w:pStyle w:val="12"/>
              <w:spacing w:before="135"/>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5"/>
              <w:ind w:left="0" w:leftChars="0" w:right="117" w:rightChars="0" w:firstLine="0" w:firstLineChars="0"/>
              <w:jc w:val="left"/>
              <w:rPr>
                <w:rFonts w:hint="eastAsia" w:ascii="宋体" w:eastAsia="宋体"/>
                <w:sz w:val="18"/>
              </w:rPr>
            </w:pPr>
            <w:r>
              <w:rPr>
                <w:rFonts w:hint="eastAsia" w:ascii="宋体" w:eastAsia="宋体"/>
                <w:sz w:val="18"/>
              </w:rPr>
              <w:t>冀财教【</w:t>
            </w:r>
            <w:r>
              <w:rPr>
                <w:rFonts w:hint="eastAsia" w:ascii="宋体" w:eastAsia="宋体"/>
                <w:sz w:val="18"/>
                <w:lang w:eastAsia="zh-CN"/>
              </w:rPr>
              <w:t>2022</w:t>
            </w:r>
            <w:r>
              <w:rPr>
                <w:rFonts w:hint="eastAsia" w:ascii="宋体" w:eastAsia="宋体"/>
                <w:sz w:val="18"/>
              </w:rPr>
              <w:t>】162号关于提前下达2022年大学新生救助补助资金预算的通知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tcPr>
          <w:p>
            <w:pPr>
              <w:pStyle w:val="12"/>
              <w:spacing w:before="136"/>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6"/>
              <w:ind w:left="1652" w:right="1645"/>
              <w:jc w:val="center"/>
              <w:rPr>
                <w:rFonts w:hint="default" w:ascii="宋体" w:eastAsia="宋体"/>
                <w:sz w:val="18"/>
                <w:lang w:val="en-US" w:eastAsia="zh-CN"/>
              </w:rPr>
            </w:pPr>
            <w:r>
              <w:rPr>
                <w:rFonts w:hint="eastAsia" w:ascii="宋体" w:eastAsia="宋体"/>
                <w:sz w:val="18"/>
                <w:lang w:val="en-US" w:eastAsia="zh-CN"/>
              </w:rPr>
              <w:t>遵化市教育局</w:t>
            </w:r>
          </w:p>
        </w:tc>
        <w:tc>
          <w:tcPr>
            <w:tcW w:w="1128" w:type="dxa"/>
            <w:gridSpan w:val="2"/>
          </w:tcPr>
          <w:p>
            <w:pPr>
              <w:pStyle w:val="12"/>
              <w:spacing w:before="136"/>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6"/>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8"/>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9"/>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6"/>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6"/>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6"/>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6"/>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6"/>
              <w:ind w:left="152"/>
              <w:rPr>
                <w:rFonts w:hint="eastAsia" w:ascii="宋体" w:eastAsia="宋体"/>
                <w:sz w:val="18"/>
              </w:rPr>
            </w:pPr>
            <w:r>
              <w:rPr>
                <w:rFonts w:hint="eastAsia" w:ascii="宋体" w:eastAsia="宋体"/>
                <w:sz w:val="18"/>
              </w:rPr>
              <w:t>执行率</w:t>
            </w:r>
          </w:p>
        </w:tc>
        <w:tc>
          <w:tcPr>
            <w:tcW w:w="718" w:type="dxa"/>
          </w:tcPr>
          <w:p>
            <w:pPr>
              <w:pStyle w:val="12"/>
              <w:spacing w:before="136"/>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3" w:right="83"/>
              <w:jc w:val="center"/>
              <w:rPr>
                <w:rFonts w:hint="eastAsia" w:ascii="宋体" w:eastAsia="方正仿宋简体"/>
                <w:sz w:val="18"/>
                <w:lang w:val="en-US" w:eastAsia="zh-CN"/>
              </w:rPr>
            </w:pPr>
            <w:r>
              <w:rPr>
                <w:rFonts w:hint="eastAsia" w:ascii="宋体"/>
                <w:sz w:val="18"/>
                <w:lang w:val="en-US" w:eastAsia="zh-CN"/>
              </w:rPr>
              <w:t>5</w:t>
            </w:r>
          </w:p>
        </w:tc>
        <w:tc>
          <w:tcPr>
            <w:tcW w:w="1135" w:type="dxa"/>
            <w:gridSpan w:val="2"/>
          </w:tcPr>
          <w:p>
            <w:pPr>
              <w:pStyle w:val="12"/>
              <w:spacing w:before="135"/>
              <w:ind w:left="366" w:right="358"/>
              <w:jc w:val="center"/>
              <w:rPr>
                <w:rFonts w:hint="eastAsia" w:ascii="宋体" w:eastAsia="方正仿宋简体"/>
                <w:sz w:val="18"/>
                <w:lang w:val="en-US" w:eastAsia="zh-CN"/>
              </w:rPr>
            </w:pPr>
            <w:r>
              <w:rPr>
                <w:rFonts w:hint="eastAsia" w:ascii="宋体"/>
                <w:sz w:val="18"/>
                <w:lang w:val="en-US" w:eastAsia="zh-CN"/>
              </w:rPr>
              <w:t>5</w:t>
            </w:r>
          </w:p>
        </w:tc>
        <w:tc>
          <w:tcPr>
            <w:tcW w:w="1128" w:type="dxa"/>
            <w:gridSpan w:val="2"/>
          </w:tcPr>
          <w:p>
            <w:pPr>
              <w:pStyle w:val="12"/>
              <w:spacing w:before="135"/>
              <w:ind w:left="93" w:right="83"/>
              <w:jc w:val="center"/>
              <w:rPr>
                <w:rFonts w:hint="eastAsia" w:ascii="宋体" w:eastAsia="方正仿宋简体"/>
                <w:sz w:val="18"/>
                <w:lang w:val="en-US" w:eastAsia="zh-CN"/>
              </w:rPr>
            </w:pPr>
            <w:r>
              <w:rPr>
                <w:rFonts w:hint="eastAsia" w:ascii="宋体"/>
                <w:sz w:val="18"/>
                <w:lang w:val="en-US" w:eastAsia="zh-CN"/>
              </w:rPr>
              <w:t>5</w:t>
            </w:r>
          </w:p>
        </w:tc>
        <w:tc>
          <w:tcPr>
            <w:tcW w:w="706" w:type="dxa"/>
            <w:gridSpan w:val="2"/>
          </w:tcPr>
          <w:p>
            <w:pPr>
              <w:pStyle w:val="12"/>
              <w:spacing w:before="135"/>
              <w:ind w:left="244" w:right="232"/>
              <w:jc w:val="center"/>
              <w:rPr>
                <w:rFonts w:ascii="宋体"/>
                <w:sz w:val="18"/>
              </w:rPr>
            </w:pPr>
            <w:r>
              <w:rPr>
                <w:rFonts w:ascii="宋体"/>
                <w:sz w:val="18"/>
              </w:rPr>
              <w:t>10</w:t>
            </w:r>
          </w:p>
        </w:tc>
        <w:tc>
          <w:tcPr>
            <w:tcW w:w="847" w:type="dxa"/>
            <w:gridSpan w:val="2"/>
          </w:tcPr>
          <w:p>
            <w:pPr>
              <w:pStyle w:val="12"/>
              <w:spacing w:before="135"/>
              <w:ind w:left="241"/>
              <w:rPr>
                <w:rFonts w:ascii="宋体"/>
                <w:sz w:val="18"/>
              </w:rPr>
            </w:pPr>
            <w:r>
              <w:rPr>
                <w:rFonts w:ascii="宋体"/>
                <w:sz w:val="18"/>
              </w:rPr>
              <w:t>100%</w:t>
            </w:r>
          </w:p>
        </w:tc>
        <w:tc>
          <w:tcPr>
            <w:tcW w:w="718" w:type="dxa"/>
            <w:vAlign w:val="center"/>
          </w:tcPr>
          <w:p>
            <w:pPr>
              <w:pStyle w:val="12"/>
              <w:jc w:val="center"/>
              <w:rPr>
                <w:rFonts w:hint="default" w:ascii="Times New Roman" w:eastAsia="方正仿宋简体"/>
                <w:sz w:val="18"/>
                <w:lang w:val="en-US" w:eastAsia="zh-CN"/>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5"/>
              <w:ind w:left="244" w:right="232"/>
              <w:jc w:val="center"/>
              <w:rPr>
                <w:rFonts w:ascii="宋体"/>
                <w:sz w:val="18"/>
              </w:rPr>
            </w:pPr>
            <w:r>
              <w:rPr>
                <w:rFonts w:ascii="宋体" w:hAnsi="宋体"/>
                <w:sz w:val="18"/>
              </w:rPr>
              <w:t>—</w:t>
            </w:r>
          </w:p>
        </w:tc>
        <w:tc>
          <w:tcPr>
            <w:tcW w:w="847" w:type="dxa"/>
            <w:gridSpan w:val="2"/>
          </w:tcPr>
          <w:p>
            <w:pPr>
              <w:pStyle w:val="12"/>
              <w:spacing w:before="135"/>
              <w:ind w:left="241"/>
              <w:rPr>
                <w:rFonts w:ascii="宋体"/>
                <w:sz w:val="18"/>
              </w:rPr>
            </w:pPr>
          </w:p>
        </w:tc>
        <w:tc>
          <w:tcPr>
            <w:tcW w:w="718" w:type="dxa"/>
          </w:tcPr>
          <w:p>
            <w:pPr>
              <w:pStyle w:val="12"/>
              <w:spacing w:before="135"/>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6"/>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6"/>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6"/>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5"/>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5"/>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restart"/>
          </w:tcPr>
          <w:p>
            <w:pPr>
              <w:pStyle w:val="12"/>
              <w:rPr>
                <w:rFonts w:ascii="宋体"/>
                <w:sz w:val="18"/>
              </w:rPr>
            </w:pPr>
          </w:p>
          <w:p>
            <w:pPr>
              <w:pStyle w:val="12"/>
              <w:spacing w:before="3"/>
              <w:rPr>
                <w:rFonts w:ascii="宋体"/>
                <w:sz w:val="15"/>
              </w:rPr>
            </w:pPr>
          </w:p>
          <w:p>
            <w:pPr>
              <w:pStyle w:val="12"/>
              <w:spacing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6"/>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6"/>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2"/>
              <w:rPr>
                <w:rFonts w:ascii="宋体"/>
                <w:sz w:val="14"/>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vAlign w:val="center"/>
          </w:tcPr>
          <w:p>
            <w:pPr>
              <w:pStyle w:val="12"/>
              <w:jc w:val="both"/>
              <w:rPr>
                <w:rFonts w:ascii="宋体"/>
                <w:sz w:val="20"/>
              </w:rPr>
            </w:pPr>
          </w:p>
          <w:p>
            <w:pPr>
              <w:pStyle w:val="12"/>
              <w:ind w:left="107"/>
              <w:jc w:val="both"/>
              <w:rPr>
                <w:rFonts w:hint="eastAsia" w:ascii="宋体" w:eastAsia="宋体"/>
                <w:sz w:val="18"/>
              </w:rPr>
            </w:pPr>
            <w:r>
              <w:rPr>
                <w:rFonts w:hint="eastAsia" w:ascii="宋体" w:eastAsia="宋体"/>
                <w:sz w:val="18"/>
              </w:rPr>
              <w:t>完成对我市大学新生救助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6"/>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2"/>
              <w:rPr>
                <w:rFonts w:ascii="宋体"/>
                <w:sz w:val="23"/>
              </w:rPr>
            </w:pPr>
          </w:p>
          <w:p>
            <w:pPr>
              <w:pStyle w:val="12"/>
              <w:spacing w:before="1"/>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2"/>
              <w:rPr>
                <w:rFonts w:ascii="宋体"/>
                <w:sz w:val="23"/>
              </w:rPr>
            </w:pPr>
          </w:p>
          <w:p>
            <w:pPr>
              <w:pStyle w:val="12"/>
              <w:spacing w:before="1"/>
              <w:ind w:left="709"/>
              <w:rPr>
                <w:rFonts w:hint="eastAsia" w:ascii="宋体" w:eastAsia="宋体"/>
                <w:sz w:val="18"/>
              </w:rPr>
            </w:pPr>
            <w:r>
              <w:rPr>
                <w:rFonts w:hint="eastAsia" w:ascii="宋体" w:eastAsia="宋体"/>
                <w:sz w:val="18"/>
              </w:rPr>
              <w:t>三级指标</w:t>
            </w:r>
          </w:p>
        </w:tc>
        <w:tc>
          <w:tcPr>
            <w:tcW w:w="851" w:type="dxa"/>
          </w:tcPr>
          <w:p>
            <w:pPr>
              <w:pStyle w:val="12"/>
              <w:spacing w:before="11"/>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11"/>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11"/>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11"/>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11"/>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4"/>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数量指标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救助大学新生人数</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≥80人</w:t>
            </w:r>
          </w:p>
        </w:tc>
        <w:tc>
          <w:tcPr>
            <w:tcW w:w="847" w:type="dxa"/>
            <w:vAlign w:val="top"/>
          </w:tcPr>
          <w:p>
            <w:pPr>
              <w:keepNext w:val="0"/>
              <w:keepLines w:val="0"/>
              <w:widowControl/>
              <w:suppressLineNumbers w:val="0"/>
              <w:ind w:left="0" w:leftChars="0" w:right="0" w:rightChars="0"/>
              <w:jc w:val="left"/>
              <w:textAlignment w:val="top"/>
              <w:rPr>
                <w:rFonts w:hint="default" w:ascii="宋体" w:eastAsia="宋体"/>
                <w:sz w:val="18"/>
                <w:lang w:val="en-US" w:eastAsia="zh-CN"/>
              </w:rPr>
            </w:pPr>
            <w:r>
              <w:rPr>
                <w:rFonts w:hint="eastAsia" w:ascii="宋体" w:hAnsi="宋体" w:eastAsia="宋体" w:cs="宋体"/>
                <w:i w:val="0"/>
                <w:iCs w:val="0"/>
                <w:color w:val="000000"/>
                <w:kern w:val="0"/>
                <w:sz w:val="22"/>
                <w:szCs w:val="22"/>
                <w:u w:val="none"/>
                <w:lang w:val="en-US" w:eastAsia="zh-CN" w:bidi="ar"/>
              </w:rPr>
              <w:t>80人</w:t>
            </w:r>
          </w:p>
        </w:tc>
        <w:tc>
          <w:tcPr>
            <w:tcW w:w="563" w:type="dxa"/>
            <w:gridSpan w:val="2"/>
          </w:tcPr>
          <w:p>
            <w:pPr>
              <w:pStyle w:val="12"/>
              <w:spacing w:before="8"/>
              <w:rPr>
                <w:rFonts w:ascii="宋体"/>
                <w:sz w:val="15"/>
              </w:rPr>
            </w:pPr>
          </w:p>
          <w:p>
            <w:pPr>
              <w:pStyle w:val="12"/>
              <w:spacing w:before="1"/>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质量指标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资助标准达标率</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成本指标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大学新生入学救助标准</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≥2000元/一次性</w:t>
            </w:r>
          </w:p>
        </w:tc>
        <w:tc>
          <w:tcPr>
            <w:tcW w:w="847" w:type="dxa"/>
            <w:vAlign w:val="top"/>
          </w:tcPr>
          <w:p>
            <w:pPr>
              <w:keepNext w:val="0"/>
              <w:keepLines w:val="0"/>
              <w:widowControl/>
              <w:suppressLineNumbers w:val="0"/>
              <w:ind w:left="0" w:leftChars="0" w:right="0" w:rightChars="0"/>
              <w:jc w:val="left"/>
              <w:textAlignment w:val="top"/>
              <w:rPr>
                <w:rFonts w:hint="eastAsia" w:ascii="宋体" w:eastAsia="宋体"/>
                <w:sz w:val="18"/>
              </w:rPr>
            </w:pPr>
            <w:r>
              <w:rPr>
                <w:rFonts w:hint="eastAsia" w:ascii="宋体" w:hAnsi="宋体" w:eastAsia="宋体" w:cs="宋体"/>
                <w:i w:val="0"/>
                <w:iCs w:val="0"/>
                <w:color w:val="000000"/>
                <w:kern w:val="0"/>
                <w:sz w:val="22"/>
                <w:szCs w:val="22"/>
                <w:u w:val="none"/>
                <w:lang w:val="en-US" w:eastAsia="zh-CN" w:bidi="ar"/>
              </w:rPr>
              <w:t>2000元/一次性</w:t>
            </w:r>
          </w:p>
        </w:tc>
        <w:tc>
          <w:tcPr>
            <w:tcW w:w="563" w:type="dxa"/>
            <w:gridSpan w:val="2"/>
          </w:tcPr>
          <w:p>
            <w:pPr>
              <w:pStyle w:val="12"/>
              <w:spacing w:before="7"/>
              <w:rPr>
                <w:rFonts w:ascii="宋体"/>
                <w:sz w:val="14"/>
              </w:rPr>
            </w:pPr>
          </w:p>
          <w:p>
            <w:pPr>
              <w:pStyle w:val="12"/>
              <w:spacing w:before="1"/>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时效指标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资助经费及时发放率</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4"/>
              <w:rPr>
                <w:rFonts w:ascii="宋体"/>
                <w:sz w:val="23"/>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经济效益指标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缓解贫困家庭教育负担</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96%</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hint="default" w:ascii="宋体" w:eastAsia="方正仿宋简体"/>
                <w:sz w:val="18"/>
                <w:lang w:val="en-US" w:eastAsia="zh-CN"/>
              </w:rPr>
            </w:pPr>
            <w:r>
              <w:rPr>
                <w:rFonts w:hint="eastAsia" w:ascii="宋体"/>
                <w:sz w:val="18"/>
                <w:lang w:val="en-US" w:eastAsia="zh-CN"/>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社会效益指标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建档立卡学生接受资助比例</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可持续影响指标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困难家庭教育负担得到缓解情况</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96%</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生态效益指标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提高环保意识</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95%</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ascii="宋体"/>
                <w:sz w:val="18"/>
              </w:rPr>
            </w:pPr>
            <w:r>
              <w:rPr>
                <w:rFonts w:ascii="宋体"/>
                <w:sz w:val="18"/>
              </w:rPr>
              <w:t>8</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受助学生家长满意度</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95%</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508" w:type="dxa"/>
            <w:gridSpan w:val="8"/>
          </w:tcPr>
          <w:p>
            <w:pPr>
              <w:pStyle w:val="12"/>
              <w:spacing w:before="65"/>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5"/>
              <w:ind w:left="189"/>
              <w:rPr>
                <w:rFonts w:ascii="宋体"/>
                <w:sz w:val="18"/>
              </w:rPr>
            </w:pPr>
            <w:r>
              <w:rPr>
                <w:rFonts w:ascii="宋体"/>
                <w:sz w:val="18"/>
              </w:rPr>
              <w:t>10</w:t>
            </w:r>
          </w:p>
        </w:tc>
        <w:tc>
          <w:tcPr>
            <w:tcW w:w="563" w:type="dxa"/>
            <w:gridSpan w:val="2"/>
          </w:tcPr>
          <w:p>
            <w:pPr>
              <w:pStyle w:val="12"/>
              <w:spacing w:before="6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508" w:type="dxa"/>
            <w:gridSpan w:val="8"/>
          </w:tcPr>
          <w:p>
            <w:pPr>
              <w:pStyle w:val="12"/>
              <w:spacing w:before="138"/>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8"/>
              <w:ind w:left="190"/>
              <w:rPr>
                <w:rFonts w:hint="eastAsia" w:ascii="宋体" w:eastAsia="方正仿宋简体"/>
                <w:sz w:val="18"/>
                <w:lang w:eastAsia="zh-CN"/>
              </w:rPr>
            </w:pPr>
            <w:r>
              <w:rPr>
                <w:rFonts w:ascii="宋体"/>
                <w:sz w:val="18"/>
              </w:rPr>
              <w:t>9</w:t>
            </w:r>
            <w:r>
              <w:rPr>
                <w:rFonts w:hint="eastAsia" w:ascii="宋体"/>
                <w:sz w:val="18"/>
                <w:lang w:val="en-US" w:eastAsia="zh-CN"/>
              </w:rPr>
              <w:t>8</w:t>
            </w:r>
          </w:p>
        </w:tc>
        <w:tc>
          <w:tcPr>
            <w:tcW w:w="1426" w:type="dxa"/>
            <w:gridSpan w:val="2"/>
          </w:tcPr>
          <w:p>
            <w:pPr>
              <w:pStyle w:val="12"/>
              <w:rPr>
                <w:rFonts w:ascii="Times New Roman"/>
                <w:sz w:val="18"/>
              </w:rPr>
            </w:pPr>
          </w:p>
        </w:tc>
      </w:tr>
    </w:tbl>
    <w:p>
      <w:pPr>
        <w:spacing w:before="38"/>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2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84" w:line="244" w:lineRule="auto"/>
        <w:ind w:left="428" w:right="3541" w:firstLine="0"/>
        <w:jc w:val="center"/>
        <w:rPr>
          <w:rFonts w:hint="eastAsia" w:ascii="宋体" w:eastAsia="宋体"/>
          <w:b/>
          <w:sz w:val="44"/>
        </w:rPr>
      </w:pPr>
      <w:r>
        <w:br w:type="column"/>
      </w:r>
      <w:r>
        <w:rPr>
          <w:rFonts w:hint="eastAsia" w:ascii="宋体" w:eastAsia="宋体"/>
          <w:b/>
          <w:spacing w:val="-2"/>
          <w:w w:val="95"/>
          <w:sz w:val="44"/>
        </w:rPr>
        <w:t>项目支出</w:t>
      </w:r>
      <w:r>
        <w:rPr>
          <w:rFonts w:hint="eastAsia" w:ascii="宋体" w:eastAsia="宋体"/>
          <w:b/>
          <w:sz w:val="44"/>
        </w:rPr>
        <w:t>绩效评价报告</w:t>
      </w:r>
    </w:p>
    <w:p>
      <w:pPr>
        <w:spacing w:after="0" w:line="244" w:lineRule="auto"/>
        <w:jc w:val="center"/>
        <w:rPr>
          <w:rFonts w:hint="eastAsia" w:ascii="宋体" w:eastAsia="宋体"/>
          <w:sz w:val="44"/>
        </w:rPr>
      </w:pPr>
    </w:p>
    <w:p>
      <w:pPr>
        <w:spacing w:after="0" w:line="244" w:lineRule="auto"/>
        <w:jc w:val="center"/>
        <w:rPr>
          <w:rFonts w:hint="eastAsia" w:ascii="宋体" w:eastAsia="宋体"/>
          <w:sz w:val="44"/>
        </w:rPr>
        <w:sectPr>
          <w:pgSz w:w="11910" w:h="16840"/>
          <w:pgMar w:top="1580" w:right="200" w:bottom="1260" w:left="1160" w:header="0" w:footer="993" w:gutter="0"/>
          <w:cols w:equalWidth="0" w:num="2">
            <w:col w:w="1349" w:space="811"/>
            <w:col w:w="8390"/>
          </w:cols>
        </w:sectPr>
      </w:pPr>
    </w:p>
    <w:p>
      <w:pPr>
        <w:pStyle w:val="5"/>
        <w:spacing w:before="72"/>
        <w:ind w:left="1067"/>
        <w:rPr>
          <w:rFonts w:hint="eastAsia" w:ascii="黑体" w:eastAsia="黑体"/>
        </w:rPr>
      </w:pPr>
      <w:r>
        <w:rPr>
          <w:rFonts w:hint="eastAsia" w:ascii="黑体" w:eastAsia="黑体"/>
        </w:rPr>
        <w:t>一、基本情况</w:t>
      </w:r>
    </w:p>
    <w:p>
      <w:pPr>
        <w:pStyle w:val="5"/>
        <w:spacing w:before="161"/>
        <w:ind w:left="1067"/>
      </w:pPr>
      <w:bookmarkStart w:id="9" w:name="（一）项目概况"/>
      <w:bookmarkEnd w:id="9"/>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5</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5</w:t>
      </w:r>
      <w:r>
        <w:rPr>
          <w:spacing w:val="-21"/>
        </w:rPr>
        <w:t>万元。</w:t>
      </w:r>
    </w:p>
    <w:p>
      <w:pPr>
        <w:pStyle w:val="5"/>
        <w:spacing w:before="4"/>
        <w:ind w:left="908"/>
      </w:pPr>
      <w:r>
        <w:rPr>
          <w:w w:val="95"/>
        </w:rPr>
        <w:t>（二）项目绩效目标</w:t>
      </w:r>
    </w:p>
    <w:p>
      <w:pPr>
        <w:pStyle w:val="5"/>
        <w:spacing w:before="162"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9" w:firstLine="638"/>
        <w:jc w:val="both"/>
      </w:pPr>
      <w:r>
        <w:rPr>
          <w:spacing w:val="1"/>
          <w:w w:val="95"/>
        </w:rPr>
        <w:t>为加强项目支出绩效管理，提高财政资金使用效益和公共</w:t>
      </w:r>
      <w:r>
        <w:rPr>
          <w:spacing w:val="-1"/>
        </w:rPr>
        <w:t>服务质量，对</w:t>
      </w:r>
      <w:r>
        <w:rPr>
          <w:rFonts w:hint="eastAsia"/>
          <w:spacing w:val="-1"/>
        </w:rPr>
        <w:t>冀财教【</w:t>
      </w:r>
      <w:r>
        <w:rPr>
          <w:rFonts w:hint="eastAsia"/>
          <w:spacing w:val="-1"/>
          <w:lang w:eastAsia="zh-CN"/>
        </w:rPr>
        <w:t>2022</w:t>
      </w:r>
      <w:r>
        <w:rPr>
          <w:rFonts w:hint="eastAsia"/>
          <w:spacing w:val="-1"/>
        </w:rPr>
        <w:t>】162号关于提前下达2022年大学新生救助补助资金预算的通知</w:t>
      </w:r>
      <w:r>
        <w:rPr>
          <w:spacing w:val="-1"/>
        </w:rPr>
        <w:t>项目年初绩效目标指标的实现情</w:t>
      </w:r>
      <w:r>
        <w:t>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2"/>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z w:val="24"/>
              </w:rPr>
              <w:t>大学新生救助</w:t>
            </w:r>
          </w:p>
          <w:p>
            <w:pPr>
              <w:pStyle w:val="12"/>
              <w:spacing w:line="385" w:lineRule="exact"/>
              <w:ind w:left="106"/>
              <w:rPr>
                <w:sz w:val="24"/>
              </w:rPr>
            </w:pPr>
            <w:r>
              <w:rPr>
                <w:sz w:val="24"/>
              </w:rPr>
              <w:t>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大学新生救助的人次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z w:val="24"/>
              </w:rPr>
              <w:t>大学新生救助</w:t>
            </w:r>
          </w:p>
          <w:p>
            <w:pPr>
              <w:pStyle w:val="12"/>
              <w:spacing w:line="385" w:lineRule="exact"/>
              <w:ind w:left="106"/>
              <w:rPr>
                <w:sz w:val="24"/>
              </w:rPr>
            </w:pPr>
            <w:r>
              <w:rPr>
                <w:sz w:val="24"/>
              </w:rPr>
              <w:t>标准</w:t>
            </w:r>
          </w:p>
        </w:tc>
        <w:tc>
          <w:tcPr>
            <w:tcW w:w="2313" w:type="dxa"/>
          </w:tcPr>
          <w:p>
            <w:pPr>
              <w:pStyle w:val="12"/>
              <w:rPr>
                <w:rFonts w:ascii="Times New Roman"/>
                <w:sz w:val="26"/>
              </w:rPr>
            </w:pPr>
          </w:p>
          <w:p>
            <w:pPr>
              <w:pStyle w:val="12"/>
              <w:spacing w:before="6"/>
              <w:rPr>
                <w:rFonts w:ascii="Times New Roman"/>
                <w:sz w:val="33"/>
              </w:rPr>
            </w:pPr>
          </w:p>
          <w:p>
            <w:pPr>
              <w:pStyle w:val="12"/>
              <w:spacing w:before="1"/>
              <w:ind w:left="108"/>
              <w:rPr>
                <w:sz w:val="24"/>
              </w:rPr>
            </w:pPr>
            <w:r>
              <w:rPr>
                <w:sz w:val="24"/>
              </w:rPr>
              <w:t>大学新生救助标准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sz w:val="24"/>
              </w:rPr>
            </w:pPr>
            <w:r>
              <w:rPr>
                <w:sz w:val="24"/>
              </w:rPr>
              <w:t>6</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8"/>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3"/>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line="311"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30" w:line="311"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1"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19"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8"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3"/>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3" w:line="311" w:lineRule="exact"/>
              <w:ind w:left="146"/>
              <w:rPr>
                <w:sz w:val="24"/>
              </w:rPr>
            </w:pPr>
            <w:r>
              <w:rPr>
                <w:sz w:val="24"/>
              </w:rPr>
              <w:t>对象</w:t>
            </w:r>
          </w:p>
        </w:tc>
        <w:tc>
          <w:tcPr>
            <w:tcW w:w="1167" w:type="dxa"/>
            <w:tcBorders>
              <w:top w:val="nil"/>
              <w:bottom w:val="nil"/>
            </w:tcBorders>
          </w:tcPr>
          <w:p>
            <w:pPr>
              <w:pStyle w:val="12"/>
              <w:spacing w:before="103"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9"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ind w:left="127" w:right="119"/>
              <w:jc w:val="center"/>
              <w:rPr>
                <w:sz w:val="24"/>
              </w:rPr>
            </w:pPr>
            <w:r>
              <w:rPr>
                <w:sz w:val="24"/>
              </w:rPr>
              <w:t>100</w:t>
            </w:r>
          </w:p>
        </w:tc>
        <w:tc>
          <w:tcPr>
            <w:tcW w:w="648" w:type="dxa"/>
          </w:tcPr>
          <w:p>
            <w:pPr>
              <w:pStyle w:val="12"/>
              <w:spacing w:before="3"/>
              <w:rPr>
                <w:rFonts w:ascii="Times New Roman"/>
                <w:sz w:val="26"/>
              </w:rPr>
            </w:pPr>
          </w:p>
          <w:p>
            <w:pPr>
              <w:pStyle w:val="12"/>
              <w:ind w:left="168" w:right="158"/>
              <w:jc w:val="center"/>
              <w:rPr>
                <w:rFonts w:hint="eastAsia" w:eastAsia="方正仿宋简体"/>
                <w:sz w:val="24"/>
                <w:lang w:eastAsia="zh-CN"/>
              </w:rPr>
            </w:pPr>
            <w:r>
              <w:rPr>
                <w:sz w:val="24"/>
              </w:rPr>
              <w:t>9</w:t>
            </w:r>
            <w:r>
              <w:rPr>
                <w:rFonts w:hint="eastAsia"/>
                <w:sz w:val="24"/>
                <w:lang w:val="en-US" w:eastAsia="zh-CN"/>
              </w:rPr>
              <w:t>8</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bookmarkStart w:id="10" w:name="4、评价标准：从投入、过程、产出、效果四方面设计了四个一级指标，十三个二级指标和"/>
      <w:bookmarkEnd w:id="10"/>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rPr>
        <w:t>个一级指标，十三个二级指标和十六个三级指标。对每项三级</w:t>
      </w:r>
    </w:p>
    <w:p>
      <w:pPr>
        <w:pStyle w:val="5"/>
        <w:spacing w:before="75"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spacing w:after="0" w:line="333" w:lineRule="auto"/>
        <w:jc w:val="both"/>
        <w:sectPr>
          <w:pgSz w:w="11910" w:h="16840"/>
          <w:pgMar w:top="1580" w:right="200" w:bottom="1180" w:left="1160" w:header="0" w:footer="993" w:gutter="0"/>
          <w:cols w:space="720" w:num="1"/>
        </w:sectPr>
      </w:pPr>
    </w:p>
    <w:p>
      <w:pPr>
        <w:pStyle w:val="5"/>
        <w:spacing w:before="6"/>
        <w:rPr>
          <w:sz w:val="8"/>
        </w:rPr>
      </w:pPr>
    </w:p>
    <w:p>
      <w:pPr>
        <w:pStyle w:val="5"/>
        <w:spacing w:before="22"/>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1"/>
        </w:numPr>
        <w:tabs>
          <w:tab w:val="left" w:pos="1392"/>
        </w:tabs>
        <w:spacing w:before="6" w:after="0" w:line="333" w:lineRule="auto"/>
        <w:ind w:left="428" w:right="1386" w:firstLine="638"/>
        <w:jc w:val="left"/>
        <w:rPr>
          <w:sz w:val="32"/>
        </w:rPr>
      </w:pPr>
      <w:r>
        <w:rPr>
          <w:spacing w:val="2"/>
          <w:w w:val="95"/>
          <w:sz w:val="32"/>
        </w:rPr>
        <w:t>评价工作组对</w:t>
      </w:r>
      <w:r>
        <w:rPr>
          <w:rFonts w:hint="eastAsia"/>
          <w:spacing w:val="2"/>
          <w:w w:val="95"/>
          <w:sz w:val="32"/>
        </w:rPr>
        <w:t>冀财教【</w:t>
      </w:r>
      <w:r>
        <w:rPr>
          <w:rFonts w:hint="eastAsia"/>
          <w:spacing w:val="2"/>
          <w:w w:val="95"/>
          <w:sz w:val="32"/>
          <w:lang w:eastAsia="zh-CN"/>
        </w:rPr>
        <w:t>2022</w:t>
      </w:r>
      <w:r>
        <w:rPr>
          <w:rFonts w:hint="eastAsia"/>
          <w:spacing w:val="2"/>
          <w:w w:val="95"/>
          <w:sz w:val="32"/>
        </w:rPr>
        <w:t>】162号关于提前下达2022年大学新生救助补助资金预算的通知</w:t>
      </w:r>
      <w:r>
        <w:rPr>
          <w:rFonts w:hint="eastAsia"/>
          <w:spacing w:val="2"/>
          <w:w w:val="95"/>
          <w:sz w:val="32"/>
          <w:lang w:val="en-US" w:eastAsia="zh-CN"/>
        </w:rPr>
        <w:t>项目</w:t>
      </w:r>
      <w:r>
        <w:rPr>
          <w:spacing w:val="2"/>
          <w:w w:val="95"/>
          <w:sz w:val="32"/>
        </w:rPr>
        <w:t>收集相关</w:t>
      </w:r>
      <w:r>
        <w:rPr>
          <w:sz w:val="32"/>
        </w:rPr>
        <w:t>资料。</w:t>
      </w:r>
    </w:p>
    <w:p>
      <w:pPr>
        <w:pStyle w:val="11"/>
        <w:numPr>
          <w:ilvl w:val="0"/>
          <w:numId w:val="11"/>
        </w:numPr>
        <w:tabs>
          <w:tab w:val="left" w:pos="1389"/>
        </w:tabs>
        <w:spacing w:before="2" w:after="0" w:line="240" w:lineRule="auto"/>
        <w:ind w:left="1388" w:right="0" w:hanging="322"/>
        <w:jc w:val="left"/>
        <w:rPr>
          <w:sz w:val="32"/>
        </w:rPr>
      </w:pPr>
      <w:r>
        <w:rPr>
          <w:sz w:val="32"/>
        </w:rPr>
        <w:t>评价组实地调研并了解项目实际运行情况。</w:t>
      </w:r>
    </w:p>
    <w:p>
      <w:pPr>
        <w:pStyle w:val="11"/>
        <w:numPr>
          <w:ilvl w:val="0"/>
          <w:numId w:val="11"/>
        </w:numPr>
        <w:tabs>
          <w:tab w:val="left" w:pos="1392"/>
        </w:tabs>
        <w:spacing w:before="161"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1"/>
        </w:numPr>
        <w:tabs>
          <w:tab w:val="left" w:pos="1392"/>
        </w:tabs>
        <w:spacing w:before="3"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1"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11" w:name="进一步完善项目目标管理。落实绩效预算管理规定，切实加强项目管理，进一步细化、量化"/>
      <w:bookmarkEnd w:id="11"/>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bookmarkStart w:id="12" w:name="（一）项目决策情况。"/>
      <w:bookmarkEnd w:id="12"/>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before="5"/>
        <w:ind w:left="1040" w:right="0" w:firstLine="0"/>
        <w:jc w:val="left"/>
        <w:rPr>
          <w:rFonts w:hint="eastAsia" w:ascii="仿宋" w:eastAsia="仿宋"/>
          <w:sz w:val="32"/>
        </w:rPr>
      </w:pPr>
      <w:r>
        <w:rPr>
          <w:rFonts w:hint="eastAsia" w:ascii="仿宋" w:eastAsia="仿宋"/>
          <w:b/>
          <w:sz w:val="32"/>
        </w:rPr>
        <w:t>2、决策过程：</w:t>
      </w:r>
      <w:r>
        <w:rPr>
          <w:rFonts w:hint="eastAsia" w:ascii="仿宋" w:eastAsia="仿宋"/>
          <w:sz w:val="32"/>
        </w:rPr>
        <w:t>决策依据，是指项目是否符合部门年度工作</w:t>
      </w:r>
    </w:p>
    <w:p>
      <w:pPr>
        <w:spacing w:after="0"/>
        <w:jc w:val="left"/>
        <w:rPr>
          <w:rFonts w:hint="eastAsia" w:ascii="仿宋" w:eastAsia="仿宋"/>
          <w:sz w:val="32"/>
        </w:rPr>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pP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4"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9"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0"/>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after="0" w:line="280" w:lineRule="auto"/>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pStyle w:val="5"/>
        <w:spacing w:before="79"/>
        <w:ind w:left="1040"/>
      </w:pPr>
      <w:r>
        <w:t>大学新生救助人次达到预期目标情况，项目指标得分 10 分，</w:t>
      </w:r>
    </w:p>
    <w:p>
      <w:pPr>
        <w:spacing w:before="124"/>
        <w:ind w:left="428" w:right="0" w:firstLine="0"/>
        <w:jc w:val="left"/>
        <w:rPr>
          <w:sz w:val="30"/>
        </w:rPr>
      </w:pPr>
      <w:r>
        <w:rPr>
          <w:sz w:val="30"/>
        </w:rPr>
        <w:t>该项指标绩效等级为优。</w:t>
      </w:r>
    </w:p>
    <w:p>
      <w:pPr>
        <w:pStyle w:val="5"/>
        <w:spacing w:before="125"/>
        <w:ind w:left="1040"/>
      </w:pPr>
      <w:r>
        <w:t>2、质量指标</w:t>
      </w:r>
    </w:p>
    <w:p>
      <w:pPr>
        <w:spacing w:before="162"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pStyle w:val="5"/>
        <w:spacing w:before="161"/>
        <w:ind w:left="1067"/>
      </w:pPr>
      <w:r>
        <w:t>大学新生救助标准达到财政部门要求，项目指标得分10 分，</w:t>
      </w:r>
    </w:p>
    <w:p>
      <w:pPr>
        <w:spacing w:before="122"/>
        <w:ind w:left="428" w:right="0" w:firstLine="0"/>
        <w:jc w:val="left"/>
        <w:rPr>
          <w:sz w:val="30"/>
        </w:rPr>
      </w:pPr>
      <w:r>
        <w:rPr>
          <w:sz w:val="30"/>
        </w:rPr>
        <w:t>该项指标绩效等级为优。</w:t>
      </w:r>
    </w:p>
    <w:p>
      <w:pPr>
        <w:pStyle w:val="5"/>
        <w:spacing w:before="127"/>
        <w:ind w:left="1040"/>
      </w:pPr>
      <w:r>
        <w:t>4、时效指标</w:t>
      </w:r>
    </w:p>
    <w:p>
      <w:pPr>
        <w:spacing w:before="162"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3" w:line="280" w:lineRule="auto"/>
        <w:ind w:left="428" w:right="1381" w:firstLine="638"/>
        <w:jc w:val="left"/>
        <w:rPr>
          <w:rFonts w:hint="default" w:eastAsia="方正仿宋简体"/>
          <w:sz w:val="30"/>
          <w:lang w:val="en-US" w:eastAsia="zh-CN"/>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6</w:t>
      </w:r>
      <w:r>
        <w:rPr>
          <w:spacing w:val="-15"/>
          <w:sz w:val="30"/>
        </w:rPr>
        <w:t xml:space="preserve"> 分，</w:t>
      </w:r>
      <w:r>
        <w:rPr>
          <w:rFonts w:hint="eastAsia"/>
          <w:spacing w:val="-15"/>
          <w:sz w:val="30"/>
          <w:lang w:val="en-US" w:eastAsia="zh-CN"/>
        </w:rPr>
        <w:t>达到优良水平。</w:t>
      </w:r>
    </w:p>
    <w:p>
      <w:pPr>
        <w:spacing w:before="10"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sz w:val="30"/>
        </w:rPr>
        <w:t>6</w:t>
      </w:r>
      <w:r>
        <w:rPr>
          <w:spacing w:val="-18"/>
          <w:sz w:val="30"/>
        </w:rPr>
        <w:t xml:space="preserve"> 分，</w:t>
      </w:r>
      <w:r>
        <w:rPr>
          <w:rFonts w:hint="eastAsia"/>
          <w:spacing w:val="-15"/>
          <w:sz w:val="30"/>
          <w:lang w:val="en-US" w:eastAsia="zh-CN"/>
        </w:rPr>
        <w:t>达到优良水平。</w:t>
      </w:r>
    </w:p>
    <w:p>
      <w:pPr>
        <w:spacing w:before="13"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rFonts w:hint="eastAsia"/>
          <w:sz w:val="30"/>
          <w:lang w:val="en-US" w:eastAsia="zh-CN"/>
        </w:rPr>
        <w:t>5</w:t>
      </w:r>
      <w:r>
        <w:rPr>
          <w:spacing w:val="-15"/>
          <w:sz w:val="30"/>
        </w:rPr>
        <w:t>分，</w:t>
      </w:r>
      <w:r>
        <w:rPr>
          <w:rFonts w:hint="eastAsia"/>
          <w:spacing w:val="-15"/>
          <w:sz w:val="30"/>
          <w:lang w:val="en-US" w:eastAsia="zh-CN"/>
        </w:rPr>
        <w:t>达到优良水平。</w:t>
      </w:r>
    </w:p>
    <w:p>
      <w:pPr>
        <w:spacing w:after="0" w:line="280" w:lineRule="auto"/>
        <w:jc w:val="left"/>
        <w:rPr>
          <w:sz w:val="30"/>
        </w:rPr>
        <w:sectPr>
          <w:pgSz w:w="11910" w:h="16840"/>
          <w:pgMar w:top="1580" w:right="200" w:bottom="1260" w:left="1160" w:header="0" w:footer="993" w:gutter="0"/>
          <w:cols w:space="720" w:num="1"/>
        </w:sectPr>
      </w:pPr>
    </w:p>
    <w:p>
      <w:pPr>
        <w:spacing w:before="1" w:line="240" w:lineRule="auto"/>
        <w:rPr>
          <w:sz w:val="7"/>
        </w:rPr>
      </w:pPr>
    </w:p>
    <w:p>
      <w:pPr>
        <w:spacing w:before="37" w:line="280" w:lineRule="auto"/>
        <w:ind w:left="428" w:right="1230" w:firstLine="638"/>
        <w:jc w:val="both"/>
        <w:rPr>
          <w:sz w:val="30"/>
        </w:rPr>
      </w:pPr>
      <w:r>
        <w:rPr>
          <w:rFonts w:hint="eastAsia" w:ascii="仿宋" w:eastAsia="仿宋"/>
          <w:b/>
          <w:sz w:val="32"/>
        </w:rPr>
        <w:t>4</w:t>
      </w:r>
      <w:r>
        <w:rPr>
          <w:rFonts w:hint="eastAsia" w:ascii="仿宋" w:eastAsia="仿宋"/>
          <w:b/>
          <w:spacing w:val="-6"/>
          <w:sz w:val="32"/>
        </w:rPr>
        <w:t>、可持续影响性指标：</w:t>
      </w:r>
      <w:r>
        <w:rPr>
          <w:spacing w:val="-11"/>
          <w:sz w:val="30"/>
        </w:rPr>
        <w:t>6</w:t>
      </w:r>
      <w:r>
        <w:rPr>
          <w:spacing w:val="-19"/>
          <w:sz w:val="30"/>
        </w:rPr>
        <w:t xml:space="preserve"> 分，评价得分 </w:t>
      </w:r>
      <w:r>
        <w:rPr>
          <w:sz w:val="30"/>
        </w:rPr>
        <w:t>5</w:t>
      </w:r>
      <w:r>
        <w:rPr>
          <w:spacing w:val="-19"/>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11"/>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1"/>
        <w:rPr>
          <w:rFonts w:ascii="宋体"/>
          <w:b/>
          <w:sz w:val="19"/>
        </w:rPr>
      </w:pPr>
    </w:p>
    <w:p>
      <w:pPr>
        <w:spacing w:before="0"/>
        <w:ind w:left="387" w:right="0" w:firstLine="0"/>
        <w:jc w:val="left"/>
        <w:rPr>
          <w:rFonts w:hint="eastAsia" w:ascii="宋体" w:eastAsia="宋体"/>
          <w:sz w:val="22"/>
        </w:rPr>
      </w:pPr>
      <w:r>
        <w:rPr>
          <w:rFonts w:hint="eastAsia" w:ascii="宋体" w:eastAsia="宋体"/>
          <w:sz w:val="22"/>
        </w:rPr>
        <w:t>金额：</w:t>
      </w:r>
      <w:r>
        <w:rPr>
          <w:rFonts w:hint="eastAsia" w:ascii="宋体" w:eastAsia="宋体"/>
          <w:sz w:val="18"/>
        </w:rPr>
        <w:t xml:space="preserve"> </w:t>
      </w:r>
      <w:r>
        <w:rPr>
          <w:rFonts w:hint="eastAsia" w:ascii="宋体" w:eastAsia="宋体"/>
          <w:sz w:val="22"/>
        </w:rPr>
        <w:t>万元</w:t>
      </w:r>
    </w:p>
    <w:p>
      <w:pPr>
        <w:spacing w:after="0"/>
        <w:jc w:val="left"/>
        <w:rPr>
          <w:rFonts w:hint="eastAsia" w:ascii="宋体" w:eastAsia="宋体"/>
          <w:sz w:val="22"/>
        </w:rPr>
        <w:sectPr>
          <w:footerReference r:id="rId36" w:type="default"/>
          <w:pgSz w:w="11910" w:h="16840"/>
          <w:pgMar w:top="1180" w:right="200" w:bottom="1180" w:left="1160" w:header="0" w:footer="993" w:gutter="0"/>
          <w:pgNumType w:start="1"/>
          <w:cols w:equalWidth="0" w:num="3">
            <w:col w:w="1558" w:space="430"/>
            <w:col w:w="4895" w:space="39"/>
            <w:col w:w="3628"/>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tcPr>
          <w:p>
            <w:pPr>
              <w:pStyle w:val="12"/>
              <w:spacing w:before="133"/>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33"/>
              <w:ind w:left="0" w:leftChars="0" w:right="117" w:rightChars="0" w:firstLine="0" w:firstLineChars="0"/>
              <w:jc w:val="left"/>
              <w:rPr>
                <w:rFonts w:hint="eastAsia" w:ascii="宋体" w:eastAsia="宋体"/>
                <w:sz w:val="18"/>
              </w:rPr>
            </w:pPr>
            <w:r>
              <w:rPr>
                <w:rFonts w:hint="eastAsia" w:ascii="宋体" w:eastAsia="宋体"/>
                <w:sz w:val="18"/>
              </w:rPr>
              <w:t>冀财教【2021】130号关于提前下达2022年城乡义务教育中央补助经费预算（直达资金）的通知（贫困学生生活补助）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tcPr>
          <w:p>
            <w:pPr>
              <w:pStyle w:val="12"/>
              <w:spacing w:before="134"/>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4"/>
              <w:ind w:left="1652" w:right="1645"/>
              <w:jc w:val="center"/>
              <w:rPr>
                <w:rFonts w:hint="default" w:ascii="宋体" w:eastAsia="宋体"/>
                <w:sz w:val="18"/>
                <w:lang w:val="en-US" w:eastAsia="zh-CN"/>
              </w:rPr>
            </w:pPr>
            <w:r>
              <w:rPr>
                <w:rFonts w:hint="eastAsia" w:ascii="宋体" w:eastAsia="宋体"/>
                <w:sz w:val="18"/>
                <w:lang w:val="en-US" w:eastAsia="zh-CN"/>
              </w:rPr>
              <w:t>遵化市教育局</w:t>
            </w:r>
          </w:p>
        </w:tc>
        <w:tc>
          <w:tcPr>
            <w:tcW w:w="1128" w:type="dxa"/>
            <w:gridSpan w:val="2"/>
          </w:tcPr>
          <w:p>
            <w:pPr>
              <w:pStyle w:val="12"/>
              <w:spacing w:before="134"/>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4"/>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10"/>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3"/>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3"/>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3"/>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3"/>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3"/>
              <w:ind w:left="152"/>
              <w:rPr>
                <w:rFonts w:hint="eastAsia" w:ascii="宋体" w:eastAsia="宋体"/>
                <w:sz w:val="18"/>
              </w:rPr>
            </w:pPr>
            <w:r>
              <w:rPr>
                <w:rFonts w:hint="eastAsia" w:ascii="宋体" w:eastAsia="宋体"/>
                <w:sz w:val="18"/>
              </w:rPr>
              <w:t>执行率</w:t>
            </w:r>
          </w:p>
        </w:tc>
        <w:tc>
          <w:tcPr>
            <w:tcW w:w="718" w:type="dxa"/>
          </w:tcPr>
          <w:p>
            <w:pPr>
              <w:pStyle w:val="12"/>
              <w:spacing w:before="133"/>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3" w:right="83"/>
              <w:jc w:val="center"/>
              <w:rPr>
                <w:rFonts w:hint="default" w:ascii="宋体" w:eastAsia="方正仿宋简体"/>
                <w:sz w:val="18"/>
                <w:lang w:val="en-US" w:eastAsia="zh-CN"/>
              </w:rPr>
            </w:pPr>
            <w:r>
              <w:rPr>
                <w:rFonts w:hint="eastAsia" w:ascii="宋体"/>
                <w:sz w:val="18"/>
                <w:lang w:val="en-US" w:eastAsia="zh-CN"/>
              </w:rPr>
              <w:t>60.9375</w:t>
            </w:r>
          </w:p>
        </w:tc>
        <w:tc>
          <w:tcPr>
            <w:tcW w:w="1135" w:type="dxa"/>
            <w:gridSpan w:val="2"/>
          </w:tcPr>
          <w:p>
            <w:pPr>
              <w:pStyle w:val="12"/>
              <w:spacing w:before="135"/>
              <w:ind w:left="205"/>
              <w:rPr>
                <w:rFonts w:hint="default" w:ascii="宋体" w:eastAsia="方正仿宋简体"/>
                <w:sz w:val="18"/>
                <w:lang w:val="en-US" w:eastAsia="zh-CN"/>
              </w:rPr>
            </w:pPr>
            <w:r>
              <w:rPr>
                <w:rFonts w:hint="eastAsia" w:ascii="宋体"/>
                <w:sz w:val="18"/>
                <w:lang w:val="en-US" w:eastAsia="zh-CN"/>
              </w:rPr>
              <w:t>60.9375</w:t>
            </w:r>
          </w:p>
        </w:tc>
        <w:tc>
          <w:tcPr>
            <w:tcW w:w="1128" w:type="dxa"/>
            <w:gridSpan w:val="2"/>
          </w:tcPr>
          <w:p>
            <w:pPr>
              <w:pStyle w:val="12"/>
              <w:spacing w:before="135"/>
              <w:ind w:left="203"/>
              <w:rPr>
                <w:rFonts w:hint="default" w:ascii="宋体" w:eastAsia="方正仿宋简体"/>
                <w:sz w:val="18"/>
                <w:lang w:val="en-US" w:eastAsia="zh-CN"/>
              </w:rPr>
            </w:pPr>
            <w:r>
              <w:rPr>
                <w:rFonts w:hint="eastAsia" w:ascii="宋体"/>
                <w:sz w:val="18"/>
                <w:lang w:val="en-US" w:eastAsia="zh-CN"/>
              </w:rPr>
              <w:t>60.9375</w:t>
            </w:r>
          </w:p>
        </w:tc>
        <w:tc>
          <w:tcPr>
            <w:tcW w:w="706"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47" w:type="dxa"/>
            <w:gridSpan w:val="2"/>
            <w:vAlign w:val="top"/>
          </w:tcPr>
          <w:p>
            <w:pPr>
              <w:pStyle w:val="12"/>
              <w:spacing w:before="135"/>
              <w:ind w:left="241" w:leftChars="0" w:right="0" w:rightChars="0"/>
              <w:rPr>
                <w:rFonts w:ascii="宋体"/>
                <w:sz w:val="18"/>
              </w:rPr>
            </w:pPr>
            <w:r>
              <w:rPr>
                <w:rFonts w:ascii="宋体"/>
                <w:sz w:val="18"/>
              </w:rPr>
              <w:t>100%</w:t>
            </w:r>
          </w:p>
        </w:tc>
        <w:tc>
          <w:tcPr>
            <w:tcW w:w="718"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47" w:type="dxa"/>
            <w:gridSpan w:val="2"/>
            <w:vAlign w:val="top"/>
          </w:tcPr>
          <w:p>
            <w:pPr>
              <w:pStyle w:val="12"/>
              <w:spacing w:before="135"/>
              <w:ind w:left="241" w:leftChars="0" w:right="0" w:rightChars="0"/>
              <w:rPr>
                <w:rFonts w:ascii="宋体"/>
                <w:sz w:val="18"/>
              </w:rPr>
            </w:pPr>
          </w:p>
        </w:tc>
        <w:tc>
          <w:tcPr>
            <w:tcW w:w="718"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vMerge w:val="continue"/>
            <w:tcBorders>
              <w:top w:val="nil"/>
            </w:tcBorders>
          </w:tcPr>
          <w:p>
            <w:pPr>
              <w:rPr>
                <w:sz w:val="2"/>
                <w:szCs w:val="2"/>
              </w:rPr>
            </w:pPr>
          </w:p>
        </w:tc>
        <w:tc>
          <w:tcPr>
            <w:tcW w:w="2165" w:type="dxa"/>
            <w:gridSpan w:val="2"/>
          </w:tcPr>
          <w:p>
            <w:pPr>
              <w:pStyle w:val="12"/>
              <w:spacing w:before="133"/>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3"/>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3"/>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4"/>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4"/>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restart"/>
          </w:tcPr>
          <w:p>
            <w:pPr>
              <w:pStyle w:val="12"/>
              <w:rPr>
                <w:rFonts w:ascii="宋体"/>
                <w:sz w:val="18"/>
              </w:rPr>
            </w:pPr>
          </w:p>
          <w:p>
            <w:pPr>
              <w:pStyle w:val="12"/>
              <w:rPr>
                <w:rFonts w:ascii="宋体"/>
                <w:sz w:val="15"/>
              </w:rPr>
            </w:pPr>
          </w:p>
          <w:p>
            <w:pPr>
              <w:pStyle w:val="12"/>
              <w:spacing w:before="1"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3"/>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3"/>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11"/>
              <w:rPr>
                <w:rFonts w:ascii="宋体"/>
                <w:sz w:val="13"/>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tcPr>
          <w:p>
            <w:pPr>
              <w:pStyle w:val="12"/>
              <w:spacing w:before="8"/>
              <w:rPr>
                <w:rFonts w:ascii="宋体"/>
                <w:sz w:val="19"/>
              </w:rPr>
            </w:pPr>
          </w:p>
          <w:p>
            <w:pPr>
              <w:pStyle w:val="12"/>
              <w:spacing w:before="1" w:line="324" w:lineRule="auto"/>
              <w:ind w:left="107" w:right="219"/>
              <w:rPr>
                <w:rFonts w:hint="eastAsia" w:ascii="宋体" w:eastAsia="宋体"/>
                <w:sz w:val="18"/>
              </w:rPr>
            </w:pPr>
            <w:r>
              <w:rPr>
                <w:rFonts w:hint="eastAsia" w:ascii="宋体" w:eastAsia="宋体"/>
                <w:sz w:val="18"/>
              </w:rPr>
              <w:t>完成对我市义务教育阶段贫困寄宿生生活补助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4"/>
              <w:rPr>
                <w:rFonts w:ascii="宋体"/>
                <w:sz w:val="15"/>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8"/>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12"/>
              <w:rPr>
                <w:rFonts w:ascii="宋体"/>
                <w:sz w:val="22"/>
              </w:rPr>
            </w:pPr>
          </w:p>
          <w:p>
            <w:pPr>
              <w:pStyle w:val="12"/>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12"/>
              <w:rPr>
                <w:rFonts w:ascii="宋体"/>
                <w:sz w:val="22"/>
              </w:rPr>
            </w:pPr>
          </w:p>
          <w:p>
            <w:pPr>
              <w:pStyle w:val="12"/>
              <w:ind w:left="709"/>
              <w:rPr>
                <w:rFonts w:hint="eastAsia" w:ascii="宋体" w:eastAsia="宋体"/>
                <w:sz w:val="18"/>
              </w:rPr>
            </w:pPr>
            <w:r>
              <w:rPr>
                <w:rFonts w:hint="eastAsia" w:ascii="宋体" w:eastAsia="宋体"/>
                <w:sz w:val="18"/>
              </w:rPr>
              <w:t>三级指标</w:t>
            </w:r>
          </w:p>
        </w:tc>
        <w:tc>
          <w:tcPr>
            <w:tcW w:w="851" w:type="dxa"/>
          </w:tcPr>
          <w:p>
            <w:pPr>
              <w:pStyle w:val="12"/>
              <w:spacing w:before="8"/>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8"/>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8"/>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8"/>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8"/>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tcPr>
          <w:p>
            <w:pPr>
              <w:pStyle w:val="12"/>
              <w:spacing w:before="1"/>
              <w:rPr>
                <w:rFonts w:ascii="宋体"/>
                <w:sz w:val="15"/>
              </w:rPr>
            </w:pPr>
          </w:p>
          <w:p>
            <w:pPr>
              <w:pStyle w:val="12"/>
              <w:ind w:left="107"/>
              <w:rPr>
                <w:rFonts w:hint="eastAsia" w:ascii="宋体" w:eastAsia="宋体"/>
                <w:sz w:val="18"/>
              </w:rPr>
            </w:pPr>
            <w:r>
              <w:rPr>
                <w:rFonts w:hint="eastAsia" w:ascii="宋体" w:eastAsia="宋体"/>
                <w:sz w:val="18"/>
              </w:rPr>
              <w:t>数量指标</w:t>
            </w:r>
          </w:p>
        </w:tc>
        <w:tc>
          <w:tcPr>
            <w:tcW w:w="2141" w:type="dxa"/>
            <w:gridSpan w:val="3"/>
          </w:tcPr>
          <w:p>
            <w:pPr>
              <w:pStyle w:val="12"/>
              <w:spacing w:before="1"/>
              <w:rPr>
                <w:rFonts w:ascii="宋体"/>
                <w:sz w:val="15"/>
              </w:rPr>
            </w:pPr>
          </w:p>
          <w:p>
            <w:pPr>
              <w:pStyle w:val="12"/>
              <w:ind w:left="106"/>
              <w:rPr>
                <w:rFonts w:hint="eastAsia" w:ascii="宋体" w:eastAsia="宋体"/>
                <w:sz w:val="18"/>
              </w:rPr>
            </w:pPr>
            <w:r>
              <w:rPr>
                <w:rFonts w:hint="eastAsia" w:ascii="宋体" w:eastAsia="宋体"/>
                <w:sz w:val="18"/>
              </w:rPr>
              <w:t>资助贫困寄宿生人次</w:t>
            </w:r>
          </w:p>
        </w:tc>
        <w:tc>
          <w:tcPr>
            <w:tcW w:w="851"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6"/>
              <w:rPr>
                <w:rFonts w:hint="eastAsia" w:ascii="宋体" w:eastAsia="宋体"/>
                <w:sz w:val="18"/>
              </w:rPr>
            </w:pPr>
            <w:r>
              <w:rPr>
                <w:rFonts w:hint="eastAsia" w:ascii="宋体" w:eastAsia="宋体"/>
                <w:sz w:val="18"/>
              </w:rPr>
              <w:t>人次</w:t>
            </w:r>
          </w:p>
        </w:tc>
        <w:tc>
          <w:tcPr>
            <w:tcW w:w="847"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7"/>
              <w:rPr>
                <w:rFonts w:hint="eastAsia" w:ascii="宋体" w:eastAsia="宋体"/>
                <w:sz w:val="18"/>
              </w:rPr>
            </w:pPr>
            <w:r>
              <w:rPr>
                <w:rFonts w:hint="eastAsia" w:ascii="宋体" w:eastAsia="宋体"/>
                <w:sz w:val="18"/>
              </w:rPr>
              <w:t>人次</w:t>
            </w:r>
          </w:p>
        </w:tc>
        <w:tc>
          <w:tcPr>
            <w:tcW w:w="563" w:type="dxa"/>
            <w:gridSpan w:val="2"/>
          </w:tcPr>
          <w:p>
            <w:pPr>
              <w:pStyle w:val="12"/>
              <w:spacing w:before="8"/>
              <w:rPr>
                <w:rFonts w:ascii="宋体"/>
                <w:sz w:val="15"/>
              </w:rPr>
            </w:pPr>
          </w:p>
          <w:p>
            <w:pPr>
              <w:pStyle w:val="12"/>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7"/>
              <w:ind w:left="107"/>
              <w:rPr>
                <w:rFonts w:hint="eastAsia" w:ascii="宋体" w:eastAsia="宋体"/>
                <w:sz w:val="18"/>
              </w:rPr>
            </w:pPr>
            <w:r>
              <w:rPr>
                <w:rFonts w:hint="eastAsia" w:ascii="宋体" w:eastAsia="宋体"/>
                <w:sz w:val="18"/>
              </w:rPr>
              <w:t>质量指标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资助标准达标率</w:t>
            </w:r>
          </w:p>
        </w:tc>
        <w:tc>
          <w:tcPr>
            <w:tcW w:w="851" w:type="dxa"/>
          </w:tcPr>
          <w:p>
            <w:pPr>
              <w:pStyle w:val="12"/>
              <w:spacing w:before="127"/>
              <w:ind w:left="106"/>
              <w:rPr>
                <w:rFonts w:ascii="宋体"/>
                <w:sz w:val="18"/>
              </w:rPr>
            </w:pPr>
            <w:r>
              <w:rPr>
                <w:rFonts w:ascii="宋体"/>
                <w:sz w:val="18"/>
              </w:rPr>
              <w:t>=100%</w:t>
            </w:r>
          </w:p>
        </w:tc>
        <w:tc>
          <w:tcPr>
            <w:tcW w:w="847" w:type="dxa"/>
          </w:tcPr>
          <w:p>
            <w:pPr>
              <w:pStyle w:val="12"/>
              <w:spacing w:before="127"/>
              <w:ind w:left="107"/>
              <w:rPr>
                <w:rFonts w:ascii="宋体"/>
                <w:sz w:val="18"/>
              </w:rPr>
            </w:pPr>
            <w:r>
              <w:rPr>
                <w:rFonts w:ascii="宋体"/>
                <w:sz w:val="18"/>
              </w:rPr>
              <w:t>=100%</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rPr>
                <w:rFonts w:ascii="宋体"/>
                <w:sz w:val="14"/>
              </w:rPr>
            </w:pPr>
          </w:p>
          <w:p>
            <w:pPr>
              <w:pStyle w:val="12"/>
              <w:ind w:left="107"/>
              <w:rPr>
                <w:rFonts w:hint="eastAsia" w:ascii="宋体" w:eastAsia="宋体"/>
                <w:sz w:val="18"/>
              </w:rPr>
            </w:pPr>
            <w:r>
              <w:rPr>
                <w:rFonts w:hint="eastAsia" w:ascii="宋体" w:eastAsia="宋体"/>
                <w:sz w:val="18"/>
              </w:rPr>
              <w:t>成本指标</w:t>
            </w:r>
          </w:p>
        </w:tc>
        <w:tc>
          <w:tcPr>
            <w:tcW w:w="2141" w:type="dxa"/>
            <w:gridSpan w:val="3"/>
          </w:tcPr>
          <w:p>
            <w:pPr>
              <w:pStyle w:val="12"/>
              <w:rPr>
                <w:rFonts w:ascii="宋体"/>
                <w:sz w:val="14"/>
              </w:rPr>
            </w:pPr>
          </w:p>
          <w:p>
            <w:pPr>
              <w:pStyle w:val="12"/>
              <w:ind w:left="106"/>
              <w:rPr>
                <w:rFonts w:hint="eastAsia" w:ascii="宋体" w:eastAsia="宋体"/>
                <w:sz w:val="18"/>
              </w:rPr>
            </w:pPr>
            <w:r>
              <w:rPr>
                <w:rFonts w:hint="eastAsia" w:ascii="宋体" w:eastAsia="宋体"/>
                <w:sz w:val="18"/>
              </w:rPr>
              <w:t>贫困寄宿生资助标准</w:t>
            </w:r>
          </w:p>
        </w:tc>
        <w:tc>
          <w:tcPr>
            <w:tcW w:w="851" w:type="dxa"/>
          </w:tcPr>
          <w:p>
            <w:pPr>
              <w:pStyle w:val="12"/>
              <w:spacing w:before="42"/>
              <w:ind w:left="106"/>
              <w:rPr>
                <w:rFonts w:ascii="宋体"/>
                <w:sz w:val="18"/>
              </w:rPr>
            </w:pPr>
            <w:r>
              <w:rPr>
                <w:rFonts w:ascii="宋体"/>
                <w:sz w:val="18"/>
              </w:rPr>
              <w:t>&gt;=1000</w:t>
            </w:r>
          </w:p>
          <w:p>
            <w:pPr>
              <w:pStyle w:val="12"/>
              <w:spacing w:before="82" w:line="211" w:lineRule="exact"/>
              <w:ind w:left="106"/>
              <w:rPr>
                <w:rFonts w:hint="eastAsia" w:ascii="宋体" w:eastAsia="宋体"/>
                <w:sz w:val="18"/>
              </w:rPr>
            </w:pPr>
            <w:r>
              <w:rPr>
                <w:rFonts w:hint="eastAsia" w:ascii="宋体" w:eastAsia="宋体"/>
                <w:sz w:val="18"/>
              </w:rPr>
              <w:t>元/年</w:t>
            </w:r>
          </w:p>
        </w:tc>
        <w:tc>
          <w:tcPr>
            <w:tcW w:w="847" w:type="dxa"/>
          </w:tcPr>
          <w:p>
            <w:pPr>
              <w:pStyle w:val="12"/>
              <w:spacing w:before="42"/>
              <w:ind w:left="107"/>
              <w:rPr>
                <w:rFonts w:ascii="宋体"/>
                <w:sz w:val="18"/>
              </w:rPr>
            </w:pPr>
            <w:r>
              <w:rPr>
                <w:rFonts w:ascii="宋体"/>
                <w:sz w:val="18"/>
              </w:rPr>
              <w:t>&gt;=1000</w:t>
            </w:r>
          </w:p>
          <w:p>
            <w:pPr>
              <w:pStyle w:val="12"/>
              <w:spacing w:before="82" w:line="211" w:lineRule="exact"/>
              <w:ind w:left="107"/>
              <w:rPr>
                <w:rFonts w:hint="eastAsia" w:ascii="宋体" w:eastAsia="宋体"/>
                <w:sz w:val="18"/>
              </w:rPr>
            </w:pPr>
            <w:r>
              <w:rPr>
                <w:rFonts w:hint="eastAsia" w:ascii="宋体" w:eastAsia="宋体"/>
                <w:sz w:val="18"/>
              </w:rPr>
              <w:t>元/年</w:t>
            </w:r>
          </w:p>
        </w:tc>
        <w:tc>
          <w:tcPr>
            <w:tcW w:w="563" w:type="dxa"/>
            <w:gridSpan w:val="2"/>
          </w:tcPr>
          <w:p>
            <w:pPr>
              <w:pStyle w:val="12"/>
              <w:spacing w:before="7"/>
              <w:rPr>
                <w:rFonts w:ascii="宋体"/>
                <w:sz w:val="14"/>
              </w:rPr>
            </w:pPr>
          </w:p>
          <w:p>
            <w:pPr>
              <w:pStyle w:val="12"/>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8"/>
              <w:ind w:left="107"/>
              <w:rPr>
                <w:rFonts w:hint="eastAsia" w:ascii="宋体" w:eastAsia="宋体"/>
                <w:sz w:val="18"/>
              </w:rPr>
            </w:pPr>
            <w:r>
              <w:rPr>
                <w:rFonts w:hint="eastAsia" w:ascii="宋体" w:eastAsia="宋体"/>
                <w:sz w:val="18"/>
              </w:rPr>
              <w:t>时效指标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资助经费及时发放率</w:t>
            </w:r>
          </w:p>
        </w:tc>
        <w:tc>
          <w:tcPr>
            <w:tcW w:w="851" w:type="dxa"/>
          </w:tcPr>
          <w:p>
            <w:pPr>
              <w:pStyle w:val="12"/>
              <w:spacing w:before="128"/>
              <w:ind w:left="106"/>
              <w:rPr>
                <w:rFonts w:ascii="宋体"/>
                <w:sz w:val="18"/>
              </w:rPr>
            </w:pPr>
            <w:r>
              <w:rPr>
                <w:rFonts w:ascii="宋体"/>
                <w:sz w:val="18"/>
              </w:rPr>
              <w:t>=100%</w:t>
            </w:r>
          </w:p>
        </w:tc>
        <w:tc>
          <w:tcPr>
            <w:tcW w:w="847" w:type="dxa"/>
          </w:tcPr>
          <w:p>
            <w:pPr>
              <w:pStyle w:val="12"/>
              <w:spacing w:before="128"/>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10"/>
              <w:rPr>
                <w:rFonts w:ascii="宋体"/>
                <w:sz w:val="22"/>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tcPr>
          <w:p>
            <w:pPr>
              <w:pStyle w:val="12"/>
              <w:spacing w:before="127"/>
              <w:ind w:left="107"/>
              <w:rPr>
                <w:rFonts w:hint="eastAsia" w:ascii="宋体" w:eastAsia="宋体"/>
                <w:sz w:val="18"/>
              </w:rPr>
            </w:pPr>
            <w:r>
              <w:rPr>
                <w:rFonts w:hint="eastAsia" w:ascii="宋体" w:eastAsia="宋体"/>
                <w:sz w:val="18"/>
              </w:rPr>
              <w:t>经济效益指标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缓解贫困家庭教育负担</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9"/>
              <w:jc w:val="center"/>
              <w:rPr>
                <w:rFonts w:hint="default" w:ascii="宋体" w:eastAsia="方正仿宋简体"/>
                <w:sz w:val="18"/>
                <w:lang w:val="en-US" w:eastAsia="zh-CN"/>
              </w:rPr>
            </w:pPr>
            <w:r>
              <w:rPr>
                <w:rFonts w:hint="eastAsia" w:ascii="宋体"/>
                <w:sz w:val="18"/>
                <w:lang w:val="en-US" w:eastAsia="zh-CN"/>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社会效益指标</w:t>
            </w:r>
          </w:p>
        </w:tc>
        <w:tc>
          <w:tcPr>
            <w:tcW w:w="2141" w:type="dxa"/>
            <w:gridSpan w:val="3"/>
          </w:tcPr>
          <w:p>
            <w:pPr>
              <w:pStyle w:val="12"/>
              <w:spacing w:before="42"/>
              <w:ind w:left="106"/>
              <w:rPr>
                <w:rFonts w:hint="eastAsia" w:ascii="宋体" w:eastAsia="宋体"/>
                <w:sz w:val="18"/>
              </w:rPr>
            </w:pPr>
            <w:r>
              <w:rPr>
                <w:rFonts w:hint="eastAsia" w:ascii="宋体" w:eastAsia="宋体"/>
                <w:sz w:val="18"/>
              </w:rPr>
              <w:t>建档立卡学生接受资助</w:t>
            </w:r>
          </w:p>
          <w:p>
            <w:pPr>
              <w:pStyle w:val="12"/>
              <w:spacing w:before="81" w:line="109" w:lineRule="exact"/>
              <w:ind w:left="106"/>
              <w:rPr>
                <w:rFonts w:hint="eastAsia" w:ascii="宋体" w:eastAsia="宋体"/>
                <w:sz w:val="18"/>
              </w:rPr>
            </w:pPr>
            <w:r>
              <w:rPr>
                <w:rFonts w:hint="eastAsia" w:ascii="宋体" w:eastAsia="宋体"/>
                <w:sz w:val="18"/>
              </w:rPr>
              <w:t>比例</w:t>
            </w:r>
          </w:p>
        </w:tc>
        <w:tc>
          <w:tcPr>
            <w:tcW w:w="851" w:type="dxa"/>
          </w:tcPr>
          <w:p>
            <w:pPr>
              <w:pStyle w:val="12"/>
              <w:spacing w:before="126"/>
              <w:ind w:left="106"/>
              <w:rPr>
                <w:rFonts w:ascii="宋体"/>
                <w:sz w:val="18"/>
              </w:rPr>
            </w:pPr>
            <w:r>
              <w:rPr>
                <w:rFonts w:ascii="宋体"/>
                <w:sz w:val="18"/>
              </w:rPr>
              <w:t>=100%</w:t>
            </w:r>
          </w:p>
        </w:tc>
        <w:tc>
          <w:tcPr>
            <w:tcW w:w="847" w:type="dxa"/>
          </w:tcPr>
          <w:p>
            <w:pPr>
              <w:pStyle w:val="12"/>
              <w:spacing w:before="126"/>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41"/>
              <w:ind w:left="107"/>
              <w:rPr>
                <w:rFonts w:hint="eastAsia" w:ascii="宋体" w:eastAsia="宋体"/>
                <w:sz w:val="18"/>
              </w:rPr>
            </w:pPr>
            <w:r>
              <w:rPr>
                <w:rFonts w:hint="eastAsia" w:ascii="宋体" w:eastAsia="宋体"/>
                <w:sz w:val="18"/>
              </w:rPr>
              <w:t>可持续影响指</w:t>
            </w:r>
          </w:p>
          <w:p>
            <w:pPr>
              <w:pStyle w:val="12"/>
              <w:spacing w:before="81" w:line="110" w:lineRule="exact"/>
              <w:ind w:left="107"/>
              <w:rPr>
                <w:rFonts w:hint="eastAsia" w:ascii="宋体" w:eastAsia="宋体"/>
                <w:sz w:val="18"/>
              </w:rPr>
            </w:pPr>
            <w:r>
              <w:rPr>
                <w:rFonts w:hint="eastAsia" w:ascii="宋体" w:eastAsia="宋体"/>
                <w:sz w:val="18"/>
              </w:rPr>
              <w:t>标</w:t>
            </w:r>
          </w:p>
        </w:tc>
        <w:tc>
          <w:tcPr>
            <w:tcW w:w="2141" w:type="dxa"/>
            <w:gridSpan w:val="3"/>
          </w:tcPr>
          <w:p>
            <w:pPr>
              <w:pStyle w:val="12"/>
              <w:spacing w:before="41"/>
              <w:ind w:left="106"/>
              <w:rPr>
                <w:rFonts w:hint="eastAsia" w:ascii="宋体" w:eastAsia="宋体"/>
                <w:sz w:val="18"/>
              </w:rPr>
            </w:pPr>
            <w:r>
              <w:rPr>
                <w:rFonts w:hint="eastAsia" w:ascii="宋体" w:eastAsia="宋体"/>
                <w:sz w:val="18"/>
              </w:rPr>
              <w:t>困难家庭学生教育负担</w:t>
            </w:r>
          </w:p>
          <w:p>
            <w:pPr>
              <w:pStyle w:val="12"/>
              <w:spacing w:before="81" w:line="110" w:lineRule="exact"/>
              <w:ind w:left="106"/>
              <w:rPr>
                <w:rFonts w:hint="eastAsia" w:ascii="宋体" w:eastAsia="宋体"/>
                <w:sz w:val="18"/>
              </w:rPr>
            </w:pPr>
            <w:r>
              <w:rPr>
                <w:rFonts w:hint="eastAsia" w:ascii="宋体" w:eastAsia="宋体"/>
                <w:sz w:val="18"/>
              </w:rPr>
              <w:t>得到缓解情况</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生态效益指标</w:t>
            </w:r>
          </w:p>
        </w:tc>
        <w:tc>
          <w:tcPr>
            <w:tcW w:w="2141" w:type="dxa"/>
            <w:gridSpan w:val="3"/>
          </w:tcPr>
          <w:p>
            <w:pPr>
              <w:pStyle w:val="12"/>
              <w:spacing w:before="126"/>
              <w:ind w:left="106"/>
              <w:rPr>
                <w:rFonts w:hint="eastAsia" w:ascii="宋体" w:eastAsia="宋体"/>
                <w:sz w:val="18"/>
              </w:rPr>
            </w:pPr>
            <w:r>
              <w:rPr>
                <w:rFonts w:hint="eastAsia" w:ascii="宋体" w:eastAsia="宋体"/>
                <w:sz w:val="18"/>
              </w:rPr>
              <w:t>提高环保意识</w:t>
            </w:r>
          </w:p>
        </w:tc>
        <w:tc>
          <w:tcPr>
            <w:tcW w:w="851" w:type="dxa"/>
          </w:tcPr>
          <w:p>
            <w:pPr>
              <w:pStyle w:val="12"/>
              <w:spacing w:before="126"/>
              <w:ind w:left="106"/>
              <w:rPr>
                <w:rFonts w:ascii="宋体"/>
                <w:sz w:val="18"/>
              </w:rPr>
            </w:pPr>
            <w:r>
              <w:rPr>
                <w:rFonts w:ascii="宋体"/>
                <w:sz w:val="18"/>
              </w:rPr>
              <w:t>&gt;=90%</w:t>
            </w:r>
          </w:p>
        </w:tc>
        <w:tc>
          <w:tcPr>
            <w:tcW w:w="847" w:type="dxa"/>
          </w:tcPr>
          <w:p>
            <w:pPr>
              <w:pStyle w:val="12"/>
              <w:spacing w:before="126"/>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9"/>
              <w:jc w:val="center"/>
              <w:rPr>
                <w:rFonts w:hint="eastAsia" w:ascii="宋体" w:eastAsia="方正仿宋简体"/>
                <w:sz w:val="18"/>
                <w:lang w:eastAsia="zh-CN"/>
              </w:rPr>
            </w:pPr>
            <w:r>
              <w:rPr>
                <w:rFonts w:hint="eastAsia" w:ascii="宋体"/>
                <w:sz w:val="18"/>
                <w:lang w:val="en-US" w:eastAsia="zh-CN"/>
              </w:rPr>
              <w:t>7</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tcPr>
          <w:p>
            <w:pPr>
              <w:pStyle w:val="12"/>
              <w:spacing w:before="41"/>
              <w:ind w:left="157" w:right="149"/>
              <w:jc w:val="center"/>
              <w:rPr>
                <w:rFonts w:hint="eastAsia" w:ascii="宋体" w:eastAsia="宋体"/>
                <w:sz w:val="18"/>
              </w:rPr>
            </w:pPr>
            <w:r>
              <w:rPr>
                <w:rFonts w:hint="eastAsia" w:ascii="宋体" w:eastAsia="宋体"/>
                <w:sz w:val="18"/>
              </w:rPr>
              <w:t>服务对象满意</w:t>
            </w:r>
          </w:p>
          <w:p>
            <w:pPr>
              <w:pStyle w:val="12"/>
              <w:spacing w:before="82" w:line="109" w:lineRule="exact"/>
              <w:ind w:left="157" w:right="146"/>
              <w:jc w:val="center"/>
              <w:rPr>
                <w:rFonts w:hint="eastAsia" w:ascii="宋体" w:eastAsia="宋体"/>
                <w:sz w:val="18"/>
              </w:rPr>
            </w:pPr>
            <w:r>
              <w:rPr>
                <w:rFonts w:hint="eastAsia" w:ascii="宋体" w:eastAsia="宋体"/>
                <w:sz w:val="18"/>
              </w:rPr>
              <w:t>度指标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受助学生家长满意度</w:t>
            </w:r>
          </w:p>
        </w:tc>
        <w:tc>
          <w:tcPr>
            <w:tcW w:w="851" w:type="dxa"/>
          </w:tcPr>
          <w:p>
            <w:pPr>
              <w:pStyle w:val="12"/>
              <w:spacing w:before="128"/>
              <w:ind w:left="106"/>
              <w:rPr>
                <w:rFonts w:ascii="宋体"/>
                <w:sz w:val="18"/>
              </w:rPr>
            </w:pPr>
            <w:r>
              <w:rPr>
                <w:rFonts w:ascii="宋体"/>
                <w:sz w:val="18"/>
              </w:rPr>
              <w:t>&gt;=90%</w:t>
            </w:r>
          </w:p>
        </w:tc>
        <w:tc>
          <w:tcPr>
            <w:tcW w:w="847" w:type="dxa"/>
          </w:tcPr>
          <w:p>
            <w:pPr>
              <w:pStyle w:val="12"/>
              <w:spacing w:before="128"/>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508" w:type="dxa"/>
            <w:gridSpan w:val="8"/>
          </w:tcPr>
          <w:p>
            <w:pPr>
              <w:pStyle w:val="12"/>
              <w:spacing w:before="64"/>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4"/>
              <w:ind w:left="189"/>
              <w:rPr>
                <w:rFonts w:ascii="宋体"/>
                <w:sz w:val="18"/>
              </w:rPr>
            </w:pPr>
            <w:r>
              <w:rPr>
                <w:rFonts w:ascii="宋体"/>
                <w:sz w:val="18"/>
              </w:rPr>
              <w:t>10</w:t>
            </w:r>
          </w:p>
        </w:tc>
        <w:tc>
          <w:tcPr>
            <w:tcW w:w="563" w:type="dxa"/>
            <w:gridSpan w:val="2"/>
          </w:tcPr>
          <w:p>
            <w:pPr>
              <w:pStyle w:val="12"/>
              <w:spacing w:before="6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508" w:type="dxa"/>
            <w:gridSpan w:val="8"/>
          </w:tcPr>
          <w:p>
            <w:pPr>
              <w:pStyle w:val="12"/>
              <w:spacing w:before="136"/>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6"/>
              <w:ind w:left="190"/>
              <w:rPr>
                <w:rFonts w:ascii="宋体"/>
                <w:sz w:val="18"/>
              </w:rPr>
            </w:pPr>
            <w:r>
              <w:rPr>
                <w:rFonts w:ascii="宋体"/>
                <w:sz w:val="18"/>
              </w:rPr>
              <w:t>97</w:t>
            </w:r>
          </w:p>
        </w:tc>
        <w:tc>
          <w:tcPr>
            <w:tcW w:w="1426" w:type="dxa"/>
            <w:gridSpan w:val="2"/>
          </w:tcPr>
          <w:p>
            <w:pPr>
              <w:pStyle w:val="12"/>
              <w:rPr>
                <w:rFonts w:ascii="Times New Roman"/>
                <w:sz w:val="18"/>
              </w:rPr>
            </w:pPr>
          </w:p>
        </w:tc>
      </w:tr>
    </w:tbl>
    <w:p>
      <w:pPr>
        <w:spacing w:before="37"/>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7" w:line="242" w:lineRule="auto"/>
        <w:ind w:right="1552"/>
        <w:jc w:val="center"/>
        <w:rPr>
          <w:rFonts w:hint="eastAsia" w:ascii="宋体" w:eastAsia="宋体"/>
          <w:b/>
          <w:sz w:val="44"/>
        </w:rPr>
      </w:pPr>
      <w:r>
        <w:rPr>
          <w:rFonts w:hint="eastAsia" w:ascii="宋体" w:eastAsia="宋体"/>
          <w:b/>
          <w:w w:val="95"/>
          <w:sz w:val="44"/>
        </w:rPr>
        <w:t>项目支出</w:t>
      </w:r>
      <w:r>
        <w:rPr>
          <w:rFonts w:hint="eastAsia" w:ascii="宋体" w:eastAsia="宋体"/>
          <w:b/>
          <w:sz w:val="44"/>
        </w:rPr>
        <w:t>绩效评价报告</w:t>
      </w:r>
    </w:p>
    <w:p>
      <w:pPr>
        <w:spacing w:before="7" w:line="242" w:lineRule="auto"/>
        <w:ind w:right="1552"/>
        <w:jc w:val="center"/>
        <w:rPr>
          <w:rFonts w:hint="eastAsia" w:ascii="宋体" w:eastAsia="宋体"/>
          <w:b/>
          <w:sz w:val="44"/>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bookmarkStart w:id="13" w:name="（一）项目概况"/>
      <w:bookmarkEnd w:id="13"/>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60.9375</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60.9375</w:t>
      </w:r>
      <w:r>
        <w:rPr>
          <w:spacing w:val="-21"/>
        </w:rPr>
        <w:t xml:space="preserve"> 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冀财教【2021】130号关于提前下达2022年城乡义务教育中央补助经费预算（直达资金）的通知（贫困学生生活补助</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pacing w:val="-6"/>
                <w:sz w:val="24"/>
              </w:rPr>
              <w:t>资助贫困寄宿</w:t>
            </w:r>
          </w:p>
          <w:p>
            <w:pPr>
              <w:pStyle w:val="12"/>
              <w:spacing w:line="385" w:lineRule="exact"/>
              <w:ind w:left="106"/>
              <w:rPr>
                <w:sz w:val="24"/>
              </w:rPr>
            </w:pPr>
            <w:r>
              <w:rPr>
                <w:sz w:val="24"/>
              </w:rPr>
              <w:t>生人次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接受资助的贫困寄宿生人次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pacing w:val="-6"/>
                <w:sz w:val="24"/>
              </w:rPr>
              <w:t>贫困寄宿生资</w:t>
            </w:r>
          </w:p>
          <w:p>
            <w:pPr>
              <w:pStyle w:val="12"/>
              <w:spacing w:line="385" w:lineRule="exact"/>
              <w:ind w:left="106"/>
              <w:rPr>
                <w:sz w:val="24"/>
              </w:rPr>
            </w:pPr>
            <w:r>
              <w:rPr>
                <w:sz w:val="24"/>
              </w:rPr>
              <w:t>助标准</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贫困寄宿生生活补助资助标准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rFonts w:hint="eastAsia" w:eastAsia="方正仿宋简体"/>
                <w:sz w:val="24"/>
                <w:lang w:eastAsia="zh-CN"/>
              </w:rPr>
            </w:pPr>
            <w:r>
              <w:rPr>
                <w:rFonts w:hint="eastAsia"/>
                <w:sz w:val="24"/>
                <w:lang w:val="en-US" w:eastAsia="zh-CN"/>
              </w:rPr>
              <w:t>5</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87"/>
              <w:ind w:left="108"/>
              <w:rPr>
                <w:sz w:val="24"/>
              </w:rPr>
            </w:pPr>
            <w:r>
              <w:rPr>
                <w:sz w:val="24"/>
              </w:rPr>
              <w:t>可持</w:t>
            </w:r>
          </w:p>
        </w:tc>
        <w:tc>
          <w:tcPr>
            <w:tcW w:w="1167" w:type="dxa"/>
            <w:tcBorders>
              <w:top w:val="nil"/>
              <w:bottom w:val="nil"/>
            </w:tcBorders>
          </w:tcPr>
          <w:p>
            <w:pPr>
              <w:pStyle w:val="12"/>
              <w:spacing w:before="87"/>
              <w:ind w:left="106"/>
              <w:rPr>
                <w:sz w:val="24"/>
              </w:rPr>
            </w:pPr>
            <w:r>
              <w:rPr>
                <w:sz w:val="24"/>
              </w:rPr>
              <w:t>庭学生</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
              <w:rPr>
                <w:rFonts w:ascii="Times New Roman"/>
                <w:sz w:val="29"/>
              </w:rPr>
            </w:pPr>
          </w:p>
          <w:p>
            <w:pPr>
              <w:pStyle w:val="12"/>
              <w:spacing w:line="328" w:lineRule="exact"/>
              <w:ind w:left="197"/>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续影</w:t>
            </w:r>
          </w:p>
          <w:p>
            <w:pPr>
              <w:pStyle w:val="12"/>
              <w:spacing w:before="185" w:line="383" w:lineRule="exact"/>
              <w:ind w:left="108"/>
              <w:rPr>
                <w:sz w:val="24"/>
              </w:rPr>
            </w:pPr>
            <w:r>
              <w:rPr>
                <w:sz w:val="24"/>
              </w:rPr>
              <w:t>响指</w:t>
            </w:r>
          </w:p>
        </w:tc>
        <w:tc>
          <w:tcPr>
            <w:tcW w:w="1167" w:type="dxa"/>
            <w:tcBorders>
              <w:top w:val="nil"/>
              <w:bottom w:val="nil"/>
            </w:tcBorders>
          </w:tcPr>
          <w:p>
            <w:pPr>
              <w:pStyle w:val="12"/>
              <w:spacing w:line="348" w:lineRule="exact"/>
              <w:ind w:left="106"/>
              <w:rPr>
                <w:sz w:val="24"/>
              </w:rPr>
            </w:pPr>
            <w:r>
              <w:rPr>
                <w:sz w:val="24"/>
              </w:rPr>
              <w:t>教育负</w:t>
            </w:r>
          </w:p>
          <w:p>
            <w:pPr>
              <w:pStyle w:val="12"/>
              <w:spacing w:before="185" w:line="383" w:lineRule="exact"/>
              <w:ind w:left="106"/>
              <w:rPr>
                <w:sz w:val="24"/>
              </w:rPr>
            </w:pPr>
            <w:r>
              <w:rPr>
                <w:sz w:val="24"/>
              </w:rPr>
              <w:t>担得到</w:t>
            </w:r>
          </w:p>
        </w:tc>
        <w:tc>
          <w:tcPr>
            <w:tcW w:w="2313" w:type="dxa"/>
            <w:tcBorders>
              <w:top w:val="nil"/>
              <w:bottom w:val="nil"/>
            </w:tcBorders>
          </w:tcPr>
          <w:p>
            <w:pPr>
              <w:pStyle w:val="12"/>
              <w:spacing w:line="348" w:lineRule="exact"/>
              <w:ind w:left="108"/>
              <w:rPr>
                <w:sz w:val="24"/>
              </w:rPr>
            </w:pPr>
            <w:r>
              <w:rPr>
                <w:sz w:val="24"/>
              </w:rPr>
              <w:t>保障贫困家庭学生</w:t>
            </w:r>
          </w:p>
          <w:p>
            <w:pPr>
              <w:pStyle w:val="12"/>
              <w:spacing w:before="185" w:line="383" w:lineRule="exact"/>
              <w:ind w:left="108"/>
              <w:rPr>
                <w:sz w:val="24"/>
              </w:rPr>
            </w:pPr>
            <w:r>
              <w:rPr>
                <w:sz w:val="24"/>
              </w:rPr>
              <w:t>顺利完成学业</w:t>
            </w:r>
          </w:p>
        </w:tc>
        <w:tc>
          <w:tcPr>
            <w:tcW w:w="2727" w:type="dxa"/>
            <w:tcBorders>
              <w:top w:val="nil"/>
              <w:bottom w:val="nil"/>
            </w:tcBorders>
          </w:tcPr>
          <w:p>
            <w:pPr>
              <w:pStyle w:val="12"/>
              <w:spacing w:before="84"/>
              <w:ind w:left="108"/>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ind w:left="185"/>
              <w:rPr>
                <w:sz w:val="24"/>
              </w:rPr>
            </w:pPr>
            <w:r>
              <w:rPr>
                <w:sz w:val="24"/>
              </w:rPr>
              <w:t>以上得 4 分，完成 70%</w:t>
            </w:r>
          </w:p>
        </w:tc>
        <w:tc>
          <w:tcPr>
            <w:tcW w:w="685" w:type="dxa"/>
            <w:tcBorders>
              <w:top w:val="nil"/>
              <w:bottom w:val="nil"/>
            </w:tcBorders>
          </w:tcPr>
          <w:p>
            <w:pPr>
              <w:pStyle w:val="12"/>
              <w:spacing w:before="3"/>
              <w:rPr>
                <w:rFonts w:ascii="Times New Roman"/>
                <w:sz w:val="26"/>
              </w:rPr>
            </w:pPr>
          </w:p>
          <w:p>
            <w:pPr>
              <w:pStyle w:val="12"/>
              <w:ind w:left="7"/>
              <w:jc w:val="center"/>
              <w:rPr>
                <w:sz w:val="24"/>
              </w:rPr>
            </w:pPr>
            <w:r>
              <w:rPr>
                <w:sz w:val="24"/>
              </w:rPr>
              <w:t>6</w:t>
            </w:r>
          </w:p>
        </w:tc>
        <w:tc>
          <w:tcPr>
            <w:tcW w:w="648" w:type="dxa"/>
            <w:tcBorders>
              <w:top w:val="nil"/>
              <w:bottom w:val="nil"/>
            </w:tcBorders>
          </w:tcPr>
          <w:p>
            <w:pPr>
              <w:pStyle w:val="12"/>
              <w:spacing w:before="3"/>
              <w:rPr>
                <w:rFonts w:ascii="Times New Roman"/>
                <w:sz w:val="26"/>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58"/>
              <w:ind w:left="108"/>
              <w:rPr>
                <w:sz w:val="24"/>
              </w:rPr>
            </w:pPr>
            <w:r>
              <w:rPr>
                <w:sz w:val="24"/>
              </w:rPr>
              <w:t>标</w:t>
            </w:r>
          </w:p>
        </w:tc>
        <w:tc>
          <w:tcPr>
            <w:tcW w:w="1167" w:type="dxa"/>
            <w:tcBorders>
              <w:top w:val="nil"/>
              <w:bottom w:val="nil"/>
            </w:tcBorders>
          </w:tcPr>
          <w:p>
            <w:pPr>
              <w:pStyle w:val="12"/>
              <w:spacing w:before="158"/>
              <w:ind w:left="106"/>
              <w:rPr>
                <w:sz w:val="24"/>
              </w:rPr>
            </w:pPr>
            <w:r>
              <w:rPr>
                <w:sz w:val="24"/>
              </w:rPr>
              <w:t>缓解情</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16"/>
              <w:ind w:left="641"/>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before="87"/>
              <w:ind w:left="106"/>
              <w:rPr>
                <w:sz w:val="24"/>
              </w:rPr>
            </w:pPr>
            <w:r>
              <w:rPr>
                <w:sz w:val="24"/>
              </w:rPr>
              <w:t>况</w:t>
            </w: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2"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7"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91"/>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spacing w:before="1"/>
              <w:ind w:left="127" w:right="119"/>
              <w:jc w:val="center"/>
              <w:rPr>
                <w:sz w:val="24"/>
              </w:rPr>
            </w:pPr>
            <w:r>
              <w:rPr>
                <w:sz w:val="24"/>
              </w:rPr>
              <w:t>100</w:t>
            </w:r>
          </w:p>
        </w:tc>
        <w:tc>
          <w:tcPr>
            <w:tcW w:w="648" w:type="dxa"/>
          </w:tcPr>
          <w:p>
            <w:pPr>
              <w:pStyle w:val="12"/>
              <w:spacing w:before="3"/>
              <w:rPr>
                <w:rFonts w:ascii="Times New Roman"/>
                <w:sz w:val="26"/>
              </w:rPr>
            </w:pPr>
          </w:p>
          <w:p>
            <w:pPr>
              <w:pStyle w:val="12"/>
              <w:spacing w:before="1"/>
              <w:ind w:left="168" w:right="158"/>
              <w:jc w:val="center"/>
              <w:rPr>
                <w:sz w:val="24"/>
              </w:rPr>
            </w:pPr>
            <w:r>
              <w:rPr>
                <w:sz w:val="24"/>
              </w:rPr>
              <w:t>97</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bookmarkStart w:id="14" w:name="4、评价标准：从投入、过程、产出、效果四方面设计了四个一级指标，十三个二级指标和"/>
      <w:bookmarkEnd w:id="14"/>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6"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w:t>
      </w:r>
    </w:p>
    <w:p>
      <w:pPr>
        <w:spacing w:after="0" w:line="333" w:lineRule="auto"/>
        <w:jc w:val="both"/>
        <w:sectPr>
          <w:pgSz w:w="11910" w:h="16840"/>
          <w:pgMar w:top="1580" w:right="200" w:bottom="1180" w:left="1160" w:header="0" w:footer="993" w:gutter="0"/>
          <w:cols w:space="720" w:num="1"/>
        </w:sectPr>
      </w:pPr>
    </w:p>
    <w:p>
      <w:pPr>
        <w:pStyle w:val="5"/>
        <w:rPr>
          <w:sz w:val="10"/>
        </w:rPr>
      </w:pPr>
    </w:p>
    <w:p>
      <w:pPr>
        <w:pStyle w:val="5"/>
        <w:spacing w:before="55"/>
        <w:ind w:left="428"/>
      </w:pPr>
      <w:r>
        <w:t>分）以下为不合格。</w:t>
      </w:r>
    </w:p>
    <w:p>
      <w:pPr>
        <w:pStyle w:val="5"/>
        <w:spacing w:before="109"/>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2"/>
        </w:numPr>
        <w:tabs>
          <w:tab w:val="left" w:pos="1392"/>
        </w:tabs>
        <w:spacing w:before="5" w:after="0" w:line="333" w:lineRule="auto"/>
        <w:ind w:left="428" w:right="1386" w:firstLine="638"/>
        <w:jc w:val="left"/>
        <w:rPr>
          <w:sz w:val="32"/>
        </w:rPr>
      </w:pPr>
      <w:r>
        <w:rPr>
          <w:spacing w:val="2"/>
          <w:w w:val="95"/>
          <w:sz w:val="32"/>
        </w:rPr>
        <w:t>评价工作组对</w:t>
      </w:r>
      <w:r>
        <w:rPr>
          <w:rFonts w:hint="eastAsia"/>
          <w:spacing w:val="2"/>
          <w:w w:val="95"/>
          <w:sz w:val="32"/>
        </w:rPr>
        <w:t>冀财教【2021】130号关于提前下达2022年城乡义务教育中央补助经费预算（直达资金）的通知（贫困学生生活补助</w:t>
      </w:r>
      <w:r>
        <w:rPr>
          <w:spacing w:val="2"/>
          <w:w w:val="95"/>
          <w:sz w:val="32"/>
        </w:rPr>
        <w:t xml:space="preserve">收集相关 </w:t>
      </w:r>
      <w:r>
        <w:rPr>
          <w:sz w:val="32"/>
        </w:rPr>
        <w:t>资料。</w:t>
      </w:r>
    </w:p>
    <w:p>
      <w:pPr>
        <w:pStyle w:val="11"/>
        <w:numPr>
          <w:ilvl w:val="0"/>
          <w:numId w:val="12"/>
        </w:numPr>
        <w:tabs>
          <w:tab w:val="left" w:pos="1389"/>
        </w:tabs>
        <w:spacing w:before="3" w:after="0" w:line="240" w:lineRule="auto"/>
        <w:ind w:left="1388" w:right="0" w:hanging="322"/>
        <w:jc w:val="left"/>
        <w:rPr>
          <w:sz w:val="32"/>
        </w:rPr>
      </w:pPr>
      <w:r>
        <w:rPr>
          <w:sz w:val="32"/>
        </w:rPr>
        <w:t>评价组实地调研并了解项目实际运行情况。</w:t>
      </w:r>
    </w:p>
    <w:p>
      <w:pPr>
        <w:pStyle w:val="11"/>
        <w:numPr>
          <w:ilvl w:val="0"/>
          <w:numId w:val="12"/>
        </w:numPr>
        <w:tabs>
          <w:tab w:val="left" w:pos="1392"/>
        </w:tabs>
        <w:spacing w:before="161"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2"/>
        </w:numPr>
        <w:tabs>
          <w:tab w:val="left" w:pos="1392"/>
        </w:tabs>
        <w:spacing w:before="0"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15" w:name="进一步完善项目目标管理。落实绩效预算管理规定，切实加强项目管理，进一步细化、量化"/>
      <w:bookmarkEnd w:id="15"/>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10"/>
        <w:ind w:left="1067"/>
        <w:rPr>
          <w:rFonts w:hint="eastAsia" w:ascii="方正仿宋简体" w:eastAsia="方正仿宋简体"/>
        </w:rPr>
      </w:pPr>
      <w:bookmarkStart w:id="16" w:name="（一）项目决策情况。"/>
      <w:bookmarkEnd w:id="16"/>
      <w:r>
        <w:rPr>
          <w:rFonts w:hint="eastAsia" w:ascii="宋体" w:eastAsia="宋体"/>
          <w:w w:val="95"/>
        </w:rPr>
        <w:t>（</w:t>
      </w:r>
      <w:r>
        <w:rPr>
          <w:rFonts w:hint="eastAsia" w:ascii="方正仿宋简体" w:eastAsia="方正仿宋简体"/>
          <w:w w:val="95"/>
        </w:rPr>
        <w:t>一）项目决策情况。</w:t>
      </w:r>
    </w:p>
    <w:p>
      <w:pPr>
        <w:pStyle w:val="5"/>
        <w:spacing w:before="108"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after="0" w:line="333" w:lineRule="auto"/>
        <w:jc w:val="both"/>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2"/>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ind w:left="1040" w:right="0" w:firstLine="0"/>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428" w:right="0" w:firstLine="0"/>
        <w:jc w:val="left"/>
        <w:rPr>
          <w:sz w:val="30"/>
        </w:rPr>
      </w:pPr>
      <w:r>
        <w:rPr>
          <w:sz w:val="30"/>
        </w:rPr>
        <w:t>行相关项目管理制度。</w:t>
      </w:r>
    </w:p>
    <w:p>
      <w:pPr>
        <w:spacing w:before="89"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2" w:line="288" w:lineRule="auto"/>
        <w:ind w:left="1040" w:right="6568" w:hanging="104"/>
      </w:pPr>
      <w:r>
        <w:t>（三）项目产出情况1、数量指标</w:t>
      </w:r>
    </w:p>
    <w:p>
      <w:pPr>
        <w:spacing w:before="79" w:line="316" w:lineRule="auto"/>
        <w:ind w:left="428" w:right="1346" w:firstLine="612"/>
        <w:jc w:val="left"/>
        <w:rPr>
          <w:sz w:val="30"/>
        </w:rPr>
      </w:pPr>
      <w:r>
        <w:rPr>
          <w:rFonts w:hint="eastAsia" w:ascii="仿宋" w:eastAsia="仿宋"/>
          <w:sz w:val="32"/>
        </w:rPr>
        <w:t>资助贫困寄宿生人次达到预期目标情况，项目指标得分 10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spacing w:before="162" w:line="314" w:lineRule="auto"/>
        <w:ind w:left="428" w:right="1320" w:firstLine="638"/>
        <w:jc w:val="left"/>
        <w:rPr>
          <w:sz w:val="30"/>
        </w:rPr>
      </w:pPr>
      <w:r>
        <w:rPr>
          <w:rFonts w:hint="eastAsia" w:ascii="仿宋" w:eastAsia="仿宋"/>
          <w:sz w:val="32"/>
        </w:rPr>
        <w:t>贫困寄宿生资助标准达到财政部门要求，项目指标得分 10 分，</w:t>
      </w:r>
      <w:r>
        <w:rPr>
          <w:sz w:val="30"/>
        </w:rPr>
        <w:t>该项指标绩效等级为优。</w:t>
      </w:r>
    </w:p>
    <w:p>
      <w:pPr>
        <w:pStyle w:val="5"/>
        <w:spacing w:line="383" w:lineRule="exact"/>
        <w:ind w:left="1040"/>
      </w:pPr>
      <w:r>
        <w:t>4、时效指标</w:t>
      </w:r>
    </w:p>
    <w:p>
      <w:pPr>
        <w:spacing w:before="161"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0"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3"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rFonts w:hint="eastAsia"/>
          <w:sz w:val="30"/>
          <w:lang w:val="en-US" w:eastAsia="zh-CN"/>
        </w:rPr>
        <w:t>5</w:t>
      </w:r>
      <w:r>
        <w:rPr>
          <w:spacing w:val="-18"/>
          <w:sz w:val="30"/>
        </w:rPr>
        <w:t>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3、生态效益指标：</w:t>
      </w:r>
      <w:r>
        <w:rPr>
          <w:sz w:val="30"/>
        </w:rPr>
        <w:t>6 分，评价得分</w:t>
      </w:r>
      <w:r>
        <w:rPr>
          <w:rFonts w:hint="eastAsia"/>
          <w:sz w:val="30"/>
          <w:lang w:val="en-US" w:eastAsia="zh-CN"/>
        </w:rPr>
        <w:t>6</w:t>
      </w:r>
      <w:r>
        <w:rPr>
          <w:sz w:val="30"/>
        </w:rPr>
        <w:t xml:space="preserve"> 分，</w:t>
      </w:r>
      <w:r>
        <w:rPr>
          <w:rFonts w:hint="eastAsia"/>
          <w:spacing w:val="-15"/>
          <w:sz w:val="30"/>
          <w:lang w:val="en-US" w:eastAsia="zh-CN"/>
        </w:rPr>
        <w:t>达到优良水平。</w:t>
      </w:r>
    </w:p>
    <w:p>
      <w:pPr>
        <w:spacing w:before="94"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sz w:val="30"/>
        </w:rPr>
        <w:t>5</w:t>
      </w:r>
      <w:r>
        <w:rPr>
          <w:spacing w:val="-24"/>
          <w:sz w:val="30"/>
        </w:rPr>
        <w:t xml:space="preserve"> 分，</w:t>
      </w:r>
      <w:r>
        <w:rPr>
          <w:rFonts w:hint="eastAsia"/>
          <w:spacing w:val="-15"/>
          <w:sz w:val="30"/>
          <w:lang w:val="en-US" w:eastAsia="zh-CN"/>
        </w:rPr>
        <w:t>达到优良水平。</w:t>
      </w:r>
    </w:p>
    <w:p>
      <w:pPr>
        <w:spacing w:before="93"/>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3"/>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9"/>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5"/>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19"/>
        </w:rPr>
      </w:pPr>
    </w:p>
    <w:p>
      <w:pPr>
        <w:spacing w:before="1"/>
        <w:ind w:left="469"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37" w:type="default"/>
          <w:pgSz w:w="11910" w:h="16840"/>
          <w:pgMar w:top="1180" w:right="200" w:bottom="1180" w:left="1160" w:header="0" w:footer="993" w:gutter="0"/>
          <w:pgNumType w:start="1"/>
          <w:cols w:equalWidth="0" w:num="3">
            <w:col w:w="1558" w:space="329"/>
            <w:col w:w="4895" w:space="39"/>
            <w:col w:w="3729"/>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635"/>
        <w:gridCol w:w="1404"/>
        <w:gridCol w:w="713"/>
        <w:gridCol w:w="1103"/>
        <w:gridCol w:w="278"/>
        <w:gridCol w:w="832"/>
        <w:gridCol w:w="828"/>
        <w:gridCol w:w="275"/>
        <w:gridCol w:w="276"/>
        <w:gridCol w:w="414"/>
        <w:gridCol w:w="137"/>
        <w:gridCol w:w="691"/>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tcPr>
          <w:p>
            <w:pPr>
              <w:pStyle w:val="12"/>
              <w:spacing w:before="129"/>
              <w:ind w:left="241"/>
              <w:rPr>
                <w:rFonts w:hint="eastAsia" w:ascii="宋体" w:eastAsia="宋体"/>
                <w:sz w:val="18"/>
              </w:rPr>
            </w:pPr>
            <w:r>
              <w:rPr>
                <w:rFonts w:hint="eastAsia" w:ascii="宋体" w:eastAsia="宋体"/>
                <w:sz w:val="18"/>
              </w:rPr>
              <w:t>项目名称</w:t>
            </w:r>
          </w:p>
        </w:tc>
        <w:tc>
          <w:tcPr>
            <w:tcW w:w="7654" w:type="dxa"/>
            <w:gridSpan w:val="12"/>
          </w:tcPr>
          <w:p>
            <w:pPr>
              <w:pStyle w:val="12"/>
              <w:spacing w:before="14"/>
              <w:ind w:left="14" w:leftChars="0" w:right="164" w:rightChars="0" w:hanging="14" w:hangingChars="8"/>
              <w:jc w:val="left"/>
              <w:rPr>
                <w:rFonts w:hint="eastAsia" w:ascii="宋体" w:eastAsia="宋体"/>
                <w:sz w:val="18"/>
              </w:rPr>
            </w:pPr>
            <w:r>
              <w:rPr>
                <w:rFonts w:hint="eastAsia" w:ascii="宋体" w:eastAsia="宋体"/>
                <w:sz w:val="18"/>
              </w:rPr>
              <w:t>冀财教【2021】137号关于提前下达2022年中央学生资助补助经费预算（直达资金）的通知（高中助学金）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tcPr>
          <w:p>
            <w:pPr>
              <w:pStyle w:val="12"/>
              <w:spacing w:before="129"/>
              <w:ind w:left="241"/>
              <w:rPr>
                <w:rFonts w:hint="eastAsia" w:ascii="宋体" w:eastAsia="宋体"/>
                <w:sz w:val="18"/>
              </w:rPr>
            </w:pPr>
            <w:r>
              <w:rPr>
                <w:rFonts w:hint="eastAsia" w:ascii="宋体" w:eastAsia="宋体"/>
                <w:sz w:val="18"/>
              </w:rPr>
              <w:t>主管部门</w:t>
            </w:r>
          </w:p>
        </w:tc>
        <w:tc>
          <w:tcPr>
            <w:tcW w:w="4330" w:type="dxa"/>
            <w:gridSpan w:val="5"/>
          </w:tcPr>
          <w:p>
            <w:pPr>
              <w:pStyle w:val="12"/>
              <w:spacing w:before="129"/>
              <w:ind w:left="1605" w:right="1595"/>
              <w:jc w:val="center"/>
              <w:rPr>
                <w:rFonts w:hint="default" w:ascii="宋体" w:eastAsia="宋体"/>
                <w:sz w:val="18"/>
                <w:lang w:val="en-US" w:eastAsia="zh-CN"/>
              </w:rPr>
            </w:pPr>
            <w:r>
              <w:rPr>
                <w:rFonts w:hint="eastAsia" w:ascii="宋体" w:eastAsia="宋体"/>
                <w:sz w:val="18"/>
                <w:lang w:val="en-US" w:eastAsia="zh-CN"/>
              </w:rPr>
              <w:t>遵化市教育局</w:t>
            </w:r>
          </w:p>
        </w:tc>
        <w:tc>
          <w:tcPr>
            <w:tcW w:w="1103" w:type="dxa"/>
            <w:gridSpan w:val="2"/>
          </w:tcPr>
          <w:p>
            <w:pPr>
              <w:pStyle w:val="12"/>
              <w:spacing w:before="129"/>
              <w:ind w:left="189"/>
              <w:rPr>
                <w:rFonts w:hint="eastAsia" w:ascii="宋体" w:eastAsia="宋体"/>
                <w:sz w:val="18"/>
              </w:rPr>
            </w:pPr>
            <w:r>
              <w:rPr>
                <w:rFonts w:hint="eastAsia" w:ascii="宋体" w:eastAsia="宋体"/>
                <w:sz w:val="18"/>
              </w:rPr>
              <w:t>实施单位</w:t>
            </w:r>
          </w:p>
        </w:tc>
        <w:tc>
          <w:tcPr>
            <w:tcW w:w="2221" w:type="dxa"/>
            <w:gridSpan w:val="5"/>
          </w:tcPr>
          <w:p>
            <w:pPr>
              <w:pStyle w:val="12"/>
              <w:spacing w:before="129"/>
              <w:ind w:left="569"/>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7"/>
              <w:rPr>
                <w:rFonts w:ascii="宋体"/>
                <w:sz w:val="22"/>
              </w:rPr>
            </w:pPr>
          </w:p>
          <w:p>
            <w:pPr>
              <w:pStyle w:val="12"/>
              <w:ind w:left="241"/>
              <w:rPr>
                <w:rFonts w:hint="eastAsia" w:ascii="宋体" w:eastAsia="宋体"/>
                <w:sz w:val="18"/>
              </w:rPr>
            </w:pPr>
            <w:r>
              <w:rPr>
                <w:rFonts w:hint="eastAsia" w:ascii="宋体" w:eastAsia="宋体"/>
                <w:sz w:val="18"/>
              </w:rPr>
              <w:t>项目资金</w:t>
            </w:r>
          </w:p>
          <w:p>
            <w:pPr>
              <w:pStyle w:val="12"/>
              <w:spacing w:before="9"/>
              <w:ind w:left="241"/>
              <w:rPr>
                <w:rFonts w:hint="eastAsia" w:ascii="宋体" w:eastAsia="宋体"/>
                <w:sz w:val="18"/>
              </w:rPr>
            </w:pPr>
            <w:r>
              <w:rPr>
                <w:rFonts w:hint="eastAsia" w:ascii="宋体" w:eastAsia="宋体"/>
                <w:sz w:val="18"/>
              </w:rPr>
              <w:t>（万元）</w:t>
            </w:r>
          </w:p>
        </w:tc>
        <w:tc>
          <w:tcPr>
            <w:tcW w:w="2117" w:type="dxa"/>
            <w:gridSpan w:val="2"/>
          </w:tcPr>
          <w:p>
            <w:pPr>
              <w:pStyle w:val="12"/>
              <w:rPr>
                <w:rFonts w:ascii="Times New Roman"/>
                <w:sz w:val="18"/>
              </w:rPr>
            </w:pPr>
          </w:p>
        </w:tc>
        <w:tc>
          <w:tcPr>
            <w:tcW w:w="1103" w:type="dxa"/>
          </w:tcPr>
          <w:p>
            <w:pPr>
              <w:pStyle w:val="12"/>
              <w:spacing w:before="4" w:line="240" w:lineRule="atLeast"/>
              <w:ind w:left="460" w:right="181" w:hanging="272"/>
              <w:rPr>
                <w:rFonts w:hint="eastAsia" w:ascii="宋体" w:eastAsia="宋体"/>
                <w:sz w:val="18"/>
              </w:rPr>
            </w:pPr>
            <w:r>
              <w:rPr>
                <w:rFonts w:hint="eastAsia" w:ascii="宋体" w:eastAsia="宋体"/>
                <w:sz w:val="18"/>
              </w:rPr>
              <w:t>年初预算数</w:t>
            </w:r>
          </w:p>
        </w:tc>
        <w:tc>
          <w:tcPr>
            <w:tcW w:w="1110" w:type="dxa"/>
            <w:gridSpan w:val="2"/>
          </w:tcPr>
          <w:p>
            <w:pPr>
              <w:pStyle w:val="12"/>
              <w:spacing w:before="4" w:line="240" w:lineRule="atLeast"/>
              <w:ind w:left="464" w:right="182" w:hanging="269"/>
              <w:rPr>
                <w:rFonts w:hint="eastAsia" w:ascii="宋体" w:eastAsia="宋体"/>
                <w:sz w:val="18"/>
              </w:rPr>
            </w:pPr>
            <w:r>
              <w:rPr>
                <w:rFonts w:hint="eastAsia" w:ascii="宋体" w:eastAsia="宋体"/>
                <w:sz w:val="18"/>
              </w:rPr>
              <w:t>全年预算数</w:t>
            </w:r>
          </w:p>
        </w:tc>
        <w:tc>
          <w:tcPr>
            <w:tcW w:w="1103" w:type="dxa"/>
            <w:gridSpan w:val="2"/>
          </w:tcPr>
          <w:p>
            <w:pPr>
              <w:pStyle w:val="12"/>
              <w:spacing w:before="4" w:line="240" w:lineRule="atLeast"/>
              <w:ind w:left="460" w:right="181" w:hanging="272"/>
              <w:rPr>
                <w:rFonts w:hint="eastAsia" w:ascii="宋体" w:eastAsia="宋体"/>
                <w:sz w:val="18"/>
              </w:rPr>
            </w:pPr>
            <w:r>
              <w:rPr>
                <w:rFonts w:hint="eastAsia" w:ascii="宋体" w:eastAsia="宋体"/>
                <w:sz w:val="18"/>
              </w:rPr>
              <w:t>全年执行数</w:t>
            </w:r>
          </w:p>
        </w:tc>
        <w:tc>
          <w:tcPr>
            <w:tcW w:w="690" w:type="dxa"/>
            <w:gridSpan w:val="2"/>
          </w:tcPr>
          <w:p>
            <w:pPr>
              <w:pStyle w:val="12"/>
              <w:spacing w:before="131"/>
              <w:ind w:left="164"/>
              <w:rPr>
                <w:rFonts w:hint="eastAsia" w:ascii="宋体" w:eastAsia="宋体"/>
                <w:sz w:val="18"/>
              </w:rPr>
            </w:pPr>
            <w:r>
              <w:rPr>
                <w:rFonts w:hint="eastAsia" w:ascii="宋体" w:eastAsia="宋体"/>
                <w:sz w:val="18"/>
              </w:rPr>
              <w:t>分值</w:t>
            </w:r>
          </w:p>
        </w:tc>
        <w:tc>
          <w:tcPr>
            <w:tcW w:w="828" w:type="dxa"/>
            <w:gridSpan w:val="2"/>
          </w:tcPr>
          <w:p>
            <w:pPr>
              <w:pStyle w:val="12"/>
              <w:spacing w:before="131"/>
              <w:ind w:left="143"/>
              <w:rPr>
                <w:rFonts w:hint="eastAsia" w:ascii="宋体" w:eastAsia="宋体"/>
                <w:sz w:val="18"/>
              </w:rPr>
            </w:pPr>
            <w:r>
              <w:rPr>
                <w:rFonts w:hint="eastAsia" w:ascii="宋体" w:eastAsia="宋体"/>
                <w:sz w:val="18"/>
              </w:rPr>
              <w:t>执行率</w:t>
            </w:r>
          </w:p>
        </w:tc>
        <w:tc>
          <w:tcPr>
            <w:tcW w:w="703" w:type="dxa"/>
          </w:tcPr>
          <w:p>
            <w:pPr>
              <w:pStyle w:val="12"/>
              <w:spacing w:before="131"/>
              <w:ind w:left="150" w:right="143"/>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206" w:type="dxa"/>
            <w:gridSpan w:val="2"/>
            <w:vMerge w:val="continue"/>
            <w:tcBorders>
              <w:top w:val="nil"/>
            </w:tcBorders>
          </w:tcPr>
          <w:p>
            <w:pPr>
              <w:rPr>
                <w:sz w:val="2"/>
                <w:szCs w:val="2"/>
              </w:rPr>
            </w:pPr>
          </w:p>
        </w:tc>
        <w:tc>
          <w:tcPr>
            <w:tcW w:w="2117" w:type="dxa"/>
            <w:gridSpan w:val="2"/>
          </w:tcPr>
          <w:p>
            <w:pPr>
              <w:pStyle w:val="12"/>
              <w:spacing w:before="122"/>
              <w:ind w:left="108"/>
              <w:rPr>
                <w:rFonts w:hint="eastAsia" w:ascii="宋体" w:eastAsia="宋体"/>
                <w:sz w:val="18"/>
              </w:rPr>
            </w:pPr>
            <w:r>
              <w:rPr>
                <w:rFonts w:hint="eastAsia" w:ascii="宋体" w:eastAsia="宋体"/>
                <w:sz w:val="18"/>
              </w:rPr>
              <w:t>年度资金总额</w:t>
            </w:r>
          </w:p>
        </w:tc>
        <w:tc>
          <w:tcPr>
            <w:tcW w:w="1103" w:type="dxa"/>
          </w:tcPr>
          <w:p>
            <w:pPr>
              <w:pStyle w:val="12"/>
              <w:spacing w:before="122"/>
              <w:ind w:left="280"/>
              <w:rPr>
                <w:rFonts w:hint="default" w:ascii="宋体" w:eastAsia="方正仿宋简体"/>
                <w:sz w:val="18"/>
                <w:lang w:val="en-US" w:eastAsia="zh-CN"/>
              </w:rPr>
            </w:pPr>
            <w:r>
              <w:rPr>
                <w:rFonts w:hint="eastAsia" w:ascii="宋体"/>
                <w:sz w:val="18"/>
                <w:lang w:val="en-US" w:eastAsia="zh-CN"/>
              </w:rPr>
              <w:t>118.95</w:t>
            </w:r>
          </w:p>
        </w:tc>
        <w:tc>
          <w:tcPr>
            <w:tcW w:w="1110" w:type="dxa"/>
            <w:gridSpan w:val="2"/>
          </w:tcPr>
          <w:p>
            <w:pPr>
              <w:pStyle w:val="12"/>
              <w:spacing w:before="122"/>
              <w:ind w:left="284"/>
              <w:rPr>
                <w:rFonts w:ascii="宋体"/>
                <w:sz w:val="18"/>
              </w:rPr>
            </w:pPr>
            <w:r>
              <w:rPr>
                <w:rFonts w:hint="eastAsia" w:ascii="宋体"/>
                <w:sz w:val="18"/>
                <w:lang w:val="en-US" w:eastAsia="zh-CN"/>
              </w:rPr>
              <w:t>118.95</w:t>
            </w:r>
          </w:p>
        </w:tc>
        <w:tc>
          <w:tcPr>
            <w:tcW w:w="1103" w:type="dxa"/>
            <w:gridSpan w:val="2"/>
          </w:tcPr>
          <w:p>
            <w:pPr>
              <w:pStyle w:val="12"/>
              <w:spacing w:before="122"/>
              <w:ind w:left="280"/>
              <w:rPr>
                <w:rFonts w:ascii="宋体"/>
                <w:sz w:val="18"/>
              </w:rPr>
            </w:pPr>
            <w:r>
              <w:rPr>
                <w:rFonts w:hint="eastAsia" w:ascii="宋体"/>
                <w:sz w:val="18"/>
                <w:lang w:val="en-US" w:eastAsia="zh-CN"/>
              </w:rPr>
              <w:t>118.95</w:t>
            </w:r>
          </w:p>
        </w:tc>
        <w:tc>
          <w:tcPr>
            <w:tcW w:w="690"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28" w:type="dxa"/>
            <w:gridSpan w:val="2"/>
            <w:vAlign w:val="top"/>
          </w:tcPr>
          <w:p>
            <w:pPr>
              <w:pStyle w:val="12"/>
              <w:spacing w:before="135"/>
              <w:ind w:left="241" w:leftChars="0" w:right="0" w:rightChars="0"/>
              <w:rPr>
                <w:rFonts w:ascii="宋体"/>
                <w:sz w:val="18"/>
              </w:rPr>
            </w:pPr>
            <w:r>
              <w:rPr>
                <w:rFonts w:ascii="宋体"/>
                <w:sz w:val="18"/>
              </w:rPr>
              <w:t>100%</w:t>
            </w:r>
          </w:p>
        </w:tc>
        <w:tc>
          <w:tcPr>
            <w:tcW w:w="703"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108"/>
              <w:rPr>
                <w:rFonts w:hint="eastAsia" w:ascii="宋体" w:eastAsia="宋体"/>
                <w:sz w:val="18"/>
              </w:rPr>
            </w:pPr>
            <w:r>
              <w:rPr>
                <w:rFonts w:hint="eastAsia" w:ascii="宋体" w:eastAsia="宋体"/>
                <w:sz w:val="18"/>
              </w:rPr>
              <w:t>其中：当年财政拨款</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28" w:type="dxa"/>
            <w:gridSpan w:val="2"/>
            <w:vAlign w:val="top"/>
          </w:tcPr>
          <w:p>
            <w:pPr>
              <w:pStyle w:val="12"/>
              <w:spacing w:before="135"/>
              <w:ind w:left="241" w:leftChars="0" w:right="0" w:rightChars="0"/>
              <w:rPr>
                <w:rFonts w:ascii="宋体"/>
                <w:sz w:val="18"/>
              </w:rPr>
            </w:pPr>
          </w:p>
        </w:tc>
        <w:tc>
          <w:tcPr>
            <w:tcW w:w="703"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648"/>
              <w:rPr>
                <w:rFonts w:hint="eastAsia" w:ascii="宋体" w:eastAsia="宋体"/>
                <w:sz w:val="18"/>
              </w:rPr>
            </w:pPr>
            <w:r>
              <w:rPr>
                <w:rFonts w:hint="eastAsia" w:ascii="宋体" w:eastAsia="宋体"/>
                <w:sz w:val="18"/>
              </w:rPr>
              <w:t>上年结转资金</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tcPr>
          <w:p>
            <w:pPr>
              <w:pStyle w:val="12"/>
              <w:spacing w:before="130"/>
              <w:ind w:left="10"/>
              <w:jc w:val="center"/>
              <w:rPr>
                <w:rFonts w:ascii="宋体" w:hAnsi="宋体"/>
                <w:sz w:val="18"/>
              </w:rPr>
            </w:pPr>
            <w:r>
              <w:rPr>
                <w:rFonts w:ascii="宋体" w:hAnsi="宋体"/>
                <w:sz w:val="18"/>
              </w:rPr>
              <w:t>—</w:t>
            </w:r>
          </w:p>
        </w:tc>
        <w:tc>
          <w:tcPr>
            <w:tcW w:w="828" w:type="dxa"/>
            <w:gridSpan w:val="2"/>
          </w:tcPr>
          <w:p>
            <w:pPr>
              <w:pStyle w:val="12"/>
              <w:rPr>
                <w:rFonts w:ascii="Times New Roman"/>
                <w:sz w:val="18"/>
              </w:rPr>
            </w:pPr>
          </w:p>
        </w:tc>
        <w:tc>
          <w:tcPr>
            <w:tcW w:w="703" w:type="dxa"/>
          </w:tcPr>
          <w:p>
            <w:pPr>
              <w:pStyle w:val="12"/>
              <w:spacing w:before="130"/>
              <w:ind w:left="9"/>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648"/>
              <w:rPr>
                <w:rFonts w:hint="eastAsia" w:ascii="宋体" w:eastAsia="宋体"/>
                <w:sz w:val="18"/>
              </w:rPr>
            </w:pPr>
            <w:r>
              <w:rPr>
                <w:rFonts w:hint="eastAsia" w:ascii="宋体" w:eastAsia="宋体"/>
                <w:sz w:val="18"/>
              </w:rPr>
              <w:t>其他资金</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tcPr>
          <w:p>
            <w:pPr>
              <w:pStyle w:val="12"/>
              <w:spacing w:before="130"/>
              <w:ind w:left="10"/>
              <w:jc w:val="center"/>
              <w:rPr>
                <w:rFonts w:ascii="宋体" w:hAnsi="宋体"/>
                <w:sz w:val="18"/>
              </w:rPr>
            </w:pPr>
            <w:r>
              <w:rPr>
                <w:rFonts w:ascii="宋体" w:hAnsi="宋体"/>
                <w:sz w:val="18"/>
              </w:rPr>
              <w:t>—</w:t>
            </w:r>
          </w:p>
        </w:tc>
        <w:tc>
          <w:tcPr>
            <w:tcW w:w="828" w:type="dxa"/>
            <w:gridSpan w:val="2"/>
          </w:tcPr>
          <w:p>
            <w:pPr>
              <w:pStyle w:val="12"/>
              <w:rPr>
                <w:rFonts w:ascii="Times New Roman"/>
                <w:sz w:val="18"/>
              </w:rPr>
            </w:pPr>
          </w:p>
        </w:tc>
        <w:tc>
          <w:tcPr>
            <w:tcW w:w="703" w:type="dxa"/>
          </w:tcPr>
          <w:p>
            <w:pPr>
              <w:pStyle w:val="12"/>
              <w:spacing w:before="130"/>
              <w:ind w:left="9"/>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restart"/>
          </w:tcPr>
          <w:p>
            <w:pPr>
              <w:pStyle w:val="12"/>
              <w:spacing w:before="51" w:line="249" w:lineRule="auto"/>
              <w:ind w:left="193" w:right="185"/>
              <w:jc w:val="both"/>
              <w:rPr>
                <w:rFonts w:hint="eastAsia" w:ascii="宋体" w:eastAsia="宋体"/>
                <w:sz w:val="18"/>
              </w:rPr>
            </w:pPr>
            <w:r>
              <w:rPr>
                <w:rFonts w:hint="eastAsia" w:ascii="宋体" w:eastAsia="宋体"/>
                <w:sz w:val="18"/>
              </w:rPr>
              <w:t>年度总体目标</w:t>
            </w:r>
          </w:p>
        </w:tc>
        <w:tc>
          <w:tcPr>
            <w:tcW w:w="4965" w:type="dxa"/>
            <w:gridSpan w:val="6"/>
          </w:tcPr>
          <w:p>
            <w:pPr>
              <w:pStyle w:val="12"/>
              <w:spacing w:before="130"/>
              <w:ind w:left="2100" w:right="2094"/>
              <w:jc w:val="center"/>
              <w:rPr>
                <w:rFonts w:hint="eastAsia" w:ascii="宋体" w:eastAsia="宋体"/>
                <w:sz w:val="18"/>
              </w:rPr>
            </w:pPr>
            <w:r>
              <w:rPr>
                <w:rFonts w:hint="eastAsia" w:ascii="宋体" w:eastAsia="宋体"/>
                <w:sz w:val="18"/>
              </w:rPr>
              <w:t>预期目标</w:t>
            </w:r>
          </w:p>
        </w:tc>
        <w:tc>
          <w:tcPr>
            <w:tcW w:w="3324" w:type="dxa"/>
            <w:gridSpan w:val="7"/>
          </w:tcPr>
          <w:p>
            <w:pPr>
              <w:pStyle w:val="12"/>
              <w:spacing w:before="130"/>
              <w:ind w:left="94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571" w:type="dxa"/>
            <w:vMerge w:val="continue"/>
            <w:tcBorders>
              <w:top w:val="nil"/>
            </w:tcBorders>
          </w:tcPr>
          <w:p>
            <w:pPr>
              <w:rPr>
                <w:sz w:val="2"/>
                <w:szCs w:val="2"/>
              </w:rPr>
            </w:pPr>
          </w:p>
        </w:tc>
        <w:tc>
          <w:tcPr>
            <w:tcW w:w="4965" w:type="dxa"/>
            <w:gridSpan w:val="6"/>
          </w:tcPr>
          <w:p>
            <w:pPr>
              <w:pStyle w:val="12"/>
              <w:spacing w:before="1"/>
              <w:rPr>
                <w:rFonts w:ascii="宋体"/>
                <w:sz w:val="19"/>
              </w:rPr>
            </w:pPr>
          </w:p>
          <w:p>
            <w:pPr>
              <w:pStyle w:val="12"/>
              <w:spacing w:line="324" w:lineRule="auto"/>
              <w:ind w:left="107" w:right="165"/>
              <w:rPr>
                <w:rFonts w:hint="eastAsia" w:ascii="宋体" w:eastAsia="宋体"/>
                <w:sz w:val="18"/>
              </w:rPr>
            </w:pPr>
            <w:r>
              <w:rPr>
                <w:rFonts w:hint="eastAsia" w:ascii="宋体" w:eastAsia="宋体"/>
                <w:sz w:val="18"/>
              </w:rPr>
              <w:t>切实解决贫困家庭经济困难，保障贫困家庭学生顺利完成学业。</w:t>
            </w:r>
          </w:p>
        </w:tc>
        <w:tc>
          <w:tcPr>
            <w:tcW w:w="3324" w:type="dxa"/>
            <w:gridSpan w:val="7"/>
          </w:tcPr>
          <w:p>
            <w:pPr>
              <w:pStyle w:val="12"/>
              <w:spacing w:before="1"/>
              <w:rPr>
                <w:rFonts w:ascii="宋体"/>
                <w:sz w:val="19"/>
              </w:rPr>
            </w:pPr>
          </w:p>
          <w:p>
            <w:pPr>
              <w:pStyle w:val="12"/>
              <w:spacing w:line="324" w:lineRule="auto"/>
              <w:ind w:left="107" w:right="144"/>
              <w:rPr>
                <w:rFonts w:hint="eastAsia" w:ascii="宋体" w:eastAsia="宋体"/>
                <w:sz w:val="18"/>
              </w:rPr>
            </w:pPr>
            <w:r>
              <w:rPr>
                <w:rFonts w:hint="eastAsia" w:ascii="宋体" w:eastAsia="宋体"/>
                <w:sz w:val="18"/>
              </w:rPr>
              <w:t>完成对我市普通高中家庭经济困难学生国家助学金资助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71"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49" w:line="249" w:lineRule="auto"/>
              <w:ind w:left="193" w:right="185"/>
              <w:jc w:val="both"/>
              <w:rPr>
                <w:rFonts w:hint="eastAsia" w:ascii="宋体" w:eastAsia="宋体"/>
                <w:sz w:val="18"/>
              </w:rPr>
            </w:pPr>
            <w:r>
              <w:rPr>
                <w:rFonts w:hint="eastAsia" w:ascii="宋体" w:eastAsia="宋体"/>
                <w:sz w:val="18"/>
              </w:rPr>
              <w:t>绩效指标</w:t>
            </w:r>
          </w:p>
        </w:tc>
        <w:tc>
          <w:tcPr>
            <w:tcW w:w="635" w:type="dxa"/>
          </w:tcPr>
          <w:p>
            <w:pPr>
              <w:pStyle w:val="12"/>
              <w:spacing w:before="2"/>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一级指标</w:t>
            </w:r>
          </w:p>
        </w:tc>
        <w:tc>
          <w:tcPr>
            <w:tcW w:w="1404" w:type="dxa"/>
          </w:tcPr>
          <w:p>
            <w:pPr>
              <w:pStyle w:val="12"/>
              <w:spacing w:before="6"/>
              <w:rPr>
                <w:rFonts w:ascii="宋体"/>
                <w:sz w:val="22"/>
              </w:rPr>
            </w:pPr>
          </w:p>
          <w:p>
            <w:pPr>
              <w:pStyle w:val="12"/>
              <w:ind w:left="341"/>
              <w:rPr>
                <w:rFonts w:hint="eastAsia" w:ascii="宋体" w:eastAsia="宋体"/>
                <w:sz w:val="18"/>
              </w:rPr>
            </w:pPr>
            <w:r>
              <w:rPr>
                <w:rFonts w:hint="eastAsia" w:ascii="宋体" w:eastAsia="宋体"/>
                <w:sz w:val="18"/>
              </w:rPr>
              <w:t>二级指标</w:t>
            </w:r>
          </w:p>
        </w:tc>
        <w:tc>
          <w:tcPr>
            <w:tcW w:w="2094" w:type="dxa"/>
            <w:gridSpan w:val="3"/>
          </w:tcPr>
          <w:p>
            <w:pPr>
              <w:pStyle w:val="12"/>
              <w:spacing w:before="6"/>
              <w:rPr>
                <w:rFonts w:ascii="宋体"/>
                <w:sz w:val="22"/>
              </w:rPr>
            </w:pPr>
          </w:p>
          <w:p>
            <w:pPr>
              <w:pStyle w:val="12"/>
              <w:ind w:left="686"/>
              <w:rPr>
                <w:rFonts w:hint="eastAsia" w:ascii="宋体" w:eastAsia="宋体"/>
                <w:sz w:val="18"/>
              </w:rPr>
            </w:pPr>
            <w:r>
              <w:rPr>
                <w:rFonts w:hint="eastAsia" w:ascii="宋体" w:eastAsia="宋体"/>
                <w:sz w:val="18"/>
              </w:rPr>
              <w:t>三级指标</w:t>
            </w:r>
          </w:p>
        </w:tc>
        <w:tc>
          <w:tcPr>
            <w:tcW w:w="832" w:type="dxa"/>
          </w:tcPr>
          <w:p>
            <w:pPr>
              <w:pStyle w:val="12"/>
              <w:spacing w:before="2"/>
              <w:rPr>
                <w:rFonts w:ascii="宋体"/>
                <w:sz w:val="13"/>
              </w:rPr>
            </w:pPr>
          </w:p>
          <w:p>
            <w:pPr>
              <w:pStyle w:val="12"/>
              <w:spacing w:line="249" w:lineRule="auto"/>
              <w:ind w:left="145" w:right="134" w:firstLine="91"/>
              <w:rPr>
                <w:rFonts w:hint="eastAsia" w:ascii="宋体" w:eastAsia="宋体"/>
                <w:sz w:val="18"/>
              </w:rPr>
            </w:pPr>
            <w:r>
              <w:rPr>
                <w:rFonts w:hint="eastAsia" w:ascii="宋体" w:eastAsia="宋体"/>
                <w:sz w:val="18"/>
              </w:rPr>
              <w:t>年度指标值</w:t>
            </w:r>
          </w:p>
        </w:tc>
        <w:tc>
          <w:tcPr>
            <w:tcW w:w="828" w:type="dxa"/>
          </w:tcPr>
          <w:p>
            <w:pPr>
              <w:pStyle w:val="12"/>
              <w:spacing w:before="2"/>
              <w:rPr>
                <w:rFonts w:ascii="宋体"/>
                <w:sz w:val="13"/>
              </w:rPr>
            </w:pPr>
          </w:p>
          <w:p>
            <w:pPr>
              <w:pStyle w:val="12"/>
              <w:spacing w:line="249" w:lineRule="auto"/>
              <w:ind w:left="143" w:right="132" w:firstLine="88"/>
              <w:rPr>
                <w:rFonts w:hint="eastAsia" w:ascii="宋体" w:eastAsia="宋体"/>
                <w:sz w:val="18"/>
              </w:rPr>
            </w:pPr>
            <w:r>
              <w:rPr>
                <w:rFonts w:hint="eastAsia" w:ascii="宋体" w:eastAsia="宋体"/>
                <w:sz w:val="18"/>
              </w:rPr>
              <w:t>实际完成值</w:t>
            </w:r>
          </w:p>
        </w:tc>
        <w:tc>
          <w:tcPr>
            <w:tcW w:w="551" w:type="dxa"/>
            <w:gridSpan w:val="2"/>
          </w:tcPr>
          <w:p>
            <w:pPr>
              <w:pStyle w:val="12"/>
              <w:spacing w:before="2"/>
              <w:rPr>
                <w:rFonts w:ascii="宋体"/>
                <w:sz w:val="13"/>
              </w:rPr>
            </w:pPr>
          </w:p>
          <w:p>
            <w:pPr>
              <w:pStyle w:val="12"/>
              <w:spacing w:line="249" w:lineRule="auto"/>
              <w:ind w:left="184" w:right="174"/>
              <w:rPr>
                <w:rFonts w:hint="eastAsia" w:ascii="宋体" w:eastAsia="宋体"/>
                <w:sz w:val="18"/>
              </w:rPr>
            </w:pPr>
            <w:r>
              <w:rPr>
                <w:rFonts w:hint="eastAsia" w:ascii="宋体" w:eastAsia="宋体"/>
                <w:sz w:val="18"/>
              </w:rPr>
              <w:t>分值</w:t>
            </w:r>
          </w:p>
        </w:tc>
        <w:tc>
          <w:tcPr>
            <w:tcW w:w="551" w:type="dxa"/>
            <w:gridSpan w:val="2"/>
          </w:tcPr>
          <w:p>
            <w:pPr>
              <w:pStyle w:val="12"/>
              <w:spacing w:before="2"/>
              <w:rPr>
                <w:rFonts w:ascii="宋体"/>
                <w:sz w:val="13"/>
              </w:rPr>
            </w:pPr>
          </w:p>
          <w:p>
            <w:pPr>
              <w:pStyle w:val="12"/>
              <w:spacing w:line="249" w:lineRule="auto"/>
              <w:ind w:left="185" w:right="173"/>
              <w:rPr>
                <w:rFonts w:hint="eastAsia" w:ascii="宋体" w:eastAsia="宋体"/>
                <w:sz w:val="18"/>
              </w:rPr>
            </w:pPr>
            <w:r>
              <w:rPr>
                <w:rFonts w:hint="eastAsia" w:ascii="宋体" w:eastAsia="宋体"/>
                <w:sz w:val="18"/>
              </w:rPr>
              <w:t>得分</w:t>
            </w:r>
          </w:p>
        </w:tc>
        <w:tc>
          <w:tcPr>
            <w:tcW w:w="1394" w:type="dxa"/>
            <w:gridSpan w:val="2"/>
          </w:tcPr>
          <w:p>
            <w:pPr>
              <w:pStyle w:val="12"/>
              <w:spacing w:before="2"/>
              <w:rPr>
                <w:rFonts w:ascii="宋体"/>
                <w:sz w:val="13"/>
              </w:rPr>
            </w:pPr>
          </w:p>
          <w:p>
            <w:pPr>
              <w:pStyle w:val="12"/>
              <w:spacing w:line="249" w:lineRule="auto"/>
              <w:ind w:left="246" w:right="146"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71"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8"/>
              <w:rPr>
                <w:rFonts w:ascii="宋体"/>
                <w:sz w:val="12"/>
              </w:rPr>
            </w:pPr>
          </w:p>
          <w:p>
            <w:pPr>
              <w:pStyle w:val="12"/>
              <w:spacing w:line="249" w:lineRule="auto"/>
              <w:ind w:left="136" w:right="126"/>
              <w:rPr>
                <w:rFonts w:hint="eastAsia" w:ascii="宋体" w:eastAsia="宋体"/>
                <w:sz w:val="18"/>
              </w:rPr>
            </w:pPr>
            <w:r>
              <w:rPr>
                <w:rFonts w:hint="eastAsia" w:ascii="宋体" w:eastAsia="宋体"/>
                <w:sz w:val="18"/>
              </w:rPr>
              <w:t>产出指标</w:t>
            </w:r>
          </w:p>
        </w:tc>
        <w:tc>
          <w:tcPr>
            <w:tcW w:w="1404" w:type="dxa"/>
          </w:tcPr>
          <w:p>
            <w:pPr>
              <w:pStyle w:val="12"/>
              <w:spacing w:before="7"/>
              <w:rPr>
                <w:rFonts w:ascii="宋体"/>
                <w:sz w:val="14"/>
              </w:rPr>
            </w:pPr>
          </w:p>
          <w:p>
            <w:pPr>
              <w:pStyle w:val="12"/>
              <w:ind w:left="108"/>
              <w:rPr>
                <w:rFonts w:hint="eastAsia" w:ascii="宋体" w:eastAsia="宋体"/>
                <w:sz w:val="18"/>
              </w:rPr>
            </w:pPr>
            <w:r>
              <w:rPr>
                <w:rFonts w:hint="eastAsia" w:ascii="宋体" w:eastAsia="宋体"/>
                <w:sz w:val="18"/>
              </w:rPr>
              <w:t>数量指标</w:t>
            </w:r>
          </w:p>
        </w:tc>
        <w:tc>
          <w:tcPr>
            <w:tcW w:w="2094" w:type="dxa"/>
            <w:gridSpan w:val="3"/>
          </w:tcPr>
          <w:p>
            <w:pPr>
              <w:pStyle w:val="12"/>
              <w:spacing w:before="7"/>
              <w:rPr>
                <w:rFonts w:ascii="宋体"/>
                <w:sz w:val="14"/>
              </w:rPr>
            </w:pPr>
          </w:p>
          <w:p>
            <w:pPr>
              <w:pStyle w:val="12"/>
              <w:ind w:left="108"/>
              <w:rPr>
                <w:rFonts w:hint="eastAsia" w:ascii="宋体" w:eastAsia="宋体"/>
                <w:sz w:val="18"/>
              </w:rPr>
            </w:pPr>
            <w:r>
              <w:rPr>
                <w:rFonts w:hint="eastAsia" w:ascii="宋体" w:eastAsia="宋体"/>
                <w:sz w:val="18"/>
              </w:rPr>
              <w:t>资助普通高中学生人次</w:t>
            </w:r>
          </w:p>
        </w:tc>
        <w:tc>
          <w:tcPr>
            <w:tcW w:w="832" w:type="dxa"/>
          </w:tcPr>
          <w:p>
            <w:pPr>
              <w:pStyle w:val="12"/>
              <w:spacing w:before="43"/>
              <w:ind w:left="107"/>
              <w:rPr>
                <w:rFonts w:hint="eastAsia" w:ascii="宋体" w:eastAsia="方正仿宋简体"/>
                <w:sz w:val="18"/>
                <w:lang w:eastAsia="zh-CN"/>
              </w:rPr>
            </w:pPr>
            <w:r>
              <w:rPr>
                <w:rFonts w:ascii="宋体"/>
                <w:sz w:val="18"/>
              </w:rPr>
              <w:t>&gt;=120</w:t>
            </w:r>
            <w:r>
              <w:rPr>
                <w:rFonts w:hint="eastAsia" w:ascii="宋体"/>
                <w:sz w:val="18"/>
                <w:lang w:val="en-US" w:eastAsia="zh-CN"/>
              </w:rPr>
              <w:t>2</w:t>
            </w:r>
          </w:p>
          <w:p>
            <w:pPr>
              <w:pStyle w:val="12"/>
              <w:spacing w:before="81" w:line="230" w:lineRule="exact"/>
              <w:ind w:left="107"/>
              <w:rPr>
                <w:rFonts w:hint="eastAsia" w:ascii="宋体" w:eastAsia="宋体"/>
                <w:sz w:val="18"/>
              </w:rPr>
            </w:pPr>
            <w:r>
              <w:rPr>
                <w:rFonts w:hint="eastAsia" w:ascii="宋体" w:eastAsia="宋体"/>
                <w:sz w:val="18"/>
              </w:rPr>
              <w:t>人次</w:t>
            </w:r>
          </w:p>
        </w:tc>
        <w:tc>
          <w:tcPr>
            <w:tcW w:w="828" w:type="dxa"/>
          </w:tcPr>
          <w:p>
            <w:pPr>
              <w:pStyle w:val="12"/>
              <w:spacing w:before="43"/>
              <w:ind w:left="107"/>
              <w:rPr>
                <w:rFonts w:hint="eastAsia" w:ascii="宋体" w:eastAsia="方正仿宋简体"/>
                <w:sz w:val="18"/>
                <w:lang w:eastAsia="zh-CN"/>
              </w:rPr>
            </w:pPr>
            <w:r>
              <w:rPr>
                <w:rFonts w:ascii="宋体"/>
                <w:sz w:val="18"/>
              </w:rPr>
              <w:t>&gt;=120</w:t>
            </w:r>
            <w:r>
              <w:rPr>
                <w:rFonts w:hint="eastAsia" w:ascii="宋体"/>
                <w:sz w:val="18"/>
                <w:lang w:val="en-US" w:eastAsia="zh-CN"/>
              </w:rPr>
              <w:t>2</w:t>
            </w:r>
          </w:p>
          <w:p>
            <w:pPr>
              <w:pStyle w:val="12"/>
              <w:spacing w:before="81" w:line="230" w:lineRule="exact"/>
              <w:ind w:left="107"/>
              <w:rPr>
                <w:rFonts w:hint="eastAsia" w:ascii="宋体" w:eastAsia="宋体"/>
                <w:sz w:val="18"/>
              </w:rPr>
            </w:pPr>
            <w:r>
              <w:rPr>
                <w:rFonts w:hint="eastAsia" w:ascii="宋体" w:eastAsia="宋体"/>
                <w:sz w:val="18"/>
              </w:rPr>
              <w:t>人次</w:t>
            </w:r>
          </w:p>
        </w:tc>
        <w:tc>
          <w:tcPr>
            <w:tcW w:w="551" w:type="dxa"/>
            <w:gridSpan w:val="2"/>
          </w:tcPr>
          <w:p>
            <w:pPr>
              <w:pStyle w:val="12"/>
              <w:spacing w:before="2"/>
              <w:rPr>
                <w:rFonts w:ascii="宋体"/>
                <w:sz w:val="15"/>
              </w:rPr>
            </w:pPr>
          </w:p>
          <w:p>
            <w:pPr>
              <w:pStyle w:val="12"/>
              <w:ind w:left="184"/>
              <w:rPr>
                <w:rFonts w:ascii="宋体"/>
                <w:sz w:val="18"/>
              </w:rPr>
            </w:pPr>
            <w:r>
              <w:rPr>
                <w:rFonts w:ascii="宋体"/>
                <w:sz w:val="18"/>
              </w:rPr>
              <w:t>10</w:t>
            </w:r>
          </w:p>
        </w:tc>
        <w:tc>
          <w:tcPr>
            <w:tcW w:w="551" w:type="dxa"/>
            <w:gridSpan w:val="2"/>
          </w:tcPr>
          <w:p>
            <w:pPr>
              <w:pStyle w:val="12"/>
              <w:spacing w:before="2"/>
              <w:rPr>
                <w:rFonts w:ascii="宋体"/>
                <w:sz w:val="15"/>
              </w:rPr>
            </w:pPr>
          </w:p>
          <w:p>
            <w:pPr>
              <w:pStyle w:val="12"/>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4"/>
              <w:ind w:left="108"/>
              <w:rPr>
                <w:rFonts w:hint="eastAsia" w:ascii="宋体" w:eastAsia="宋体"/>
                <w:sz w:val="18"/>
              </w:rPr>
            </w:pPr>
            <w:r>
              <w:rPr>
                <w:rFonts w:hint="eastAsia" w:ascii="宋体" w:eastAsia="宋体"/>
                <w:sz w:val="18"/>
              </w:rPr>
              <w:t>质量指标</w:t>
            </w:r>
          </w:p>
        </w:tc>
        <w:tc>
          <w:tcPr>
            <w:tcW w:w="2094" w:type="dxa"/>
            <w:gridSpan w:val="3"/>
          </w:tcPr>
          <w:p>
            <w:pPr>
              <w:pStyle w:val="12"/>
              <w:spacing w:before="124"/>
              <w:ind w:left="108"/>
              <w:rPr>
                <w:rFonts w:hint="eastAsia" w:ascii="宋体" w:eastAsia="宋体"/>
                <w:sz w:val="18"/>
              </w:rPr>
            </w:pPr>
            <w:r>
              <w:rPr>
                <w:rFonts w:hint="eastAsia" w:ascii="宋体" w:eastAsia="宋体"/>
                <w:sz w:val="18"/>
              </w:rPr>
              <w:t>资助标准达标率</w:t>
            </w:r>
          </w:p>
        </w:tc>
        <w:tc>
          <w:tcPr>
            <w:tcW w:w="832" w:type="dxa"/>
          </w:tcPr>
          <w:p>
            <w:pPr>
              <w:pStyle w:val="12"/>
              <w:spacing w:before="124"/>
              <w:ind w:left="107"/>
              <w:rPr>
                <w:rFonts w:ascii="宋体"/>
                <w:sz w:val="18"/>
              </w:rPr>
            </w:pPr>
            <w:r>
              <w:rPr>
                <w:rFonts w:ascii="宋体"/>
                <w:sz w:val="18"/>
              </w:rPr>
              <w:t>=100%</w:t>
            </w:r>
          </w:p>
        </w:tc>
        <w:tc>
          <w:tcPr>
            <w:tcW w:w="828" w:type="dxa"/>
          </w:tcPr>
          <w:p>
            <w:pPr>
              <w:pStyle w:val="12"/>
              <w:spacing w:before="124"/>
              <w:ind w:left="107"/>
              <w:rPr>
                <w:rFonts w:ascii="宋体"/>
                <w:sz w:val="18"/>
              </w:rPr>
            </w:pPr>
            <w:r>
              <w:rPr>
                <w:rFonts w:ascii="宋体"/>
                <w:sz w:val="18"/>
              </w:rPr>
              <w:t>=100%</w:t>
            </w:r>
          </w:p>
        </w:tc>
        <w:tc>
          <w:tcPr>
            <w:tcW w:w="551" w:type="dxa"/>
            <w:gridSpan w:val="2"/>
          </w:tcPr>
          <w:p>
            <w:pPr>
              <w:pStyle w:val="12"/>
              <w:spacing w:before="131"/>
              <w:ind w:left="184"/>
              <w:rPr>
                <w:rFonts w:ascii="宋体"/>
                <w:sz w:val="18"/>
              </w:rPr>
            </w:pPr>
            <w:r>
              <w:rPr>
                <w:rFonts w:ascii="宋体"/>
                <w:sz w:val="18"/>
              </w:rPr>
              <w:t>10</w:t>
            </w:r>
          </w:p>
        </w:tc>
        <w:tc>
          <w:tcPr>
            <w:tcW w:w="551" w:type="dxa"/>
            <w:gridSpan w:val="2"/>
          </w:tcPr>
          <w:p>
            <w:pPr>
              <w:pStyle w:val="12"/>
              <w:spacing w:before="131"/>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7"/>
              <w:rPr>
                <w:rFonts w:ascii="宋体"/>
                <w:sz w:val="13"/>
              </w:rPr>
            </w:pPr>
          </w:p>
          <w:p>
            <w:pPr>
              <w:pStyle w:val="12"/>
              <w:ind w:left="108"/>
              <w:rPr>
                <w:rFonts w:hint="eastAsia" w:ascii="宋体" w:eastAsia="宋体"/>
                <w:sz w:val="18"/>
              </w:rPr>
            </w:pPr>
            <w:r>
              <w:rPr>
                <w:rFonts w:hint="eastAsia" w:ascii="宋体" w:eastAsia="宋体"/>
                <w:sz w:val="18"/>
              </w:rPr>
              <w:t>成本指标</w:t>
            </w:r>
          </w:p>
        </w:tc>
        <w:tc>
          <w:tcPr>
            <w:tcW w:w="2094" w:type="dxa"/>
            <w:gridSpan w:val="3"/>
          </w:tcPr>
          <w:p>
            <w:pPr>
              <w:pStyle w:val="12"/>
              <w:spacing w:before="7"/>
              <w:rPr>
                <w:rFonts w:ascii="宋体"/>
                <w:sz w:val="13"/>
              </w:rPr>
            </w:pPr>
          </w:p>
          <w:p>
            <w:pPr>
              <w:pStyle w:val="12"/>
              <w:ind w:left="108"/>
              <w:rPr>
                <w:rFonts w:hint="eastAsia" w:ascii="宋体" w:eastAsia="宋体"/>
                <w:sz w:val="18"/>
              </w:rPr>
            </w:pPr>
            <w:r>
              <w:rPr>
                <w:rFonts w:hint="eastAsia" w:ascii="宋体" w:eastAsia="宋体"/>
                <w:sz w:val="18"/>
              </w:rPr>
              <w:t>国家助学金资助标准</w:t>
            </w:r>
          </w:p>
        </w:tc>
        <w:tc>
          <w:tcPr>
            <w:tcW w:w="832" w:type="dxa"/>
          </w:tcPr>
          <w:p>
            <w:pPr>
              <w:pStyle w:val="12"/>
              <w:spacing w:before="42"/>
              <w:ind w:left="107"/>
              <w:rPr>
                <w:rFonts w:ascii="宋体"/>
                <w:sz w:val="18"/>
              </w:rPr>
            </w:pPr>
            <w:r>
              <w:rPr>
                <w:rFonts w:ascii="宋体"/>
                <w:sz w:val="18"/>
              </w:rPr>
              <w:t>&gt;=2000</w:t>
            </w:r>
          </w:p>
          <w:p>
            <w:pPr>
              <w:pStyle w:val="12"/>
              <w:spacing w:before="81" w:line="202" w:lineRule="exact"/>
              <w:ind w:left="107"/>
              <w:rPr>
                <w:rFonts w:hint="eastAsia" w:ascii="宋体" w:eastAsia="宋体"/>
                <w:sz w:val="18"/>
              </w:rPr>
            </w:pPr>
            <w:r>
              <w:rPr>
                <w:rFonts w:hint="eastAsia" w:ascii="宋体" w:eastAsia="宋体"/>
                <w:sz w:val="18"/>
              </w:rPr>
              <w:t>元/年</w:t>
            </w:r>
          </w:p>
        </w:tc>
        <w:tc>
          <w:tcPr>
            <w:tcW w:w="828" w:type="dxa"/>
          </w:tcPr>
          <w:p>
            <w:pPr>
              <w:pStyle w:val="12"/>
              <w:spacing w:before="42"/>
              <w:ind w:left="107"/>
              <w:rPr>
                <w:rFonts w:ascii="宋体"/>
                <w:sz w:val="18"/>
              </w:rPr>
            </w:pPr>
            <w:r>
              <w:rPr>
                <w:rFonts w:ascii="宋体"/>
                <w:sz w:val="18"/>
              </w:rPr>
              <w:t>2000</w:t>
            </w:r>
          </w:p>
          <w:p>
            <w:pPr>
              <w:pStyle w:val="12"/>
              <w:spacing w:before="81" w:line="202" w:lineRule="exact"/>
              <w:ind w:left="107"/>
              <w:rPr>
                <w:rFonts w:hint="eastAsia" w:ascii="宋体" w:eastAsia="宋体"/>
                <w:sz w:val="18"/>
              </w:rPr>
            </w:pPr>
            <w:r>
              <w:rPr>
                <w:rFonts w:hint="eastAsia" w:ascii="宋体" w:eastAsia="宋体"/>
                <w:sz w:val="18"/>
              </w:rPr>
              <w:t>元/年</w:t>
            </w:r>
          </w:p>
        </w:tc>
        <w:tc>
          <w:tcPr>
            <w:tcW w:w="551" w:type="dxa"/>
            <w:gridSpan w:val="2"/>
          </w:tcPr>
          <w:p>
            <w:pPr>
              <w:pStyle w:val="12"/>
              <w:spacing w:before="2"/>
              <w:rPr>
                <w:rFonts w:ascii="宋体"/>
                <w:sz w:val="14"/>
              </w:rPr>
            </w:pPr>
          </w:p>
          <w:p>
            <w:pPr>
              <w:pStyle w:val="12"/>
              <w:ind w:left="184"/>
              <w:rPr>
                <w:rFonts w:ascii="宋体"/>
                <w:sz w:val="18"/>
              </w:rPr>
            </w:pPr>
            <w:r>
              <w:rPr>
                <w:rFonts w:ascii="宋体"/>
                <w:sz w:val="18"/>
              </w:rPr>
              <w:t>10</w:t>
            </w:r>
          </w:p>
        </w:tc>
        <w:tc>
          <w:tcPr>
            <w:tcW w:w="551" w:type="dxa"/>
            <w:gridSpan w:val="2"/>
          </w:tcPr>
          <w:p>
            <w:pPr>
              <w:pStyle w:val="12"/>
              <w:spacing w:before="2"/>
              <w:rPr>
                <w:rFonts w:ascii="宋体"/>
                <w:sz w:val="14"/>
              </w:rPr>
            </w:pPr>
          </w:p>
          <w:p>
            <w:pPr>
              <w:pStyle w:val="12"/>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3"/>
              <w:ind w:left="108"/>
              <w:rPr>
                <w:rFonts w:hint="eastAsia" w:ascii="宋体" w:eastAsia="宋体"/>
                <w:sz w:val="18"/>
              </w:rPr>
            </w:pPr>
            <w:r>
              <w:rPr>
                <w:rFonts w:hint="eastAsia" w:ascii="宋体" w:eastAsia="宋体"/>
                <w:sz w:val="18"/>
              </w:rPr>
              <w:t>时效指标</w:t>
            </w:r>
          </w:p>
        </w:tc>
        <w:tc>
          <w:tcPr>
            <w:tcW w:w="2094" w:type="dxa"/>
            <w:gridSpan w:val="3"/>
          </w:tcPr>
          <w:p>
            <w:pPr>
              <w:pStyle w:val="12"/>
              <w:spacing w:before="123"/>
              <w:ind w:left="108"/>
              <w:rPr>
                <w:rFonts w:hint="eastAsia" w:ascii="宋体" w:eastAsia="宋体"/>
                <w:sz w:val="18"/>
              </w:rPr>
            </w:pPr>
            <w:r>
              <w:rPr>
                <w:rFonts w:hint="eastAsia" w:ascii="宋体" w:eastAsia="宋体"/>
                <w:sz w:val="18"/>
              </w:rPr>
              <w:t>资助经费及时发放率</w:t>
            </w:r>
          </w:p>
        </w:tc>
        <w:tc>
          <w:tcPr>
            <w:tcW w:w="832" w:type="dxa"/>
          </w:tcPr>
          <w:p>
            <w:pPr>
              <w:pStyle w:val="12"/>
              <w:spacing w:before="123"/>
              <w:ind w:left="107"/>
              <w:rPr>
                <w:rFonts w:ascii="宋体"/>
                <w:sz w:val="18"/>
              </w:rPr>
            </w:pPr>
            <w:r>
              <w:rPr>
                <w:rFonts w:ascii="宋体"/>
                <w:sz w:val="18"/>
              </w:rPr>
              <w:t>=100%</w:t>
            </w:r>
          </w:p>
        </w:tc>
        <w:tc>
          <w:tcPr>
            <w:tcW w:w="828" w:type="dxa"/>
          </w:tcPr>
          <w:p>
            <w:pPr>
              <w:pStyle w:val="12"/>
              <w:spacing w:before="123"/>
              <w:ind w:left="107"/>
              <w:rPr>
                <w:rFonts w:ascii="宋体"/>
                <w:sz w:val="18"/>
              </w:rPr>
            </w:pPr>
            <w:r>
              <w:rPr>
                <w:rFonts w:ascii="宋体"/>
                <w:sz w:val="18"/>
              </w:rPr>
              <w:t>=100%</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spacing w:before="7"/>
              <w:rPr>
                <w:rFonts w:ascii="宋体"/>
                <w:sz w:val="21"/>
              </w:rPr>
            </w:pPr>
          </w:p>
          <w:p>
            <w:pPr>
              <w:pStyle w:val="12"/>
              <w:spacing w:line="249" w:lineRule="auto"/>
              <w:ind w:left="136" w:right="126"/>
              <w:rPr>
                <w:rFonts w:hint="eastAsia" w:ascii="宋体" w:eastAsia="宋体"/>
                <w:sz w:val="18"/>
              </w:rPr>
            </w:pPr>
            <w:r>
              <w:rPr>
                <w:rFonts w:hint="eastAsia" w:ascii="宋体" w:eastAsia="宋体"/>
                <w:sz w:val="18"/>
              </w:rPr>
              <w:t>效益指标</w:t>
            </w:r>
          </w:p>
        </w:tc>
        <w:tc>
          <w:tcPr>
            <w:tcW w:w="1404" w:type="dxa"/>
          </w:tcPr>
          <w:p>
            <w:pPr>
              <w:pStyle w:val="12"/>
              <w:spacing w:before="123"/>
              <w:ind w:left="108"/>
              <w:rPr>
                <w:rFonts w:hint="eastAsia" w:ascii="宋体" w:eastAsia="宋体"/>
                <w:sz w:val="18"/>
              </w:rPr>
            </w:pPr>
            <w:r>
              <w:rPr>
                <w:rFonts w:hint="eastAsia" w:ascii="宋体" w:eastAsia="宋体"/>
                <w:sz w:val="18"/>
              </w:rPr>
              <w:t>经济效益指标</w:t>
            </w:r>
          </w:p>
        </w:tc>
        <w:tc>
          <w:tcPr>
            <w:tcW w:w="2094" w:type="dxa"/>
            <w:gridSpan w:val="3"/>
          </w:tcPr>
          <w:p>
            <w:pPr>
              <w:pStyle w:val="12"/>
              <w:spacing w:before="123"/>
              <w:ind w:left="108"/>
              <w:rPr>
                <w:rFonts w:hint="eastAsia" w:ascii="宋体" w:eastAsia="宋体"/>
                <w:sz w:val="18"/>
              </w:rPr>
            </w:pPr>
            <w:r>
              <w:rPr>
                <w:rFonts w:hint="eastAsia" w:ascii="宋体" w:eastAsia="宋体"/>
                <w:sz w:val="18"/>
              </w:rPr>
              <w:t>缓解贫困家庭教育负担</w:t>
            </w:r>
          </w:p>
        </w:tc>
        <w:tc>
          <w:tcPr>
            <w:tcW w:w="832" w:type="dxa"/>
          </w:tcPr>
          <w:p>
            <w:pPr>
              <w:pStyle w:val="12"/>
              <w:spacing w:before="123"/>
              <w:ind w:left="107"/>
              <w:rPr>
                <w:rFonts w:ascii="宋体"/>
                <w:sz w:val="18"/>
              </w:rPr>
            </w:pPr>
            <w:r>
              <w:rPr>
                <w:rFonts w:ascii="宋体"/>
                <w:sz w:val="18"/>
              </w:rPr>
              <w:t>&gt;=90%</w:t>
            </w:r>
          </w:p>
        </w:tc>
        <w:tc>
          <w:tcPr>
            <w:tcW w:w="828" w:type="dxa"/>
          </w:tcPr>
          <w:p>
            <w:pPr>
              <w:pStyle w:val="12"/>
              <w:spacing w:before="123"/>
              <w:ind w:left="107"/>
              <w:rPr>
                <w:rFonts w:ascii="宋体"/>
                <w:sz w:val="18"/>
              </w:rPr>
            </w:pPr>
            <w:r>
              <w:rPr>
                <w:rFonts w:hint="eastAsia" w:ascii="宋体"/>
                <w:sz w:val="18"/>
                <w:lang w:val="en-US" w:eastAsia="zh-CN"/>
              </w:rPr>
              <w:t>96</w:t>
            </w:r>
            <w:r>
              <w:rPr>
                <w:rFonts w:ascii="宋体"/>
                <w:sz w:val="18"/>
              </w:rPr>
              <w:t>%</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6"/>
              <w:jc w:val="center"/>
              <w:rPr>
                <w:rFonts w:ascii="宋体"/>
                <w:sz w:val="18"/>
              </w:rPr>
            </w:pPr>
            <w:r>
              <w:rPr>
                <w:rFonts w:ascii="宋体"/>
                <w:sz w:val="18"/>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3"/>
              <w:ind w:left="108"/>
              <w:rPr>
                <w:rFonts w:hint="eastAsia" w:ascii="宋体" w:eastAsia="宋体"/>
                <w:sz w:val="18"/>
              </w:rPr>
            </w:pPr>
            <w:r>
              <w:rPr>
                <w:rFonts w:hint="eastAsia" w:ascii="宋体" w:eastAsia="宋体"/>
                <w:sz w:val="18"/>
              </w:rPr>
              <w:t>社会效益指标</w:t>
            </w:r>
          </w:p>
        </w:tc>
        <w:tc>
          <w:tcPr>
            <w:tcW w:w="2094" w:type="dxa"/>
            <w:gridSpan w:val="3"/>
          </w:tcPr>
          <w:p>
            <w:pPr>
              <w:pStyle w:val="12"/>
              <w:spacing w:before="41"/>
              <w:ind w:left="108"/>
              <w:rPr>
                <w:rFonts w:hint="eastAsia" w:ascii="宋体" w:eastAsia="宋体"/>
                <w:sz w:val="18"/>
              </w:rPr>
            </w:pPr>
            <w:r>
              <w:rPr>
                <w:rFonts w:hint="eastAsia" w:ascii="宋体" w:eastAsia="宋体"/>
                <w:sz w:val="18"/>
              </w:rPr>
              <w:t>建档立卡学生接受资助</w:t>
            </w:r>
          </w:p>
          <w:p>
            <w:pPr>
              <w:pStyle w:val="12"/>
              <w:spacing w:before="81" w:line="102" w:lineRule="exact"/>
              <w:ind w:left="108"/>
              <w:rPr>
                <w:rFonts w:hint="eastAsia" w:ascii="宋体" w:eastAsia="宋体"/>
                <w:sz w:val="18"/>
              </w:rPr>
            </w:pPr>
            <w:r>
              <w:rPr>
                <w:rFonts w:hint="eastAsia" w:ascii="宋体" w:eastAsia="宋体"/>
                <w:sz w:val="18"/>
              </w:rPr>
              <w:t>比例</w:t>
            </w:r>
          </w:p>
        </w:tc>
        <w:tc>
          <w:tcPr>
            <w:tcW w:w="832" w:type="dxa"/>
          </w:tcPr>
          <w:p>
            <w:pPr>
              <w:pStyle w:val="12"/>
              <w:spacing w:before="123"/>
              <w:ind w:left="107"/>
              <w:rPr>
                <w:rFonts w:ascii="宋体"/>
                <w:sz w:val="18"/>
              </w:rPr>
            </w:pPr>
            <w:r>
              <w:rPr>
                <w:rFonts w:ascii="宋体"/>
                <w:sz w:val="18"/>
              </w:rPr>
              <w:t>=100%</w:t>
            </w:r>
          </w:p>
        </w:tc>
        <w:tc>
          <w:tcPr>
            <w:tcW w:w="828" w:type="dxa"/>
          </w:tcPr>
          <w:p>
            <w:pPr>
              <w:pStyle w:val="12"/>
              <w:spacing w:before="123"/>
              <w:ind w:left="107"/>
              <w:rPr>
                <w:rFonts w:ascii="宋体"/>
                <w:sz w:val="18"/>
              </w:rPr>
            </w:pPr>
            <w:r>
              <w:rPr>
                <w:rFonts w:ascii="宋体"/>
                <w:sz w:val="18"/>
              </w:rPr>
              <w:t>=100%</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41"/>
              <w:ind w:left="108"/>
              <w:rPr>
                <w:rFonts w:hint="eastAsia" w:ascii="宋体" w:eastAsia="宋体"/>
                <w:sz w:val="18"/>
              </w:rPr>
            </w:pPr>
            <w:r>
              <w:rPr>
                <w:rFonts w:hint="eastAsia" w:ascii="宋体" w:eastAsia="宋体"/>
                <w:sz w:val="18"/>
              </w:rPr>
              <w:t>可持续影响指</w:t>
            </w:r>
          </w:p>
          <w:p>
            <w:pPr>
              <w:pStyle w:val="12"/>
              <w:spacing w:before="81" w:line="102" w:lineRule="exact"/>
              <w:ind w:left="108"/>
              <w:rPr>
                <w:rFonts w:hint="eastAsia" w:ascii="宋体" w:eastAsia="宋体"/>
                <w:sz w:val="18"/>
              </w:rPr>
            </w:pPr>
            <w:r>
              <w:rPr>
                <w:rFonts w:hint="eastAsia" w:ascii="宋体" w:eastAsia="宋体"/>
                <w:sz w:val="18"/>
              </w:rPr>
              <w:t>标</w:t>
            </w:r>
          </w:p>
        </w:tc>
        <w:tc>
          <w:tcPr>
            <w:tcW w:w="2094" w:type="dxa"/>
            <w:gridSpan w:val="3"/>
          </w:tcPr>
          <w:p>
            <w:pPr>
              <w:pStyle w:val="12"/>
              <w:spacing w:before="41"/>
              <w:ind w:left="108"/>
              <w:rPr>
                <w:rFonts w:hint="eastAsia" w:ascii="宋体" w:eastAsia="宋体"/>
                <w:sz w:val="18"/>
              </w:rPr>
            </w:pPr>
            <w:r>
              <w:rPr>
                <w:rFonts w:hint="eastAsia" w:ascii="宋体" w:eastAsia="宋体"/>
                <w:sz w:val="18"/>
              </w:rPr>
              <w:t>困难家庭教育负担得到</w:t>
            </w:r>
          </w:p>
          <w:p>
            <w:pPr>
              <w:pStyle w:val="12"/>
              <w:spacing w:before="81" w:line="102" w:lineRule="exact"/>
              <w:ind w:left="108"/>
              <w:rPr>
                <w:rFonts w:hint="eastAsia" w:ascii="宋体" w:eastAsia="宋体"/>
                <w:sz w:val="18"/>
              </w:rPr>
            </w:pPr>
            <w:r>
              <w:rPr>
                <w:rFonts w:hint="eastAsia" w:ascii="宋体" w:eastAsia="宋体"/>
                <w:sz w:val="18"/>
              </w:rPr>
              <w:t>缓解情况</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96</w:t>
            </w:r>
            <w:r>
              <w:rPr>
                <w:rFonts w:ascii="宋体"/>
                <w:sz w:val="18"/>
              </w:rPr>
              <w:t>%</w:t>
            </w:r>
          </w:p>
        </w:tc>
        <w:tc>
          <w:tcPr>
            <w:tcW w:w="551" w:type="dxa"/>
            <w:gridSpan w:val="2"/>
            <w:vAlign w:val="center"/>
          </w:tcPr>
          <w:p>
            <w:pPr>
              <w:pStyle w:val="12"/>
              <w:spacing w:before="130"/>
              <w:ind w:left="184"/>
              <w:jc w:val="both"/>
              <w:rPr>
                <w:rFonts w:ascii="宋体"/>
                <w:sz w:val="18"/>
              </w:rPr>
            </w:pPr>
            <w:r>
              <w:rPr>
                <w:rFonts w:ascii="宋体"/>
                <w:sz w:val="18"/>
              </w:rPr>
              <w:t>10</w:t>
            </w:r>
          </w:p>
        </w:tc>
        <w:tc>
          <w:tcPr>
            <w:tcW w:w="551" w:type="dxa"/>
            <w:gridSpan w:val="2"/>
            <w:vAlign w:val="center"/>
          </w:tcPr>
          <w:p>
            <w:pPr>
              <w:pStyle w:val="12"/>
              <w:spacing w:before="130"/>
              <w:jc w:val="center"/>
              <w:rPr>
                <w:rFonts w:hint="default" w:ascii="宋体" w:eastAsia="方正仿宋简体"/>
                <w:sz w:val="18"/>
                <w:lang w:val="en-US"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2"/>
              <w:ind w:left="108"/>
              <w:rPr>
                <w:rFonts w:hint="eastAsia" w:ascii="宋体" w:eastAsia="宋体"/>
                <w:sz w:val="18"/>
              </w:rPr>
            </w:pPr>
            <w:r>
              <w:rPr>
                <w:rFonts w:hint="eastAsia" w:ascii="宋体" w:eastAsia="宋体"/>
                <w:sz w:val="18"/>
              </w:rPr>
              <w:t>生态效益指标</w:t>
            </w:r>
          </w:p>
        </w:tc>
        <w:tc>
          <w:tcPr>
            <w:tcW w:w="2094" w:type="dxa"/>
            <w:gridSpan w:val="3"/>
          </w:tcPr>
          <w:p>
            <w:pPr>
              <w:pStyle w:val="12"/>
              <w:spacing w:before="122"/>
              <w:ind w:left="108"/>
              <w:rPr>
                <w:rFonts w:hint="eastAsia" w:ascii="宋体" w:eastAsia="宋体"/>
                <w:sz w:val="18"/>
              </w:rPr>
            </w:pPr>
            <w:r>
              <w:rPr>
                <w:rFonts w:hint="eastAsia" w:ascii="宋体" w:eastAsia="宋体"/>
                <w:sz w:val="18"/>
              </w:rPr>
              <w:t>提高环保意识</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94</w:t>
            </w:r>
            <w:r>
              <w:rPr>
                <w:rFonts w:ascii="宋体"/>
                <w:sz w:val="18"/>
              </w:rPr>
              <w:t>%</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6"/>
              <w:jc w:val="center"/>
              <w:rPr>
                <w:rFonts w:hint="eastAsia" w:ascii="宋体" w:eastAsia="方正仿宋简体"/>
                <w:sz w:val="18"/>
                <w:lang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tcPr>
          <w:p>
            <w:pPr>
              <w:pStyle w:val="12"/>
              <w:spacing w:before="2" w:line="240" w:lineRule="atLeast"/>
              <w:ind w:left="227" w:right="126" w:hanging="92"/>
              <w:rPr>
                <w:rFonts w:hint="eastAsia" w:ascii="宋体" w:eastAsia="宋体"/>
                <w:sz w:val="18"/>
              </w:rPr>
            </w:pPr>
            <w:r>
              <w:rPr>
                <w:rFonts w:hint="eastAsia" w:ascii="宋体" w:eastAsia="宋体"/>
                <w:sz w:val="18"/>
              </w:rPr>
              <w:t>满意度</w:t>
            </w:r>
          </w:p>
        </w:tc>
        <w:tc>
          <w:tcPr>
            <w:tcW w:w="1404" w:type="dxa"/>
          </w:tcPr>
          <w:p>
            <w:pPr>
              <w:pStyle w:val="12"/>
              <w:spacing w:before="43"/>
              <w:ind w:left="141" w:right="133"/>
              <w:jc w:val="center"/>
              <w:rPr>
                <w:rFonts w:hint="eastAsia" w:ascii="宋体" w:eastAsia="宋体"/>
                <w:sz w:val="18"/>
              </w:rPr>
            </w:pPr>
            <w:r>
              <w:rPr>
                <w:rFonts w:hint="eastAsia" w:ascii="宋体" w:eastAsia="宋体"/>
                <w:sz w:val="18"/>
              </w:rPr>
              <w:t>服务对象满意</w:t>
            </w:r>
          </w:p>
          <w:p>
            <w:pPr>
              <w:pStyle w:val="12"/>
              <w:spacing w:before="81" w:line="100" w:lineRule="exact"/>
              <w:ind w:left="141" w:right="131"/>
              <w:jc w:val="center"/>
              <w:rPr>
                <w:rFonts w:hint="eastAsia" w:ascii="宋体" w:eastAsia="宋体"/>
                <w:sz w:val="18"/>
              </w:rPr>
            </w:pPr>
            <w:r>
              <w:rPr>
                <w:rFonts w:hint="eastAsia" w:ascii="宋体" w:eastAsia="宋体"/>
                <w:sz w:val="18"/>
              </w:rPr>
              <w:t>度指标</w:t>
            </w:r>
          </w:p>
        </w:tc>
        <w:tc>
          <w:tcPr>
            <w:tcW w:w="2094" w:type="dxa"/>
            <w:gridSpan w:val="3"/>
          </w:tcPr>
          <w:p>
            <w:pPr>
              <w:pStyle w:val="12"/>
              <w:spacing w:before="122"/>
              <w:ind w:left="108"/>
              <w:rPr>
                <w:rFonts w:hint="eastAsia" w:ascii="宋体" w:eastAsia="宋体"/>
                <w:sz w:val="18"/>
              </w:rPr>
            </w:pPr>
            <w:r>
              <w:rPr>
                <w:rFonts w:hint="eastAsia" w:ascii="宋体" w:eastAsia="宋体"/>
                <w:sz w:val="18"/>
              </w:rPr>
              <w:t>受助学生家长满意度</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96</w:t>
            </w:r>
            <w:r>
              <w:rPr>
                <w:rFonts w:ascii="宋体"/>
                <w:sz w:val="18"/>
              </w:rPr>
              <w:t>%</w:t>
            </w:r>
          </w:p>
        </w:tc>
        <w:tc>
          <w:tcPr>
            <w:tcW w:w="551" w:type="dxa"/>
            <w:gridSpan w:val="2"/>
          </w:tcPr>
          <w:p>
            <w:pPr>
              <w:pStyle w:val="12"/>
              <w:spacing w:before="129"/>
              <w:ind w:left="184"/>
              <w:rPr>
                <w:rFonts w:ascii="宋体"/>
                <w:sz w:val="18"/>
              </w:rPr>
            </w:pPr>
            <w:r>
              <w:rPr>
                <w:rFonts w:ascii="宋体"/>
                <w:sz w:val="18"/>
              </w:rPr>
              <w:t>10</w:t>
            </w:r>
          </w:p>
        </w:tc>
        <w:tc>
          <w:tcPr>
            <w:tcW w:w="551" w:type="dxa"/>
            <w:gridSpan w:val="2"/>
          </w:tcPr>
          <w:p>
            <w:pPr>
              <w:pStyle w:val="12"/>
              <w:spacing w:before="129"/>
              <w:ind w:left="6"/>
              <w:jc w:val="center"/>
              <w:rPr>
                <w:rFonts w:hint="eastAsia" w:ascii="宋体" w:eastAsia="方正仿宋简体"/>
                <w:sz w:val="18"/>
                <w:lang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4" w:type="dxa"/>
            <w:gridSpan w:val="8"/>
          </w:tcPr>
          <w:p>
            <w:pPr>
              <w:pStyle w:val="12"/>
              <w:spacing w:before="55"/>
              <w:ind w:left="2712" w:right="2701"/>
              <w:jc w:val="center"/>
              <w:rPr>
                <w:rFonts w:hint="eastAsia" w:ascii="宋体" w:eastAsia="宋体"/>
                <w:sz w:val="18"/>
              </w:rPr>
            </w:pPr>
            <w:r>
              <w:rPr>
                <w:rFonts w:hint="eastAsia" w:ascii="宋体" w:eastAsia="宋体"/>
                <w:sz w:val="18"/>
              </w:rPr>
              <w:t>预算执行率</w:t>
            </w:r>
          </w:p>
        </w:tc>
        <w:tc>
          <w:tcPr>
            <w:tcW w:w="551" w:type="dxa"/>
            <w:gridSpan w:val="2"/>
          </w:tcPr>
          <w:p>
            <w:pPr>
              <w:pStyle w:val="12"/>
              <w:spacing w:before="55"/>
              <w:ind w:left="184"/>
              <w:rPr>
                <w:rFonts w:ascii="宋体"/>
                <w:sz w:val="18"/>
              </w:rPr>
            </w:pPr>
            <w:r>
              <w:rPr>
                <w:rFonts w:ascii="宋体"/>
                <w:sz w:val="18"/>
              </w:rPr>
              <w:t>10</w:t>
            </w:r>
          </w:p>
        </w:tc>
        <w:tc>
          <w:tcPr>
            <w:tcW w:w="551" w:type="dxa"/>
            <w:gridSpan w:val="2"/>
          </w:tcPr>
          <w:p>
            <w:pPr>
              <w:pStyle w:val="12"/>
              <w:spacing w:before="55"/>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64" w:type="dxa"/>
            <w:gridSpan w:val="8"/>
          </w:tcPr>
          <w:p>
            <w:pPr>
              <w:pStyle w:val="12"/>
              <w:spacing w:before="137"/>
              <w:ind w:left="2710" w:right="2701"/>
              <w:jc w:val="center"/>
              <w:rPr>
                <w:rFonts w:hint="eastAsia" w:ascii="宋体" w:eastAsia="宋体"/>
                <w:sz w:val="18"/>
              </w:rPr>
            </w:pPr>
            <w:r>
              <w:rPr>
                <w:rFonts w:hint="eastAsia" w:ascii="宋体" w:eastAsia="宋体"/>
                <w:sz w:val="18"/>
              </w:rPr>
              <w:t>总分</w:t>
            </w:r>
          </w:p>
        </w:tc>
        <w:tc>
          <w:tcPr>
            <w:tcW w:w="551" w:type="dxa"/>
            <w:gridSpan w:val="2"/>
          </w:tcPr>
          <w:p>
            <w:pPr>
              <w:pStyle w:val="12"/>
              <w:rPr>
                <w:rFonts w:ascii="Times New Roman"/>
                <w:sz w:val="18"/>
              </w:rPr>
            </w:pPr>
          </w:p>
        </w:tc>
        <w:tc>
          <w:tcPr>
            <w:tcW w:w="551" w:type="dxa"/>
            <w:gridSpan w:val="2"/>
          </w:tcPr>
          <w:p>
            <w:pPr>
              <w:pStyle w:val="12"/>
              <w:spacing w:before="137"/>
              <w:ind w:left="185"/>
              <w:rPr>
                <w:rFonts w:ascii="宋体"/>
                <w:sz w:val="18"/>
              </w:rPr>
            </w:pPr>
            <w:r>
              <w:rPr>
                <w:rFonts w:ascii="宋体"/>
                <w:sz w:val="18"/>
              </w:rPr>
              <w:t>96</w:t>
            </w:r>
          </w:p>
        </w:tc>
        <w:tc>
          <w:tcPr>
            <w:tcW w:w="1394" w:type="dxa"/>
            <w:gridSpan w:val="2"/>
          </w:tcPr>
          <w:p>
            <w:pPr>
              <w:pStyle w:val="12"/>
              <w:rPr>
                <w:rFonts w:ascii="Times New Roman"/>
                <w:sz w:val="18"/>
              </w:rPr>
            </w:pPr>
          </w:p>
        </w:tc>
      </w:tr>
    </w:tbl>
    <w:p>
      <w:pPr>
        <w:spacing w:before="39"/>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4"/>
        <w:ind w:left="428" w:firstLine="2209" w:firstLineChars="500"/>
        <w:jc w:val="both"/>
        <w:rPr>
          <w:rFonts w:hint="eastAsia" w:ascii="宋体" w:eastAsia="宋体"/>
          <w:b/>
          <w:sz w:val="44"/>
        </w:rPr>
      </w:pPr>
      <w:r>
        <w:rPr>
          <w:rFonts w:hint="eastAsia" w:ascii="宋体" w:eastAsia="宋体"/>
          <w:b/>
          <w:sz w:val="44"/>
        </w:rPr>
        <w:t>项目支出绩效评价报告</w:t>
      </w:r>
    </w:p>
    <w:p>
      <w:pPr>
        <w:pStyle w:val="5"/>
        <w:spacing w:before="71"/>
        <w:ind w:left="1067"/>
        <w:rPr>
          <w:rFonts w:hint="eastAsia" w:ascii="黑体" w:eastAsia="黑体"/>
        </w:rPr>
      </w:pPr>
    </w:p>
    <w:p>
      <w:pPr>
        <w:pStyle w:val="5"/>
        <w:spacing w:before="71"/>
        <w:ind w:left="1067"/>
        <w:rPr>
          <w:rFonts w:hint="eastAsia" w:ascii="黑体" w:eastAsia="黑体"/>
        </w:rPr>
      </w:pPr>
      <w:r>
        <w:rPr>
          <w:rFonts w:hint="eastAsia" w:ascii="黑体" w:eastAsia="黑体"/>
        </w:rPr>
        <w:t>一、基本情况</w:t>
      </w:r>
    </w:p>
    <w:p>
      <w:pPr>
        <w:pStyle w:val="5"/>
        <w:spacing w:before="162"/>
        <w:ind w:left="1067"/>
      </w:pPr>
      <w:bookmarkStart w:id="17" w:name="（一）项目概况"/>
      <w:bookmarkEnd w:id="17"/>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118.95</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118.95</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9" w:firstLine="638"/>
        <w:jc w:val="both"/>
      </w:pPr>
      <w:r>
        <w:rPr>
          <w:spacing w:val="1"/>
          <w:w w:val="95"/>
        </w:rPr>
        <w:t xml:space="preserve">为加强项目支出绩效管理，提高财政资金使用效益和公共 </w:t>
      </w:r>
      <w:r>
        <w:rPr>
          <w:spacing w:val="-1"/>
        </w:rPr>
        <w:t>服务质量，对</w:t>
      </w:r>
      <w:r>
        <w:rPr>
          <w:rFonts w:hint="eastAsia"/>
          <w:spacing w:val="-1"/>
        </w:rPr>
        <w:t>冀财教【2021】137号关于提前下达2022年中央学生资助补助经费预算（直达资金）的通知（高中助学金）</w:t>
      </w:r>
      <w:r>
        <w:rPr>
          <w:spacing w:val="-1"/>
        </w:rPr>
        <w:t>项目年初</w:t>
      </w:r>
      <w:r>
        <w:t>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8"/>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资助普</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11"/>
              <w:rPr>
                <w:rFonts w:ascii="Times New Roman"/>
                <w:sz w:val="29"/>
              </w:rPr>
            </w:pPr>
          </w:p>
          <w:p>
            <w:pPr>
              <w:pStyle w:val="12"/>
              <w:spacing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数量</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通高中</w:t>
            </w:r>
          </w:p>
          <w:p>
            <w:pPr>
              <w:pStyle w:val="12"/>
              <w:spacing w:before="185" w:line="383" w:lineRule="exact"/>
              <w:ind w:left="106"/>
              <w:rPr>
                <w:sz w:val="24"/>
              </w:rPr>
            </w:pPr>
            <w:r>
              <w:rPr>
                <w:sz w:val="24"/>
              </w:rPr>
              <w:t>学生人</w:t>
            </w:r>
          </w:p>
        </w:tc>
        <w:tc>
          <w:tcPr>
            <w:tcW w:w="2313" w:type="dxa"/>
            <w:tcBorders>
              <w:top w:val="nil"/>
              <w:bottom w:val="nil"/>
            </w:tcBorders>
          </w:tcPr>
          <w:p>
            <w:pPr>
              <w:pStyle w:val="12"/>
              <w:spacing w:line="348" w:lineRule="exact"/>
              <w:ind w:left="108"/>
              <w:rPr>
                <w:sz w:val="24"/>
              </w:rPr>
            </w:pPr>
            <w:r>
              <w:rPr>
                <w:sz w:val="24"/>
              </w:rPr>
              <w:t>接受资助的普通高</w:t>
            </w:r>
          </w:p>
          <w:p>
            <w:pPr>
              <w:pStyle w:val="12"/>
              <w:spacing w:before="185" w:line="383" w:lineRule="exact"/>
              <w:ind w:left="108"/>
              <w:rPr>
                <w:sz w:val="24"/>
              </w:rPr>
            </w:pPr>
            <w:r>
              <w:rPr>
                <w:sz w:val="24"/>
              </w:rPr>
              <w:t>中学生人次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58"/>
              <w:ind w:left="106"/>
              <w:rPr>
                <w:sz w:val="24"/>
              </w:rPr>
            </w:pPr>
            <w:r>
              <w:rPr>
                <w:sz w:val="24"/>
              </w:rPr>
              <w:t>次</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质量</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6" w:line="311" w:lineRule="exact"/>
              <w:ind w:left="106"/>
              <w:rPr>
                <w:sz w:val="24"/>
              </w:rPr>
            </w:pPr>
            <w:r>
              <w:rPr>
                <w:sz w:val="24"/>
              </w:rPr>
              <w:t>国家助</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2"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成本</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学金资</w:t>
            </w:r>
          </w:p>
        </w:tc>
        <w:tc>
          <w:tcPr>
            <w:tcW w:w="2313" w:type="dxa"/>
            <w:tcBorders>
              <w:top w:val="nil"/>
              <w:bottom w:val="nil"/>
            </w:tcBorders>
          </w:tcPr>
          <w:p>
            <w:pPr>
              <w:pStyle w:val="12"/>
              <w:spacing w:line="331" w:lineRule="exact"/>
              <w:ind w:left="108"/>
              <w:rPr>
                <w:sz w:val="24"/>
              </w:rPr>
            </w:pPr>
            <w:r>
              <w:rPr>
                <w:sz w:val="24"/>
              </w:rPr>
              <w:t>普通高中国家助学</w:t>
            </w:r>
          </w:p>
          <w:p>
            <w:pPr>
              <w:pStyle w:val="12"/>
              <w:spacing w:before="185" w:line="311" w:lineRule="exact"/>
              <w:ind w:left="108"/>
              <w:rPr>
                <w:sz w:val="24"/>
              </w:rPr>
            </w:pPr>
            <w:r>
              <w:rPr>
                <w:sz w:val="24"/>
              </w:rPr>
              <w:t>金资助标准</w:t>
            </w:r>
          </w:p>
        </w:tc>
        <w:tc>
          <w:tcPr>
            <w:tcW w:w="2727" w:type="dxa"/>
            <w:tcBorders>
              <w:top w:val="nil"/>
              <w:bottom w:val="nil"/>
            </w:tcBorders>
          </w:tcPr>
          <w:p>
            <w:pPr>
              <w:pStyle w:val="12"/>
              <w:spacing w:before="11"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7" w:lineRule="exact"/>
              <w:ind w:left="106"/>
              <w:rPr>
                <w:sz w:val="24"/>
              </w:rPr>
            </w:pPr>
            <w:r>
              <w:rPr>
                <w:sz w:val="24"/>
              </w:rPr>
              <w:t>助标准</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4"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时效</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1"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52" w:right="120"/>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tcPr>
          <w:p>
            <w:pPr>
              <w:rPr>
                <w:sz w:val="2"/>
                <w:szCs w:val="2"/>
              </w:rPr>
            </w:pPr>
          </w:p>
        </w:tc>
        <w:tc>
          <w:tcPr>
            <w:tcW w:w="777" w:type="dxa"/>
          </w:tcPr>
          <w:p>
            <w:pPr>
              <w:pStyle w:val="12"/>
              <w:spacing w:before="116" w:line="352" w:lineRule="auto"/>
              <w:ind w:left="108" w:right="176"/>
              <w:rPr>
                <w:sz w:val="24"/>
              </w:rPr>
            </w:pPr>
            <w:r>
              <w:rPr>
                <w:spacing w:val="-9"/>
                <w:sz w:val="24"/>
              </w:rPr>
              <w:t>社会效益</w:t>
            </w:r>
          </w:p>
          <w:p>
            <w:pPr>
              <w:pStyle w:val="12"/>
              <w:spacing w:before="4"/>
              <w:ind w:left="108"/>
              <w:rPr>
                <w:sz w:val="24"/>
              </w:rPr>
            </w:pPr>
            <w:r>
              <w:rPr>
                <w:sz w:val="24"/>
              </w:rPr>
              <w:t>指标</w:t>
            </w:r>
          </w:p>
        </w:tc>
        <w:tc>
          <w:tcPr>
            <w:tcW w:w="1167" w:type="dxa"/>
          </w:tcPr>
          <w:p>
            <w:pPr>
              <w:pStyle w:val="12"/>
              <w:spacing w:before="116" w:line="352" w:lineRule="auto"/>
              <w:ind w:left="106" w:right="328"/>
              <w:rPr>
                <w:sz w:val="24"/>
              </w:rPr>
            </w:pPr>
            <w:r>
              <w:rPr>
                <w:spacing w:val="-6"/>
                <w:sz w:val="24"/>
              </w:rPr>
              <w:t>建档立卡学生</w:t>
            </w:r>
          </w:p>
          <w:p>
            <w:pPr>
              <w:pStyle w:val="12"/>
              <w:spacing w:before="4"/>
              <w:ind w:left="106"/>
              <w:rPr>
                <w:sz w:val="24"/>
              </w:rPr>
            </w:pPr>
            <w:r>
              <w:rPr>
                <w:sz w:val="24"/>
              </w:rPr>
              <w:t>接受资</w:t>
            </w:r>
          </w:p>
        </w:tc>
        <w:tc>
          <w:tcPr>
            <w:tcW w:w="2313" w:type="dxa"/>
          </w:tcPr>
          <w:p>
            <w:pPr>
              <w:pStyle w:val="12"/>
              <w:spacing w:before="116" w:line="352" w:lineRule="auto"/>
              <w:ind w:left="108" w:right="272"/>
              <w:rPr>
                <w:sz w:val="24"/>
              </w:rPr>
            </w:pPr>
            <w:r>
              <w:rPr>
                <w:sz w:val="24"/>
              </w:rPr>
              <w:t>建档立卡贫困户子女全程全部接受资</w:t>
            </w:r>
          </w:p>
          <w:p>
            <w:pPr>
              <w:pStyle w:val="12"/>
              <w:spacing w:before="4"/>
              <w:ind w:left="108"/>
              <w:rPr>
                <w:sz w:val="24"/>
              </w:rPr>
            </w:pPr>
            <w:r>
              <w:rPr>
                <w:sz w:val="24"/>
              </w:rPr>
              <w:t>助的比例</w:t>
            </w:r>
          </w:p>
        </w:tc>
        <w:tc>
          <w:tcPr>
            <w:tcW w:w="2727" w:type="dxa"/>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6" w:line="335" w:lineRule="exact"/>
              <w:ind w:left="166" w:right="160"/>
              <w:jc w:val="center"/>
              <w:rPr>
                <w:sz w:val="24"/>
              </w:rPr>
            </w:pPr>
            <w:r>
              <w:rPr>
                <w:sz w:val="24"/>
              </w:rPr>
              <w:t>以下得 3 分。</w:t>
            </w:r>
          </w:p>
        </w:tc>
        <w:tc>
          <w:tcPr>
            <w:tcW w:w="685" w:type="dxa"/>
          </w:tcPr>
          <w:p>
            <w:pPr>
              <w:pStyle w:val="12"/>
              <w:rPr>
                <w:rFonts w:ascii="Times New Roman"/>
                <w:sz w:val="26"/>
              </w:rPr>
            </w:pPr>
          </w:p>
          <w:p>
            <w:pPr>
              <w:pStyle w:val="12"/>
              <w:spacing w:before="6"/>
              <w:rPr>
                <w:rFonts w:ascii="Times New Roman"/>
                <w:sz w:val="38"/>
              </w:rPr>
            </w:pPr>
          </w:p>
          <w:p>
            <w:pPr>
              <w:pStyle w:val="12"/>
              <w:ind w:left="7"/>
              <w:jc w:val="center"/>
              <w:rPr>
                <w:sz w:val="24"/>
              </w:rPr>
            </w:pPr>
            <w:r>
              <w:rPr>
                <w:sz w:val="24"/>
              </w:rPr>
              <w:t>6</w:t>
            </w:r>
          </w:p>
        </w:tc>
        <w:tc>
          <w:tcPr>
            <w:tcW w:w="648" w:type="dxa"/>
          </w:tcPr>
          <w:p>
            <w:pPr>
              <w:pStyle w:val="12"/>
              <w:rPr>
                <w:rFonts w:ascii="Times New Roman"/>
                <w:sz w:val="26"/>
              </w:rPr>
            </w:pPr>
          </w:p>
          <w:p>
            <w:pPr>
              <w:pStyle w:val="12"/>
              <w:spacing w:before="6"/>
              <w:rPr>
                <w:rFonts w:ascii="Times New Roman"/>
                <w:sz w:val="38"/>
              </w:rPr>
            </w:pPr>
          </w:p>
          <w:p>
            <w:pPr>
              <w:pStyle w:val="12"/>
              <w:ind w:left="8"/>
              <w:jc w:val="center"/>
              <w:rPr>
                <w:sz w:val="24"/>
              </w:rPr>
            </w:pPr>
            <w:r>
              <w:rPr>
                <w:sz w:val="24"/>
              </w:rPr>
              <w:t>6</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CellMar>
            <w:top w:w="0" w:type="dxa"/>
            <w:left w:w="0" w:type="dxa"/>
            <w:bottom w:w="0" w:type="dxa"/>
            <w:right w:w="0" w:type="dxa"/>
          </w:tblCellMar>
        </w:tblPrEx>
        <w:trPr>
          <w:trHeight w:val="14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9" w:line="273" w:lineRule="auto"/>
              <w:ind w:left="192" w:right="184"/>
              <w:rPr>
                <w:sz w:val="24"/>
              </w:rPr>
            </w:pPr>
            <w:r>
              <w:rPr>
                <w:sz w:val="24"/>
              </w:rPr>
              <w:t>效果</w:t>
            </w:r>
          </w:p>
        </w:tc>
        <w:tc>
          <w:tcPr>
            <w:tcW w:w="777" w:type="dxa"/>
          </w:tcPr>
          <w:p>
            <w:pPr>
              <w:pStyle w:val="12"/>
              <w:rPr>
                <w:rFonts w:ascii="Times New Roman"/>
                <w:sz w:val="26"/>
              </w:rPr>
            </w:pPr>
          </w:p>
        </w:tc>
        <w:tc>
          <w:tcPr>
            <w:tcW w:w="1167" w:type="dxa"/>
          </w:tcPr>
          <w:p>
            <w:pPr>
              <w:pStyle w:val="12"/>
              <w:spacing w:before="91"/>
              <w:ind w:left="106"/>
              <w:rPr>
                <w:sz w:val="24"/>
              </w:rPr>
            </w:pPr>
            <w:r>
              <w:rPr>
                <w:sz w:val="24"/>
              </w:rPr>
              <w:t>助比例</w:t>
            </w: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rPr>
                <w:rFonts w:ascii="Times New Roman"/>
                <w:sz w:val="26"/>
              </w:rPr>
            </w:pPr>
          </w:p>
        </w:tc>
        <w:tc>
          <w:tcPr>
            <w:tcW w:w="648"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2"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9"/>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5"/>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line="312"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28" w:line="312"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2"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2"/>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8" w:right="159"/>
              <w:jc w:val="center"/>
              <w:rPr>
                <w:rFonts w:hint="eastAsia" w:eastAsia="方正仿宋简体"/>
                <w:sz w:val="24"/>
                <w:lang w:eastAsia="zh-CN"/>
              </w:rPr>
            </w:pPr>
            <w:r>
              <w:rPr>
                <w:sz w:val="24"/>
              </w:rPr>
              <w:t>9</w:t>
            </w:r>
            <w:r>
              <w:rPr>
                <w:rFonts w:hint="eastAsia"/>
                <w:sz w:val="24"/>
                <w:lang w:val="en-US" w:eastAsia="zh-CN"/>
              </w:rPr>
              <w:t>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bookmarkStart w:id="18" w:name="4、评价标准：从投入、过程、产出、效果四方面设计了四个一级指标，十三个二级指标和"/>
      <w:bookmarkEnd w:id="18"/>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5" w:line="333" w:lineRule="auto"/>
        <w:ind w:left="428" w:right="1389"/>
      </w:pPr>
      <w:r>
        <w:rPr>
          <w:spacing w:val="-5"/>
        </w:rPr>
        <w:t xml:space="preserve">指标分别赋予了不同分值，总分共 </w:t>
      </w:r>
      <w:r>
        <w:t>100</w:t>
      </w:r>
      <w:r>
        <w:rPr>
          <w:spacing w:val="-9"/>
        </w:rPr>
        <w:t xml:space="preserve"> 分。其中，投入方面占</w:t>
      </w:r>
      <w:r>
        <w:rPr>
          <w:spacing w:val="-42"/>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p>
    <w:p>
      <w:pPr>
        <w:spacing w:after="0" w:line="333" w:lineRule="auto"/>
        <w:sectPr>
          <w:pgSz w:w="11910" w:h="16840"/>
          <w:pgMar w:top="1580" w:right="200" w:bottom="1180" w:left="1160" w:header="0" w:footer="993" w:gutter="0"/>
          <w:cols w:space="720" w:num="1"/>
        </w:sectPr>
      </w:pPr>
    </w:p>
    <w:p>
      <w:pPr>
        <w:pStyle w:val="5"/>
        <w:rPr>
          <w:sz w:val="10"/>
        </w:rPr>
      </w:pPr>
    </w:p>
    <w:p>
      <w:pPr>
        <w:pStyle w:val="5"/>
        <w:spacing w:before="55" w:line="333" w:lineRule="auto"/>
        <w:ind w:left="428" w:right="1384"/>
        <w:jc w:val="both"/>
      </w:pPr>
      <w:r>
        <w:rPr>
          <w:spacing w:val="-43"/>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3"/>
        </w:numPr>
        <w:tabs>
          <w:tab w:val="left" w:pos="1392"/>
        </w:tabs>
        <w:spacing w:before="5" w:after="0" w:line="333" w:lineRule="auto"/>
        <w:ind w:left="428" w:right="1386" w:firstLine="638"/>
        <w:jc w:val="left"/>
        <w:rPr>
          <w:sz w:val="32"/>
        </w:rPr>
      </w:pPr>
      <w:r>
        <w:rPr>
          <w:spacing w:val="2"/>
          <w:w w:val="95"/>
          <w:sz w:val="32"/>
        </w:rPr>
        <w:t>评价工作组对</w:t>
      </w:r>
      <w:r>
        <w:rPr>
          <w:rFonts w:hint="eastAsia"/>
          <w:spacing w:val="2"/>
          <w:w w:val="95"/>
          <w:sz w:val="32"/>
        </w:rPr>
        <w:t>冀财教【2021】137号关于提前下达2022年中央学生资助补助经费预算（直达资金）的通知（高中助学金）</w:t>
      </w:r>
      <w:r>
        <w:rPr>
          <w:rFonts w:hint="eastAsia"/>
          <w:spacing w:val="2"/>
          <w:w w:val="95"/>
          <w:sz w:val="32"/>
          <w:lang w:val="en-US" w:eastAsia="zh-CN"/>
        </w:rPr>
        <w:t>项目</w:t>
      </w:r>
      <w:r>
        <w:rPr>
          <w:spacing w:val="2"/>
          <w:w w:val="95"/>
          <w:sz w:val="32"/>
        </w:rPr>
        <w:t>收集相关</w:t>
      </w:r>
      <w:r>
        <w:rPr>
          <w:sz w:val="32"/>
        </w:rPr>
        <w:t>资料。</w:t>
      </w:r>
    </w:p>
    <w:p>
      <w:pPr>
        <w:pStyle w:val="11"/>
        <w:numPr>
          <w:ilvl w:val="0"/>
          <w:numId w:val="13"/>
        </w:numPr>
        <w:tabs>
          <w:tab w:val="left" w:pos="1389"/>
        </w:tabs>
        <w:spacing w:before="3" w:after="0" w:line="240" w:lineRule="auto"/>
        <w:ind w:left="1388" w:right="0" w:hanging="322"/>
        <w:jc w:val="left"/>
        <w:rPr>
          <w:sz w:val="32"/>
        </w:rPr>
      </w:pPr>
      <w:r>
        <w:rPr>
          <w:sz w:val="32"/>
        </w:rPr>
        <w:t>评价组实地调研并了解项目实际运行情况。</w:t>
      </w:r>
    </w:p>
    <w:p>
      <w:pPr>
        <w:pStyle w:val="11"/>
        <w:numPr>
          <w:ilvl w:val="0"/>
          <w:numId w:val="13"/>
        </w:numPr>
        <w:tabs>
          <w:tab w:val="left" w:pos="1392"/>
        </w:tabs>
        <w:spacing w:before="158"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3"/>
        </w:numPr>
        <w:tabs>
          <w:tab w:val="left" w:pos="1392"/>
        </w:tabs>
        <w:spacing w:before="3"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19" w:name="进一步完善项目目标管理。落实绩效预算管理规定，切实加强项目管理，进一步细化、量化"/>
      <w:bookmarkEnd w:id="19"/>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bookmarkStart w:id="20" w:name="（一）项目决策情况。"/>
      <w:bookmarkEnd w:id="20"/>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w:t>
      </w:r>
    </w:p>
    <w:p>
      <w:pPr>
        <w:spacing w:after="0" w:line="333" w:lineRule="auto"/>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386"/>
        <w:jc w:val="both"/>
      </w:pPr>
      <w:r>
        <w:t>标的实施情况。对各项任务指标分解下达，强化督导，密切配合，确保全面完成承担的任务指标，所以项目得分 5 分。</w:t>
      </w:r>
    </w:p>
    <w:p>
      <w:pPr>
        <w:pStyle w:val="5"/>
        <w:spacing w:before="2"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line="283" w:lineRule="auto"/>
        <w:ind w:left="1004" w:right="1673" w:firstLine="0"/>
        <w:jc w:val="left"/>
        <w:rPr>
          <w:sz w:val="30"/>
        </w:rPr>
      </w:pPr>
      <w:r>
        <w:rPr>
          <w:sz w:val="30"/>
        </w:rPr>
        <w:t>财务管理制度健全，严格执行各项财务制度,会计核算规范。所以该项目得分 4 分。</w:t>
      </w:r>
    </w:p>
    <w:p>
      <w:pPr>
        <w:spacing w:before="5"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8"/>
        <w:ind w:left="1004" w:right="0" w:firstLine="0"/>
        <w:jc w:val="left"/>
        <w:rPr>
          <w:sz w:val="30"/>
        </w:rPr>
      </w:pPr>
      <w:r>
        <w:rPr>
          <w:sz w:val="30"/>
        </w:rPr>
        <w:t>机构组织健全，分工明确。</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spacing w:before="79" w:line="316" w:lineRule="auto"/>
        <w:ind w:left="428" w:right="1386" w:firstLine="612"/>
        <w:jc w:val="left"/>
        <w:rPr>
          <w:sz w:val="30"/>
        </w:rPr>
      </w:pPr>
      <w:r>
        <w:rPr>
          <w:rFonts w:hint="eastAsia" w:ascii="仿宋" w:eastAsia="仿宋"/>
          <w:spacing w:val="4"/>
          <w:w w:val="95"/>
          <w:sz w:val="32"/>
        </w:rPr>
        <w:t xml:space="preserve">资助普通高中学生人次达到预期目标情况，项目指标得分 </w:t>
      </w:r>
      <w:r>
        <w:rPr>
          <w:rFonts w:hint="eastAsia" w:ascii="仿宋" w:eastAsia="仿宋"/>
          <w:sz w:val="32"/>
        </w:rPr>
        <w:t>10</w:t>
      </w:r>
      <w:r>
        <w:rPr>
          <w:rFonts w:hint="eastAsia" w:ascii="仿宋" w:eastAsia="仿宋"/>
          <w:spacing w:val="-28"/>
          <w:sz w:val="32"/>
        </w:rPr>
        <w:t xml:space="preserve">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spacing w:before="161" w:line="314" w:lineRule="auto"/>
        <w:ind w:left="428" w:right="1386" w:firstLine="638"/>
        <w:jc w:val="left"/>
        <w:rPr>
          <w:sz w:val="30"/>
        </w:rPr>
      </w:pPr>
      <w:r>
        <w:rPr>
          <w:rFonts w:hint="eastAsia" w:ascii="仿宋" w:eastAsia="仿宋"/>
          <w:spacing w:val="2"/>
          <w:w w:val="95"/>
          <w:sz w:val="32"/>
        </w:rPr>
        <w:t xml:space="preserve">贫困幼儿减免保教费资助标准达到财政部门要求，项目指 </w:t>
      </w:r>
      <w:r>
        <w:rPr>
          <w:rFonts w:hint="eastAsia" w:ascii="仿宋" w:eastAsia="仿宋"/>
          <w:spacing w:val="-21"/>
          <w:sz w:val="32"/>
        </w:rPr>
        <w:t xml:space="preserve">标得分 </w:t>
      </w:r>
      <w:r>
        <w:rPr>
          <w:rFonts w:hint="eastAsia" w:ascii="仿宋" w:eastAsia="仿宋"/>
          <w:sz w:val="32"/>
        </w:rPr>
        <w:t>10</w:t>
      </w:r>
      <w:r>
        <w:rPr>
          <w:rFonts w:hint="eastAsia" w:ascii="仿宋" w:eastAsia="仿宋"/>
          <w:spacing w:val="-27"/>
          <w:sz w:val="32"/>
        </w:rPr>
        <w:t xml:space="preserve"> 分，</w:t>
      </w:r>
      <w:r>
        <w:rPr>
          <w:sz w:val="30"/>
        </w:rPr>
        <w:t>该项指标绩效等级为优。</w:t>
      </w:r>
    </w:p>
    <w:p>
      <w:pPr>
        <w:pStyle w:val="5"/>
        <w:spacing w:line="380" w:lineRule="exact"/>
        <w:ind w:left="1040"/>
      </w:pPr>
      <w:r>
        <w:t>4、时效指标</w:t>
      </w:r>
    </w:p>
    <w:p>
      <w:pPr>
        <w:spacing w:before="161"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1"/>
        <w:ind w:left="1108"/>
      </w:pPr>
      <w:r>
        <w:t>（四）项目效益情况</w:t>
      </w:r>
    </w:p>
    <w:p>
      <w:pPr>
        <w:spacing w:before="51"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2"/>
          <w:sz w:val="30"/>
        </w:rPr>
        <w:t>6</w:t>
      </w:r>
      <w:r>
        <w:rPr>
          <w:spacing w:val="-14"/>
          <w:sz w:val="30"/>
        </w:rPr>
        <w:t xml:space="preserve"> 分，评价得分 </w:t>
      </w:r>
      <w:r>
        <w:rPr>
          <w:rFonts w:hint="eastAsia"/>
          <w:sz w:val="30"/>
          <w:lang w:val="en-US" w:eastAsia="zh-CN"/>
        </w:rPr>
        <w:t>5</w:t>
      </w:r>
      <w:r>
        <w:rPr>
          <w:spacing w:val="-14"/>
          <w:sz w:val="30"/>
        </w:rPr>
        <w:t xml:space="preserve"> 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2、社会效益指标：</w:t>
      </w:r>
      <w:r>
        <w:rPr>
          <w:sz w:val="30"/>
        </w:rPr>
        <w:t>6 分，评价得分 6 分，</w:t>
      </w:r>
      <w:r>
        <w:rPr>
          <w:rFonts w:hint="eastAsia"/>
          <w:spacing w:val="-15"/>
          <w:sz w:val="30"/>
          <w:lang w:val="en-US" w:eastAsia="zh-CN"/>
        </w:rPr>
        <w:t>达到优良水平。</w:t>
      </w:r>
    </w:p>
    <w:p>
      <w:pPr>
        <w:spacing w:before="94"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2"/>
          <w:sz w:val="30"/>
        </w:rPr>
        <w:t>6</w:t>
      </w:r>
      <w:r>
        <w:rPr>
          <w:spacing w:val="-14"/>
          <w:sz w:val="30"/>
        </w:rPr>
        <w:t xml:space="preserve"> 分，评价得分 </w:t>
      </w:r>
      <w:r>
        <w:rPr>
          <w:rFonts w:hint="eastAsia"/>
          <w:sz w:val="30"/>
          <w:lang w:val="en-US" w:eastAsia="zh-CN"/>
        </w:rPr>
        <w:t>5</w:t>
      </w:r>
      <w:r>
        <w:rPr>
          <w:spacing w:val="-14"/>
          <w:sz w:val="30"/>
        </w:rPr>
        <w:t xml:space="preserve"> 分，</w:t>
      </w:r>
      <w:r>
        <w:rPr>
          <w:rFonts w:hint="eastAsia"/>
          <w:spacing w:val="-15"/>
          <w:sz w:val="30"/>
          <w:lang w:val="en-US" w:eastAsia="zh-CN"/>
        </w:rPr>
        <w:t>达到优良水平。</w:t>
      </w:r>
    </w:p>
    <w:p>
      <w:pPr>
        <w:spacing w:before="12"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rFonts w:hint="eastAsia"/>
          <w:sz w:val="30"/>
          <w:lang w:val="en-US" w:eastAsia="zh-CN"/>
        </w:rPr>
        <w:t>4</w:t>
      </w:r>
      <w:r>
        <w:rPr>
          <w:spacing w:val="-24"/>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5"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6"/>
        <w:rPr>
          <w:rFonts w:ascii="宋体"/>
          <w:b/>
          <w:sz w:val="19"/>
        </w:rPr>
      </w:pPr>
    </w:p>
    <w:p>
      <w:pPr>
        <w:spacing w:before="0"/>
        <w:ind w:left="476"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38" w:type="default"/>
          <w:pgSz w:w="11910" w:h="16840"/>
          <w:pgMar w:top="1180" w:right="200" w:bottom="1180" w:left="1160" w:header="0" w:footer="993" w:gutter="0"/>
          <w:pgNumType w:start="1"/>
          <w:cols w:equalWidth="0" w:num="3">
            <w:col w:w="1558" w:space="341"/>
            <w:col w:w="4895" w:space="39"/>
            <w:col w:w="3717"/>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635"/>
        <w:gridCol w:w="1408"/>
        <w:gridCol w:w="714"/>
        <w:gridCol w:w="1105"/>
        <w:gridCol w:w="279"/>
        <w:gridCol w:w="833"/>
        <w:gridCol w:w="830"/>
        <w:gridCol w:w="275"/>
        <w:gridCol w:w="277"/>
        <w:gridCol w:w="414"/>
        <w:gridCol w:w="138"/>
        <w:gridCol w:w="692"/>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4"/>
              <w:ind w:left="243"/>
              <w:rPr>
                <w:rFonts w:hint="eastAsia" w:ascii="宋体" w:eastAsia="宋体"/>
                <w:sz w:val="18"/>
              </w:rPr>
            </w:pPr>
            <w:r>
              <w:rPr>
                <w:rFonts w:hint="eastAsia" w:ascii="宋体" w:eastAsia="宋体"/>
                <w:sz w:val="18"/>
              </w:rPr>
              <w:t>项目名称</w:t>
            </w:r>
          </w:p>
        </w:tc>
        <w:tc>
          <w:tcPr>
            <w:tcW w:w="7672" w:type="dxa"/>
            <w:gridSpan w:val="12"/>
          </w:tcPr>
          <w:p>
            <w:pPr>
              <w:pStyle w:val="12"/>
              <w:spacing w:before="134"/>
              <w:ind w:left="12" w:leftChars="0" w:right="182" w:rightChars="0" w:hanging="12" w:hangingChars="7"/>
              <w:jc w:val="left"/>
              <w:rPr>
                <w:rFonts w:hint="eastAsia" w:ascii="宋体" w:eastAsia="宋体"/>
                <w:sz w:val="18"/>
              </w:rPr>
            </w:pPr>
            <w:r>
              <w:rPr>
                <w:rFonts w:hint="eastAsia" w:ascii="宋体" w:eastAsia="宋体"/>
                <w:sz w:val="18"/>
              </w:rPr>
              <w:t>冀财教【2021】137号关于提前下达2022年中央学生资助补助经费预算（直达资金）的通知（高中免学费）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3"/>
              <w:ind w:left="243"/>
              <w:rPr>
                <w:rFonts w:hint="eastAsia" w:ascii="宋体" w:eastAsia="宋体"/>
                <w:sz w:val="18"/>
              </w:rPr>
            </w:pPr>
            <w:r>
              <w:rPr>
                <w:rFonts w:hint="eastAsia" w:ascii="宋体" w:eastAsia="宋体"/>
                <w:sz w:val="18"/>
              </w:rPr>
              <w:t>主管部门</w:t>
            </w:r>
          </w:p>
        </w:tc>
        <w:tc>
          <w:tcPr>
            <w:tcW w:w="4339" w:type="dxa"/>
            <w:gridSpan w:val="5"/>
          </w:tcPr>
          <w:p>
            <w:pPr>
              <w:pStyle w:val="12"/>
              <w:spacing w:before="133"/>
              <w:ind w:left="1607" w:right="1601"/>
              <w:jc w:val="center"/>
              <w:rPr>
                <w:rFonts w:hint="default" w:ascii="宋体" w:eastAsia="宋体"/>
                <w:sz w:val="18"/>
                <w:lang w:val="en-US" w:eastAsia="zh-CN"/>
              </w:rPr>
            </w:pPr>
            <w:r>
              <w:rPr>
                <w:rFonts w:hint="eastAsia" w:ascii="宋体" w:eastAsia="宋体"/>
                <w:sz w:val="18"/>
                <w:lang w:val="en-US" w:eastAsia="zh-CN"/>
              </w:rPr>
              <w:t>遵化市教育局</w:t>
            </w:r>
          </w:p>
        </w:tc>
        <w:tc>
          <w:tcPr>
            <w:tcW w:w="1105" w:type="dxa"/>
            <w:gridSpan w:val="2"/>
          </w:tcPr>
          <w:p>
            <w:pPr>
              <w:pStyle w:val="12"/>
              <w:spacing w:before="133"/>
              <w:ind w:left="190"/>
              <w:rPr>
                <w:rFonts w:hint="eastAsia" w:ascii="宋体" w:eastAsia="宋体"/>
                <w:sz w:val="18"/>
              </w:rPr>
            </w:pPr>
            <w:r>
              <w:rPr>
                <w:rFonts w:hint="eastAsia" w:ascii="宋体" w:eastAsia="宋体"/>
                <w:sz w:val="18"/>
              </w:rPr>
              <w:t>实施单位</w:t>
            </w:r>
          </w:p>
        </w:tc>
        <w:tc>
          <w:tcPr>
            <w:tcW w:w="2228" w:type="dxa"/>
            <w:gridSpan w:val="5"/>
          </w:tcPr>
          <w:p>
            <w:pPr>
              <w:pStyle w:val="12"/>
              <w:spacing w:before="133"/>
              <w:ind w:left="573"/>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5"/>
              <w:rPr>
                <w:rFonts w:ascii="宋体"/>
                <w:sz w:val="23"/>
              </w:rPr>
            </w:pPr>
          </w:p>
          <w:p>
            <w:pPr>
              <w:pStyle w:val="12"/>
              <w:ind w:left="243"/>
              <w:rPr>
                <w:rFonts w:hint="eastAsia" w:ascii="宋体" w:eastAsia="宋体"/>
                <w:sz w:val="18"/>
              </w:rPr>
            </w:pPr>
            <w:r>
              <w:rPr>
                <w:rFonts w:hint="eastAsia" w:ascii="宋体" w:eastAsia="宋体"/>
                <w:sz w:val="18"/>
              </w:rPr>
              <w:t>项目资金</w:t>
            </w:r>
          </w:p>
          <w:p>
            <w:pPr>
              <w:pStyle w:val="12"/>
              <w:spacing w:before="10"/>
              <w:ind w:left="243"/>
              <w:rPr>
                <w:rFonts w:hint="eastAsia" w:ascii="宋体" w:eastAsia="宋体"/>
                <w:sz w:val="18"/>
              </w:rPr>
            </w:pPr>
            <w:r>
              <w:rPr>
                <w:rFonts w:hint="eastAsia" w:ascii="宋体" w:eastAsia="宋体"/>
                <w:sz w:val="18"/>
              </w:rPr>
              <w:t>（万元）</w:t>
            </w:r>
          </w:p>
        </w:tc>
        <w:tc>
          <w:tcPr>
            <w:tcW w:w="2122" w:type="dxa"/>
            <w:gridSpan w:val="2"/>
          </w:tcPr>
          <w:p>
            <w:pPr>
              <w:pStyle w:val="12"/>
              <w:rPr>
                <w:rFonts w:ascii="Times New Roman"/>
                <w:sz w:val="18"/>
              </w:rPr>
            </w:pPr>
          </w:p>
        </w:tc>
        <w:tc>
          <w:tcPr>
            <w:tcW w:w="1105" w:type="dxa"/>
          </w:tcPr>
          <w:p>
            <w:pPr>
              <w:pStyle w:val="12"/>
              <w:spacing w:before="3" w:line="240" w:lineRule="atLeast"/>
              <w:ind w:left="461" w:right="180" w:hanging="269"/>
              <w:rPr>
                <w:rFonts w:hint="eastAsia" w:ascii="宋体" w:eastAsia="宋体"/>
                <w:sz w:val="18"/>
              </w:rPr>
            </w:pPr>
            <w:r>
              <w:rPr>
                <w:rFonts w:hint="eastAsia" w:ascii="宋体" w:eastAsia="宋体"/>
                <w:sz w:val="18"/>
              </w:rPr>
              <w:t>年初预算数</w:t>
            </w:r>
          </w:p>
        </w:tc>
        <w:tc>
          <w:tcPr>
            <w:tcW w:w="1112" w:type="dxa"/>
            <w:gridSpan w:val="2"/>
          </w:tcPr>
          <w:p>
            <w:pPr>
              <w:pStyle w:val="12"/>
              <w:spacing w:before="3" w:line="240" w:lineRule="atLeast"/>
              <w:ind w:left="464" w:right="183" w:hanging="269"/>
              <w:rPr>
                <w:rFonts w:hint="eastAsia" w:ascii="宋体" w:eastAsia="宋体"/>
                <w:sz w:val="18"/>
              </w:rPr>
            </w:pPr>
            <w:r>
              <w:rPr>
                <w:rFonts w:hint="eastAsia" w:ascii="宋体" w:eastAsia="宋体"/>
                <w:sz w:val="18"/>
              </w:rPr>
              <w:t>全年预算数</w:t>
            </w:r>
          </w:p>
        </w:tc>
        <w:tc>
          <w:tcPr>
            <w:tcW w:w="1105" w:type="dxa"/>
            <w:gridSpan w:val="2"/>
          </w:tcPr>
          <w:p>
            <w:pPr>
              <w:pStyle w:val="12"/>
              <w:spacing w:before="3" w:line="240" w:lineRule="atLeast"/>
              <w:ind w:left="461" w:right="182" w:hanging="272"/>
              <w:rPr>
                <w:rFonts w:hint="eastAsia" w:ascii="宋体" w:eastAsia="宋体"/>
                <w:sz w:val="18"/>
              </w:rPr>
            </w:pPr>
            <w:r>
              <w:rPr>
                <w:rFonts w:hint="eastAsia" w:ascii="宋体" w:eastAsia="宋体"/>
                <w:sz w:val="18"/>
              </w:rPr>
              <w:t>全年执行数</w:t>
            </w:r>
          </w:p>
        </w:tc>
        <w:tc>
          <w:tcPr>
            <w:tcW w:w="691" w:type="dxa"/>
            <w:gridSpan w:val="2"/>
          </w:tcPr>
          <w:p>
            <w:pPr>
              <w:pStyle w:val="12"/>
              <w:spacing w:before="133"/>
              <w:ind w:left="165"/>
              <w:rPr>
                <w:rFonts w:hint="eastAsia" w:ascii="宋体" w:eastAsia="宋体"/>
                <w:sz w:val="18"/>
              </w:rPr>
            </w:pPr>
            <w:r>
              <w:rPr>
                <w:rFonts w:hint="eastAsia" w:ascii="宋体" w:eastAsia="宋体"/>
                <w:sz w:val="18"/>
              </w:rPr>
              <w:t>分值</w:t>
            </w:r>
          </w:p>
        </w:tc>
        <w:tc>
          <w:tcPr>
            <w:tcW w:w="830" w:type="dxa"/>
            <w:gridSpan w:val="2"/>
          </w:tcPr>
          <w:p>
            <w:pPr>
              <w:pStyle w:val="12"/>
              <w:spacing w:before="133"/>
              <w:ind w:left="144"/>
              <w:rPr>
                <w:rFonts w:hint="eastAsia" w:ascii="宋体" w:eastAsia="宋体"/>
                <w:sz w:val="18"/>
              </w:rPr>
            </w:pPr>
            <w:r>
              <w:rPr>
                <w:rFonts w:hint="eastAsia" w:ascii="宋体" w:eastAsia="宋体"/>
                <w:sz w:val="18"/>
              </w:rPr>
              <w:t>执行率</w:t>
            </w:r>
          </w:p>
        </w:tc>
        <w:tc>
          <w:tcPr>
            <w:tcW w:w="707" w:type="dxa"/>
          </w:tcPr>
          <w:p>
            <w:pPr>
              <w:pStyle w:val="12"/>
              <w:spacing w:before="133"/>
              <w:ind w:left="153" w:right="144"/>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08" w:type="dxa"/>
            <w:gridSpan w:val="2"/>
            <w:vMerge w:val="continue"/>
            <w:tcBorders>
              <w:top w:val="nil"/>
            </w:tcBorders>
          </w:tcPr>
          <w:p>
            <w:pPr>
              <w:rPr>
                <w:sz w:val="2"/>
                <w:szCs w:val="2"/>
              </w:rPr>
            </w:pPr>
          </w:p>
        </w:tc>
        <w:tc>
          <w:tcPr>
            <w:tcW w:w="2122" w:type="dxa"/>
            <w:gridSpan w:val="2"/>
          </w:tcPr>
          <w:p>
            <w:pPr>
              <w:pStyle w:val="12"/>
              <w:spacing w:before="129"/>
              <w:ind w:left="108"/>
              <w:rPr>
                <w:rFonts w:hint="eastAsia" w:ascii="宋体" w:eastAsia="宋体"/>
                <w:sz w:val="18"/>
              </w:rPr>
            </w:pPr>
            <w:r>
              <w:rPr>
                <w:rFonts w:hint="eastAsia" w:ascii="宋体" w:eastAsia="宋体"/>
                <w:sz w:val="18"/>
              </w:rPr>
              <w:t>年度资金总额</w:t>
            </w:r>
          </w:p>
        </w:tc>
        <w:tc>
          <w:tcPr>
            <w:tcW w:w="1105" w:type="dxa"/>
          </w:tcPr>
          <w:p>
            <w:pPr>
              <w:pStyle w:val="12"/>
              <w:spacing w:before="129"/>
              <w:ind w:left="281"/>
              <w:rPr>
                <w:rFonts w:hint="default" w:ascii="宋体" w:eastAsia="方正仿宋简体"/>
                <w:sz w:val="18"/>
                <w:lang w:val="en-US" w:eastAsia="zh-CN"/>
              </w:rPr>
            </w:pPr>
            <w:r>
              <w:rPr>
                <w:rFonts w:hint="eastAsia" w:ascii="宋体"/>
                <w:sz w:val="18"/>
                <w:lang w:val="en-US" w:eastAsia="zh-CN"/>
              </w:rPr>
              <w:t>13</w:t>
            </w:r>
          </w:p>
        </w:tc>
        <w:tc>
          <w:tcPr>
            <w:tcW w:w="1112" w:type="dxa"/>
            <w:gridSpan w:val="2"/>
          </w:tcPr>
          <w:p>
            <w:pPr>
              <w:pStyle w:val="12"/>
              <w:spacing w:before="129"/>
              <w:ind w:left="284"/>
              <w:rPr>
                <w:rFonts w:hint="default" w:ascii="宋体" w:eastAsia="方正仿宋简体"/>
                <w:sz w:val="18"/>
                <w:lang w:val="en-US" w:eastAsia="zh-CN"/>
              </w:rPr>
            </w:pPr>
            <w:r>
              <w:rPr>
                <w:rFonts w:hint="eastAsia" w:ascii="宋体"/>
                <w:sz w:val="18"/>
                <w:lang w:val="en-US" w:eastAsia="zh-CN"/>
              </w:rPr>
              <w:t>13</w:t>
            </w:r>
          </w:p>
        </w:tc>
        <w:tc>
          <w:tcPr>
            <w:tcW w:w="1105" w:type="dxa"/>
            <w:gridSpan w:val="2"/>
          </w:tcPr>
          <w:p>
            <w:pPr>
              <w:pStyle w:val="12"/>
              <w:spacing w:before="129"/>
              <w:ind w:left="281"/>
              <w:rPr>
                <w:rFonts w:hint="default" w:ascii="宋体" w:eastAsia="方正仿宋简体"/>
                <w:sz w:val="18"/>
                <w:lang w:val="en-US" w:eastAsia="zh-CN"/>
              </w:rPr>
            </w:pPr>
            <w:r>
              <w:rPr>
                <w:rFonts w:hint="eastAsia" w:ascii="宋体"/>
                <w:sz w:val="18"/>
                <w:lang w:val="en-US" w:eastAsia="zh-CN"/>
              </w:rPr>
              <w:t>13</w:t>
            </w:r>
          </w:p>
        </w:tc>
        <w:tc>
          <w:tcPr>
            <w:tcW w:w="691"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30" w:type="dxa"/>
            <w:gridSpan w:val="2"/>
            <w:vAlign w:val="top"/>
          </w:tcPr>
          <w:p>
            <w:pPr>
              <w:pStyle w:val="12"/>
              <w:spacing w:before="135"/>
              <w:ind w:left="241" w:leftChars="0" w:right="0" w:rightChars="0"/>
              <w:rPr>
                <w:rFonts w:ascii="宋体"/>
                <w:sz w:val="18"/>
              </w:rPr>
            </w:pPr>
            <w:r>
              <w:rPr>
                <w:rFonts w:ascii="宋体"/>
                <w:sz w:val="18"/>
              </w:rPr>
              <w:t>100%</w:t>
            </w:r>
          </w:p>
        </w:tc>
        <w:tc>
          <w:tcPr>
            <w:tcW w:w="707"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2"/>
              <w:ind w:left="108"/>
              <w:rPr>
                <w:rFonts w:hint="eastAsia" w:ascii="宋体" w:eastAsia="宋体"/>
                <w:sz w:val="18"/>
              </w:rPr>
            </w:pPr>
            <w:r>
              <w:rPr>
                <w:rFonts w:hint="eastAsia" w:ascii="宋体" w:eastAsia="宋体"/>
                <w:sz w:val="18"/>
              </w:rPr>
              <w:t>其中：当年财政拨款</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30" w:type="dxa"/>
            <w:gridSpan w:val="2"/>
            <w:vAlign w:val="top"/>
          </w:tcPr>
          <w:p>
            <w:pPr>
              <w:pStyle w:val="12"/>
              <w:spacing w:before="135"/>
              <w:ind w:left="241" w:leftChars="0" w:right="0" w:rightChars="0"/>
              <w:rPr>
                <w:rFonts w:ascii="宋体"/>
                <w:sz w:val="18"/>
              </w:rPr>
            </w:pPr>
          </w:p>
        </w:tc>
        <w:tc>
          <w:tcPr>
            <w:tcW w:w="707"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上年结转资金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其他资金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restart"/>
          </w:tcPr>
          <w:p>
            <w:pPr>
              <w:pStyle w:val="12"/>
              <w:spacing w:before="59" w:line="249" w:lineRule="auto"/>
              <w:ind w:left="195" w:right="185"/>
              <w:jc w:val="both"/>
              <w:rPr>
                <w:rFonts w:hint="eastAsia" w:ascii="宋体" w:eastAsia="宋体"/>
                <w:sz w:val="18"/>
              </w:rPr>
            </w:pPr>
            <w:r>
              <w:rPr>
                <w:rFonts w:hint="eastAsia" w:ascii="宋体" w:eastAsia="宋体"/>
                <w:sz w:val="18"/>
              </w:rPr>
              <w:t>年度总体目标</w:t>
            </w:r>
          </w:p>
        </w:tc>
        <w:tc>
          <w:tcPr>
            <w:tcW w:w="4974" w:type="dxa"/>
            <w:gridSpan w:val="6"/>
          </w:tcPr>
          <w:p>
            <w:pPr>
              <w:pStyle w:val="12"/>
              <w:spacing w:before="133"/>
              <w:ind w:left="2106" w:right="2098"/>
              <w:jc w:val="center"/>
              <w:rPr>
                <w:rFonts w:hint="eastAsia" w:ascii="宋体" w:eastAsia="宋体"/>
                <w:sz w:val="18"/>
              </w:rPr>
            </w:pPr>
            <w:r>
              <w:rPr>
                <w:rFonts w:hint="eastAsia" w:ascii="宋体" w:eastAsia="宋体"/>
                <w:sz w:val="18"/>
              </w:rPr>
              <w:t>预期目标</w:t>
            </w:r>
          </w:p>
        </w:tc>
        <w:tc>
          <w:tcPr>
            <w:tcW w:w="3333" w:type="dxa"/>
            <w:gridSpan w:val="7"/>
          </w:tcPr>
          <w:p>
            <w:pPr>
              <w:pStyle w:val="12"/>
              <w:spacing w:before="133"/>
              <w:ind w:left="946"/>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73" w:type="dxa"/>
            <w:vMerge w:val="continue"/>
            <w:tcBorders>
              <w:top w:val="nil"/>
            </w:tcBorders>
          </w:tcPr>
          <w:p>
            <w:pPr>
              <w:rPr>
                <w:sz w:val="2"/>
                <w:szCs w:val="2"/>
              </w:rPr>
            </w:pPr>
          </w:p>
        </w:tc>
        <w:tc>
          <w:tcPr>
            <w:tcW w:w="4974" w:type="dxa"/>
            <w:gridSpan w:val="6"/>
          </w:tcPr>
          <w:p>
            <w:pPr>
              <w:pStyle w:val="12"/>
              <w:spacing w:before="7"/>
              <w:rPr>
                <w:rFonts w:ascii="宋体"/>
                <w:sz w:val="19"/>
              </w:rPr>
            </w:pPr>
          </w:p>
          <w:p>
            <w:pPr>
              <w:pStyle w:val="12"/>
              <w:spacing w:line="324" w:lineRule="auto"/>
              <w:ind w:left="107" w:right="174"/>
              <w:rPr>
                <w:rFonts w:hint="eastAsia" w:ascii="宋体" w:eastAsia="宋体"/>
                <w:sz w:val="18"/>
              </w:rPr>
            </w:pPr>
            <w:r>
              <w:rPr>
                <w:rFonts w:hint="eastAsia" w:ascii="宋体" w:eastAsia="宋体"/>
                <w:sz w:val="18"/>
              </w:rPr>
              <w:t>切实解决贫困家庭经济困难，保障贫困家庭学生顺利完成学业。</w:t>
            </w:r>
          </w:p>
        </w:tc>
        <w:tc>
          <w:tcPr>
            <w:tcW w:w="3333" w:type="dxa"/>
            <w:gridSpan w:val="7"/>
          </w:tcPr>
          <w:p>
            <w:pPr>
              <w:pStyle w:val="12"/>
              <w:spacing w:before="7"/>
              <w:rPr>
                <w:rFonts w:ascii="宋体"/>
                <w:sz w:val="19"/>
              </w:rPr>
            </w:pPr>
          </w:p>
          <w:p>
            <w:pPr>
              <w:pStyle w:val="12"/>
              <w:spacing w:line="324" w:lineRule="auto"/>
              <w:ind w:left="106" w:right="154"/>
              <w:rPr>
                <w:rFonts w:hint="eastAsia" w:ascii="宋体" w:eastAsia="宋体"/>
                <w:sz w:val="18"/>
              </w:rPr>
            </w:pPr>
            <w:r>
              <w:rPr>
                <w:rFonts w:hint="eastAsia" w:ascii="宋体" w:eastAsia="宋体"/>
                <w:sz w:val="18"/>
              </w:rPr>
              <w:t>完成对我市普通高中建档立卡学生三免资助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73"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95" w:right="185"/>
              <w:jc w:val="both"/>
              <w:rPr>
                <w:rFonts w:hint="eastAsia" w:ascii="宋体" w:eastAsia="宋体"/>
                <w:sz w:val="18"/>
              </w:rPr>
            </w:pPr>
            <w:r>
              <w:rPr>
                <w:rFonts w:hint="eastAsia" w:ascii="宋体" w:eastAsia="宋体"/>
                <w:sz w:val="18"/>
              </w:rPr>
              <w:t>绩效指标</w:t>
            </w:r>
          </w:p>
        </w:tc>
        <w:tc>
          <w:tcPr>
            <w:tcW w:w="635" w:type="dxa"/>
          </w:tcPr>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一级指标</w:t>
            </w:r>
          </w:p>
        </w:tc>
        <w:tc>
          <w:tcPr>
            <w:tcW w:w="1408" w:type="dxa"/>
          </w:tcPr>
          <w:p>
            <w:pPr>
              <w:pStyle w:val="12"/>
              <w:spacing w:before="10"/>
              <w:rPr>
                <w:rFonts w:ascii="宋体"/>
                <w:sz w:val="22"/>
              </w:rPr>
            </w:pPr>
          </w:p>
          <w:p>
            <w:pPr>
              <w:pStyle w:val="12"/>
              <w:ind w:left="343"/>
              <w:rPr>
                <w:rFonts w:hint="eastAsia" w:ascii="宋体" w:eastAsia="宋体"/>
                <w:sz w:val="18"/>
              </w:rPr>
            </w:pPr>
            <w:r>
              <w:rPr>
                <w:rFonts w:hint="eastAsia" w:ascii="宋体" w:eastAsia="宋体"/>
                <w:sz w:val="18"/>
              </w:rPr>
              <w:t>二级指标</w:t>
            </w:r>
          </w:p>
        </w:tc>
        <w:tc>
          <w:tcPr>
            <w:tcW w:w="2098" w:type="dxa"/>
            <w:gridSpan w:val="3"/>
          </w:tcPr>
          <w:p>
            <w:pPr>
              <w:pStyle w:val="12"/>
              <w:spacing w:before="10"/>
              <w:rPr>
                <w:rFonts w:ascii="宋体"/>
                <w:sz w:val="22"/>
              </w:rPr>
            </w:pPr>
          </w:p>
          <w:p>
            <w:pPr>
              <w:pStyle w:val="12"/>
              <w:ind w:left="687"/>
              <w:rPr>
                <w:rFonts w:hint="eastAsia" w:ascii="宋体" w:eastAsia="宋体"/>
                <w:sz w:val="18"/>
              </w:rPr>
            </w:pPr>
            <w:r>
              <w:rPr>
                <w:rFonts w:hint="eastAsia" w:ascii="宋体" w:eastAsia="宋体"/>
                <w:sz w:val="18"/>
              </w:rPr>
              <w:t>三级指标</w:t>
            </w:r>
          </w:p>
        </w:tc>
        <w:tc>
          <w:tcPr>
            <w:tcW w:w="833" w:type="dxa"/>
          </w:tcPr>
          <w:p>
            <w:pPr>
              <w:pStyle w:val="12"/>
              <w:spacing w:before="6"/>
              <w:rPr>
                <w:rFonts w:ascii="宋体"/>
                <w:sz w:val="13"/>
              </w:rPr>
            </w:pPr>
          </w:p>
          <w:p>
            <w:pPr>
              <w:pStyle w:val="12"/>
              <w:spacing w:line="249" w:lineRule="auto"/>
              <w:ind w:left="145" w:right="135" w:firstLine="91"/>
              <w:rPr>
                <w:rFonts w:hint="eastAsia" w:ascii="宋体" w:eastAsia="宋体"/>
                <w:sz w:val="18"/>
              </w:rPr>
            </w:pPr>
            <w:r>
              <w:rPr>
                <w:rFonts w:hint="eastAsia" w:ascii="宋体" w:eastAsia="宋体"/>
                <w:sz w:val="18"/>
              </w:rPr>
              <w:t>年度指标值</w:t>
            </w:r>
          </w:p>
        </w:tc>
        <w:tc>
          <w:tcPr>
            <w:tcW w:w="830" w:type="dxa"/>
          </w:tcPr>
          <w:p>
            <w:pPr>
              <w:pStyle w:val="12"/>
              <w:spacing w:before="6"/>
              <w:rPr>
                <w:rFonts w:ascii="宋体"/>
                <w:sz w:val="13"/>
              </w:rPr>
            </w:pPr>
          </w:p>
          <w:p>
            <w:pPr>
              <w:pStyle w:val="12"/>
              <w:spacing w:line="249" w:lineRule="auto"/>
              <w:ind w:left="144" w:right="133" w:firstLine="88"/>
              <w:rPr>
                <w:rFonts w:hint="eastAsia" w:ascii="宋体" w:eastAsia="宋体"/>
                <w:sz w:val="18"/>
              </w:rPr>
            </w:pPr>
            <w:r>
              <w:rPr>
                <w:rFonts w:hint="eastAsia" w:ascii="宋体" w:eastAsia="宋体"/>
                <w:sz w:val="18"/>
              </w:rPr>
              <w:t>实际完成值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分值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得分</w:t>
            </w:r>
          </w:p>
        </w:tc>
        <w:tc>
          <w:tcPr>
            <w:tcW w:w="1399" w:type="dxa"/>
            <w:gridSpan w:val="2"/>
          </w:tcPr>
          <w:p>
            <w:pPr>
              <w:pStyle w:val="12"/>
              <w:spacing w:before="6"/>
              <w:rPr>
                <w:rFonts w:ascii="宋体"/>
                <w:sz w:val="13"/>
              </w:rPr>
            </w:pPr>
          </w:p>
          <w:p>
            <w:pPr>
              <w:pStyle w:val="12"/>
              <w:spacing w:line="249" w:lineRule="auto"/>
              <w:ind w:left="248" w:right="147" w:hanging="89"/>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产出指标</w:t>
            </w:r>
          </w:p>
        </w:tc>
        <w:tc>
          <w:tcPr>
            <w:tcW w:w="1408" w:type="dxa"/>
          </w:tcPr>
          <w:p>
            <w:pPr>
              <w:pStyle w:val="12"/>
              <w:spacing w:before="10"/>
              <w:rPr>
                <w:rFonts w:ascii="宋体"/>
                <w:sz w:val="14"/>
              </w:rPr>
            </w:pPr>
          </w:p>
          <w:p>
            <w:pPr>
              <w:pStyle w:val="12"/>
              <w:spacing w:before="1"/>
              <w:ind w:left="108"/>
              <w:rPr>
                <w:rFonts w:hint="eastAsia" w:ascii="宋体" w:eastAsia="宋体"/>
                <w:sz w:val="18"/>
              </w:rPr>
            </w:pPr>
            <w:r>
              <w:rPr>
                <w:rFonts w:hint="eastAsia" w:ascii="宋体" w:eastAsia="宋体"/>
                <w:sz w:val="18"/>
              </w:rPr>
              <w:t>数量指标</w:t>
            </w:r>
          </w:p>
        </w:tc>
        <w:tc>
          <w:tcPr>
            <w:tcW w:w="2098" w:type="dxa"/>
            <w:gridSpan w:val="3"/>
          </w:tcPr>
          <w:p>
            <w:pPr>
              <w:pStyle w:val="12"/>
              <w:spacing w:before="10"/>
              <w:rPr>
                <w:rFonts w:ascii="宋体"/>
                <w:sz w:val="14"/>
              </w:rPr>
            </w:pPr>
          </w:p>
          <w:p>
            <w:pPr>
              <w:pStyle w:val="12"/>
              <w:spacing w:before="1"/>
              <w:ind w:left="107"/>
              <w:rPr>
                <w:rFonts w:hint="eastAsia" w:ascii="宋体" w:eastAsia="宋体"/>
                <w:sz w:val="18"/>
              </w:rPr>
            </w:pPr>
            <w:r>
              <w:rPr>
                <w:rFonts w:hint="eastAsia" w:ascii="宋体" w:eastAsia="宋体"/>
                <w:sz w:val="18"/>
              </w:rPr>
              <w:t>资助普通高中学生人次</w:t>
            </w:r>
          </w:p>
        </w:tc>
        <w:tc>
          <w:tcPr>
            <w:tcW w:w="833"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830"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7"/>
              <w:ind w:left="108"/>
              <w:rPr>
                <w:rFonts w:hint="eastAsia" w:ascii="宋体" w:eastAsia="宋体"/>
                <w:sz w:val="18"/>
              </w:rPr>
            </w:pPr>
            <w:r>
              <w:rPr>
                <w:rFonts w:hint="eastAsia" w:ascii="宋体" w:eastAsia="宋体"/>
                <w:sz w:val="18"/>
              </w:rPr>
              <w:t>质量指标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资助标准达标率</w:t>
            </w:r>
          </w:p>
        </w:tc>
        <w:tc>
          <w:tcPr>
            <w:tcW w:w="833" w:type="dxa"/>
          </w:tcPr>
          <w:p>
            <w:pPr>
              <w:pStyle w:val="12"/>
              <w:spacing w:before="127"/>
              <w:ind w:left="106"/>
              <w:rPr>
                <w:rFonts w:ascii="宋体"/>
                <w:sz w:val="18"/>
              </w:rPr>
            </w:pPr>
            <w:r>
              <w:rPr>
                <w:rFonts w:ascii="宋体"/>
                <w:sz w:val="18"/>
              </w:rPr>
              <w:t>=100%</w:t>
            </w:r>
          </w:p>
        </w:tc>
        <w:tc>
          <w:tcPr>
            <w:tcW w:w="830" w:type="dxa"/>
          </w:tcPr>
          <w:p>
            <w:pPr>
              <w:pStyle w:val="12"/>
              <w:spacing w:before="127"/>
              <w:ind w:left="106"/>
              <w:rPr>
                <w:rFonts w:ascii="宋体"/>
                <w:sz w:val="18"/>
              </w:rPr>
            </w:pPr>
            <w:r>
              <w:rPr>
                <w:rFonts w:ascii="宋体"/>
                <w:sz w:val="18"/>
              </w:rPr>
              <w:t>=100%</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0"/>
              <w:rPr>
                <w:rFonts w:ascii="宋体"/>
                <w:sz w:val="13"/>
              </w:rPr>
            </w:pPr>
          </w:p>
          <w:p>
            <w:pPr>
              <w:pStyle w:val="12"/>
              <w:ind w:left="108"/>
              <w:rPr>
                <w:rFonts w:hint="eastAsia" w:ascii="宋体" w:eastAsia="宋体"/>
                <w:sz w:val="18"/>
              </w:rPr>
            </w:pPr>
            <w:r>
              <w:rPr>
                <w:rFonts w:hint="eastAsia" w:ascii="宋体" w:eastAsia="宋体"/>
                <w:sz w:val="18"/>
              </w:rPr>
              <w:t>成本指标</w:t>
            </w:r>
          </w:p>
        </w:tc>
        <w:tc>
          <w:tcPr>
            <w:tcW w:w="2098" w:type="dxa"/>
            <w:gridSpan w:val="3"/>
          </w:tcPr>
          <w:p>
            <w:pPr>
              <w:pStyle w:val="12"/>
              <w:spacing w:before="10"/>
              <w:rPr>
                <w:rFonts w:ascii="宋体"/>
                <w:sz w:val="13"/>
              </w:rPr>
            </w:pPr>
          </w:p>
          <w:p>
            <w:pPr>
              <w:pStyle w:val="12"/>
              <w:ind w:left="107"/>
              <w:rPr>
                <w:rFonts w:hint="eastAsia" w:ascii="宋体" w:eastAsia="宋体"/>
                <w:sz w:val="18"/>
              </w:rPr>
            </w:pPr>
            <w:r>
              <w:rPr>
                <w:rFonts w:hint="eastAsia" w:ascii="宋体" w:eastAsia="宋体"/>
                <w:sz w:val="18"/>
              </w:rPr>
              <w:t>国家助学金资助标准</w:t>
            </w:r>
          </w:p>
        </w:tc>
        <w:tc>
          <w:tcPr>
            <w:tcW w:w="833"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830"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时效指标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资助经费及时发放率</w:t>
            </w:r>
          </w:p>
        </w:tc>
        <w:tc>
          <w:tcPr>
            <w:tcW w:w="833" w:type="dxa"/>
          </w:tcPr>
          <w:p>
            <w:pPr>
              <w:pStyle w:val="12"/>
              <w:spacing w:before="125"/>
              <w:ind w:left="106"/>
              <w:rPr>
                <w:rFonts w:ascii="宋体"/>
                <w:sz w:val="18"/>
              </w:rPr>
            </w:pPr>
            <w:r>
              <w:rPr>
                <w:rFonts w:ascii="宋体"/>
                <w:sz w:val="18"/>
              </w:rPr>
              <w:t>=100%</w:t>
            </w:r>
          </w:p>
        </w:tc>
        <w:tc>
          <w:tcPr>
            <w:tcW w:w="830" w:type="dxa"/>
          </w:tcPr>
          <w:p>
            <w:pPr>
              <w:pStyle w:val="12"/>
              <w:spacing w:before="125"/>
              <w:ind w:left="106"/>
              <w:rPr>
                <w:rFonts w:ascii="宋体"/>
                <w:sz w:val="18"/>
              </w:rPr>
            </w:pPr>
            <w:r>
              <w:rPr>
                <w:rFonts w:ascii="宋体"/>
                <w:sz w:val="18"/>
              </w:rPr>
              <w:t>=100%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spacing w:before="5"/>
              <w:rPr>
                <w:rFonts w:ascii="宋体"/>
                <w:sz w:val="22"/>
              </w:rPr>
            </w:pPr>
          </w:p>
          <w:p>
            <w:pPr>
              <w:pStyle w:val="12"/>
              <w:spacing w:line="249" w:lineRule="auto"/>
              <w:ind w:left="136" w:right="126"/>
              <w:rPr>
                <w:rFonts w:hint="eastAsia" w:ascii="宋体" w:eastAsia="宋体"/>
                <w:sz w:val="18"/>
              </w:rPr>
            </w:pPr>
            <w:r>
              <w:rPr>
                <w:rFonts w:hint="eastAsia" w:ascii="宋体" w:eastAsia="宋体"/>
                <w:sz w:val="18"/>
              </w:rPr>
              <w:t>效益指标</w:t>
            </w:r>
          </w:p>
        </w:tc>
        <w:tc>
          <w:tcPr>
            <w:tcW w:w="1408" w:type="dxa"/>
          </w:tcPr>
          <w:p>
            <w:pPr>
              <w:pStyle w:val="12"/>
              <w:spacing w:before="127"/>
              <w:ind w:left="108"/>
              <w:rPr>
                <w:rFonts w:hint="eastAsia" w:ascii="宋体" w:eastAsia="宋体"/>
                <w:sz w:val="18"/>
              </w:rPr>
            </w:pPr>
            <w:r>
              <w:rPr>
                <w:rFonts w:hint="eastAsia" w:ascii="宋体" w:eastAsia="宋体"/>
                <w:sz w:val="18"/>
              </w:rPr>
              <w:t>经济效益指标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缓解贫困家庭教育负担</w:t>
            </w:r>
          </w:p>
        </w:tc>
        <w:tc>
          <w:tcPr>
            <w:tcW w:w="833" w:type="dxa"/>
          </w:tcPr>
          <w:p>
            <w:pPr>
              <w:pStyle w:val="12"/>
              <w:spacing w:before="127"/>
              <w:ind w:left="106"/>
              <w:rPr>
                <w:rFonts w:ascii="宋体"/>
                <w:sz w:val="18"/>
              </w:rPr>
            </w:pPr>
            <w:r>
              <w:rPr>
                <w:rFonts w:ascii="宋体"/>
                <w:sz w:val="18"/>
              </w:rPr>
              <w:t>&gt;=90%</w:t>
            </w:r>
          </w:p>
        </w:tc>
        <w:tc>
          <w:tcPr>
            <w:tcW w:w="830" w:type="dxa"/>
          </w:tcPr>
          <w:p>
            <w:pPr>
              <w:pStyle w:val="12"/>
              <w:spacing w:before="127"/>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1"/>
              <w:jc w:val="center"/>
              <w:rPr>
                <w:rFonts w:ascii="宋体"/>
                <w:sz w:val="18"/>
              </w:rPr>
            </w:pPr>
            <w:r>
              <w:rPr>
                <w:rFonts w:ascii="宋体"/>
                <w:sz w:val="18"/>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6"/>
              <w:ind w:left="108"/>
              <w:rPr>
                <w:rFonts w:hint="eastAsia" w:ascii="宋体" w:eastAsia="宋体"/>
                <w:sz w:val="18"/>
              </w:rPr>
            </w:pPr>
            <w:r>
              <w:rPr>
                <w:rFonts w:hint="eastAsia" w:ascii="宋体" w:eastAsia="宋体"/>
                <w:sz w:val="18"/>
              </w:rPr>
              <w:t>社会效益指标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建档立卡学生接受资助</w:t>
            </w:r>
          </w:p>
          <w:p>
            <w:pPr>
              <w:pStyle w:val="12"/>
              <w:spacing w:before="82" w:line="105" w:lineRule="exact"/>
              <w:ind w:left="107"/>
              <w:rPr>
                <w:rFonts w:hint="eastAsia" w:ascii="宋体" w:eastAsia="宋体"/>
                <w:sz w:val="18"/>
              </w:rPr>
            </w:pPr>
            <w:r>
              <w:rPr>
                <w:rFonts w:hint="eastAsia" w:ascii="宋体" w:eastAsia="宋体"/>
                <w:sz w:val="18"/>
              </w:rPr>
              <w:t>比例</w:t>
            </w:r>
          </w:p>
        </w:tc>
        <w:tc>
          <w:tcPr>
            <w:tcW w:w="833" w:type="dxa"/>
          </w:tcPr>
          <w:p>
            <w:pPr>
              <w:pStyle w:val="12"/>
              <w:spacing w:before="126"/>
              <w:ind w:left="106"/>
              <w:rPr>
                <w:rFonts w:ascii="宋体"/>
                <w:sz w:val="18"/>
              </w:rPr>
            </w:pPr>
            <w:r>
              <w:rPr>
                <w:rFonts w:ascii="宋体"/>
                <w:sz w:val="18"/>
              </w:rPr>
              <w:t>=100%</w:t>
            </w:r>
          </w:p>
        </w:tc>
        <w:tc>
          <w:tcPr>
            <w:tcW w:w="830" w:type="dxa"/>
          </w:tcPr>
          <w:p>
            <w:pPr>
              <w:pStyle w:val="12"/>
              <w:spacing w:before="126"/>
              <w:ind w:left="106"/>
              <w:rPr>
                <w:rFonts w:ascii="宋体"/>
                <w:sz w:val="18"/>
              </w:rPr>
            </w:pPr>
            <w:r>
              <w:rPr>
                <w:rFonts w:ascii="宋体"/>
                <w:sz w:val="18"/>
              </w:rPr>
              <w:t>=100%</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42"/>
              <w:ind w:left="108"/>
              <w:rPr>
                <w:rFonts w:hint="eastAsia" w:ascii="宋体" w:eastAsia="宋体"/>
                <w:sz w:val="18"/>
              </w:rPr>
            </w:pPr>
            <w:r>
              <w:rPr>
                <w:rFonts w:hint="eastAsia" w:ascii="宋体" w:eastAsia="宋体"/>
                <w:sz w:val="18"/>
              </w:rPr>
              <w:t>可持续影响指</w:t>
            </w:r>
          </w:p>
          <w:p>
            <w:pPr>
              <w:pStyle w:val="12"/>
              <w:spacing w:before="81" w:line="106" w:lineRule="exact"/>
              <w:ind w:left="108"/>
              <w:rPr>
                <w:rFonts w:hint="eastAsia" w:ascii="宋体" w:eastAsia="宋体"/>
                <w:sz w:val="18"/>
              </w:rPr>
            </w:pPr>
            <w:r>
              <w:rPr>
                <w:rFonts w:hint="eastAsia" w:ascii="宋体" w:eastAsia="宋体"/>
                <w:sz w:val="18"/>
              </w:rPr>
              <w:t>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困难家庭教育负担得到</w:t>
            </w:r>
          </w:p>
          <w:p>
            <w:pPr>
              <w:pStyle w:val="12"/>
              <w:spacing w:before="81" w:line="106" w:lineRule="exact"/>
              <w:ind w:left="107"/>
              <w:rPr>
                <w:rFonts w:hint="eastAsia" w:ascii="宋体" w:eastAsia="宋体"/>
                <w:sz w:val="18"/>
              </w:rPr>
            </w:pPr>
            <w:r>
              <w:rPr>
                <w:rFonts w:hint="eastAsia" w:ascii="宋体" w:eastAsia="宋体"/>
                <w:sz w:val="18"/>
              </w:rPr>
              <w:t>缓解情况</w:t>
            </w:r>
          </w:p>
        </w:tc>
        <w:tc>
          <w:tcPr>
            <w:tcW w:w="833" w:type="dxa"/>
          </w:tcPr>
          <w:p>
            <w:pPr>
              <w:pStyle w:val="12"/>
              <w:spacing w:before="126"/>
              <w:ind w:left="106"/>
              <w:rPr>
                <w:rFonts w:ascii="宋体"/>
                <w:sz w:val="18"/>
              </w:rPr>
            </w:pPr>
            <w:r>
              <w:rPr>
                <w:rFonts w:ascii="宋体"/>
                <w:sz w:val="18"/>
              </w:rPr>
              <w:t>&gt;=90%</w:t>
            </w:r>
          </w:p>
        </w:tc>
        <w:tc>
          <w:tcPr>
            <w:tcW w:w="830" w:type="dxa"/>
          </w:tcPr>
          <w:p>
            <w:pPr>
              <w:pStyle w:val="12"/>
              <w:spacing w:before="126"/>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hint="eastAsia" w:ascii="宋体" w:eastAsia="方正仿宋简体"/>
                <w:sz w:val="18"/>
                <w:lang w:eastAsia="zh-CN"/>
              </w:rPr>
            </w:pPr>
            <w:r>
              <w:rPr>
                <w:rFonts w:hint="eastAsia" w:ascii="宋体"/>
                <w:sz w:val="18"/>
                <w:lang w:val="en-US" w:eastAsia="zh-CN"/>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生态效益指标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提高环保意识</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96</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1"/>
              <w:jc w:val="center"/>
              <w:rPr>
                <w:rFonts w:hint="default" w:ascii="宋体" w:eastAsia="方正仿宋简体"/>
                <w:sz w:val="18"/>
                <w:lang w:val="en-US" w:eastAsia="zh-CN"/>
              </w:rPr>
            </w:pPr>
            <w:r>
              <w:rPr>
                <w:rFonts w:hint="eastAsia" w:ascii="宋体"/>
                <w:sz w:val="18"/>
                <w:lang w:val="en-US" w:eastAsia="zh-CN"/>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tcPr>
          <w:p>
            <w:pPr>
              <w:pStyle w:val="12"/>
              <w:spacing w:before="3" w:line="240" w:lineRule="atLeast"/>
              <w:ind w:left="227" w:right="126" w:hanging="92"/>
              <w:rPr>
                <w:rFonts w:hint="eastAsia" w:ascii="宋体" w:eastAsia="宋体"/>
                <w:sz w:val="18"/>
              </w:rPr>
            </w:pPr>
            <w:r>
              <w:rPr>
                <w:rFonts w:hint="eastAsia" w:ascii="宋体" w:eastAsia="宋体"/>
                <w:sz w:val="18"/>
              </w:rPr>
              <w:t>满意度</w:t>
            </w:r>
          </w:p>
        </w:tc>
        <w:tc>
          <w:tcPr>
            <w:tcW w:w="1408" w:type="dxa"/>
          </w:tcPr>
          <w:p>
            <w:pPr>
              <w:pStyle w:val="12"/>
              <w:spacing w:before="41"/>
              <w:ind w:left="143" w:right="134"/>
              <w:jc w:val="center"/>
              <w:rPr>
                <w:rFonts w:hint="eastAsia" w:ascii="宋体" w:eastAsia="宋体"/>
                <w:sz w:val="18"/>
              </w:rPr>
            </w:pPr>
            <w:r>
              <w:rPr>
                <w:rFonts w:hint="eastAsia" w:ascii="宋体" w:eastAsia="宋体"/>
                <w:sz w:val="18"/>
              </w:rPr>
              <w:t>服务对象满意</w:t>
            </w:r>
          </w:p>
          <w:p>
            <w:pPr>
              <w:pStyle w:val="12"/>
              <w:spacing w:before="81" w:line="107" w:lineRule="exact"/>
              <w:ind w:left="141" w:right="134"/>
              <w:jc w:val="center"/>
              <w:rPr>
                <w:rFonts w:hint="eastAsia" w:ascii="宋体" w:eastAsia="宋体"/>
                <w:sz w:val="18"/>
              </w:rPr>
            </w:pPr>
            <w:r>
              <w:rPr>
                <w:rFonts w:hint="eastAsia" w:ascii="宋体" w:eastAsia="宋体"/>
                <w:sz w:val="18"/>
              </w:rPr>
              <w:t>度指标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受助学生家长满意度</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95</w:t>
            </w:r>
            <w:r>
              <w:rPr>
                <w:rFonts w:ascii="宋体"/>
                <w:sz w:val="18"/>
              </w:rPr>
              <w:t>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377" w:type="dxa"/>
            <w:gridSpan w:val="8"/>
          </w:tcPr>
          <w:p>
            <w:pPr>
              <w:pStyle w:val="12"/>
              <w:spacing w:before="59"/>
              <w:ind w:left="2717" w:right="2709"/>
              <w:jc w:val="center"/>
              <w:rPr>
                <w:rFonts w:hint="eastAsia" w:ascii="宋体" w:eastAsia="宋体"/>
                <w:sz w:val="18"/>
              </w:rPr>
            </w:pPr>
            <w:r>
              <w:rPr>
                <w:rFonts w:hint="eastAsia" w:ascii="宋体" w:eastAsia="宋体"/>
                <w:sz w:val="18"/>
              </w:rPr>
              <w:t>预算执行率</w:t>
            </w:r>
          </w:p>
        </w:tc>
        <w:tc>
          <w:tcPr>
            <w:tcW w:w="552" w:type="dxa"/>
            <w:gridSpan w:val="2"/>
          </w:tcPr>
          <w:p>
            <w:pPr>
              <w:pStyle w:val="12"/>
              <w:spacing w:before="59"/>
              <w:ind w:left="186"/>
              <w:rPr>
                <w:rFonts w:ascii="宋体"/>
                <w:sz w:val="18"/>
              </w:rPr>
            </w:pPr>
            <w:r>
              <w:rPr>
                <w:rFonts w:ascii="宋体"/>
                <w:sz w:val="18"/>
              </w:rPr>
              <w:t>10</w:t>
            </w:r>
          </w:p>
        </w:tc>
        <w:tc>
          <w:tcPr>
            <w:tcW w:w="552" w:type="dxa"/>
            <w:gridSpan w:val="2"/>
          </w:tcPr>
          <w:p>
            <w:pPr>
              <w:pStyle w:val="12"/>
              <w:spacing w:before="59"/>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77" w:type="dxa"/>
            <w:gridSpan w:val="8"/>
          </w:tcPr>
          <w:p>
            <w:pPr>
              <w:pStyle w:val="12"/>
              <w:spacing w:before="141"/>
              <w:ind w:left="2717" w:right="2707"/>
              <w:jc w:val="center"/>
              <w:rPr>
                <w:rFonts w:hint="eastAsia" w:ascii="宋体" w:eastAsia="宋体"/>
                <w:sz w:val="18"/>
              </w:rPr>
            </w:pPr>
            <w:r>
              <w:rPr>
                <w:rFonts w:hint="eastAsia" w:ascii="宋体" w:eastAsia="宋体"/>
                <w:sz w:val="18"/>
              </w:rPr>
              <w:t>总分</w:t>
            </w:r>
          </w:p>
        </w:tc>
        <w:tc>
          <w:tcPr>
            <w:tcW w:w="552" w:type="dxa"/>
            <w:gridSpan w:val="2"/>
          </w:tcPr>
          <w:p>
            <w:pPr>
              <w:pStyle w:val="12"/>
              <w:rPr>
                <w:rFonts w:ascii="Times New Roman"/>
                <w:sz w:val="18"/>
              </w:rPr>
            </w:pPr>
          </w:p>
        </w:tc>
        <w:tc>
          <w:tcPr>
            <w:tcW w:w="552" w:type="dxa"/>
            <w:gridSpan w:val="2"/>
          </w:tcPr>
          <w:p>
            <w:pPr>
              <w:pStyle w:val="12"/>
              <w:spacing w:before="141"/>
              <w:ind w:left="186"/>
              <w:rPr>
                <w:rFonts w:ascii="宋体"/>
                <w:sz w:val="18"/>
              </w:rPr>
            </w:pPr>
            <w:r>
              <w:rPr>
                <w:rFonts w:ascii="宋体"/>
                <w:sz w:val="18"/>
              </w:rPr>
              <w:t>96</w:t>
            </w:r>
          </w:p>
        </w:tc>
        <w:tc>
          <w:tcPr>
            <w:tcW w:w="1399" w:type="dxa"/>
            <w:gridSpan w:val="2"/>
          </w:tcPr>
          <w:p>
            <w:pPr>
              <w:pStyle w:val="12"/>
              <w:rPr>
                <w:rFonts w:ascii="Times New Roman"/>
                <w:sz w:val="18"/>
              </w:rPr>
            </w:pPr>
          </w:p>
        </w:tc>
      </w:tr>
    </w:tbl>
    <w:p>
      <w:pPr>
        <w:spacing w:before="40"/>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
        <w:rPr>
          <w:rFonts w:ascii="黑体"/>
          <w:sz w:val="57"/>
        </w:rPr>
      </w:pPr>
      <w:r>
        <w:br w:type="column"/>
      </w:r>
    </w:p>
    <w:p>
      <w:pPr>
        <w:pStyle w:val="2"/>
        <w:ind w:left="0" w:leftChars="0" w:firstLine="0" w:firstLineChars="0"/>
        <w:sectPr>
          <w:type w:val="continuous"/>
          <w:pgSz w:w="11910" w:h="16840"/>
          <w:pgMar w:top="1600" w:right="200" w:bottom="280" w:left="1160" w:header="720" w:footer="720" w:gutter="0"/>
          <w:cols w:equalWidth="0" w:num="2">
            <w:col w:w="1349" w:space="1692"/>
            <w:col w:w="7509"/>
          </w:cols>
        </w:sectPr>
      </w:pPr>
    </w:p>
    <w:p>
      <w:pPr>
        <w:spacing w:before="7" w:line="242" w:lineRule="auto"/>
        <w:ind w:right="1773"/>
        <w:jc w:val="center"/>
        <w:rPr>
          <w:rFonts w:hint="eastAsia" w:ascii="宋体" w:eastAsia="宋体"/>
          <w:b/>
          <w:sz w:val="44"/>
        </w:rPr>
      </w:pPr>
      <w:r>
        <w:rPr>
          <w:rFonts w:hint="eastAsia" w:ascii="宋体" w:eastAsia="宋体"/>
          <w:b/>
          <w:w w:val="95"/>
          <w:sz w:val="44"/>
          <w:lang w:val="en-US" w:eastAsia="zh-CN"/>
        </w:rPr>
        <w:t xml:space="preserve">    </w:t>
      </w:r>
      <w:r>
        <w:rPr>
          <w:rFonts w:hint="eastAsia" w:ascii="宋体" w:eastAsia="宋体"/>
          <w:b/>
          <w:w w:val="95"/>
          <w:sz w:val="44"/>
        </w:rPr>
        <w:t>项目支出</w:t>
      </w:r>
      <w:r>
        <w:rPr>
          <w:rFonts w:hint="eastAsia" w:ascii="宋体" w:eastAsia="宋体"/>
          <w:b/>
          <w:sz w:val="44"/>
        </w:rPr>
        <w:t>绩效评价报告</w:t>
      </w:r>
    </w:p>
    <w:p>
      <w:pPr>
        <w:pStyle w:val="5"/>
        <w:spacing w:before="80"/>
        <w:ind w:left="1067"/>
        <w:rPr>
          <w:rFonts w:hint="eastAsia" w:ascii="黑体" w:eastAsia="黑体"/>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bookmarkStart w:id="21" w:name="（一）项目概况"/>
      <w:bookmarkEnd w:id="21"/>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13</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13</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冀财教【2021】137号关于提前下达2022年中央学生资助补助经费预算（直达资金）的通知（高中免学费）</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8"/>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资助普</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11"/>
              <w:rPr>
                <w:rFonts w:ascii="Times New Roman"/>
                <w:sz w:val="29"/>
              </w:rPr>
            </w:pPr>
          </w:p>
          <w:p>
            <w:pPr>
              <w:pStyle w:val="12"/>
              <w:spacing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数量</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通高中</w:t>
            </w:r>
          </w:p>
          <w:p>
            <w:pPr>
              <w:pStyle w:val="12"/>
              <w:spacing w:before="185" w:line="383" w:lineRule="exact"/>
              <w:ind w:left="106"/>
              <w:rPr>
                <w:sz w:val="24"/>
              </w:rPr>
            </w:pPr>
            <w:r>
              <w:rPr>
                <w:sz w:val="24"/>
              </w:rPr>
              <w:t>学生人</w:t>
            </w:r>
          </w:p>
        </w:tc>
        <w:tc>
          <w:tcPr>
            <w:tcW w:w="2313" w:type="dxa"/>
            <w:tcBorders>
              <w:top w:val="nil"/>
              <w:bottom w:val="nil"/>
            </w:tcBorders>
          </w:tcPr>
          <w:p>
            <w:pPr>
              <w:pStyle w:val="12"/>
              <w:spacing w:line="348" w:lineRule="exact"/>
              <w:ind w:left="108"/>
              <w:rPr>
                <w:sz w:val="24"/>
              </w:rPr>
            </w:pPr>
            <w:r>
              <w:rPr>
                <w:sz w:val="24"/>
              </w:rPr>
              <w:t>接受资助的普通高</w:t>
            </w:r>
          </w:p>
          <w:p>
            <w:pPr>
              <w:pStyle w:val="12"/>
              <w:spacing w:before="185" w:line="383" w:lineRule="exact"/>
              <w:ind w:left="108"/>
              <w:rPr>
                <w:sz w:val="24"/>
              </w:rPr>
            </w:pPr>
            <w:r>
              <w:rPr>
                <w:sz w:val="24"/>
              </w:rPr>
              <w:t>中学生人次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58"/>
              <w:ind w:left="106"/>
              <w:rPr>
                <w:sz w:val="24"/>
              </w:rPr>
            </w:pPr>
            <w:r>
              <w:rPr>
                <w:sz w:val="24"/>
              </w:rPr>
              <w:t>次</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质量</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rPr>
                <w:rFonts w:ascii="Times New Roman"/>
                <w:sz w:val="22"/>
              </w:rPr>
            </w:pP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2" w:line="328"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成本</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资助标</w:t>
            </w:r>
          </w:p>
          <w:p>
            <w:pPr>
              <w:pStyle w:val="12"/>
              <w:spacing w:before="185" w:line="383" w:lineRule="exact"/>
              <w:ind w:left="106"/>
              <w:rPr>
                <w:sz w:val="24"/>
              </w:rPr>
            </w:pPr>
            <w:r>
              <w:rPr>
                <w:sz w:val="24"/>
              </w:rPr>
              <w:t>准</w:t>
            </w:r>
          </w:p>
        </w:tc>
        <w:tc>
          <w:tcPr>
            <w:tcW w:w="2313" w:type="dxa"/>
            <w:tcBorders>
              <w:top w:val="nil"/>
              <w:bottom w:val="nil"/>
            </w:tcBorders>
          </w:tcPr>
          <w:p>
            <w:pPr>
              <w:pStyle w:val="12"/>
              <w:spacing w:before="5"/>
              <w:rPr>
                <w:rFonts w:ascii="Times New Roman"/>
                <w:sz w:val="21"/>
              </w:rPr>
            </w:pPr>
          </w:p>
          <w:p>
            <w:pPr>
              <w:pStyle w:val="12"/>
              <w:ind w:left="108"/>
              <w:rPr>
                <w:sz w:val="24"/>
              </w:rPr>
            </w:pPr>
            <w:r>
              <w:rPr>
                <w:sz w:val="24"/>
              </w:rPr>
              <w:t>普通高中资助标准</w:t>
            </w:r>
          </w:p>
        </w:tc>
        <w:tc>
          <w:tcPr>
            <w:tcW w:w="2727" w:type="dxa"/>
            <w:tcBorders>
              <w:top w:val="nil"/>
              <w:bottom w:val="nil"/>
            </w:tcBorders>
          </w:tcPr>
          <w:p>
            <w:pPr>
              <w:pStyle w:val="12"/>
              <w:spacing w:before="27"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rPr>
                <w:rFonts w:ascii="Times New Roman"/>
                <w:sz w:val="22"/>
              </w:rPr>
            </w:pP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时效</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1"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52" w:right="120"/>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tcPr>
          <w:p>
            <w:pPr>
              <w:rPr>
                <w:sz w:val="2"/>
                <w:szCs w:val="2"/>
              </w:rPr>
            </w:pPr>
          </w:p>
        </w:tc>
        <w:tc>
          <w:tcPr>
            <w:tcW w:w="777" w:type="dxa"/>
          </w:tcPr>
          <w:p>
            <w:pPr>
              <w:pStyle w:val="12"/>
              <w:spacing w:before="116" w:line="352" w:lineRule="auto"/>
              <w:ind w:left="108" w:right="176"/>
              <w:rPr>
                <w:sz w:val="24"/>
              </w:rPr>
            </w:pPr>
            <w:r>
              <w:rPr>
                <w:spacing w:val="-9"/>
                <w:sz w:val="24"/>
              </w:rPr>
              <w:t>社会效益</w:t>
            </w:r>
          </w:p>
          <w:p>
            <w:pPr>
              <w:pStyle w:val="12"/>
              <w:spacing w:before="4"/>
              <w:ind w:left="108"/>
              <w:rPr>
                <w:sz w:val="24"/>
              </w:rPr>
            </w:pPr>
            <w:r>
              <w:rPr>
                <w:sz w:val="24"/>
              </w:rPr>
              <w:t>指标</w:t>
            </w:r>
          </w:p>
        </w:tc>
        <w:tc>
          <w:tcPr>
            <w:tcW w:w="1167" w:type="dxa"/>
          </w:tcPr>
          <w:p>
            <w:pPr>
              <w:pStyle w:val="12"/>
              <w:spacing w:before="116" w:line="352" w:lineRule="auto"/>
              <w:ind w:left="106" w:right="328"/>
              <w:rPr>
                <w:sz w:val="24"/>
              </w:rPr>
            </w:pPr>
            <w:r>
              <w:rPr>
                <w:spacing w:val="-6"/>
                <w:sz w:val="24"/>
              </w:rPr>
              <w:t>建档立卡学生</w:t>
            </w:r>
          </w:p>
          <w:p>
            <w:pPr>
              <w:pStyle w:val="12"/>
              <w:spacing w:before="4"/>
              <w:ind w:left="106"/>
              <w:rPr>
                <w:sz w:val="24"/>
              </w:rPr>
            </w:pPr>
            <w:r>
              <w:rPr>
                <w:sz w:val="24"/>
              </w:rPr>
              <w:t>接受资</w:t>
            </w:r>
          </w:p>
        </w:tc>
        <w:tc>
          <w:tcPr>
            <w:tcW w:w="2313" w:type="dxa"/>
          </w:tcPr>
          <w:p>
            <w:pPr>
              <w:pStyle w:val="12"/>
              <w:spacing w:before="116" w:line="352" w:lineRule="auto"/>
              <w:ind w:left="108" w:right="272"/>
              <w:rPr>
                <w:sz w:val="24"/>
              </w:rPr>
            </w:pPr>
            <w:r>
              <w:rPr>
                <w:sz w:val="24"/>
              </w:rPr>
              <w:t>建档立卡贫困户子女全程全部接受资</w:t>
            </w:r>
          </w:p>
          <w:p>
            <w:pPr>
              <w:pStyle w:val="12"/>
              <w:spacing w:before="4"/>
              <w:ind w:left="108"/>
              <w:rPr>
                <w:sz w:val="24"/>
              </w:rPr>
            </w:pPr>
            <w:r>
              <w:rPr>
                <w:sz w:val="24"/>
              </w:rPr>
              <w:t>助的比例</w:t>
            </w:r>
          </w:p>
        </w:tc>
        <w:tc>
          <w:tcPr>
            <w:tcW w:w="2727" w:type="dxa"/>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6" w:line="335" w:lineRule="exact"/>
              <w:ind w:left="166" w:right="160"/>
              <w:jc w:val="center"/>
              <w:rPr>
                <w:sz w:val="24"/>
              </w:rPr>
            </w:pPr>
            <w:r>
              <w:rPr>
                <w:sz w:val="24"/>
              </w:rPr>
              <w:t>以下得 3 分。</w:t>
            </w:r>
          </w:p>
        </w:tc>
        <w:tc>
          <w:tcPr>
            <w:tcW w:w="685" w:type="dxa"/>
          </w:tcPr>
          <w:p>
            <w:pPr>
              <w:pStyle w:val="12"/>
              <w:rPr>
                <w:rFonts w:ascii="Times New Roman"/>
                <w:sz w:val="26"/>
              </w:rPr>
            </w:pPr>
          </w:p>
          <w:p>
            <w:pPr>
              <w:pStyle w:val="12"/>
              <w:spacing w:before="6"/>
              <w:rPr>
                <w:rFonts w:ascii="Times New Roman"/>
                <w:sz w:val="38"/>
              </w:rPr>
            </w:pPr>
          </w:p>
          <w:p>
            <w:pPr>
              <w:pStyle w:val="12"/>
              <w:ind w:left="7"/>
              <w:jc w:val="center"/>
              <w:rPr>
                <w:sz w:val="24"/>
              </w:rPr>
            </w:pPr>
            <w:r>
              <w:rPr>
                <w:sz w:val="24"/>
              </w:rPr>
              <w:t>6</w:t>
            </w:r>
          </w:p>
        </w:tc>
        <w:tc>
          <w:tcPr>
            <w:tcW w:w="648" w:type="dxa"/>
          </w:tcPr>
          <w:p>
            <w:pPr>
              <w:pStyle w:val="12"/>
              <w:rPr>
                <w:rFonts w:ascii="Times New Roman"/>
                <w:sz w:val="26"/>
              </w:rPr>
            </w:pPr>
          </w:p>
          <w:p>
            <w:pPr>
              <w:pStyle w:val="12"/>
              <w:spacing w:before="6"/>
              <w:rPr>
                <w:rFonts w:ascii="Times New Roman"/>
                <w:sz w:val="38"/>
              </w:rPr>
            </w:pPr>
          </w:p>
          <w:p>
            <w:pPr>
              <w:pStyle w:val="12"/>
              <w:ind w:left="8"/>
              <w:jc w:val="center"/>
              <w:rPr>
                <w:rFonts w:hint="eastAsia" w:eastAsia="方正仿宋简体"/>
                <w:sz w:val="24"/>
                <w:lang w:eastAsia="zh-CN"/>
              </w:rPr>
            </w:pPr>
            <w:r>
              <w:rPr>
                <w:rFonts w:hint="eastAsia"/>
                <w:sz w:val="24"/>
                <w:lang w:val="en-US" w:eastAsia="zh-CN"/>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9" w:line="273" w:lineRule="auto"/>
              <w:ind w:left="192" w:right="184"/>
              <w:rPr>
                <w:sz w:val="24"/>
              </w:rPr>
            </w:pPr>
            <w:r>
              <w:rPr>
                <w:sz w:val="24"/>
              </w:rPr>
              <w:t>效果</w:t>
            </w:r>
          </w:p>
        </w:tc>
        <w:tc>
          <w:tcPr>
            <w:tcW w:w="777" w:type="dxa"/>
          </w:tcPr>
          <w:p>
            <w:pPr>
              <w:pStyle w:val="12"/>
              <w:rPr>
                <w:rFonts w:ascii="Times New Roman"/>
                <w:sz w:val="26"/>
              </w:rPr>
            </w:pPr>
          </w:p>
        </w:tc>
        <w:tc>
          <w:tcPr>
            <w:tcW w:w="1167" w:type="dxa"/>
          </w:tcPr>
          <w:p>
            <w:pPr>
              <w:pStyle w:val="12"/>
              <w:spacing w:before="91"/>
              <w:ind w:left="106"/>
              <w:rPr>
                <w:sz w:val="24"/>
              </w:rPr>
            </w:pPr>
            <w:r>
              <w:rPr>
                <w:sz w:val="24"/>
              </w:rPr>
              <w:t>助比例</w:t>
            </w: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rPr>
                <w:rFonts w:ascii="Times New Roman"/>
                <w:sz w:val="26"/>
              </w:rPr>
            </w:pPr>
          </w:p>
        </w:tc>
        <w:tc>
          <w:tcPr>
            <w:tcW w:w="648"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2"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9"/>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5"/>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line="312"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28" w:line="312"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2"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2"/>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7" w:right="159"/>
              <w:jc w:val="center"/>
              <w:rPr>
                <w:sz w:val="24"/>
              </w:rPr>
            </w:pPr>
            <w:r>
              <w:rPr>
                <w:sz w:val="24"/>
              </w:rPr>
              <w:t>96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bookmarkStart w:id="22" w:name="4、评价标准：从投入、过程、产出、效果四方面设计了四个一级指标，十三个二级指标和"/>
      <w:bookmarkEnd w:id="22"/>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5" w:line="333" w:lineRule="auto"/>
        <w:ind w:left="428" w:right="1389"/>
      </w:pPr>
      <w:r>
        <w:rPr>
          <w:spacing w:val="-5"/>
        </w:rPr>
        <w:t xml:space="preserve">指标分别赋予了不同分值，总分共 </w:t>
      </w:r>
      <w:r>
        <w:t>100</w:t>
      </w:r>
      <w:r>
        <w:rPr>
          <w:spacing w:val="-9"/>
        </w:rPr>
        <w:t xml:space="preserve"> 分。其中，投入方面占</w:t>
      </w:r>
      <w:r>
        <w:rPr>
          <w:spacing w:val="-42"/>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p>
    <w:p>
      <w:pPr>
        <w:spacing w:after="0" w:line="333" w:lineRule="auto"/>
        <w:sectPr>
          <w:pgSz w:w="11910" w:h="16840"/>
          <w:pgMar w:top="1580" w:right="200" w:bottom="1180" w:left="1160" w:header="0" w:footer="993" w:gutter="0"/>
          <w:cols w:space="720" w:num="1"/>
        </w:sectPr>
      </w:pPr>
    </w:p>
    <w:p>
      <w:pPr>
        <w:pStyle w:val="5"/>
        <w:rPr>
          <w:sz w:val="10"/>
        </w:rPr>
      </w:pPr>
    </w:p>
    <w:p>
      <w:pPr>
        <w:pStyle w:val="5"/>
        <w:spacing w:before="55" w:line="333" w:lineRule="auto"/>
        <w:ind w:left="428" w:right="1384"/>
        <w:jc w:val="both"/>
      </w:pPr>
      <w:r>
        <w:rPr>
          <w:spacing w:val="-43"/>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4"/>
        </w:numPr>
        <w:tabs>
          <w:tab w:val="left" w:pos="1392"/>
        </w:tabs>
        <w:spacing w:before="5" w:after="0" w:line="333" w:lineRule="auto"/>
        <w:ind w:left="428" w:right="1386" w:firstLine="638"/>
        <w:jc w:val="left"/>
        <w:rPr>
          <w:sz w:val="32"/>
        </w:rPr>
      </w:pPr>
      <w:r>
        <w:rPr>
          <w:spacing w:val="2"/>
          <w:w w:val="95"/>
          <w:sz w:val="32"/>
        </w:rPr>
        <w:t>评价工作组对</w:t>
      </w:r>
      <w:r>
        <w:rPr>
          <w:rFonts w:hint="eastAsia"/>
          <w:spacing w:val="2"/>
          <w:w w:val="95"/>
          <w:sz w:val="32"/>
        </w:rPr>
        <w:t>冀财教【2021】137号关于提前下达2022年中央学生资助补助经费预算（直达资金）的通知（高中免学费）</w:t>
      </w:r>
      <w:r>
        <w:rPr>
          <w:spacing w:val="2"/>
          <w:w w:val="95"/>
          <w:sz w:val="32"/>
        </w:rPr>
        <w:t>收集相关</w:t>
      </w:r>
      <w:r>
        <w:rPr>
          <w:sz w:val="32"/>
        </w:rPr>
        <w:t>资料。</w:t>
      </w:r>
    </w:p>
    <w:p>
      <w:pPr>
        <w:pStyle w:val="11"/>
        <w:numPr>
          <w:ilvl w:val="0"/>
          <w:numId w:val="14"/>
        </w:numPr>
        <w:tabs>
          <w:tab w:val="left" w:pos="1389"/>
        </w:tabs>
        <w:spacing w:before="3" w:after="0" w:line="240" w:lineRule="auto"/>
        <w:ind w:left="1388" w:right="0" w:hanging="322"/>
        <w:jc w:val="left"/>
        <w:rPr>
          <w:sz w:val="32"/>
        </w:rPr>
      </w:pPr>
      <w:r>
        <w:rPr>
          <w:sz w:val="32"/>
        </w:rPr>
        <w:t>评价组实地调研并了解项目实际运行情况。</w:t>
      </w:r>
    </w:p>
    <w:p>
      <w:pPr>
        <w:pStyle w:val="11"/>
        <w:numPr>
          <w:ilvl w:val="0"/>
          <w:numId w:val="14"/>
        </w:numPr>
        <w:tabs>
          <w:tab w:val="left" w:pos="1392"/>
        </w:tabs>
        <w:spacing w:before="158"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4"/>
        </w:numPr>
        <w:tabs>
          <w:tab w:val="left" w:pos="1392"/>
        </w:tabs>
        <w:spacing w:before="3"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23" w:name="进一步完善项目目标管理。落实绩效预算管理规定，切实加强项目管理，进一步细化、量化"/>
      <w:bookmarkEnd w:id="23"/>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bookmarkStart w:id="24" w:name="（一）项目决策情况。"/>
      <w:bookmarkEnd w:id="24"/>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w:t>
      </w:r>
    </w:p>
    <w:p>
      <w:pPr>
        <w:spacing w:after="0" w:line="333" w:lineRule="auto"/>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386"/>
        <w:jc w:val="both"/>
      </w:pPr>
      <w:r>
        <w:t>标的实施情况。对各项任务指标分解下达，强化督导，密切配合，确保全面完成承担的任务指标，所以项目得分 5 分。</w:t>
      </w:r>
    </w:p>
    <w:p>
      <w:pPr>
        <w:pStyle w:val="5"/>
        <w:spacing w:before="2"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line="283" w:lineRule="auto"/>
        <w:ind w:left="1004" w:right="1673" w:firstLine="0"/>
        <w:jc w:val="left"/>
        <w:rPr>
          <w:sz w:val="30"/>
        </w:rPr>
      </w:pPr>
      <w:r>
        <w:rPr>
          <w:sz w:val="30"/>
        </w:rPr>
        <w:t>财务管理制度健全，严格执行各项财务制度,会计核算规范。所以该项目得分 4 分。</w:t>
      </w:r>
    </w:p>
    <w:p>
      <w:pPr>
        <w:spacing w:before="5"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8"/>
        <w:ind w:left="1004" w:right="0" w:firstLine="0"/>
        <w:jc w:val="left"/>
        <w:rPr>
          <w:sz w:val="30"/>
        </w:rPr>
      </w:pPr>
      <w:r>
        <w:rPr>
          <w:sz w:val="30"/>
        </w:rPr>
        <w:t>机构组织健全，分工明确。</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spacing w:before="79" w:line="316" w:lineRule="auto"/>
        <w:ind w:left="428" w:right="1386" w:firstLine="612"/>
        <w:jc w:val="left"/>
        <w:rPr>
          <w:sz w:val="30"/>
        </w:rPr>
      </w:pPr>
      <w:r>
        <w:rPr>
          <w:rFonts w:hint="eastAsia" w:ascii="仿宋" w:eastAsia="仿宋"/>
          <w:spacing w:val="4"/>
          <w:w w:val="95"/>
          <w:sz w:val="32"/>
        </w:rPr>
        <w:t xml:space="preserve">资助普通高中学生人次达到预期目标情况，项目指标得分 </w:t>
      </w:r>
      <w:r>
        <w:rPr>
          <w:rFonts w:hint="eastAsia" w:ascii="仿宋" w:eastAsia="仿宋"/>
          <w:sz w:val="32"/>
        </w:rPr>
        <w:t>10</w:t>
      </w:r>
      <w:r>
        <w:rPr>
          <w:rFonts w:hint="eastAsia" w:ascii="仿宋" w:eastAsia="仿宋"/>
          <w:spacing w:val="-28"/>
          <w:sz w:val="32"/>
        </w:rPr>
        <w:t xml:space="preserve">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rPr>
          <w:w w:val="95"/>
        </w:rPr>
        <w:t>3、成本指标</w:t>
      </w:r>
    </w:p>
    <w:p>
      <w:pPr>
        <w:spacing w:before="127" w:line="280" w:lineRule="auto"/>
        <w:ind w:left="428" w:right="1386" w:firstLine="638"/>
        <w:jc w:val="left"/>
        <w:rPr>
          <w:sz w:val="30"/>
        </w:rPr>
      </w:pPr>
      <w:r>
        <w:rPr>
          <w:rFonts w:hint="eastAsia" w:ascii="仿宋" w:eastAsia="仿宋"/>
          <w:spacing w:val="-6"/>
          <w:sz w:val="32"/>
        </w:rPr>
        <w:t xml:space="preserve">资助标准达到财政部门要求，项目指标得分 </w:t>
      </w:r>
      <w:r>
        <w:rPr>
          <w:rFonts w:hint="eastAsia" w:ascii="仿宋" w:eastAsia="仿宋"/>
          <w:sz w:val="32"/>
        </w:rPr>
        <w:t>10</w:t>
      </w:r>
      <w:r>
        <w:rPr>
          <w:rFonts w:hint="eastAsia" w:ascii="仿宋" w:eastAsia="仿宋"/>
          <w:spacing w:val="-30"/>
          <w:sz w:val="32"/>
        </w:rPr>
        <w:t xml:space="preserve"> 分，</w:t>
      </w:r>
      <w:r>
        <w:rPr>
          <w:sz w:val="30"/>
        </w:rPr>
        <w:t>该项指标绩效等级为优。</w:t>
      </w:r>
    </w:p>
    <w:p>
      <w:pPr>
        <w:pStyle w:val="5"/>
        <w:spacing w:before="44"/>
        <w:ind w:left="1040"/>
      </w:pPr>
      <w:r>
        <w:rPr>
          <w:w w:val="95"/>
        </w:rPr>
        <w:t>4、时效指标</w:t>
      </w:r>
    </w:p>
    <w:p>
      <w:pPr>
        <w:spacing w:before="162"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1"/>
        <w:ind w:left="1108"/>
      </w:pPr>
      <w:r>
        <w:t>（四）项目效益情况</w:t>
      </w:r>
    </w:p>
    <w:p>
      <w:pPr>
        <w:spacing w:before="50" w:line="280" w:lineRule="auto"/>
        <w:ind w:left="428" w:right="1381" w:firstLine="638"/>
        <w:jc w:val="left"/>
        <w:rPr>
          <w:rFonts w:hint="default" w:eastAsia="方正仿宋简体"/>
          <w:sz w:val="30"/>
          <w:lang w:val="en-US" w:eastAsia="zh-CN"/>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4</w:t>
      </w:r>
      <w:r>
        <w:rPr>
          <w:spacing w:val="-15"/>
          <w:sz w:val="30"/>
        </w:rPr>
        <w:t xml:space="preserve"> 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2、社会效益指标：</w:t>
      </w:r>
      <w:r>
        <w:rPr>
          <w:sz w:val="30"/>
        </w:rPr>
        <w:t xml:space="preserve">6 分，评价得分 </w:t>
      </w:r>
      <w:r>
        <w:rPr>
          <w:rFonts w:hint="eastAsia"/>
          <w:sz w:val="30"/>
          <w:lang w:val="en-US" w:eastAsia="zh-CN"/>
        </w:rPr>
        <w:t>4</w:t>
      </w:r>
      <w:r>
        <w:rPr>
          <w:sz w:val="30"/>
        </w:rPr>
        <w:t xml:space="preserve"> 分，</w:t>
      </w:r>
      <w:r>
        <w:rPr>
          <w:rFonts w:hint="eastAsia"/>
          <w:spacing w:val="-15"/>
          <w:sz w:val="30"/>
          <w:lang w:val="en-US" w:eastAsia="zh-CN"/>
        </w:rPr>
        <w:t>达到优良水平。</w:t>
      </w:r>
    </w:p>
    <w:p>
      <w:pPr>
        <w:spacing w:before="94"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2" w:line="280" w:lineRule="auto"/>
        <w:ind w:left="428" w:right="1230" w:firstLine="638"/>
        <w:jc w:val="left"/>
        <w:rPr>
          <w:sz w:val="30"/>
        </w:rPr>
      </w:pPr>
      <w:r>
        <w:rPr>
          <w:rFonts w:hint="eastAsia" w:ascii="仿宋" w:eastAsia="仿宋"/>
          <w:b/>
          <w:sz w:val="32"/>
        </w:rPr>
        <w:t>4</w:t>
      </w:r>
      <w:r>
        <w:rPr>
          <w:rFonts w:hint="eastAsia" w:ascii="仿宋" w:eastAsia="仿宋"/>
          <w:b/>
          <w:spacing w:val="-6"/>
          <w:sz w:val="32"/>
        </w:rPr>
        <w:t>、可持续影响性指标：</w:t>
      </w:r>
      <w:r>
        <w:rPr>
          <w:spacing w:val="-11"/>
          <w:sz w:val="30"/>
        </w:rPr>
        <w:t>6</w:t>
      </w:r>
      <w:r>
        <w:rPr>
          <w:spacing w:val="-20"/>
          <w:sz w:val="30"/>
        </w:rPr>
        <w:t xml:space="preserve"> 分，评价得分 </w:t>
      </w:r>
      <w:r>
        <w:rPr>
          <w:rFonts w:hint="eastAsia"/>
          <w:sz w:val="30"/>
          <w:lang w:val="en-US" w:eastAsia="zh-CN"/>
        </w:rPr>
        <w:t>6</w:t>
      </w:r>
      <w:r>
        <w:rPr>
          <w:spacing w:val="-20"/>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5"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19"/>
        </w:rPr>
      </w:pPr>
    </w:p>
    <w:p>
      <w:pPr>
        <w:spacing w:before="1"/>
        <w:ind w:left="548"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39" w:type="default"/>
          <w:pgSz w:w="11910" w:h="16840"/>
          <w:pgMar w:top="1180" w:right="200" w:bottom="1180" w:left="1160" w:header="0" w:footer="993" w:gutter="0"/>
          <w:pgNumType w:start="1"/>
          <w:cols w:equalWidth="0" w:num="3">
            <w:col w:w="1558" w:space="319"/>
            <w:col w:w="4895" w:space="39"/>
            <w:col w:w="3739"/>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631"/>
        <w:gridCol w:w="1401"/>
        <w:gridCol w:w="711"/>
        <w:gridCol w:w="1100"/>
        <w:gridCol w:w="277"/>
        <w:gridCol w:w="830"/>
        <w:gridCol w:w="826"/>
        <w:gridCol w:w="274"/>
        <w:gridCol w:w="275"/>
        <w:gridCol w:w="413"/>
        <w:gridCol w:w="136"/>
        <w:gridCol w:w="690"/>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2" w:type="dxa"/>
            <w:gridSpan w:val="2"/>
          </w:tcPr>
          <w:p>
            <w:pPr>
              <w:pStyle w:val="12"/>
              <w:spacing w:before="131"/>
              <w:ind w:left="241"/>
              <w:rPr>
                <w:rFonts w:hint="eastAsia" w:ascii="宋体" w:eastAsia="宋体"/>
                <w:sz w:val="18"/>
              </w:rPr>
            </w:pPr>
            <w:r>
              <w:rPr>
                <w:rFonts w:hint="eastAsia" w:ascii="宋体" w:eastAsia="宋体"/>
                <w:sz w:val="18"/>
              </w:rPr>
              <w:t>项目名称</w:t>
            </w:r>
          </w:p>
        </w:tc>
        <w:tc>
          <w:tcPr>
            <w:tcW w:w="7638" w:type="dxa"/>
            <w:gridSpan w:val="12"/>
          </w:tcPr>
          <w:p>
            <w:pPr>
              <w:pStyle w:val="12"/>
              <w:spacing w:before="131"/>
              <w:ind w:left="16" w:leftChars="0" w:right="148" w:rightChars="0" w:hanging="16" w:hangingChars="9"/>
              <w:jc w:val="left"/>
              <w:rPr>
                <w:rFonts w:hint="default" w:ascii="宋体" w:eastAsia="宋体"/>
                <w:sz w:val="18"/>
                <w:lang w:val="en-US" w:eastAsia="zh-CN"/>
              </w:rPr>
            </w:pPr>
            <w:r>
              <w:rPr>
                <w:rFonts w:hint="eastAsia" w:ascii="宋体" w:eastAsia="宋体"/>
                <w:sz w:val="18"/>
              </w:rPr>
              <w:t>冀财教【2021】1</w:t>
            </w:r>
            <w:r>
              <w:rPr>
                <w:rFonts w:hint="eastAsia" w:ascii="宋体" w:eastAsia="宋体"/>
                <w:sz w:val="18"/>
                <w:lang w:val="en-US" w:eastAsia="zh-CN"/>
              </w:rPr>
              <w:t>49</w:t>
            </w:r>
            <w:r>
              <w:rPr>
                <w:rFonts w:hint="eastAsia" w:ascii="宋体" w:eastAsia="宋体"/>
                <w:sz w:val="18"/>
              </w:rPr>
              <w:t>号关于</w:t>
            </w:r>
            <w:r>
              <w:rPr>
                <w:rFonts w:hint="eastAsia" w:ascii="宋体" w:eastAsia="宋体"/>
                <w:sz w:val="18"/>
                <w:lang w:val="en-US" w:eastAsia="zh-CN"/>
              </w:rPr>
              <w:t>提前下达2022年支持学前教育发展省级资金预算的通知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2" w:type="dxa"/>
            <w:gridSpan w:val="2"/>
          </w:tcPr>
          <w:p>
            <w:pPr>
              <w:pStyle w:val="12"/>
              <w:spacing w:before="130"/>
              <w:ind w:left="241"/>
              <w:rPr>
                <w:rFonts w:hint="eastAsia" w:ascii="宋体" w:eastAsia="宋体"/>
                <w:sz w:val="18"/>
              </w:rPr>
            </w:pPr>
            <w:r>
              <w:rPr>
                <w:rFonts w:hint="eastAsia" w:ascii="宋体" w:eastAsia="宋体"/>
                <w:sz w:val="18"/>
              </w:rPr>
              <w:t>主管部门</w:t>
            </w:r>
          </w:p>
        </w:tc>
        <w:tc>
          <w:tcPr>
            <w:tcW w:w="4319" w:type="dxa"/>
            <w:gridSpan w:val="5"/>
          </w:tcPr>
          <w:p>
            <w:pPr>
              <w:pStyle w:val="12"/>
              <w:spacing w:before="130"/>
              <w:ind w:left="1599" w:right="1589"/>
              <w:jc w:val="both"/>
              <w:rPr>
                <w:rFonts w:hint="default" w:ascii="宋体" w:eastAsia="宋体"/>
                <w:sz w:val="18"/>
                <w:lang w:val="en-US" w:eastAsia="zh-CN"/>
              </w:rPr>
            </w:pPr>
            <w:r>
              <w:rPr>
                <w:rFonts w:hint="eastAsia" w:ascii="宋体" w:eastAsia="宋体"/>
                <w:sz w:val="18"/>
                <w:lang w:val="en-US" w:eastAsia="zh-CN"/>
              </w:rPr>
              <w:t>遵化市教育局</w:t>
            </w:r>
          </w:p>
        </w:tc>
        <w:tc>
          <w:tcPr>
            <w:tcW w:w="1100" w:type="dxa"/>
            <w:gridSpan w:val="2"/>
          </w:tcPr>
          <w:p>
            <w:pPr>
              <w:pStyle w:val="12"/>
              <w:spacing w:before="130"/>
              <w:ind w:left="190"/>
              <w:rPr>
                <w:rFonts w:hint="eastAsia" w:ascii="宋体" w:eastAsia="宋体"/>
                <w:sz w:val="18"/>
              </w:rPr>
            </w:pPr>
            <w:r>
              <w:rPr>
                <w:rFonts w:hint="eastAsia" w:ascii="宋体" w:eastAsia="宋体"/>
                <w:sz w:val="18"/>
              </w:rPr>
              <w:t>实施单位</w:t>
            </w:r>
          </w:p>
        </w:tc>
        <w:tc>
          <w:tcPr>
            <w:tcW w:w="2219" w:type="dxa"/>
            <w:gridSpan w:val="5"/>
          </w:tcPr>
          <w:p>
            <w:pPr>
              <w:pStyle w:val="12"/>
              <w:spacing w:before="130"/>
              <w:ind w:left="568"/>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2"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9"/>
              <w:rPr>
                <w:rFonts w:ascii="宋体"/>
                <w:sz w:val="22"/>
              </w:rPr>
            </w:pPr>
          </w:p>
          <w:p>
            <w:pPr>
              <w:pStyle w:val="12"/>
              <w:spacing w:before="1"/>
              <w:ind w:left="241"/>
              <w:rPr>
                <w:rFonts w:hint="eastAsia" w:ascii="宋体" w:eastAsia="宋体"/>
                <w:sz w:val="18"/>
              </w:rPr>
            </w:pPr>
            <w:r>
              <w:rPr>
                <w:rFonts w:hint="eastAsia" w:ascii="宋体" w:eastAsia="宋体"/>
                <w:sz w:val="18"/>
              </w:rPr>
              <w:t>项目资金</w:t>
            </w:r>
          </w:p>
          <w:p>
            <w:pPr>
              <w:pStyle w:val="12"/>
              <w:spacing w:before="9"/>
              <w:ind w:left="241"/>
              <w:rPr>
                <w:rFonts w:hint="eastAsia" w:ascii="宋体" w:eastAsia="宋体"/>
                <w:sz w:val="18"/>
              </w:rPr>
            </w:pPr>
            <w:r>
              <w:rPr>
                <w:rFonts w:hint="eastAsia" w:ascii="宋体" w:eastAsia="宋体"/>
                <w:sz w:val="18"/>
              </w:rPr>
              <w:t>（万元）</w:t>
            </w:r>
          </w:p>
        </w:tc>
        <w:tc>
          <w:tcPr>
            <w:tcW w:w="2112" w:type="dxa"/>
            <w:gridSpan w:val="2"/>
          </w:tcPr>
          <w:p>
            <w:pPr>
              <w:pStyle w:val="12"/>
              <w:rPr>
                <w:rFonts w:ascii="Times New Roman"/>
                <w:sz w:val="18"/>
              </w:rPr>
            </w:pPr>
          </w:p>
        </w:tc>
        <w:tc>
          <w:tcPr>
            <w:tcW w:w="1100" w:type="dxa"/>
          </w:tcPr>
          <w:p>
            <w:pPr>
              <w:pStyle w:val="12"/>
              <w:spacing w:before="4" w:line="240" w:lineRule="atLeast"/>
              <w:ind w:left="460" w:right="178" w:hanging="272"/>
              <w:rPr>
                <w:rFonts w:hint="eastAsia" w:ascii="宋体" w:eastAsia="宋体"/>
                <w:sz w:val="18"/>
              </w:rPr>
            </w:pPr>
            <w:r>
              <w:rPr>
                <w:rFonts w:hint="eastAsia" w:ascii="宋体" w:eastAsia="宋体"/>
                <w:sz w:val="18"/>
              </w:rPr>
              <w:t>年初预算数</w:t>
            </w:r>
          </w:p>
        </w:tc>
        <w:tc>
          <w:tcPr>
            <w:tcW w:w="1107" w:type="dxa"/>
            <w:gridSpan w:val="2"/>
          </w:tcPr>
          <w:p>
            <w:pPr>
              <w:pStyle w:val="12"/>
              <w:spacing w:before="4" w:line="240" w:lineRule="atLeast"/>
              <w:ind w:left="461" w:right="181" w:hanging="269"/>
              <w:rPr>
                <w:rFonts w:hint="eastAsia" w:ascii="宋体" w:eastAsia="宋体"/>
                <w:sz w:val="18"/>
              </w:rPr>
            </w:pPr>
            <w:r>
              <w:rPr>
                <w:rFonts w:hint="eastAsia" w:ascii="宋体" w:eastAsia="宋体"/>
                <w:sz w:val="18"/>
              </w:rPr>
              <w:t>全年预算数</w:t>
            </w:r>
          </w:p>
        </w:tc>
        <w:tc>
          <w:tcPr>
            <w:tcW w:w="1100" w:type="dxa"/>
            <w:gridSpan w:val="2"/>
          </w:tcPr>
          <w:p>
            <w:pPr>
              <w:pStyle w:val="12"/>
              <w:spacing w:before="4" w:line="240" w:lineRule="atLeast"/>
              <w:ind w:left="458" w:right="177" w:hanging="269"/>
              <w:rPr>
                <w:rFonts w:hint="eastAsia" w:ascii="宋体" w:eastAsia="宋体"/>
                <w:sz w:val="18"/>
              </w:rPr>
            </w:pPr>
            <w:r>
              <w:rPr>
                <w:rFonts w:hint="eastAsia" w:ascii="宋体" w:eastAsia="宋体"/>
                <w:sz w:val="18"/>
              </w:rPr>
              <w:t>全年执行数</w:t>
            </w:r>
          </w:p>
        </w:tc>
        <w:tc>
          <w:tcPr>
            <w:tcW w:w="688" w:type="dxa"/>
            <w:gridSpan w:val="2"/>
          </w:tcPr>
          <w:p>
            <w:pPr>
              <w:pStyle w:val="12"/>
              <w:spacing w:before="131"/>
              <w:ind w:left="162"/>
              <w:rPr>
                <w:rFonts w:hint="eastAsia" w:ascii="宋体" w:eastAsia="宋体"/>
                <w:sz w:val="18"/>
              </w:rPr>
            </w:pPr>
            <w:r>
              <w:rPr>
                <w:rFonts w:hint="eastAsia" w:ascii="宋体" w:eastAsia="宋体"/>
                <w:sz w:val="18"/>
              </w:rPr>
              <w:t>分值</w:t>
            </w:r>
          </w:p>
        </w:tc>
        <w:tc>
          <w:tcPr>
            <w:tcW w:w="826" w:type="dxa"/>
            <w:gridSpan w:val="2"/>
          </w:tcPr>
          <w:p>
            <w:pPr>
              <w:pStyle w:val="12"/>
              <w:spacing w:before="131"/>
              <w:ind w:left="142"/>
              <w:rPr>
                <w:rFonts w:hint="eastAsia" w:ascii="宋体" w:eastAsia="宋体"/>
                <w:sz w:val="18"/>
              </w:rPr>
            </w:pPr>
            <w:r>
              <w:rPr>
                <w:rFonts w:hint="eastAsia" w:ascii="宋体" w:eastAsia="宋体"/>
                <w:sz w:val="18"/>
              </w:rPr>
              <w:t>执行率</w:t>
            </w:r>
          </w:p>
        </w:tc>
        <w:tc>
          <w:tcPr>
            <w:tcW w:w="705" w:type="dxa"/>
          </w:tcPr>
          <w:p>
            <w:pPr>
              <w:pStyle w:val="12"/>
              <w:spacing w:before="131"/>
              <w:ind w:left="150" w:right="144"/>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02" w:type="dxa"/>
            <w:gridSpan w:val="2"/>
            <w:vMerge w:val="continue"/>
            <w:tcBorders>
              <w:top w:val="nil"/>
            </w:tcBorders>
          </w:tcPr>
          <w:p>
            <w:pPr>
              <w:rPr>
                <w:sz w:val="2"/>
                <w:szCs w:val="2"/>
              </w:rPr>
            </w:pPr>
          </w:p>
        </w:tc>
        <w:tc>
          <w:tcPr>
            <w:tcW w:w="2112" w:type="dxa"/>
            <w:gridSpan w:val="2"/>
          </w:tcPr>
          <w:p>
            <w:pPr>
              <w:pStyle w:val="12"/>
              <w:spacing w:before="122"/>
              <w:ind w:left="107"/>
              <w:rPr>
                <w:rFonts w:hint="eastAsia" w:ascii="宋体" w:eastAsia="宋体"/>
                <w:sz w:val="18"/>
              </w:rPr>
            </w:pPr>
            <w:r>
              <w:rPr>
                <w:rFonts w:hint="eastAsia" w:ascii="宋体" w:eastAsia="宋体"/>
                <w:sz w:val="18"/>
              </w:rPr>
              <w:t>年度资金总额</w:t>
            </w:r>
          </w:p>
        </w:tc>
        <w:tc>
          <w:tcPr>
            <w:tcW w:w="1100" w:type="dxa"/>
          </w:tcPr>
          <w:p>
            <w:pPr>
              <w:pStyle w:val="12"/>
              <w:spacing w:before="122"/>
              <w:ind w:left="323"/>
              <w:rPr>
                <w:rFonts w:hint="default" w:ascii="宋体" w:eastAsia="方正仿宋简体"/>
                <w:sz w:val="18"/>
                <w:lang w:val="en-US" w:eastAsia="zh-CN"/>
              </w:rPr>
            </w:pPr>
            <w:r>
              <w:rPr>
                <w:rFonts w:hint="eastAsia" w:ascii="宋体"/>
                <w:sz w:val="18"/>
                <w:lang w:val="en-US" w:eastAsia="zh-CN"/>
              </w:rPr>
              <w:t>12.9</w:t>
            </w:r>
          </w:p>
        </w:tc>
        <w:tc>
          <w:tcPr>
            <w:tcW w:w="1107" w:type="dxa"/>
            <w:gridSpan w:val="2"/>
          </w:tcPr>
          <w:p>
            <w:pPr>
              <w:pStyle w:val="12"/>
              <w:spacing w:before="122"/>
              <w:ind w:left="327"/>
              <w:rPr>
                <w:rFonts w:hint="default" w:ascii="宋体" w:eastAsia="方正仿宋简体"/>
                <w:sz w:val="18"/>
                <w:lang w:val="en-US" w:eastAsia="zh-CN"/>
              </w:rPr>
            </w:pPr>
            <w:r>
              <w:rPr>
                <w:rFonts w:hint="eastAsia" w:ascii="宋体"/>
                <w:sz w:val="18"/>
                <w:lang w:val="en-US" w:eastAsia="zh-CN"/>
              </w:rPr>
              <w:t>12.9</w:t>
            </w:r>
          </w:p>
        </w:tc>
        <w:tc>
          <w:tcPr>
            <w:tcW w:w="1100" w:type="dxa"/>
            <w:gridSpan w:val="2"/>
          </w:tcPr>
          <w:p>
            <w:pPr>
              <w:pStyle w:val="12"/>
              <w:spacing w:before="122"/>
              <w:ind w:left="324"/>
              <w:rPr>
                <w:rFonts w:hint="default" w:ascii="宋体" w:eastAsia="方正仿宋简体"/>
                <w:sz w:val="18"/>
                <w:lang w:val="en-US" w:eastAsia="zh-CN"/>
              </w:rPr>
            </w:pPr>
            <w:r>
              <w:rPr>
                <w:rFonts w:hint="eastAsia" w:ascii="宋体"/>
                <w:sz w:val="18"/>
                <w:lang w:val="en-US" w:eastAsia="zh-CN"/>
              </w:rPr>
              <w:t>12.9</w:t>
            </w:r>
          </w:p>
        </w:tc>
        <w:tc>
          <w:tcPr>
            <w:tcW w:w="688"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26" w:type="dxa"/>
            <w:gridSpan w:val="2"/>
            <w:vAlign w:val="top"/>
          </w:tcPr>
          <w:p>
            <w:pPr>
              <w:pStyle w:val="12"/>
              <w:spacing w:before="135"/>
              <w:ind w:left="241" w:leftChars="0" w:right="0" w:rightChars="0"/>
              <w:rPr>
                <w:rFonts w:ascii="宋体"/>
                <w:sz w:val="18"/>
              </w:rPr>
            </w:pPr>
            <w:r>
              <w:rPr>
                <w:rFonts w:ascii="宋体"/>
                <w:sz w:val="18"/>
              </w:rPr>
              <w:t>100%</w:t>
            </w:r>
          </w:p>
        </w:tc>
        <w:tc>
          <w:tcPr>
            <w:tcW w:w="705"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2" w:type="dxa"/>
            <w:gridSpan w:val="2"/>
            <w:vMerge w:val="continue"/>
            <w:tcBorders>
              <w:top w:val="nil"/>
            </w:tcBorders>
          </w:tcPr>
          <w:p>
            <w:pPr>
              <w:rPr>
                <w:sz w:val="2"/>
                <w:szCs w:val="2"/>
              </w:rPr>
            </w:pPr>
          </w:p>
        </w:tc>
        <w:tc>
          <w:tcPr>
            <w:tcW w:w="2112" w:type="dxa"/>
            <w:gridSpan w:val="2"/>
          </w:tcPr>
          <w:p>
            <w:pPr>
              <w:pStyle w:val="12"/>
              <w:spacing w:before="131"/>
              <w:ind w:left="107"/>
              <w:rPr>
                <w:rFonts w:hint="eastAsia" w:ascii="宋体" w:eastAsia="宋体"/>
                <w:sz w:val="18"/>
              </w:rPr>
            </w:pPr>
            <w:r>
              <w:rPr>
                <w:rFonts w:hint="eastAsia" w:ascii="宋体" w:eastAsia="宋体"/>
                <w:sz w:val="18"/>
              </w:rPr>
              <w:t>其中：当年财政拨款</w:t>
            </w:r>
          </w:p>
        </w:tc>
        <w:tc>
          <w:tcPr>
            <w:tcW w:w="1100" w:type="dxa"/>
          </w:tcPr>
          <w:p>
            <w:pPr>
              <w:pStyle w:val="12"/>
              <w:rPr>
                <w:rFonts w:ascii="Times New Roman"/>
                <w:sz w:val="18"/>
              </w:rPr>
            </w:pPr>
          </w:p>
        </w:tc>
        <w:tc>
          <w:tcPr>
            <w:tcW w:w="1107" w:type="dxa"/>
            <w:gridSpan w:val="2"/>
          </w:tcPr>
          <w:p>
            <w:pPr>
              <w:pStyle w:val="12"/>
              <w:rPr>
                <w:rFonts w:ascii="Times New Roman"/>
                <w:sz w:val="18"/>
              </w:rPr>
            </w:pPr>
          </w:p>
        </w:tc>
        <w:tc>
          <w:tcPr>
            <w:tcW w:w="1100" w:type="dxa"/>
            <w:gridSpan w:val="2"/>
          </w:tcPr>
          <w:p>
            <w:pPr>
              <w:pStyle w:val="12"/>
              <w:rPr>
                <w:rFonts w:ascii="Times New Roman"/>
                <w:sz w:val="18"/>
              </w:rPr>
            </w:pPr>
          </w:p>
        </w:tc>
        <w:tc>
          <w:tcPr>
            <w:tcW w:w="688"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26" w:type="dxa"/>
            <w:gridSpan w:val="2"/>
            <w:vAlign w:val="top"/>
          </w:tcPr>
          <w:p>
            <w:pPr>
              <w:pStyle w:val="12"/>
              <w:spacing w:before="135"/>
              <w:ind w:left="241" w:leftChars="0" w:right="0" w:rightChars="0"/>
              <w:rPr>
                <w:rFonts w:ascii="宋体"/>
                <w:sz w:val="18"/>
              </w:rPr>
            </w:pPr>
          </w:p>
        </w:tc>
        <w:tc>
          <w:tcPr>
            <w:tcW w:w="705"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2" w:type="dxa"/>
            <w:gridSpan w:val="2"/>
            <w:vMerge w:val="continue"/>
            <w:tcBorders>
              <w:top w:val="nil"/>
            </w:tcBorders>
          </w:tcPr>
          <w:p>
            <w:pPr>
              <w:rPr>
                <w:sz w:val="2"/>
                <w:szCs w:val="2"/>
              </w:rPr>
            </w:pPr>
          </w:p>
        </w:tc>
        <w:tc>
          <w:tcPr>
            <w:tcW w:w="2112" w:type="dxa"/>
            <w:gridSpan w:val="2"/>
          </w:tcPr>
          <w:p>
            <w:pPr>
              <w:pStyle w:val="12"/>
              <w:spacing w:before="130"/>
              <w:ind w:left="647"/>
              <w:rPr>
                <w:rFonts w:hint="eastAsia" w:ascii="宋体" w:eastAsia="宋体"/>
                <w:sz w:val="18"/>
              </w:rPr>
            </w:pPr>
            <w:r>
              <w:rPr>
                <w:rFonts w:hint="eastAsia" w:ascii="宋体" w:eastAsia="宋体"/>
                <w:sz w:val="18"/>
              </w:rPr>
              <w:t>上年结转资金</w:t>
            </w:r>
          </w:p>
        </w:tc>
        <w:tc>
          <w:tcPr>
            <w:tcW w:w="1100" w:type="dxa"/>
          </w:tcPr>
          <w:p>
            <w:pPr>
              <w:pStyle w:val="12"/>
              <w:rPr>
                <w:rFonts w:ascii="Times New Roman"/>
                <w:sz w:val="18"/>
              </w:rPr>
            </w:pPr>
          </w:p>
        </w:tc>
        <w:tc>
          <w:tcPr>
            <w:tcW w:w="1107" w:type="dxa"/>
            <w:gridSpan w:val="2"/>
          </w:tcPr>
          <w:p>
            <w:pPr>
              <w:pStyle w:val="12"/>
              <w:rPr>
                <w:rFonts w:ascii="Times New Roman"/>
                <w:sz w:val="18"/>
              </w:rPr>
            </w:pPr>
          </w:p>
        </w:tc>
        <w:tc>
          <w:tcPr>
            <w:tcW w:w="1100" w:type="dxa"/>
            <w:gridSpan w:val="2"/>
          </w:tcPr>
          <w:p>
            <w:pPr>
              <w:pStyle w:val="12"/>
              <w:rPr>
                <w:rFonts w:ascii="Times New Roman"/>
                <w:sz w:val="18"/>
              </w:rPr>
            </w:pPr>
          </w:p>
        </w:tc>
        <w:tc>
          <w:tcPr>
            <w:tcW w:w="688" w:type="dxa"/>
            <w:gridSpan w:val="2"/>
          </w:tcPr>
          <w:p>
            <w:pPr>
              <w:pStyle w:val="12"/>
              <w:spacing w:before="130"/>
              <w:ind w:left="10"/>
              <w:jc w:val="center"/>
              <w:rPr>
                <w:rFonts w:ascii="宋体" w:hAnsi="宋体"/>
                <w:sz w:val="18"/>
              </w:rPr>
            </w:pPr>
            <w:r>
              <w:rPr>
                <w:rFonts w:ascii="宋体" w:hAnsi="宋体"/>
                <w:sz w:val="18"/>
              </w:rPr>
              <w:t>—</w:t>
            </w:r>
          </w:p>
        </w:tc>
        <w:tc>
          <w:tcPr>
            <w:tcW w:w="826" w:type="dxa"/>
            <w:gridSpan w:val="2"/>
          </w:tcPr>
          <w:p>
            <w:pPr>
              <w:pStyle w:val="12"/>
              <w:rPr>
                <w:rFonts w:ascii="Times New Roman"/>
                <w:sz w:val="18"/>
              </w:rPr>
            </w:pPr>
          </w:p>
        </w:tc>
        <w:tc>
          <w:tcPr>
            <w:tcW w:w="705" w:type="dxa"/>
          </w:tcPr>
          <w:p>
            <w:pPr>
              <w:pStyle w:val="12"/>
              <w:spacing w:before="130"/>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2" w:type="dxa"/>
            <w:gridSpan w:val="2"/>
            <w:vMerge w:val="continue"/>
            <w:tcBorders>
              <w:top w:val="nil"/>
            </w:tcBorders>
          </w:tcPr>
          <w:p>
            <w:pPr>
              <w:rPr>
                <w:sz w:val="2"/>
                <w:szCs w:val="2"/>
              </w:rPr>
            </w:pPr>
          </w:p>
        </w:tc>
        <w:tc>
          <w:tcPr>
            <w:tcW w:w="2112" w:type="dxa"/>
            <w:gridSpan w:val="2"/>
          </w:tcPr>
          <w:p>
            <w:pPr>
              <w:pStyle w:val="12"/>
              <w:spacing w:before="131"/>
              <w:ind w:left="647"/>
              <w:rPr>
                <w:rFonts w:hint="eastAsia" w:ascii="宋体" w:eastAsia="宋体"/>
                <w:sz w:val="18"/>
              </w:rPr>
            </w:pPr>
            <w:r>
              <w:rPr>
                <w:rFonts w:hint="eastAsia" w:ascii="宋体" w:eastAsia="宋体"/>
                <w:sz w:val="18"/>
              </w:rPr>
              <w:t>其他资金</w:t>
            </w:r>
          </w:p>
        </w:tc>
        <w:tc>
          <w:tcPr>
            <w:tcW w:w="1100" w:type="dxa"/>
          </w:tcPr>
          <w:p>
            <w:pPr>
              <w:pStyle w:val="12"/>
              <w:rPr>
                <w:rFonts w:ascii="Times New Roman"/>
                <w:sz w:val="18"/>
              </w:rPr>
            </w:pPr>
          </w:p>
        </w:tc>
        <w:tc>
          <w:tcPr>
            <w:tcW w:w="1107" w:type="dxa"/>
            <w:gridSpan w:val="2"/>
          </w:tcPr>
          <w:p>
            <w:pPr>
              <w:pStyle w:val="12"/>
              <w:rPr>
                <w:rFonts w:ascii="Times New Roman"/>
                <w:sz w:val="18"/>
              </w:rPr>
            </w:pPr>
          </w:p>
        </w:tc>
        <w:tc>
          <w:tcPr>
            <w:tcW w:w="1100" w:type="dxa"/>
            <w:gridSpan w:val="2"/>
          </w:tcPr>
          <w:p>
            <w:pPr>
              <w:pStyle w:val="12"/>
              <w:rPr>
                <w:rFonts w:ascii="Times New Roman"/>
                <w:sz w:val="18"/>
              </w:rPr>
            </w:pPr>
          </w:p>
        </w:tc>
        <w:tc>
          <w:tcPr>
            <w:tcW w:w="688" w:type="dxa"/>
            <w:gridSpan w:val="2"/>
          </w:tcPr>
          <w:p>
            <w:pPr>
              <w:pStyle w:val="12"/>
              <w:spacing w:before="131"/>
              <w:ind w:left="10"/>
              <w:jc w:val="center"/>
              <w:rPr>
                <w:rFonts w:ascii="宋体" w:hAnsi="宋体"/>
                <w:sz w:val="18"/>
              </w:rPr>
            </w:pPr>
            <w:r>
              <w:rPr>
                <w:rFonts w:ascii="宋体" w:hAnsi="宋体"/>
                <w:sz w:val="18"/>
              </w:rPr>
              <w:t>—</w:t>
            </w:r>
          </w:p>
        </w:tc>
        <w:tc>
          <w:tcPr>
            <w:tcW w:w="826" w:type="dxa"/>
            <w:gridSpan w:val="2"/>
          </w:tcPr>
          <w:p>
            <w:pPr>
              <w:pStyle w:val="12"/>
              <w:rPr>
                <w:rFonts w:ascii="Times New Roman"/>
                <w:sz w:val="18"/>
              </w:rPr>
            </w:pPr>
          </w:p>
        </w:tc>
        <w:tc>
          <w:tcPr>
            <w:tcW w:w="705" w:type="dxa"/>
          </w:tcPr>
          <w:p>
            <w:pPr>
              <w:pStyle w:val="12"/>
              <w:spacing w:before="131"/>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restart"/>
          </w:tcPr>
          <w:p>
            <w:pPr>
              <w:pStyle w:val="12"/>
              <w:spacing w:before="51" w:line="249" w:lineRule="auto"/>
              <w:ind w:left="193" w:right="185"/>
              <w:jc w:val="both"/>
              <w:rPr>
                <w:rFonts w:hint="eastAsia" w:ascii="宋体" w:eastAsia="宋体"/>
                <w:sz w:val="18"/>
              </w:rPr>
            </w:pPr>
            <w:r>
              <w:rPr>
                <w:rFonts w:hint="eastAsia" w:ascii="宋体" w:eastAsia="宋体"/>
                <w:sz w:val="18"/>
              </w:rPr>
              <w:t>年度总体目标</w:t>
            </w:r>
          </w:p>
        </w:tc>
        <w:tc>
          <w:tcPr>
            <w:tcW w:w="4950" w:type="dxa"/>
            <w:gridSpan w:val="6"/>
          </w:tcPr>
          <w:p>
            <w:pPr>
              <w:pStyle w:val="12"/>
              <w:spacing w:before="130"/>
              <w:ind w:left="2093" w:right="2086"/>
              <w:jc w:val="center"/>
              <w:rPr>
                <w:rFonts w:hint="eastAsia" w:ascii="宋体" w:eastAsia="宋体"/>
                <w:sz w:val="18"/>
              </w:rPr>
            </w:pPr>
            <w:r>
              <w:rPr>
                <w:rFonts w:hint="eastAsia" w:ascii="宋体" w:eastAsia="宋体"/>
                <w:sz w:val="18"/>
              </w:rPr>
              <w:t>预期目标</w:t>
            </w:r>
          </w:p>
        </w:tc>
        <w:tc>
          <w:tcPr>
            <w:tcW w:w="3319" w:type="dxa"/>
            <w:gridSpan w:val="7"/>
          </w:tcPr>
          <w:p>
            <w:pPr>
              <w:pStyle w:val="12"/>
              <w:spacing w:before="130"/>
              <w:ind w:left="93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571" w:type="dxa"/>
            <w:vMerge w:val="continue"/>
            <w:tcBorders>
              <w:top w:val="nil"/>
            </w:tcBorders>
          </w:tcPr>
          <w:p>
            <w:pPr>
              <w:rPr>
                <w:sz w:val="2"/>
                <w:szCs w:val="2"/>
              </w:rPr>
            </w:pPr>
          </w:p>
        </w:tc>
        <w:tc>
          <w:tcPr>
            <w:tcW w:w="4950" w:type="dxa"/>
            <w:gridSpan w:val="6"/>
          </w:tcPr>
          <w:p>
            <w:pPr>
              <w:pStyle w:val="12"/>
              <w:rPr>
                <w:rFonts w:ascii="宋体"/>
                <w:sz w:val="19"/>
              </w:rPr>
            </w:pPr>
          </w:p>
          <w:p>
            <w:pPr>
              <w:pStyle w:val="12"/>
              <w:spacing w:before="1" w:line="324" w:lineRule="auto"/>
              <w:ind w:left="107" w:right="150"/>
              <w:rPr>
                <w:rFonts w:hint="eastAsia" w:ascii="宋体" w:eastAsia="宋体"/>
                <w:sz w:val="18"/>
              </w:rPr>
            </w:pPr>
            <w:r>
              <w:rPr>
                <w:rFonts w:hint="eastAsia" w:ascii="宋体" w:eastAsia="宋体"/>
                <w:sz w:val="18"/>
              </w:rPr>
              <w:t>切实解决贫困家庭经济困难，保障贫困家庭学生顺利完成学业。</w:t>
            </w:r>
          </w:p>
        </w:tc>
        <w:tc>
          <w:tcPr>
            <w:tcW w:w="3319" w:type="dxa"/>
            <w:gridSpan w:val="7"/>
          </w:tcPr>
          <w:p>
            <w:pPr>
              <w:pStyle w:val="12"/>
              <w:rPr>
                <w:rFonts w:ascii="宋体"/>
                <w:sz w:val="19"/>
              </w:rPr>
            </w:pPr>
          </w:p>
          <w:p>
            <w:pPr>
              <w:pStyle w:val="12"/>
              <w:spacing w:before="1" w:line="324" w:lineRule="auto"/>
              <w:ind w:left="108" w:right="138"/>
              <w:rPr>
                <w:rFonts w:hint="eastAsia" w:ascii="宋体" w:eastAsia="宋体"/>
                <w:sz w:val="18"/>
              </w:rPr>
            </w:pPr>
            <w:r>
              <w:rPr>
                <w:rFonts w:hint="eastAsia" w:ascii="宋体" w:eastAsia="宋体"/>
                <w:sz w:val="18"/>
              </w:rPr>
              <w:t>完成对我市学前教育家庭经济困难儿童救助。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1"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55" w:line="249" w:lineRule="auto"/>
              <w:ind w:left="193" w:right="185"/>
              <w:jc w:val="both"/>
              <w:rPr>
                <w:rFonts w:hint="eastAsia" w:ascii="宋体" w:eastAsia="宋体"/>
                <w:sz w:val="18"/>
              </w:rPr>
            </w:pPr>
            <w:r>
              <w:rPr>
                <w:rFonts w:hint="eastAsia" w:ascii="宋体" w:eastAsia="宋体"/>
                <w:sz w:val="18"/>
              </w:rPr>
              <w:t>绩效指标</w:t>
            </w:r>
          </w:p>
        </w:tc>
        <w:tc>
          <w:tcPr>
            <w:tcW w:w="631" w:type="dxa"/>
          </w:tcPr>
          <w:p>
            <w:pPr>
              <w:pStyle w:val="12"/>
              <w:spacing w:before="2"/>
              <w:rPr>
                <w:rFonts w:ascii="宋体"/>
                <w:sz w:val="13"/>
              </w:rPr>
            </w:pPr>
          </w:p>
          <w:p>
            <w:pPr>
              <w:pStyle w:val="12"/>
              <w:spacing w:line="249" w:lineRule="auto"/>
              <w:ind w:left="133" w:right="125"/>
              <w:rPr>
                <w:rFonts w:hint="eastAsia" w:ascii="宋体" w:eastAsia="宋体"/>
                <w:sz w:val="18"/>
              </w:rPr>
            </w:pPr>
            <w:r>
              <w:rPr>
                <w:rFonts w:hint="eastAsia" w:ascii="宋体" w:eastAsia="宋体"/>
                <w:sz w:val="18"/>
              </w:rPr>
              <w:t>一级指标</w:t>
            </w:r>
          </w:p>
        </w:tc>
        <w:tc>
          <w:tcPr>
            <w:tcW w:w="1401" w:type="dxa"/>
          </w:tcPr>
          <w:p>
            <w:pPr>
              <w:pStyle w:val="12"/>
              <w:spacing w:before="7"/>
              <w:rPr>
                <w:rFonts w:ascii="宋体"/>
                <w:sz w:val="22"/>
              </w:rPr>
            </w:pPr>
          </w:p>
          <w:p>
            <w:pPr>
              <w:pStyle w:val="12"/>
              <w:ind w:left="340"/>
              <w:rPr>
                <w:rFonts w:hint="eastAsia" w:ascii="宋体" w:eastAsia="宋体"/>
                <w:sz w:val="18"/>
              </w:rPr>
            </w:pPr>
            <w:r>
              <w:rPr>
                <w:rFonts w:hint="eastAsia" w:ascii="宋体" w:eastAsia="宋体"/>
                <w:sz w:val="18"/>
              </w:rPr>
              <w:t>二级指标</w:t>
            </w:r>
          </w:p>
        </w:tc>
        <w:tc>
          <w:tcPr>
            <w:tcW w:w="2088" w:type="dxa"/>
            <w:gridSpan w:val="3"/>
          </w:tcPr>
          <w:p>
            <w:pPr>
              <w:pStyle w:val="12"/>
              <w:spacing w:before="7"/>
              <w:rPr>
                <w:rFonts w:ascii="宋体"/>
                <w:sz w:val="22"/>
              </w:rPr>
            </w:pPr>
          </w:p>
          <w:p>
            <w:pPr>
              <w:pStyle w:val="12"/>
              <w:ind w:left="684"/>
              <w:rPr>
                <w:rFonts w:hint="eastAsia" w:ascii="宋体" w:eastAsia="宋体"/>
                <w:sz w:val="18"/>
              </w:rPr>
            </w:pPr>
            <w:r>
              <w:rPr>
                <w:rFonts w:hint="eastAsia" w:ascii="宋体" w:eastAsia="宋体"/>
                <w:sz w:val="18"/>
              </w:rPr>
              <w:t>三级指标</w:t>
            </w:r>
          </w:p>
        </w:tc>
        <w:tc>
          <w:tcPr>
            <w:tcW w:w="830" w:type="dxa"/>
          </w:tcPr>
          <w:p>
            <w:pPr>
              <w:pStyle w:val="12"/>
              <w:spacing w:before="2"/>
              <w:rPr>
                <w:rFonts w:ascii="宋体"/>
                <w:sz w:val="13"/>
              </w:rPr>
            </w:pPr>
          </w:p>
          <w:p>
            <w:pPr>
              <w:pStyle w:val="12"/>
              <w:spacing w:line="249" w:lineRule="auto"/>
              <w:ind w:left="144" w:right="133" w:firstLine="91"/>
              <w:rPr>
                <w:rFonts w:hint="eastAsia" w:ascii="宋体" w:eastAsia="宋体"/>
                <w:sz w:val="18"/>
              </w:rPr>
            </w:pPr>
            <w:r>
              <w:rPr>
                <w:rFonts w:hint="eastAsia" w:ascii="宋体" w:eastAsia="宋体"/>
                <w:sz w:val="18"/>
              </w:rPr>
              <w:t>年度指标值</w:t>
            </w:r>
          </w:p>
        </w:tc>
        <w:tc>
          <w:tcPr>
            <w:tcW w:w="826" w:type="dxa"/>
          </w:tcPr>
          <w:p>
            <w:pPr>
              <w:pStyle w:val="12"/>
              <w:spacing w:before="2"/>
              <w:rPr>
                <w:rFonts w:ascii="宋体"/>
                <w:sz w:val="13"/>
              </w:rPr>
            </w:pPr>
          </w:p>
          <w:p>
            <w:pPr>
              <w:pStyle w:val="12"/>
              <w:spacing w:line="249" w:lineRule="auto"/>
              <w:ind w:left="142" w:right="131" w:firstLine="91"/>
              <w:rPr>
                <w:rFonts w:hint="eastAsia" w:ascii="宋体" w:eastAsia="宋体"/>
                <w:sz w:val="18"/>
              </w:rPr>
            </w:pPr>
            <w:r>
              <w:rPr>
                <w:rFonts w:hint="eastAsia" w:ascii="宋体" w:eastAsia="宋体"/>
                <w:sz w:val="18"/>
              </w:rPr>
              <w:t>实际完成值</w:t>
            </w:r>
          </w:p>
        </w:tc>
        <w:tc>
          <w:tcPr>
            <w:tcW w:w="549" w:type="dxa"/>
            <w:gridSpan w:val="2"/>
          </w:tcPr>
          <w:p>
            <w:pPr>
              <w:pStyle w:val="12"/>
              <w:spacing w:before="2"/>
              <w:rPr>
                <w:rFonts w:ascii="宋体"/>
                <w:sz w:val="13"/>
              </w:rPr>
            </w:pPr>
          </w:p>
          <w:p>
            <w:pPr>
              <w:pStyle w:val="12"/>
              <w:spacing w:line="249" w:lineRule="auto"/>
              <w:ind w:left="182" w:right="174"/>
              <w:rPr>
                <w:rFonts w:hint="eastAsia" w:ascii="宋体" w:eastAsia="宋体"/>
                <w:sz w:val="18"/>
              </w:rPr>
            </w:pPr>
            <w:r>
              <w:rPr>
                <w:rFonts w:hint="eastAsia" w:ascii="宋体" w:eastAsia="宋体"/>
                <w:sz w:val="18"/>
              </w:rPr>
              <w:t>分值</w:t>
            </w:r>
          </w:p>
        </w:tc>
        <w:tc>
          <w:tcPr>
            <w:tcW w:w="549" w:type="dxa"/>
            <w:gridSpan w:val="2"/>
          </w:tcPr>
          <w:p>
            <w:pPr>
              <w:pStyle w:val="12"/>
              <w:spacing w:before="2"/>
              <w:rPr>
                <w:rFonts w:ascii="宋体"/>
                <w:sz w:val="13"/>
              </w:rPr>
            </w:pPr>
          </w:p>
          <w:p>
            <w:pPr>
              <w:pStyle w:val="12"/>
              <w:spacing w:line="249" w:lineRule="auto"/>
              <w:ind w:left="183" w:right="173"/>
              <w:rPr>
                <w:rFonts w:hint="eastAsia" w:ascii="宋体" w:eastAsia="宋体"/>
                <w:sz w:val="18"/>
              </w:rPr>
            </w:pPr>
            <w:r>
              <w:rPr>
                <w:rFonts w:hint="eastAsia" w:ascii="宋体" w:eastAsia="宋体"/>
                <w:sz w:val="18"/>
              </w:rPr>
              <w:t>得分</w:t>
            </w:r>
          </w:p>
        </w:tc>
        <w:tc>
          <w:tcPr>
            <w:tcW w:w="1395" w:type="dxa"/>
            <w:gridSpan w:val="2"/>
          </w:tcPr>
          <w:p>
            <w:pPr>
              <w:pStyle w:val="12"/>
              <w:spacing w:before="2"/>
              <w:rPr>
                <w:rFonts w:ascii="宋体"/>
                <w:sz w:val="13"/>
              </w:rPr>
            </w:pPr>
          </w:p>
          <w:p>
            <w:pPr>
              <w:pStyle w:val="12"/>
              <w:spacing w:line="249" w:lineRule="auto"/>
              <w:ind w:left="246" w:right="145" w:hanging="89"/>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71" w:type="dxa"/>
            <w:vMerge w:val="continue"/>
            <w:tcBorders>
              <w:top w:val="nil"/>
            </w:tcBorders>
          </w:tcPr>
          <w:p>
            <w:pPr>
              <w:rPr>
                <w:sz w:val="2"/>
                <w:szCs w:val="2"/>
              </w:rPr>
            </w:pPr>
          </w:p>
        </w:tc>
        <w:tc>
          <w:tcPr>
            <w:tcW w:w="631"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0"/>
              <w:rPr>
                <w:rFonts w:ascii="宋体"/>
                <w:sz w:val="12"/>
              </w:rPr>
            </w:pPr>
          </w:p>
          <w:p>
            <w:pPr>
              <w:pStyle w:val="12"/>
              <w:spacing w:line="249" w:lineRule="auto"/>
              <w:ind w:left="133" w:right="125"/>
              <w:rPr>
                <w:rFonts w:hint="eastAsia" w:ascii="宋体" w:eastAsia="宋体"/>
                <w:sz w:val="18"/>
              </w:rPr>
            </w:pPr>
            <w:r>
              <w:rPr>
                <w:rFonts w:hint="eastAsia" w:ascii="宋体" w:eastAsia="宋体"/>
                <w:sz w:val="18"/>
              </w:rPr>
              <w:t>产出指标</w:t>
            </w:r>
          </w:p>
        </w:tc>
        <w:tc>
          <w:tcPr>
            <w:tcW w:w="1401" w:type="dxa"/>
          </w:tcPr>
          <w:p>
            <w:pPr>
              <w:pStyle w:val="12"/>
              <w:spacing w:before="9"/>
              <w:rPr>
                <w:rFonts w:ascii="宋体"/>
                <w:sz w:val="14"/>
              </w:rPr>
            </w:pPr>
          </w:p>
          <w:p>
            <w:pPr>
              <w:pStyle w:val="12"/>
              <w:ind w:left="107"/>
              <w:rPr>
                <w:rFonts w:hint="eastAsia" w:ascii="宋体" w:eastAsia="宋体"/>
                <w:sz w:val="18"/>
              </w:rPr>
            </w:pPr>
            <w:r>
              <w:rPr>
                <w:rFonts w:hint="eastAsia" w:ascii="宋体" w:eastAsia="宋体"/>
                <w:sz w:val="18"/>
              </w:rPr>
              <w:t>数量指标</w:t>
            </w:r>
          </w:p>
        </w:tc>
        <w:tc>
          <w:tcPr>
            <w:tcW w:w="2088" w:type="dxa"/>
            <w:gridSpan w:val="3"/>
          </w:tcPr>
          <w:p>
            <w:pPr>
              <w:pStyle w:val="12"/>
              <w:spacing w:before="9"/>
              <w:rPr>
                <w:rFonts w:ascii="宋体"/>
                <w:sz w:val="14"/>
              </w:rPr>
            </w:pPr>
          </w:p>
          <w:p>
            <w:pPr>
              <w:pStyle w:val="12"/>
              <w:ind w:left="108"/>
              <w:rPr>
                <w:rFonts w:hint="eastAsia" w:ascii="宋体" w:eastAsia="宋体"/>
                <w:sz w:val="18"/>
              </w:rPr>
            </w:pPr>
            <w:r>
              <w:rPr>
                <w:rFonts w:hint="eastAsia" w:ascii="宋体" w:eastAsia="宋体"/>
                <w:sz w:val="18"/>
              </w:rPr>
              <w:t>资助幼儿人次</w:t>
            </w:r>
          </w:p>
        </w:tc>
        <w:tc>
          <w:tcPr>
            <w:tcW w:w="830" w:type="dxa"/>
          </w:tcPr>
          <w:p>
            <w:pPr>
              <w:pStyle w:val="12"/>
              <w:spacing w:before="42"/>
              <w:ind w:left="108"/>
              <w:rPr>
                <w:rFonts w:ascii="宋体"/>
                <w:sz w:val="18"/>
              </w:rPr>
            </w:pPr>
            <w:r>
              <w:rPr>
                <w:rFonts w:ascii="宋体"/>
                <w:sz w:val="18"/>
              </w:rPr>
              <w:t>&gt;=311</w:t>
            </w:r>
          </w:p>
          <w:p>
            <w:pPr>
              <w:pStyle w:val="12"/>
              <w:spacing w:before="82"/>
              <w:ind w:left="108"/>
              <w:rPr>
                <w:rFonts w:hint="eastAsia" w:ascii="宋体" w:eastAsia="宋体"/>
                <w:sz w:val="18"/>
              </w:rPr>
            </w:pPr>
            <w:r>
              <w:rPr>
                <w:rFonts w:hint="eastAsia" w:ascii="宋体" w:eastAsia="宋体"/>
                <w:sz w:val="18"/>
              </w:rPr>
              <w:t>人次</w:t>
            </w:r>
          </w:p>
        </w:tc>
        <w:tc>
          <w:tcPr>
            <w:tcW w:w="826" w:type="dxa"/>
          </w:tcPr>
          <w:p>
            <w:pPr>
              <w:pStyle w:val="12"/>
              <w:spacing w:before="42"/>
              <w:ind w:left="108"/>
              <w:rPr>
                <w:rFonts w:ascii="宋体"/>
                <w:sz w:val="18"/>
              </w:rPr>
            </w:pPr>
            <w:r>
              <w:rPr>
                <w:rFonts w:ascii="宋体"/>
                <w:sz w:val="18"/>
              </w:rPr>
              <w:t>&gt;=311</w:t>
            </w:r>
          </w:p>
          <w:p>
            <w:pPr>
              <w:pStyle w:val="12"/>
              <w:spacing w:before="82"/>
              <w:ind w:left="108"/>
              <w:rPr>
                <w:rFonts w:hint="eastAsia" w:ascii="宋体" w:eastAsia="宋体"/>
                <w:sz w:val="18"/>
              </w:rPr>
            </w:pPr>
            <w:r>
              <w:rPr>
                <w:rFonts w:hint="eastAsia" w:ascii="宋体" w:eastAsia="宋体"/>
                <w:sz w:val="18"/>
              </w:rPr>
              <w:t>人次</w:t>
            </w:r>
          </w:p>
        </w:tc>
        <w:tc>
          <w:tcPr>
            <w:tcW w:w="549" w:type="dxa"/>
            <w:gridSpan w:val="2"/>
          </w:tcPr>
          <w:p>
            <w:pPr>
              <w:pStyle w:val="12"/>
              <w:spacing w:before="4"/>
              <w:rPr>
                <w:rFonts w:ascii="宋体"/>
                <w:sz w:val="15"/>
              </w:rPr>
            </w:pPr>
          </w:p>
          <w:p>
            <w:pPr>
              <w:pStyle w:val="12"/>
              <w:ind w:left="182"/>
              <w:rPr>
                <w:rFonts w:ascii="宋体"/>
                <w:sz w:val="18"/>
              </w:rPr>
            </w:pPr>
            <w:r>
              <w:rPr>
                <w:rFonts w:ascii="宋体"/>
                <w:sz w:val="18"/>
              </w:rPr>
              <w:t>10</w:t>
            </w:r>
          </w:p>
        </w:tc>
        <w:tc>
          <w:tcPr>
            <w:tcW w:w="549" w:type="dxa"/>
            <w:gridSpan w:val="2"/>
          </w:tcPr>
          <w:p>
            <w:pPr>
              <w:pStyle w:val="12"/>
              <w:spacing w:before="4"/>
              <w:rPr>
                <w:rFonts w:ascii="宋体"/>
                <w:sz w:val="15"/>
              </w:rPr>
            </w:pPr>
          </w:p>
          <w:p>
            <w:pPr>
              <w:pStyle w:val="12"/>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125"/>
              <w:ind w:left="107"/>
              <w:rPr>
                <w:rFonts w:hint="eastAsia" w:ascii="宋体" w:eastAsia="宋体"/>
                <w:sz w:val="18"/>
              </w:rPr>
            </w:pPr>
            <w:r>
              <w:rPr>
                <w:rFonts w:hint="eastAsia" w:ascii="宋体" w:eastAsia="宋体"/>
                <w:sz w:val="18"/>
              </w:rPr>
              <w:t>质量指标</w:t>
            </w:r>
          </w:p>
        </w:tc>
        <w:tc>
          <w:tcPr>
            <w:tcW w:w="2088" w:type="dxa"/>
            <w:gridSpan w:val="3"/>
          </w:tcPr>
          <w:p>
            <w:pPr>
              <w:pStyle w:val="12"/>
              <w:spacing w:before="125"/>
              <w:ind w:left="108"/>
              <w:rPr>
                <w:rFonts w:hint="eastAsia" w:ascii="宋体" w:eastAsia="宋体"/>
                <w:sz w:val="18"/>
              </w:rPr>
            </w:pPr>
            <w:r>
              <w:rPr>
                <w:rFonts w:hint="eastAsia" w:ascii="宋体" w:eastAsia="宋体"/>
                <w:sz w:val="18"/>
              </w:rPr>
              <w:t>资助标准达标率</w:t>
            </w:r>
          </w:p>
        </w:tc>
        <w:tc>
          <w:tcPr>
            <w:tcW w:w="830" w:type="dxa"/>
          </w:tcPr>
          <w:p>
            <w:pPr>
              <w:pStyle w:val="12"/>
              <w:spacing w:before="125"/>
              <w:ind w:left="108"/>
              <w:rPr>
                <w:rFonts w:ascii="宋体"/>
                <w:sz w:val="18"/>
              </w:rPr>
            </w:pPr>
            <w:r>
              <w:rPr>
                <w:rFonts w:ascii="宋体"/>
                <w:sz w:val="18"/>
              </w:rPr>
              <w:t>=100%</w:t>
            </w:r>
          </w:p>
        </w:tc>
        <w:tc>
          <w:tcPr>
            <w:tcW w:w="826" w:type="dxa"/>
          </w:tcPr>
          <w:p>
            <w:pPr>
              <w:pStyle w:val="12"/>
              <w:spacing w:before="125"/>
              <w:ind w:left="108"/>
              <w:rPr>
                <w:rFonts w:ascii="宋体"/>
                <w:sz w:val="18"/>
              </w:rPr>
            </w:pPr>
            <w:r>
              <w:rPr>
                <w:rFonts w:ascii="宋体"/>
                <w:sz w:val="18"/>
              </w:rPr>
              <w:t>=100%</w:t>
            </w:r>
          </w:p>
        </w:tc>
        <w:tc>
          <w:tcPr>
            <w:tcW w:w="549" w:type="dxa"/>
            <w:gridSpan w:val="2"/>
          </w:tcPr>
          <w:p>
            <w:pPr>
              <w:pStyle w:val="12"/>
              <w:spacing w:before="132"/>
              <w:ind w:left="182"/>
              <w:rPr>
                <w:rFonts w:ascii="宋体"/>
                <w:sz w:val="18"/>
              </w:rPr>
            </w:pPr>
            <w:r>
              <w:rPr>
                <w:rFonts w:ascii="宋体"/>
                <w:sz w:val="18"/>
              </w:rPr>
              <w:t>10</w:t>
            </w:r>
          </w:p>
        </w:tc>
        <w:tc>
          <w:tcPr>
            <w:tcW w:w="549" w:type="dxa"/>
            <w:gridSpan w:val="2"/>
          </w:tcPr>
          <w:p>
            <w:pPr>
              <w:pStyle w:val="12"/>
              <w:spacing w:before="132"/>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7"/>
              <w:rPr>
                <w:rFonts w:ascii="宋体"/>
                <w:sz w:val="13"/>
              </w:rPr>
            </w:pPr>
          </w:p>
          <w:p>
            <w:pPr>
              <w:pStyle w:val="12"/>
              <w:ind w:left="107"/>
              <w:rPr>
                <w:rFonts w:hint="eastAsia" w:ascii="宋体" w:eastAsia="宋体"/>
                <w:sz w:val="18"/>
              </w:rPr>
            </w:pPr>
            <w:r>
              <w:rPr>
                <w:rFonts w:hint="eastAsia" w:ascii="宋体" w:eastAsia="宋体"/>
                <w:sz w:val="18"/>
              </w:rPr>
              <w:t>成本指标</w:t>
            </w:r>
          </w:p>
        </w:tc>
        <w:tc>
          <w:tcPr>
            <w:tcW w:w="2088" w:type="dxa"/>
            <w:gridSpan w:val="3"/>
          </w:tcPr>
          <w:p>
            <w:pPr>
              <w:pStyle w:val="12"/>
              <w:spacing w:before="42"/>
              <w:ind w:left="108"/>
              <w:rPr>
                <w:rFonts w:hint="eastAsia" w:ascii="宋体" w:eastAsia="宋体"/>
                <w:sz w:val="18"/>
              </w:rPr>
            </w:pPr>
            <w:r>
              <w:rPr>
                <w:rFonts w:hint="eastAsia" w:ascii="宋体" w:eastAsia="宋体"/>
                <w:sz w:val="18"/>
              </w:rPr>
              <w:t>贫困幼儿减免保教费资</w:t>
            </w:r>
          </w:p>
          <w:p>
            <w:pPr>
              <w:pStyle w:val="12"/>
              <w:spacing w:before="81" w:line="202" w:lineRule="exact"/>
              <w:ind w:left="108"/>
              <w:rPr>
                <w:rFonts w:hint="eastAsia" w:ascii="宋体" w:eastAsia="宋体"/>
                <w:sz w:val="18"/>
              </w:rPr>
            </w:pPr>
            <w:r>
              <w:rPr>
                <w:rFonts w:hint="eastAsia" w:ascii="宋体" w:eastAsia="宋体"/>
                <w:sz w:val="18"/>
              </w:rPr>
              <w:t>助标准</w:t>
            </w:r>
          </w:p>
        </w:tc>
        <w:tc>
          <w:tcPr>
            <w:tcW w:w="830" w:type="dxa"/>
          </w:tcPr>
          <w:p>
            <w:pPr>
              <w:pStyle w:val="12"/>
              <w:spacing w:before="42"/>
              <w:ind w:left="108"/>
              <w:rPr>
                <w:rFonts w:ascii="宋体"/>
                <w:sz w:val="18"/>
              </w:rPr>
            </w:pPr>
            <w:r>
              <w:rPr>
                <w:rFonts w:ascii="宋体"/>
                <w:sz w:val="18"/>
              </w:rPr>
              <w:t>&gt;=1000</w:t>
            </w:r>
          </w:p>
          <w:p>
            <w:pPr>
              <w:pStyle w:val="12"/>
              <w:spacing w:before="81" w:line="202" w:lineRule="exact"/>
              <w:ind w:left="108"/>
              <w:rPr>
                <w:rFonts w:hint="eastAsia" w:ascii="宋体" w:eastAsia="宋体"/>
                <w:sz w:val="18"/>
              </w:rPr>
            </w:pPr>
            <w:r>
              <w:rPr>
                <w:rFonts w:hint="eastAsia" w:ascii="宋体" w:eastAsia="宋体"/>
                <w:sz w:val="18"/>
              </w:rPr>
              <w:t>元/年</w:t>
            </w:r>
          </w:p>
        </w:tc>
        <w:tc>
          <w:tcPr>
            <w:tcW w:w="826" w:type="dxa"/>
          </w:tcPr>
          <w:p>
            <w:pPr>
              <w:pStyle w:val="12"/>
              <w:spacing w:before="42"/>
              <w:ind w:left="108"/>
              <w:rPr>
                <w:rFonts w:ascii="宋体"/>
                <w:sz w:val="18"/>
              </w:rPr>
            </w:pPr>
            <w:r>
              <w:rPr>
                <w:rFonts w:ascii="宋体"/>
                <w:sz w:val="18"/>
              </w:rPr>
              <w:t>&gt;=1000</w:t>
            </w:r>
          </w:p>
          <w:p>
            <w:pPr>
              <w:pStyle w:val="12"/>
              <w:spacing w:before="81" w:line="202" w:lineRule="exact"/>
              <w:ind w:left="108"/>
              <w:rPr>
                <w:rFonts w:hint="eastAsia" w:ascii="宋体" w:eastAsia="宋体"/>
                <w:sz w:val="18"/>
              </w:rPr>
            </w:pPr>
            <w:r>
              <w:rPr>
                <w:rFonts w:hint="eastAsia" w:ascii="宋体" w:eastAsia="宋体"/>
                <w:sz w:val="18"/>
              </w:rPr>
              <w:t>元/年</w:t>
            </w:r>
          </w:p>
        </w:tc>
        <w:tc>
          <w:tcPr>
            <w:tcW w:w="549" w:type="dxa"/>
            <w:gridSpan w:val="2"/>
          </w:tcPr>
          <w:p>
            <w:pPr>
              <w:pStyle w:val="12"/>
              <w:spacing w:before="2"/>
              <w:rPr>
                <w:rFonts w:ascii="宋体"/>
                <w:sz w:val="14"/>
              </w:rPr>
            </w:pPr>
          </w:p>
          <w:p>
            <w:pPr>
              <w:pStyle w:val="12"/>
              <w:ind w:left="182"/>
              <w:rPr>
                <w:rFonts w:ascii="宋体"/>
                <w:sz w:val="18"/>
              </w:rPr>
            </w:pPr>
            <w:r>
              <w:rPr>
                <w:rFonts w:ascii="宋体"/>
                <w:sz w:val="18"/>
              </w:rPr>
              <w:t>10</w:t>
            </w:r>
          </w:p>
        </w:tc>
        <w:tc>
          <w:tcPr>
            <w:tcW w:w="549" w:type="dxa"/>
            <w:gridSpan w:val="2"/>
          </w:tcPr>
          <w:p>
            <w:pPr>
              <w:pStyle w:val="12"/>
              <w:spacing w:before="2"/>
              <w:rPr>
                <w:rFonts w:ascii="宋体"/>
                <w:sz w:val="14"/>
              </w:rPr>
            </w:pPr>
          </w:p>
          <w:p>
            <w:pPr>
              <w:pStyle w:val="12"/>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123"/>
              <w:ind w:left="107"/>
              <w:rPr>
                <w:rFonts w:hint="eastAsia" w:ascii="宋体" w:eastAsia="宋体"/>
                <w:sz w:val="18"/>
              </w:rPr>
            </w:pPr>
            <w:r>
              <w:rPr>
                <w:rFonts w:hint="eastAsia" w:ascii="宋体" w:eastAsia="宋体"/>
                <w:sz w:val="18"/>
              </w:rPr>
              <w:t>时效指标</w:t>
            </w:r>
          </w:p>
        </w:tc>
        <w:tc>
          <w:tcPr>
            <w:tcW w:w="2088" w:type="dxa"/>
            <w:gridSpan w:val="3"/>
          </w:tcPr>
          <w:p>
            <w:pPr>
              <w:pStyle w:val="12"/>
              <w:spacing w:before="123"/>
              <w:ind w:left="108"/>
              <w:rPr>
                <w:rFonts w:hint="eastAsia" w:ascii="宋体" w:eastAsia="宋体"/>
                <w:sz w:val="18"/>
              </w:rPr>
            </w:pPr>
            <w:r>
              <w:rPr>
                <w:rFonts w:hint="eastAsia" w:ascii="宋体" w:eastAsia="宋体"/>
                <w:sz w:val="18"/>
              </w:rPr>
              <w:t>资助经费及时发放率</w:t>
            </w:r>
          </w:p>
        </w:tc>
        <w:tc>
          <w:tcPr>
            <w:tcW w:w="830" w:type="dxa"/>
          </w:tcPr>
          <w:p>
            <w:pPr>
              <w:pStyle w:val="12"/>
              <w:spacing w:before="123"/>
              <w:ind w:left="108"/>
              <w:rPr>
                <w:rFonts w:ascii="宋体"/>
                <w:sz w:val="18"/>
              </w:rPr>
            </w:pPr>
            <w:r>
              <w:rPr>
                <w:rFonts w:ascii="宋体"/>
                <w:sz w:val="18"/>
              </w:rPr>
              <w:t>=100%</w:t>
            </w:r>
          </w:p>
        </w:tc>
        <w:tc>
          <w:tcPr>
            <w:tcW w:w="826" w:type="dxa"/>
          </w:tcPr>
          <w:p>
            <w:pPr>
              <w:pStyle w:val="12"/>
              <w:spacing w:before="123"/>
              <w:ind w:left="108"/>
              <w:rPr>
                <w:rFonts w:ascii="宋体"/>
                <w:sz w:val="18"/>
              </w:rPr>
            </w:pPr>
            <w:r>
              <w:rPr>
                <w:rFonts w:ascii="宋体"/>
                <w:sz w:val="18"/>
              </w:rPr>
              <w:t>=100%</w:t>
            </w:r>
          </w:p>
        </w:tc>
        <w:tc>
          <w:tcPr>
            <w:tcW w:w="549" w:type="dxa"/>
            <w:gridSpan w:val="2"/>
          </w:tcPr>
          <w:p>
            <w:pPr>
              <w:pStyle w:val="12"/>
              <w:spacing w:before="130"/>
              <w:ind w:left="182"/>
              <w:rPr>
                <w:rFonts w:ascii="宋体"/>
                <w:sz w:val="18"/>
              </w:rPr>
            </w:pPr>
            <w:r>
              <w:rPr>
                <w:rFonts w:ascii="宋体"/>
                <w:sz w:val="18"/>
              </w:rPr>
              <w:t>10</w:t>
            </w:r>
          </w:p>
        </w:tc>
        <w:tc>
          <w:tcPr>
            <w:tcW w:w="549" w:type="dxa"/>
            <w:gridSpan w:val="2"/>
          </w:tcPr>
          <w:p>
            <w:pPr>
              <w:pStyle w:val="12"/>
              <w:spacing w:before="130"/>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1" w:type="dxa"/>
            <w:vMerge w:val="restart"/>
          </w:tcPr>
          <w:p>
            <w:pPr>
              <w:pStyle w:val="12"/>
              <w:rPr>
                <w:rFonts w:ascii="宋体"/>
                <w:sz w:val="18"/>
              </w:rPr>
            </w:pPr>
          </w:p>
          <w:p>
            <w:pPr>
              <w:pStyle w:val="12"/>
              <w:rPr>
                <w:rFonts w:ascii="宋体"/>
                <w:sz w:val="18"/>
              </w:rPr>
            </w:pPr>
          </w:p>
          <w:p>
            <w:pPr>
              <w:pStyle w:val="12"/>
              <w:spacing w:before="8"/>
              <w:rPr>
                <w:rFonts w:ascii="宋体"/>
                <w:sz w:val="21"/>
              </w:rPr>
            </w:pPr>
          </w:p>
          <w:p>
            <w:pPr>
              <w:pStyle w:val="12"/>
              <w:spacing w:line="249" w:lineRule="auto"/>
              <w:ind w:left="133" w:right="125"/>
              <w:rPr>
                <w:rFonts w:hint="eastAsia" w:ascii="宋体" w:eastAsia="宋体"/>
                <w:sz w:val="18"/>
              </w:rPr>
            </w:pPr>
            <w:r>
              <w:rPr>
                <w:rFonts w:hint="eastAsia" w:ascii="宋体" w:eastAsia="宋体"/>
                <w:sz w:val="18"/>
              </w:rPr>
              <w:t>效益指标</w:t>
            </w:r>
          </w:p>
        </w:tc>
        <w:tc>
          <w:tcPr>
            <w:tcW w:w="1401" w:type="dxa"/>
          </w:tcPr>
          <w:p>
            <w:pPr>
              <w:pStyle w:val="12"/>
              <w:spacing w:before="124"/>
              <w:ind w:left="107"/>
              <w:rPr>
                <w:rFonts w:hint="eastAsia" w:ascii="宋体" w:eastAsia="宋体"/>
                <w:sz w:val="18"/>
              </w:rPr>
            </w:pPr>
            <w:r>
              <w:rPr>
                <w:rFonts w:hint="eastAsia" w:ascii="宋体" w:eastAsia="宋体"/>
                <w:sz w:val="18"/>
              </w:rPr>
              <w:t>经济效益指标</w:t>
            </w:r>
          </w:p>
        </w:tc>
        <w:tc>
          <w:tcPr>
            <w:tcW w:w="2088" w:type="dxa"/>
            <w:gridSpan w:val="3"/>
          </w:tcPr>
          <w:p>
            <w:pPr>
              <w:pStyle w:val="12"/>
              <w:spacing w:before="124"/>
              <w:ind w:left="108"/>
              <w:rPr>
                <w:rFonts w:hint="eastAsia" w:ascii="宋体" w:eastAsia="宋体"/>
                <w:sz w:val="18"/>
              </w:rPr>
            </w:pPr>
            <w:r>
              <w:rPr>
                <w:rFonts w:hint="eastAsia" w:ascii="宋体" w:eastAsia="宋体"/>
                <w:sz w:val="18"/>
              </w:rPr>
              <w:t>缓解贫困家庭教育负担</w:t>
            </w:r>
          </w:p>
        </w:tc>
        <w:tc>
          <w:tcPr>
            <w:tcW w:w="830" w:type="dxa"/>
          </w:tcPr>
          <w:p>
            <w:pPr>
              <w:pStyle w:val="12"/>
              <w:spacing w:before="124"/>
              <w:ind w:left="108"/>
              <w:rPr>
                <w:rFonts w:ascii="宋体"/>
                <w:sz w:val="18"/>
              </w:rPr>
            </w:pPr>
            <w:r>
              <w:rPr>
                <w:rFonts w:ascii="宋体"/>
                <w:sz w:val="18"/>
              </w:rPr>
              <w:t>&gt;=90%</w:t>
            </w:r>
          </w:p>
        </w:tc>
        <w:tc>
          <w:tcPr>
            <w:tcW w:w="826" w:type="dxa"/>
          </w:tcPr>
          <w:p>
            <w:pPr>
              <w:pStyle w:val="12"/>
              <w:spacing w:before="124"/>
              <w:ind w:left="108"/>
              <w:rPr>
                <w:rFonts w:ascii="宋体"/>
                <w:sz w:val="18"/>
              </w:rPr>
            </w:pPr>
            <w:r>
              <w:rPr>
                <w:rFonts w:hint="eastAsia" w:ascii="宋体"/>
                <w:sz w:val="18"/>
                <w:lang w:val="en-US" w:eastAsia="zh-CN"/>
              </w:rPr>
              <w:t>96</w:t>
            </w:r>
            <w:r>
              <w:rPr>
                <w:rFonts w:ascii="宋体"/>
                <w:sz w:val="18"/>
              </w:rPr>
              <w:t>%</w:t>
            </w:r>
          </w:p>
        </w:tc>
        <w:tc>
          <w:tcPr>
            <w:tcW w:w="549" w:type="dxa"/>
            <w:gridSpan w:val="2"/>
          </w:tcPr>
          <w:p>
            <w:pPr>
              <w:pStyle w:val="12"/>
              <w:spacing w:before="132"/>
              <w:ind w:left="182"/>
              <w:rPr>
                <w:rFonts w:ascii="宋体"/>
                <w:sz w:val="18"/>
              </w:rPr>
            </w:pPr>
            <w:r>
              <w:rPr>
                <w:rFonts w:ascii="宋体"/>
                <w:sz w:val="18"/>
              </w:rPr>
              <w:t>10</w:t>
            </w:r>
          </w:p>
        </w:tc>
        <w:tc>
          <w:tcPr>
            <w:tcW w:w="549" w:type="dxa"/>
            <w:gridSpan w:val="2"/>
          </w:tcPr>
          <w:p>
            <w:pPr>
              <w:pStyle w:val="12"/>
              <w:spacing w:before="132"/>
              <w:ind w:left="8"/>
              <w:jc w:val="center"/>
              <w:rPr>
                <w:rFonts w:ascii="宋体"/>
                <w:sz w:val="18"/>
              </w:rPr>
            </w:pPr>
            <w:r>
              <w:rPr>
                <w:rFonts w:ascii="宋体"/>
                <w:sz w:val="18"/>
              </w:rPr>
              <w:t>9</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123"/>
              <w:ind w:left="107"/>
              <w:rPr>
                <w:rFonts w:hint="eastAsia" w:ascii="宋体" w:eastAsia="宋体"/>
                <w:sz w:val="18"/>
              </w:rPr>
            </w:pPr>
            <w:r>
              <w:rPr>
                <w:rFonts w:hint="eastAsia" w:ascii="宋体" w:eastAsia="宋体"/>
                <w:sz w:val="18"/>
              </w:rPr>
              <w:t>社会效益指标</w:t>
            </w:r>
          </w:p>
        </w:tc>
        <w:tc>
          <w:tcPr>
            <w:tcW w:w="2088" w:type="dxa"/>
            <w:gridSpan w:val="3"/>
          </w:tcPr>
          <w:p>
            <w:pPr>
              <w:pStyle w:val="12"/>
              <w:spacing w:before="41"/>
              <w:ind w:left="108"/>
              <w:rPr>
                <w:rFonts w:hint="eastAsia" w:ascii="宋体" w:eastAsia="宋体"/>
                <w:sz w:val="18"/>
              </w:rPr>
            </w:pPr>
            <w:r>
              <w:rPr>
                <w:rFonts w:hint="eastAsia" w:ascii="宋体" w:eastAsia="宋体"/>
                <w:sz w:val="18"/>
              </w:rPr>
              <w:t>建档立卡贫困家庭子女</w:t>
            </w:r>
          </w:p>
          <w:p>
            <w:pPr>
              <w:pStyle w:val="12"/>
              <w:spacing w:before="82" w:line="102" w:lineRule="exact"/>
              <w:ind w:left="108"/>
              <w:rPr>
                <w:rFonts w:hint="eastAsia" w:ascii="宋体" w:eastAsia="宋体"/>
                <w:sz w:val="18"/>
              </w:rPr>
            </w:pPr>
            <w:r>
              <w:rPr>
                <w:rFonts w:hint="eastAsia" w:ascii="宋体" w:eastAsia="宋体"/>
                <w:sz w:val="18"/>
              </w:rPr>
              <w:t>接受资助比例</w:t>
            </w:r>
          </w:p>
        </w:tc>
        <w:tc>
          <w:tcPr>
            <w:tcW w:w="830" w:type="dxa"/>
          </w:tcPr>
          <w:p>
            <w:pPr>
              <w:pStyle w:val="12"/>
              <w:spacing w:before="123"/>
              <w:ind w:left="108"/>
              <w:rPr>
                <w:rFonts w:ascii="宋体"/>
                <w:sz w:val="18"/>
              </w:rPr>
            </w:pPr>
            <w:r>
              <w:rPr>
                <w:rFonts w:ascii="宋体"/>
                <w:sz w:val="18"/>
              </w:rPr>
              <w:t>=100%</w:t>
            </w:r>
          </w:p>
        </w:tc>
        <w:tc>
          <w:tcPr>
            <w:tcW w:w="826" w:type="dxa"/>
          </w:tcPr>
          <w:p>
            <w:pPr>
              <w:pStyle w:val="12"/>
              <w:spacing w:before="123"/>
              <w:ind w:left="108"/>
              <w:rPr>
                <w:rFonts w:ascii="宋体"/>
                <w:sz w:val="18"/>
              </w:rPr>
            </w:pPr>
            <w:r>
              <w:rPr>
                <w:rFonts w:ascii="宋体"/>
                <w:sz w:val="18"/>
              </w:rPr>
              <w:t>=100%</w:t>
            </w:r>
          </w:p>
        </w:tc>
        <w:tc>
          <w:tcPr>
            <w:tcW w:w="549" w:type="dxa"/>
            <w:gridSpan w:val="2"/>
          </w:tcPr>
          <w:p>
            <w:pPr>
              <w:pStyle w:val="12"/>
              <w:spacing w:before="130"/>
              <w:ind w:left="182"/>
              <w:rPr>
                <w:rFonts w:ascii="宋体"/>
                <w:sz w:val="18"/>
              </w:rPr>
            </w:pPr>
            <w:r>
              <w:rPr>
                <w:rFonts w:ascii="宋体"/>
                <w:sz w:val="18"/>
              </w:rPr>
              <w:t>10</w:t>
            </w:r>
          </w:p>
        </w:tc>
        <w:tc>
          <w:tcPr>
            <w:tcW w:w="549" w:type="dxa"/>
            <w:gridSpan w:val="2"/>
          </w:tcPr>
          <w:p>
            <w:pPr>
              <w:pStyle w:val="12"/>
              <w:spacing w:before="130"/>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43"/>
              <w:ind w:left="107"/>
              <w:rPr>
                <w:rFonts w:hint="eastAsia" w:ascii="宋体" w:eastAsia="宋体"/>
                <w:sz w:val="18"/>
              </w:rPr>
            </w:pPr>
            <w:r>
              <w:rPr>
                <w:rFonts w:hint="eastAsia" w:ascii="宋体" w:eastAsia="宋体"/>
                <w:sz w:val="18"/>
              </w:rPr>
              <w:t>可持续影响指</w:t>
            </w:r>
          </w:p>
          <w:p>
            <w:pPr>
              <w:pStyle w:val="12"/>
              <w:spacing w:before="81" w:line="101" w:lineRule="exact"/>
              <w:ind w:left="107"/>
              <w:rPr>
                <w:rFonts w:hint="eastAsia" w:ascii="宋体" w:eastAsia="宋体"/>
                <w:sz w:val="18"/>
              </w:rPr>
            </w:pPr>
            <w:r>
              <w:rPr>
                <w:rFonts w:hint="eastAsia" w:ascii="宋体" w:eastAsia="宋体"/>
                <w:sz w:val="18"/>
              </w:rPr>
              <w:t>标</w:t>
            </w:r>
          </w:p>
        </w:tc>
        <w:tc>
          <w:tcPr>
            <w:tcW w:w="2088" w:type="dxa"/>
            <w:gridSpan w:val="3"/>
          </w:tcPr>
          <w:p>
            <w:pPr>
              <w:pStyle w:val="12"/>
              <w:spacing w:before="43"/>
              <w:ind w:left="108"/>
              <w:rPr>
                <w:rFonts w:hint="eastAsia" w:ascii="宋体" w:eastAsia="宋体"/>
                <w:sz w:val="18"/>
              </w:rPr>
            </w:pPr>
            <w:r>
              <w:rPr>
                <w:rFonts w:hint="eastAsia" w:ascii="宋体" w:eastAsia="宋体"/>
                <w:sz w:val="18"/>
              </w:rPr>
              <w:t>困难家庭学生教育负担</w:t>
            </w:r>
          </w:p>
          <w:p>
            <w:pPr>
              <w:pStyle w:val="12"/>
              <w:spacing w:before="81" w:line="101" w:lineRule="exact"/>
              <w:ind w:left="108"/>
              <w:rPr>
                <w:rFonts w:hint="eastAsia" w:ascii="宋体" w:eastAsia="宋体"/>
                <w:sz w:val="18"/>
              </w:rPr>
            </w:pPr>
            <w:r>
              <w:rPr>
                <w:rFonts w:hint="eastAsia" w:ascii="宋体" w:eastAsia="宋体"/>
                <w:sz w:val="18"/>
              </w:rPr>
              <w:t>得到缓解情况</w:t>
            </w:r>
          </w:p>
        </w:tc>
        <w:tc>
          <w:tcPr>
            <w:tcW w:w="830" w:type="dxa"/>
          </w:tcPr>
          <w:p>
            <w:pPr>
              <w:pStyle w:val="12"/>
              <w:spacing w:before="124"/>
              <w:ind w:left="108"/>
              <w:rPr>
                <w:rFonts w:ascii="宋体"/>
                <w:sz w:val="18"/>
              </w:rPr>
            </w:pPr>
            <w:r>
              <w:rPr>
                <w:rFonts w:ascii="宋体"/>
                <w:sz w:val="18"/>
              </w:rPr>
              <w:t>&gt;=90%</w:t>
            </w:r>
          </w:p>
        </w:tc>
        <w:tc>
          <w:tcPr>
            <w:tcW w:w="826" w:type="dxa"/>
          </w:tcPr>
          <w:p>
            <w:pPr>
              <w:pStyle w:val="12"/>
              <w:spacing w:before="124"/>
              <w:ind w:left="108"/>
              <w:rPr>
                <w:rFonts w:ascii="宋体"/>
                <w:sz w:val="18"/>
              </w:rPr>
            </w:pPr>
            <w:r>
              <w:rPr>
                <w:rFonts w:hint="eastAsia" w:ascii="宋体"/>
                <w:sz w:val="18"/>
                <w:lang w:val="en-US" w:eastAsia="zh-CN"/>
              </w:rPr>
              <w:t>96</w:t>
            </w:r>
            <w:r>
              <w:rPr>
                <w:rFonts w:ascii="宋体"/>
                <w:sz w:val="18"/>
              </w:rPr>
              <w:t>%</w:t>
            </w:r>
          </w:p>
        </w:tc>
        <w:tc>
          <w:tcPr>
            <w:tcW w:w="549" w:type="dxa"/>
            <w:gridSpan w:val="2"/>
          </w:tcPr>
          <w:p>
            <w:pPr>
              <w:pStyle w:val="12"/>
              <w:spacing w:before="131"/>
              <w:ind w:left="182"/>
              <w:rPr>
                <w:rFonts w:ascii="宋体"/>
                <w:sz w:val="18"/>
              </w:rPr>
            </w:pPr>
            <w:r>
              <w:rPr>
                <w:rFonts w:ascii="宋体"/>
                <w:sz w:val="18"/>
              </w:rPr>
              <w:t>10</w:t>
            </w:r>
          </w:p>
        </w:tc>
        <w:tc>
          <w:tcPr>
            <w:tcW w:w="549" w:type="dxa"/>
            <w:gridSpan w:val="2"/>
          </w:tcPr>
          <w:p>
            <w:pPr>
              <w:pStyle w:val="12"/>
              <w:spacing w:before="131"/>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1401" w:type="dxa"/>
          </w:tcPr>
          <w:p>
            <w:pPr>
              <w:pStyle w:val="12"/>
              <w:spacing w:before="123"/>
              <w:ind w:left="107"/>
              <w:rPr>
                <w:rFonts w:hint="eastAsia" w:ascii="宋体" w:eastAsia="宋体"/>
                <w:sz w:val="18"/>
              </w:rPr>
            </w:pPr>
            <w:r>
              <w:rPr>
                <w:rFonts w:hint="eastAsia" w:ascii="宋体" w:eastAsia="宋体"/>
                <w:sz w:val="18"/>
              </w:rPr>
              <w:t>生态效益指标</w:t>
            </w:r>
          </w:p>
        </w:tc>
        <w:tc>
          <w:tcPr>
            <w:tcW w:w="2088" w:type="dxa"/>
            <w:gridSpan w:val="3"/>
          </w:tcPr>
          <w:p>
            <w:pPr>
              <w:pStyle w:val="12"/>
              <w:spacing w:before="123"/>
              <w:ind w:left="108"/>
              <w:rPr>
                <w:rFonts w:hint="eastAsia" w:ascii="宋体" w:eastAsia="宋体"/>
                <w:sz w:val="18"/>
              </w:rPr>
            </w:pPr>
            <w:r>
              <w:rPr>
                <w:rFonts w:hint="eastAsia" w:ascii="宋体" w:eastAsia="宋体"/>
                <w:sz w:val="18"/>
              </w:rPr>
              <w:t>提高环保意识</w:t>
            </w:r>
          </w:p>
        </w:tc>
        <w:tc>
          <w:tcPr>
            <w:tcW w:w="830" w:type="dxa"/>
          </w:tcPr>
          <w:p>
            <w:pPr>
              <w:pStyle w:val="12"/>
              <w:spacing w:before="123"/>
              <w:ind w:left="108"/>
              <w:rPr>
                <w:rFonts w:ascii="宋体"/>
                <w:sz w:val="18"/>
              </w:rPr>
            </w:pPr>
            <w:r>
              <w:rPr>
                <w:rFonts w:ascii="宋体"/>
                <w:sz w:val="18"/>
              </w:rPr>
              <w:t>&gt;=90%</w:t>
            </w:r>
          </w:p>
        </w:tc>
        <w:tc>
          <w:tcPr>
            <w:tcW w:w="826" w:type="dxa"/>
          </w:tcPr>
          <w:p>
            <w:pPr>
              <w:pStyle w:val="12"/>
              <w:spacing w:before="123"/>
              <w:ind w:left="108"/>
              <w:rPr>
                <w:rFonts w:ascii="宋体"/>
                <w:sz w:val="18"/>
              </w:rPr>
            </w:pPr>
            <w:r>
              <w:rPr>
                <w:rFonts w:hint="eastAsia" w:ascii="宋体"/>
                <w:sz w:val="18"/>
                <w:lang w:val="en-US" w:eastAsia="zh-CN"/>
              </w:rPr>
              <w:t>92</w:t>
            </w:r>
            <w:r>
              <w:rPr>
                <w:rFonts w:ascii="宋体"/>
                <w:sz w:val="18"/>
              </w:rPr>
              <w:t>%</w:t>
            </w:r>
          </w:p>
        </w:tc>
        <w:tc>
          <w:tcPr>
            <w:tcW w:w="549" w:type="dxa"/>
            <w:gridSpan w:val="2"/>
          </w:tcPr>
          <w:p>
            <w:pPr>
              <w:pStyle w:val="12"/>
              <w:spacing w:before="130"/>
              <w:ind w:left="182"/>
              <w:rPr>
                <w:rFonts w:ascii="宋体"/>
                <w:sz w:val="18"/>
              </w:rPr>
            </w:pPr>
            <w:r>
              <w:rPr>
                <w:rFonts w:ascii="宋体"/>
                <w:sz w:val="18"/>
              </w:rPr>
              <w:t>10</w:t>
            </w:r>
          </w:p>
        </w:tc>
        <w:tc>
          <w:tcPr>
            <w:tcW w:w="549" w:type="dxa"/>
            <w:gridSpan w:val="2"/>
          </w:tcPr>
          <w:p>
            <w:pPr>
              <w:pStyle w:val="12"/>
              <w:spacing w:before="130"/>
              <w:ind w:left="8"/>
              <w:jc w:val="center"/>
              <w:rPr>
                <w:rFonts w:hint="eastAsia" w:ascii="宋体" w:eastAsia="方正仿宋简体"/>
                <w:sz w:val="18"/>
                <w:lang w:eastAsia="zh-CN"/>
              </w:rPr>
            </w:pPr>
            <w:r>
              <w:rPr>
                <w:rFonts w:hint="eastAsia" w:ascii="宋体"/>
                <w:sz w:val="18"/>
                <w:lang w:val="en-US" w:eastAsia="zh-CN"/>
              </w:rPr>
              <w:t>9</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71" w:type="dxa"/>
            <w:vMerge w:val="continue"/>
            <w:tcBorders>
              <w:top w:val="nil"/>
            </w:tcBorders>
          </w:tcPr>
          <w:p>
            <w:pPr>
              <w:rPr>
                <w:sz w:val="2"/>
                <w:szCs w:val="2"/>
              </w:rPr>
            </w:pPr>
          </w:p>
        </w:tc>
        <w:tc>
          <w:tcPr>
            <w:tcW w:w="631" w:type="dxa"/>
          </w:tcPr>
          <w:p>
            <w:pPr>
              <w:pStyle w:val="12"/>
              <w:spacing w:before="5" w:line="240" w:lineRule="atLeast"/>
              <w:ind w:left="224" w:right="125" w:hanging="92"/>
              <w:rPr>
                <w:rFonts w:hint="eastAsia" w:ascii="宋体" w:eastAsia="宋体"/>
                <w:sz w:val="18"/>
              </w:rPr>
            </w:pPr>
            <w:r>
              <w:rPr>
                <w:rFonts w:hint="eastAsia" w:ascii="宋体" w:eastAsia="宋体"/>
                <w:sz w:val="18"/>
              </w:rPr>
              <w:t>满意度</w:t>
            </w:r>
          </w:p>
        </w:tc>
        <w:tc>
          <w:tcPr>
            <w:tcW w:w="1401" w:type="dxa"/>
          </w:tcPr>
          <w:p>
            <w:pPr>
              <w:pStyle w:val="12"/>
              <w:spacing w:before="43"/>
              <w:ind w:left="140" w:right="131"/>
              <w:jc w:val="center"/>
              <w:rPr>
                <w:rFonts w:hint="eastAsia" w:ascii="宋体" w:eastAsia="宋体"/>
                <w:sz w:val="18"/>
              </w:rPr>
            </w:pPr>
            <w:r>
              <w:rPr>
                <w:rFonts w:hint="eastAsia" w:ascii="宋体" w:eastAsia="宋体"/>
                <w:sz w:val="18"/>
              </w:rPr>
              <w:t>服务对象满意</w:t>
            </w:r>
          </w:p>
          <w:p>
            <w:pPr>
              <w:pStyle w:val="12"/>
              <w:spacing w:before="81" w:line="101" w:lineRule="exact"/>
              <w:ind w:left="138" w:right="131"/>
              <w:jc w:val="center"/>
              <w:rPr>
                <w:rFonts w:hint="eastAsia" w:ascii="宋体" w:eastAsia="宋体"/>
                <w:sz w:val="18"/>
              </w:rPr>
            </w:pPr>
            <w:r>
              <w:rPr>
                <w:rFonts w:hint="eastAsia" w:ascii="宋体" w:eastAsia="宋体"/>
                <w:sz w:val="18"/>
              </w:rPr>
              <w:t>度指标</w:t>
            </w:r>
          </w:p>
        </w:tc>
        <w:tc>
          <w:tcPr>
            <w:tcW w:w="2088" w:type="dxa"/>
            <w:gridSpan w:val="3"/>
          </w:tcPr>
          <w:p>
            <w:pPr>
              <w:pStyle w:val="12"/>
              <w:spacing w:before="124"/>
              <w:ind w:left="108"/>
              <w:rPr>
                <w:rFonts w:hint="eastAsia" w:ascii="宋体" w:eastAsia="宋体"/>
                <w:sz w:val="18"/>
              </w:rPr>
            </w:pPr>
            <w:r>
              <w:rPr>
                <w:rFonts w:hint="eastAsia" w:ascii="宋体" w:eastAsia="宋体"/>
                <w:sz w:val="18"/>
              </w:rPr>
              <w:t>受助学生家长满意度</w:t>
            </w:r>
          </w:p>
        </w:tc>
        <w:tc>
          <w:tcPr>
            <w:tcW w:w="830" w:type="dxa"/>
          </w:tcPr>
          <w:p>
            <w:pPr>
              <w:pStyle w:val="12"/>
              <w:spacing w:before="124"/>
              <w:ind w:left="108"/>
              <w:rPr>
                <w:rFonts w:ascii="宋体"/>
                <w:sz w:val="18"/>
              </w:rPr>
            </w:pPr>
            <w:r>
              <w:rPr>
                <w:rFonts w:ascii="宋体"/>
                <w:sz w:val="18"/>
              </w:rPr>
              <w:t>&gt;=90%</w:t>
            </w:r>
          </w:p>
        </w:tc>
        <w:tc>
          <w:tcPr>
            <w:tcW w:w="826" w:type="dxa"/>
          </w:tcPr>
          <w:p>
            <w:pPr>
              <w:pStyle w:val="12"/>
              <w:spacing w:before="124"/>
              <w:ind w:left="108"/>
              <w:rPr>
                <w:rFonts w:ascii="宋体"/>
                <w:sz w:val="18"/>
              </w:rPr>
            </w:pPr>
            <w:r>
              <w:rPr>
                <w:rFonts w:hint="eastAsia" w:ascii="宋体"/>
                <w:sz w:val="18"/>
                <w:lang w:val="en-US" w:eastAsia="zh-CN"/>
              </w:rPr>
              <w:t>92</w:t>
            </w:r>
            <w:r>
              <w:rPr>
                <w:rFonts w:ascii="宋体"/>
                <w:sz w:val="18"/>
              </w:rPr>
              <w:t>%</w:t>
            </w:r>
          </w:p>
        </w:tc>
        <w:tc>
          <w:tcPr>
            <w:tcW w:w="549" w:type="dxa"/>
            <w:gridSpan w:val="2"/>
            <w:vAlign w:val="top"/>
          </w:tcPr>
          <w:p>
            <w:pPr>
              <w:pStyle w:val="12"/>
              <w:spacing w:before="130"/>
              <w:ind w:left="182" w:leftChars="0" w:right="0" w:rightChars="0"/>
              <w:rPr>
                <w:rFonts w:ascii="宋体"/>
                <w:sz w:val="18"/>
              </w:rPr>
            </w:pPr>
            <w:r>
              <w:rPr>
                <w:rFonts w:ascii="宋体"/>
                <w:sz w:val="18"/>
              </w:rPr>
              <w:t>10</w:t>
            </w:r>
          </w:p>
        </w:tc>
        <w:tc>
          <w:tcPr>
            <w:tcW w:w="549" w:type="dxa"/>
            <w:gridSpan w:val="2"/>
            <w:vAlign w:val="top"/>
          </w:tcPr>
          <w:p>
            <w:pPr>
              <w:pStyle w:val="12"/>
              <w:spacing w:before="130"/>
              <w:ind w:left="8" w:leftChars="0" w:right="0" w:rightChars="0"/>
              <w:jc w:val="center"/>
              <w:rPr>
                <w:rFonts w:hint="eastAsia" w:ascii="宋体" w:eastAsia="方正仿宋简体"/>
                <w:sz w:val="18"/>
                <w:lang w:eastAsia="zh-CN"/>
              </w:rPr>
            </w:pPr>
            <w:r>
              <w:rPr>
                <w:rFonts w:hint="eastAsia" w:ascii="宋体"/>
                <w:sz w:val="18"/>
                <w:lang w:val="en-US" w:eastAsia="zh-CN"/>
              </w:rPr>
              <w:t>9</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347" w:type="dxa"/>
            <w:gridSpan w:val="8"/>
          </w:tcPr>
          <w:p>
            <w:pPr>
              <w:pStyle w:val="12"/>
              <w:spacing w:before="52"/>
              <w:ind w:left="2703" w:right="2694"/>
              <w:jc w:val="center"/>
              <w:rPr>
                <w:rFonts w:hint="eastAsia" w:ascii="宋体" w:eastAsia="宋体"/>
                <w:sz w:val="18"/>
              </w:rPr>
            </w:pPr>
            <w:r>
              <w:rPr>
                <w:rFonts w:hint="eastAsia" w:ascii="宋体" w:eastAsia="宋体"/>
                <w:sz w:val="18"/>
              </w:rPr>
              <w:t>预算执行率</w:t>
            </w:r>
          </w:p>
        </w:tc>
        <w:tc>
          <w:tcPr>
            <w:tcW w:w="549" w:type="dxa"/>
            <w:gridSpan w:val="2"/>
          </w:tcPr>
          <w:p>
            <w:pPr>
              <w:pStyle w:val="12"/>
              <w:spacing w:before="52"/>
              <w:ind w:left="182"/>
              <w:rPr>
                <w:rFonts w:ascii="宋体"/>
                <w:sz w:val="18"/>
              </w:rPr>
            </w:pPr>
            <w:r>
              <w:rPr>
                <w:rFonts w:ascii="宋体"/>
                <w:sz w:val="18"/>
              </w:rPr>
              <w:t>10</w:t>
            </w:r>
          </w:p>
        </w:tc>
        <w:tc>
          <w:tcPr>
            <w:tcW w:w="549" w:type="dxa"/>
            <w:gridSpan w:val="2"/>
          </w:tcPr>
          <w:p>
            <w:pPr>
              <w:pStyle w:val="12"/>
              <w:spacing w:before="52"/>
              <w:ind w:left="183"/>
              <w:rPr>
                <w:rFonts w:ascii="宋体"/>
                <w:sz w:val="18"/>
              </w:rPr>
            </w:pPr>
            <w:r>
              <w:rPr>
                <w:rFonts w:ascii="宋体"/>
                <w:sz w:val="18"/>
              </w:rPr>
              <w:t>10</w:t>
            </w:r>
          </w:p>
        </w:tc>
        <w:tc>
          <w:tcPr>
            <w:tcW w:w="1395"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7" w:type="dxa"/>
            <w:gridSpan w:val="8"/>
          </w:tcPr>
          <w:p>
            <w:pPr>
              <w:pStyle w:val="12"/>
              <w:spacing w:before="138"/>
              <w:ind w:left="2700" w:right="2694"/>
              <w:jc w:val="center"/>
              <w:rPr>
                <w:rFonts w:hint="eastAsia" w:ascii="宋体" w:eastAsia="宋体"/>
                <w:sz w:val="18"/>
              </w:rPr>
            </w:pPr>
            <w:r>
              <w:rPr>
                <w:rFonts w:hint="eastAsia" w:ascii="宋体" w:eastAsia="宋体"/>
                <w:sz w:val="18"/>
              </w:rPr>
              <w:t>总分</w:t>
            </w:r>
          </w:p>
        </w:tc>
        <w:tc>
          <w:tcPr>
            <w:tcW w:w="549" w:type="dxa"/>
            <w:gridSpan w:val="2"/>
          </w:tcPr>
          <w:p>
            <w:pPr>
              <w:pStyle w:val="12"/>
              <w:rPr>
                <w:rFonts w:ascii="Times New Roman"/>
                <w:sz w:val="18"/>
              </w:rPr>
            </w:pPr>
          </w:p>
        </w:tc>
        <w:tc>
          <w:tcPr>
            <w:tcW w:w="549" w:type="dxa"/>
            <w:gridSpan w:val="2"/>
          </w:tcPr>
          <w:p>
            <w:pPr>
              <w:pStyle w:val="12"/>
              <w:spacing w:before="138"/>
              <w:ind w:left="183"/>
              <w:rPr>
                <w:rFonts w:ascii="宋体"/>
                <w:sz w:val="18"/>
              </w:rPr>
            </w:pPr>
            <w:r>
              <w:rPr>
                <w:rFonts w:ascii="宋体"/>
                <w:sz w:val="18"/>
              </w:rPr>
              <w:t>97</w:t>
            </w:r>
          </w:p>
        </w:tc>
        <w:tc>
          <w:tcPr>
            <w:tcW w:w="1395" w:type="dxa"/>
            <w:gridSpan w:val="2"/>
          </w:tcPr>
          <w:p>
            <w:pPr>
              <w:pStyle w:val="12"/>
              <w:rPr>
                <w:rFonts w:ascii="Times New Roman"/>
                <w:sz w:val="18"/>
              </w:rPr>
            </w:pPr>
          </w:p>
        </w:tc>
      </w:tr>
    </w:tbl>
    <w:p>
      <w:pPr>
        <w:spacing w:before="37"/>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7" w:line="242" w:lineRule="auto"/>
        <w:ind w:right="1773"/>
        <w:jc w:val="center"/>
        <w:rPr>
          <w:rFonts w:hint="eastAsia" w:ascii="宋体" w:eastAsia="宋体"/>
          <w:b/>
          <w:sz w:val="44"/>
        </w:rPr>
      </w:pPr>
      <w:r>
        <w:rPr>
          <w:rFonts w:hint="eastAsia" w:ascii="宋体" w:eastAsia="宋体"/>
          <w:b/>
          <w:w w:val="95"/>
          <w:sz w:val="44"/>
        </w:rPr>
        <w:t>项目支出</w:t>
      </w:r>
      <w:r>
        <w:rPr>
          <w:rFonts w:hint="eastAsia" w:ascii="宋体" w:eastAsia="宋体"/>
          <w:b/>
          <w:sz w:val="44"/>
        </w:rPr>
        <w:t>绩效评价报告</w:t>
      </w:r>
    </w:p>
    <w:p>
      <w:pPr>
        <w:spacing w:before="7" w:line="242" w:lineRule="auto"/>
        <w:ind w:right="1773"/>
        <w:jc w:val="center"/>
        <w:rPr>
          <w:rFonts w:hint="eastAsia" w:ascii="宋体" w:eastAsia="宋体"/>
          <w:b/>
          <w:sz w:val="44"/>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bookmarkStart w:id="25" w:name="（一）项目概况"/>
      <w:bookmarkEnd w:id="25"/>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12.9</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12.9</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冀财教【2021】1</w:t>
      </w:r>
      <w:r>
        <w:rPr>
          <w:rFonts w:hint="eastAsia"/>
          <w:lang w:val="en-US" w:eastAsia="zh-CN"/>
        </w:rPr>
        <w:t>49</w:t>
      </w:r>
      <w:r>
        <w:rPr>
          <w:rFonts w:hint="eastAsia"/>
        </w:rPr>
        <w:t>号关于</w:t>
      </w:r>
      <w:r>
        <w:rPr>
          <w:rFonts w:hint="eastAsia"/>
          <w:lang w:val="en-US" w:eastAsia="zh-CN"/>
        </w:rPr>
        <w:t>提前下达2022年支持学前教育发展省级资金预算的通知</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29" w:type="dxa"/>
            <w:vMerge w:val="restart"/>
          </w:tcPr>
          <w:p>
            <w:pPr>
              <w:pStyle w:val="12"/>
              <w:rPr>
                <w:rFonts w:ascii="Times New Roman"/>
                <w:sz w:val="22"/>
              </w:rPr>
            </w:pPr>
          </w:p>
        </w:tc>
        <w:tc>
          <w:tcPr>
            <w:tcW w:w="777" w:type="dxa"/>
            <w:vMerge w:val="restart"/>
          </w:tcPr>
          <w:p>
            <w:pPr>
              <w:pStyle w:val="12"/>
              <w:rPr>
                <w:rFonts w:ascii="Times New Roman"/>
                <w:sz w:val="22"/>
              </w:rPr>
            </w:pPr>
          </w:p>
        </w:tc>
        <w:tc>
          <w:tcPr>
            <w:tcW w:w="1167" w:type="dxa"/>
            <w:tcBorders>
              <w:bottom w:val="nil"/>
            </w:tcBorders>
          </w:tcPr>
          <w:p>
            <w:pPr>
              <w:pStyle w:val="12"/>
              <w:rPr>
                <w:rFonts w:ascii="Times New Roman"/>
                <w:sz w:val="22"/>
              </w:rPr>
            </w:pPr>
          </w:p>
        </w:tc>
        <w:tc>
          <w:tcPr>
            <w:tcW w:w="2313" w:type="dxa"/>
            <w:tcBorders>
              <w:bottom w:val="nil"/>
            </w:tcBorders>
          </w:tcPr>
          <w:p>
            <w:pPr>
              <w:pStyle w:val="12"/>
              <w:spacing w:before="81"/>
              <w:ind w:left="108"/>
              <w:rPr>
                <w:sz w:val="24"/>
              </w:rPr>
            </w:pPr>
            <w:r>
              <w:rPr>
                <w:sz w:val="24"/>
              </w:rPr>
              <w:t>是否建立健全项目</w:t>
            </w:r>
          </w:p>
        </w:tc>
        <w:tc>
          <w:tcPr>
            <w:tcW w:w="2727" w:type="dxa"/>
            <w:vMerge w:val="restart"/>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Borders>
              <w:top w:val="nil"/>
              <w:bottom w:val="nil"/>
            </w:tcBorders>
          </w:tcPr>
          <w:p>
            <w:pPr>
              <w:pStyle w:val="12"/>
              <w:spacing w:before="21"/>
              <w:ind w:left="341"/>
              <w:rPr>
                <w:sz w:val="24"/>
              </w:rPr>
            </w:pPr>
            <w:r>
              <w:rPr>
                <w:sz w:val="24"/>
              </w:rPr>
              <w:t>管理</w:t>
            </w:r>
          </w:p>
          <w:p>
            <w:pPr>
              <w:pStyle w:val="12"/>
              <w:spacing w:before="56"/>
              <w:ind w:left="341"/>
              <w:rPr>
                <w:sz w:val="24"/>
              </w:rPr>
            </w:pPr>
            <w:r>
              <w:rPr>
                <w:sz w:val="24"/>
              </w:rPr>
              <w:t>制度</w:t>
            </w:r>
          </w:p>
        </w:tc>
        <w:tc>
          <w:tcPr>
            <w:tcW w:w="2313" w:type="dxa"/>
            <w:tcBorders>
              <w:top w:val="nil"/>
              <w:bottom w:val="nil"/>
            </w:tcBorders>
          </w:tcPr>
          <w:p>
            <w:pPr>
              <w:pStyle w:val="12"/>
              <w:spacing w:before="21"/>
              <w:ind w:left="108"/>
              <w:rPr>
                <w:sz w:val="24"/>
              </w:rPr>
            </w:pPr>
            <w:r>
              <w:rPr>
                <w:sz w:val="24"/>
              </w:rPr>
              <w:t>管理制度；是否严格</w:t>
            </w:r>
          </w:p>
          <w:p>
            <w:pPr>
              <w:pStyle w:val="12"/>
              <w:spacing w:before="56"/>
              <w:ind w:left="108"/>
              <w:rPr>
                <w:sz w:val="24"/>
              </w:rPr>
            </w:pPr>
            <w:r>
              <w:rPr>
                <w:sz w:val="24"/>
              </w:rPr>
              <w:t>执行相关项目管理</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1"/>
              </w:rPr>
            </w:pPr>
          </w:p>
          <w:p>
            <w:pPr>
              <w:pStyle w:val="12"/>
              <w:ind w:left="8"/>
              <w:jc w:val="center"/>
              <w:rPr>
                <w:sz w:val="24"/>
              </w:rPr>
            </w:pPr>
            <w:r>
              <w:rPr>
                <w:sz w:val="24"/>
              </w:rPr>
              <w:t>3</w:t>
            </w:r>
          </w:p>
        </w:tc>
        <w:tc>
          <w:tcPr>
            <w:tcW w:w="648" w:type="dxa"/>
            <w:tcBorders>
              <w:top w:val="nil"/>
              <w:bottom w:val="nil"/>
            </w:tcBorders>
          </w:tcPr>
          <w:p>
            <w:pPr>
              <w:pStyle w:val="12"/>
              <w:rPr>
                <w:rFonts w:ascii="Times New Roman"/>
                <w:sz w:val="21"/>
              </w:rPr>
            </w:pPr>
          </w:p>
          <w:p>
            <w:pPr>
              <w:pStyle w:val="12"/>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Borders>
              <w:top w:val="nil"/>
            </w:tcBorders>
          </w:tcPr>
          <w:p>
            <w:pPr>
              <w:pStyle w:val="12"/>
              <w:rPr>
                <w:rFonts w:ascii="Times New Roman"/>
                <w:sz w:val="22"/>
              </w:rPr>
            </w:pPr>
          </w:p>
        </w:tc>
        <w:tc>
          <w:tcPr>
            <w:tcW w:w="2313" w:type="dxa"/>
            <w:tcBorders>
              <w:top w:val="nil"/>
            </w:tcBorders>
          </w:tcPr>
          <w:p>
            <w:pPr>
              <w:pStyle w:val="12"/>
              <w:spacing w:before="21" w:line="338" w:lineRule="exact"/>
              <w:ind w:left="108"/>
              <w:rPr>
                <w:sz w:val="24"/>
              </w:rPr>
            </w:pPr>
            <w:r>
              <w:rPr>
                <w:sz w:val="24"/>
              </w:rPr>
              <w:t>制度</w:t>
            </w: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37"/>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rPr>
                <w:rFonts w:ascii="Times New Roman"/>
                <w:sz w:val="22"/>
              </w:rPr>
            </w:pP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3"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46"/>
              <w:rPr>
                <w:sz w:val="24"/>
              </w:rPr>
            </w:pPr>
            <w:r>
              <w:rPr>
                <w:sz w:val="24"/>
              </w:rPr>
              <w:t>数量</w:t>
            </w:r>
          </w:p>
          <w:p>
            <w:pPr>
              <w:pStyle w:val="12"/>
              <w:spacing w:before="182" w:line="384" w:lineRule="exact"/>
              <w:ind w:left="146"/>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资助幼</w:t>
            </w:r>
          </w:p>
          <w:p>
            <w:pPr>
              <w:pStyle w:val="12"/>
              <w:spacing w:before="182" w:line="384" w:lineRule="exact"/>
              <w:ind w:left="106"/>
              <w:rPr>
                <w:sz w:val="24"/>
              </w:rPr>
            </w:pPr>
            <w:r>
              <w:rPr>
                <w:sz w:val="24"/>
              </w:rPr>
              <w:t>儿人次</w:t>
            </w:r>
          </w:p>
        </w:tc>
        <w:tc>
          <w:tcPr>
            <w:tcW w:w="2313" w:type="dxa"/>
            <w:tcBorders>
              <w:top w:val="nil"/>
              <w:bottom w:val="nil"/>
            </w:tcBorders>
          </w:tcPr>
          <w:p>
            <w:pPr>
              <w:pStyle w:val="12"/>
              <w:spacing w:line="348" w:lineRule="exact"/>
              <w:ind w:left="108"/>
              <w:rPr>
                <w:sz w:val="24"/>
              </w:rPr>
            </w:pPr>
            <w:r>
              <w:rPr>
                <w:sz w:val="24"/>
              </w:rPr>
              <w:t>接受资助的幼儿人</w:t>
            </w:r>
          </w:p>
          <w:p>
            <w:pPr>
              <w:pStyle w:val="12"/>
              <w:spacing w:before="182" w:line="384" w:lineRule="exact"/>
              <w:ind w:left="108"/>
              <w:rPr>
                <w:sz w:val="24"/>
              </w:rPr>
            </w:pPr>
            <w:r>
              <w:rPr>
                <w:sz w:val="24"/>
              </w:rPr>
              <w:t>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rPr>
                <w:rFonts w:ascii="Times New Roman"/>
                <w:sz w:val="22"/>
              </w:rPr>
            </w:pPr>
          </w:p>
        </w:tc>
        <w:tc>
          <w:tcPr>
            <w:tcW w:w="2313" w:type="dxa"/>
            <w:tcBorders>
              <w:top w:val="nil"/>
            </w:tcBorders>
          </w:tcPr>
          <w:p>
            <w:pPr>
              <w:pStyle w:val="12"/>
              <w:rPr>
                <w:rFonts w:ascii="Times New Roman"/>
                <w:sz w:val="22"/>
              </w:rPr>
            </w:pPr>
          </w:p>
        </w:tc>
        <w:tc>
          <w:tcPr>
            <w:tcW w:w="2727" w:type="dxa"/>
            <w:tcBorders>
              <w:top w:val="nil"/>
            </w:tcBorders>
          </w:tcPr>
          <w:p>
            <w:pPr>
              <w:pStyle w:val="12"/>
              <w:spacing w:before="18" w:line="337" w:lineRule="exact"/>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5"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质量</w:t>
            </w:r>
          </w:p>
          <w:p>
            <w:pPr>
              <w:pStyle w:val="12"/>
              <w:spacing w:before="185" w:line="311" w:lineRule="exact"/>
              <w:ind w:left="146"/>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1"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7"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4"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贫困幼</w:t>
            </w:r>
          </w:p>
        </w:tc>
        <w:tc>
          <w:tcPr>
            <w:tcW w:w="2313" w:type="dxa"/>
            <w:tcBorders>
              <w:bottom w:val="nil"/>
            </w:tcBorders>
          </w:tcPr>
          <w:p>
            <w:pPr>
              <w:pStyle w:val="12"/>
              <w:rPr>
                <w:rFonts w:ascii="Times New Roman"/>
                <w:sz w:val="22"/>
              </w:rPr>
            </w:pPr>
          </w:p>
        </w:tc>
        <w:tc>
          <w:tcPr>
            <w:tcW w:w="2727" w:type="dxa"/>
            <w:tcBorders>
              <w:bottom w:val="nil"/>
            </w:tcBorders>
          </w:tcPr>
          <w:p>
            <w:pPr>
              <w:pStyle w:val="12"/>
              <w:rPr>
                <w:rFonts w:ascii="Times New Roman"/>
                <w:sz w:val="22"/>
              </w:rPr>
            </w:pP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2"/>
              </w:rPr>
            </w:pPr>
          </w:p>
        </w:tc>
        <w:tc>
          <w:tcPr>
            <w:tcW w:w="1167" w:type="dxa"/>
            <w:tcBorders>
              <w:top w:val="nil"/>
              <w:bottom w:val="nil"/>
            </w:tcBorders>
          </w:tcPr>
          <w:p>
            <w:pPr>
              <w:pStyle w:val="12"/>
              <w:spacing w:before="104" w:line="310" w:lineRule="exact"/>
              <w:ind w:left="106"/>
              <w:rPr>
                <w:sz w:val="24"/>
              </w:rPr>
            </w:pPr>
            <w:r>
              <w:rPr>
                <w:sz w:val="24"/>
              </w:rPr>
              <w:t>儿减免</w:t>
            </w:r>
          </w:p>
        </w:tc>
        <w:tc>
          <w:tcPr>
            <w:tcW w:w="2313" w:type="dxa"/>
            <w:tcBorders>
              <w:top w:val="nil"/>
              <w:bottom w:val="nil"/>
            </w:tcBorders>
          </w:tcPr>
          <w:p>
            <w:pPr>
              <w:pStyle w:val="12"/>
              <w:spacing w:before="104" w:line="310" w:lineRule="exact"/>
              <w:ind w:left="108"/>
              <w:rPr>
                <w:sz w:val="24"/>
              </w:rPr>
            </w:pPr>
            <w:r>
              <w:rPr>
                <w:sz w:val="24"/>
              </w:rPr>
              <w:t>接受资助的贫困幼</w:t>
            </w:r>
          </w:p>
        </w:tc>
        <w:tc>
          <w:tcPr>
            <w:tcW w:w="2727" w:type="dxa"/>
            <w:tcBorders>
              <w:top w:val="nil"/>
              <w:bottom w:val="nil"/>
            </w:tcBorders>
          </w:tcPr>
          <w:p>
            <w:pPr>
              <w:pStyle w:val="12"/>
              <w:spacing w:before="70" w:line="343" w:lineRule="exact"/>
              <w:ind w:right="148"/>
              <w:jc w:val="right"/>
              <w:rPr>
                <w:sz w:val="24"/>
              </w:rPr>
            </w:pPr>
            <w:r>
              <w:rPr>
                <w:sz w:val="24"/>
              </w:rPr>
              <w:t>完成 100%得 10 分，完</w:t>
            </w:r>
          </w:p>
        </w:tc>
        <w:tc>
          <w:tcPr>
            <w:tcW w:w="685" w:type="dxa"/>
            <w:tcBorders>
              <w:top w:val="nil"/>
              <w:bottom w:val="nil"/>
            </w:tcBorders>
          </w:tcPr>
          <w:p>
            <w:pPr>
              <w:pStyle w:val="12"/>
              <w:rPr>
                <w:rFonts w:ascii="Times New Roman"/>
                <w:sz w:val="22"/>
              </w:rPr>
            </w:pPr>
          </w:p>
        </w:tc>
        <w:tc>
          <w:tcPr>
            <w:tcW w:w="648" w:type="dxa"/>
            <w:tcBorders>
              <w:top w:val="nil"/>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0" w:lineRule="exact"/>
              <w:ind w:left="146"/>
              <w:rPr>
                <w:sz w:val="24"/>
              </w:rPr>
            </w:pPr>
            <w:r>
              <w:rPr>
                <w:sz w:val="24"/>
              </w:rPr>
              <w:t>成本</w:t>
            </w:r>
          </w:p>
          <w:p>
            <w:pPr>
              <w:pStyle w:val="12"/>
              <w:spacing w:before="185" w:line="312" w:lineRule="exact"/>
              <w:ind w:left="146"/>
              <w:rPr>
                <w:sz w:val="24"/>
              </w:rPr>
            </w:pPr>
            <w:r>
              <w:rPr>
                <w:sz w:val="24"/>
              </w:rPr>
              <w:t>指标</w:t>
            </w:r>
          </w:p>
        </w:tc>
        <w:tc>
          <w:tcPr>
            <w:tcW w:w="1167" w:type="dxa"/>
            <w:tcBorders>
              <w:top w:val="nil"/>
              <w:bottom w:val="nil"/>
            </w:tcBorders>
          </w:tcPr>
          <w:p>
            <w:pPr>
              <w:pStyle w:val="12"/>
              <w:spacing w:before="231"/>
              <w:ind w:left="106"/>
              <w:rPr>
                <w:sz w:val="24"/>
              </w:rPr>
            </w:pPr>
            <w:r>
              <w:rPr>
                <w:sz w:val="24"/>
              </w:rPr>
              <w:t>保教费</w:t>
            </w:r>
          </w:p>
        </w:tc>
        <w:tc>
          <w:tcPr>
            <w:tcW w:w="2313" w:type="dxa"/>
            <w:tcBorders>
              <w:top w:val="nil"/>
              <w:bottom w:val="nil"/>
            </w:tcBorders>
          </w:tcPr>
          <w:p>
            <w:pPr>
              <w:pStyle w:val="12"/>
              <w:spacing w:before="231"/>
              <w:ind w:left="108"/>
              <w:rPr>
                <w:sz w:val="24"/>
              </w:rPr>
            </w:pPr>
            <w:r>
              <w:rPr>
                <w:sz w:val="24"/>
              </w:rPr>
              <w:t>儿减免保教费资助</w:t>
            </w:r>
          </w:p>
        </w:tc>
        <w:tc>
          <w:tcPr>
            <w:tcW w:w="2727" w:type="dxa"/>
            <w:tcBorders>
              <w:top w:val="nil"/>
              <w:bottom w:val="nil"/>
            </w:tcBorders>
          </w:tcPr>
          <w:p>
            <w:pPr>
              <w:pStyle w:val="12"/>
              <w:spacing w:before="12"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10"/>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10"/>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2"/>
              </w:rPr>
            </w:pPr>
          </w:p>
        </w:tc>
        <w:tc>
          <w:tcPr>
            <w:tcW w:w="1167" w:type="dxa"/>
            <w:tcBorders>
              <w:top w:val="nil"/>
              <w:bottom w:val="nil"/>
            </w:tcBorders>
          </w:tcPr>
          <w:p>
            <w:pPr>
              <w:pStyle w:val="12"/>
              <w:spacing w:line="287" w:lineRule="exact"/>
              <w:ind w:left="106"/>
              <w:rPr>
                <w:sz w:val="24"/>
              </w:rPr>
            </w:pPr>
            <w:r>
              <w:rPr>
                <w:sz w:val="24"/>
              </w:rPr>
              <w:t>资助标</w:t>
            </w:r>
          </w:p>
        </w:tc>
        <w:tc>
          <w:tcPr>
            <w:tcW w:w="2313" w:type="dxa"/>
            <w:tcBorders>
              <w:top w:val="nil"/>
              <w:bottom w:val="nil"/>
            </w:tcBorders>
          </w:tcPr>
          <w:p>
            <w:pPr>
              <w:pStyle w:val="12"/>
              <w:spacing w:line="287" w:lineRule="exact"/>
              <w:ind w:left="108"/>
              <w:rPr>
                <w:sz w:val="24"/>
              </w:rPr>
            </w:pPr>
            <w:r>
              <w:rPr>
                <w:sz w:val="24"/>
              </w:rPr>
              <w:t>标准</w:t>
            </w:r>
          </w:p>
        </w:tc>
        <w:tc>
          <w:tcPr>
            <w:tcW w:w="2727" w:type="dxa"/>
            <w:tcBorders>
              <w:top w:val="nil"/>
              <w:bottom w:val="nil"/>
            </w:tcBorders>
          </w:tcPr>
          <w:p>
            <w:pPr>
              <w:pStyle w:val="12"/>
              <w:spacing w:before="44" w:line="381" w:lineRule="exact"/>
              <w:ind w:left="639"/>
              <w:rPr>
                <w:sz w:val="24"/>
              </w:rPr>
            </w:pPr>
            <w:r>
              <w:rPr>
                <w:sz w:val="24"/>
              </w:rPr>
              <w:t>以下得 4 分。</w:t>
            </w:r>
          </w:p>
        </w:tc>
        <w:tc>
          <w:tcPr>
            <w:tcW w:w="685" w:type="dxa"/>
            <w:tcBorders>
              <w:top w:val="nil"/>
              <w:bottom w:val="nil"/>
            </w:tcBorders>
          </w:tcPr>
          <w:p>
            <w:pPr>
              <w:pStyle w:val="12"/>
              <w:rPr>
                <w:rFonts w:ascii="Times New Roman"/>
                <w:sz w:val="22"/>
              </w:rPr>
            </w:pPr>
          </w:p>
        </w:tc>
        <w:tc>
          <w:tcPr>
            <w:tcW w:w="648" w:type="dxa"/>
            <w:tcBorders>
              <w:top w:val="nil"/>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4"/>
              <w:ind w:left="106"/>
              <w:rPr>
                <w:sz w:val="24"/>
              </w:rPr>
            </w:pPr>
            <w:r>
              <w:rPr>
                <w:sz w:val="24"/>
              </w:rPr>
              <w:t>准</w:t>
            </w:r>
          </w:p>
        </w:tc>
        <w:tc>
          <w:tcPr>
            <w:tcW w:w="2313" w:type="dxa"/>
            <w:tcBorders>
              <w:top w:val="nil"/>
            </w:tcBorders>
          </w:tcPr>
          <w:p>
            <w:pPr>
              <w:pStyle w:val="12"/>
              <w:rPr>
                <w:rFonts w:ascii="Times New Roman"/>
                <w:sz w:val="22"/>
              </w:rPr>
            </w:pPr>
          </w:p>
        </w:tc>
        <w:tc>
          <w:tcPr>
            <w:tcW w:w="2727" w:type="dxa"/>
            <w:tcBorders>
              <w:top w:val="nil"/>
            </w:tcBorders>
          </w:tcPr>
          <w:p>
            <w:pPr>
              <w:pStyle w:val="12"/>
              <w:rPr>
                <w:rFonts w:ascii="Times New Roman"/>
                <w:sz w:val="2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5"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时效</w:t>
            </w:r>
          </w:p>
          <w:p>
            <w:pPr>
              <w:pStyle w:val="12"/>
              <w:spacing w:before="185" w:line="311" w:lineRule="exact"/>
              <w:ind w:left="146"/>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89" w:right="83"/>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89" w:right="83"/>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89" w:right="83"/>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bl>
    <w:p>
      <w:pPr>
        <w:spacing w:after="0"/>
        <w:rPr>
          <w:rFonts w:ascii="Times New Roman"/>
          <w:sz w:val="22"/>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55" w:line="273" w:lineRule="auto"/>
              <w:ind w:left="192" w:right="184"/>
              <w:rPr>
                <w:sz w:val="24"/>
              </w:rPr>
            </w:pPr>
            <w:r>
              <w:rPr>
                <w:sz w:val="24"/>
              </w:rPr>
              <w:t>效果</w:t>
            </w:r>
          </w:p>
        </w:tc>
        <w:tc>
          <w:tcPr>
            <w:tcW w:w="777" w:type="dxa"/>
            <w:tcBorders>
              <w:bottom w:val="nil"/>
            </w:tcBorders>
          </w:tcPr>
          <w:p>
            <w:pPr>
              <w:pStyle w:val="12"/>
              <w:rPr>
                <w:rFonts w:ascii="Times New Roman"/>
                <w:sz w:val="24"/>
              </w:rPr>
            </w:pPr>
          </w:p>
        </w:tc>
        <w:tc>
          <w:tcPr>
            <w:tcW w:w="1167" w:type="dxa"/>
            <w:tcBorders>
              <w:bottom w:val="nil"/>
            </w:tcBorders>
          </w:tcPr>
          <w:p>
            <w:pPr>
              <w:pStyle w:val="12"/>
              <w:spacing w:before="91"/>
              <w:ind w:left="106"/>
              <w:rPr>
                <w:sz w:val="24"/>
              </w:rPr>
            </w:pPr>
            <w:r>
              <w:rPr>
                <w:sz w:val="24"/>
              </w:rPr>
              <w:t>建档立</w:t>
            </w:r>
          </w:p>
        </w:tc>
        <w:tc>
          <w:tcPr>
            <w:tcW w:w="2313" w:type="dxa"/>
            <w:tcBorders>
              <w:bottom w:val="nil"/>
            </w:tcBorders>
          </w:tcPr>
          <w:p>
            <w:pPr>
              <w:pStyle w:val="12"/>
              <w:rPr>
                <w:rFonts w:ascii="Times New Roman"/>
                <w:sz w:val="24"/>
              </w:rPr>
            </w:pPr>
          </w:p>
        </w:tc>
        <w:tc>
          <w:tcPr>
            <w:tcW w:w="2727" w:type="dxa"/>
            <w:vMerge w:val="restart"/>
          </w:tcPr>
          <w:p>
            <w:pPr>
              <w:pStyle w:val="12"/>
              <w:rPr>
                <w:rFonts w:ascii="Times New Roman"/>
                <w:sz w:val="26"/>
              </w:rPr>
            </w:pPr>
          </w:p>
          <w:p>
            <w:pPr>
              <w:pStyle w:val="12"/>
              <w:rPr>
                <w:rFonts w:ascii="Times New Roman"/>
                <w:sz w:val="26"/>
              </w:rPr>
            </w:pPr>
          </w:p>
          <w:p>
            <w:pPr>
              <w:pStyle w:val="12"/>
              <w:spacing w:before="6"/>
              <w:rPr>
                <w:rFonts w:ascii="Times New Roman"/>
                <w:sz w:val="27"/>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3"/>
              <w:ind w:left="166" w:right="160"/>
              <w:jc w:val="center"/>
              <w:rPr>
                <w:sz w:val="24"/>
              </w:rPr>
            </w:pPr>
            <w:r>
              <w:rPr>
                <w:sz w:val="24"/>
              </w:rPr>
              <w:t>以下得 3 分。</w:t>
            </w:r>
          </w:p>
        </w:tc>
        <w:tc>
          <w:tcPr>
            <w:tcW w:w="685" w:type="dxa"/>
            <w:tcBorders>
              <w:bottom w:val="nil"/>
            </w:tcBorders>
          </w:tcPr>
          <w:p>
            <w:pPr>
              <w:pStyle w:val="12"/>
              <w:rPr>
                <w:rFonts w:ascii="Times New Roman"/>
                <w:sz w:val="24"/>
              </w:rPr>
            </w:pPr>
          </w:p>
        </w:tc>
        <w:tc>
          <w:tcPr>
            <w:tcW w:w="648" w:type="dxa"/>
            <w:tcBorders>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4"/>
              </w:rPr>
            </w:pPr>
          </w:p>
        </w:tc>
        <w:tc>
          <w:tcPr>
            <w:tcW w:w="1167" w:type="dxa"/>
            <w:tcBorders>
              <w:top w:val="nil"/>
              <w:bottom w:val="nil"/>
            </w:tcBorders>
          </w:tcPr>
          <w:p>
            <w:pPr>
              <w:pStyle w:val="12"/>
              <w:spacing w:before="87" w:line="311" w:lineRule="exact"/>
              <w:ind w:left="106"/>
              <w:rPr>
                <w:sz w:val="24"/>
              </w:rPr>
            </w:pPr>
            <w:r>
              <w:rPr>
                <w:sz w:val="24"/>
              </w:rPr>
              <w:t>卡贫困</w:t>
            </w:r>
          </w:p>
        </w:tc>
        <w:tc>
          <w:tcPr>
            <w:tcW w:w="2313" w:type="dxa"/>
            <w:tcBorders>
              <w:top w:val="nil"/>
              <w:bottom w:val="nil"/>
            </w:tcBorders>
          </w:tcPr>
          <w:p>
            <w:pPr>
              <w:pStyle w:val="12"/>
              <w:rPr>
                <w:rFonts w:ascii="Times New Roman"/>
                <w:sz w:val="24"/>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89" w:right="83"/>
              <w:jc w:val="center"/>
              <w:rPr>
                <w:sz w:val="24"/>
              </w:rPr>
            </w:pPr>
            <w:r>
              <w:rPr>
                <w:sz w:val="24"/>
              </w:rPr>
              <w:t>社会</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建档立卡贫困户子</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家庭子</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89" w:right="83"/>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女接受</w:t>
            </w:r>
          </w:p>
        </w:tc>
        <w:tc>
          <w:tcPr>
            <w:tcW w:w="2313" w:type="dxa"/>
            <w:tcBorders>
              <w:top w:val="nil"/>
              <w:bottom w:val="nil"/>
            </w:tcBorders>
          </w:tcPr>
          <w:p>
            <w:pPr>
              <w:pStyle w:val="12"/>
              <w:spacing w:line="331" w:lineRule="exact"/>
              <w:ind w:left="108"/>
              <w:rPr>
                <w:sz w:val="24"/>
              </w:rPr>
            </w:pPr>
            <w:r>
              <w:rPr>
                <w:sz w:val="24"/>
              </w:rPr>
              <w:t>女全程全部接受资</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89" w:right="83"/>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助的比例</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4"/>
              </w:rPr>
            </w:pPr>
          </w:p>
        </w:tc>
        <w:tc>
          <w:tcPr>
            <w:tcW w:w="1167" w:type="dxa"/>
            <w:tcBorders>
              <w:top w:val="nil"/>
              <w:bottom w:val="nil"/>
            </w:tcBorders>
          </w:tcPr>
          <w:p>
            <w:pPr>
              <w:pStyle w:val="12"/>
              <w:spacing w:line="331" w:lineRule="exact"/>
              <w:ind w:left="106"/>
              <w:rPr>
                <w:sz w:val="24"/>
              </w:rPr>
            </w:pPr>
            <w:r>
              <w:rPr>
                <w:sz w:val="24"/>
              </w:rPr>
              <w:t>资助比</w:t>
            </w:r>
          </w:p>
        </w:tc>
        <w:tc>
          <w:tcPr>
            <w:tcW w:w="2313" w:type="dxa"/>
            <w:tcBorders>
              <w:top w:val="nil"/>
              <w:bottom w:val="nil"/>
            </w:tcBorders>
          </w:tcPr>
          <w:p>
            <w:pPr>
              <w:pStyle w:val="12"/>
              <w:rPr>
                <w:rFonts w:ascii="Times New Roman"/>
                <w:sz w:val="24"/>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4"/>
              </w:rPr>
            </w:pPr>
          </w:p>
        </w:tc>
        <w:tc>
          <w:tcPr>
            <w:tcW w:w="1167" w:type="dxa"/>
            <w:tcBorders>
              <w:top w:val="nil"/>
            </w:tcBorders>
          </w:tcPr>
          <w:p>
            <w:pPr>
              <w:pStyle w:val="12"/>
              <w:spacing w:before="87"/>
              <w:ind w:left="106"/>
              <w:rPr>
                <w:sz w:val="24"/>
              </w:rPr>
            </w:pPr>
            <w:r>
              <w:rPr>
                <w:sz w:val="24"/>
              </w:rPr>
              <w:t>例</w:t>
            </w:r>
          </w:p>
        </w:tc>
        <w:tc>
          <w:tcPr>
            <w:tcW w:w="2313" w:type="dxa"/>
            <w:tcBorders>
              <w:top w:val="nil"/>
            </w:tcBorders>
          </w:tcPr>
          <w:p>
            <w:pPr>
              <w:pStyle w:val="12"/>
              <w:rPr>
                <w:rFonts w:ascii="Times New Roman"/>
                <w:sz w:val="24"/>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4"/>
              </w:rPr>
            </w:pPr>
          </w:p>
        </w:tc>
        <w:tc>
          <w:tcPr>
            <w:tcW w:w="648" w:type="dxa"/>
            <w:tcBorders>
              <w:top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4"/>
              </w:rPr>
            </w:pPr>
          </w:p>
        </w:tc>
        <w:tc>
          <w:tcPr>
            <w:tcW w:w="1167" w:type="dxa"/>
            <w:tcBorders>
              <w:bottom w:val="nil"/>
            </w:tcBorders>
          </w:tcPr>
          <w:p>
            <w:pPr>
              <w:pStyle w:val="12"/>
              <w:spacing w:before="92"/>
              <w:ind w:left="106"/>
              <w:rPr>
                <w:sz w:val="24"/>
              </w:rPr>
            </w:pPr>
            <w:r>
              <w:rPr>
                <w:sz w:val="24"/>
              </w:rPr>
              <w:t>困难家</w:t>
            </w:r>
          </w:p>
        </w:tc>
        <w:tc>
          <w:tcPr>
            <w:tcW w:w="2313" w:type="dxa"/>
            <w:tcBorders>
              <w:bottom w:val="nil"/>
            </w:tcBorders>
          </w:tcPr>
          <w:p>
            <w:pPr>
              <w:pStyle w:val="12"/>
              <w:rPr>
                <w:rFonts w:ascii="Times New Roman"/>
                <w:sz w:val="24"/>
              </w:rPr>
            </w:pPr>
          </w:p>
        </w:tc>
        <w:tc>
          <w:tcPr>
            <w:tcW w:w="2727" w:type="dxa"/>
            <w:tcBorders>
              <w:bottom w:val="nil"/>
            </w:tcBorders>
          </w:tcPr>
          <w:p>
            <w:pPr>
              <w:pStyle w:val="12"/>
              <w:rPr>
                <w:rFonts w:ascii="Times New Roman"/>
                <w:sz w:val="24"/>
              </w:rPr>
            </w:pPr>
          </w:p>
        </w:tc>
        <w:tc>
          <w:tcPr>
            <w:tcW w:w="685" w:type="dxa"/>
            <w:tcBorders>
              <w:bottom w:val="nil"/>
            </w:tcBorders>
          </w:tcPr>
          <w:p>
            <w:pPr>
              <w:pStyle w:val="12"/>
              <w:rPr>
                <w:rFonts w:ascii="Times New Roman"/>
                <w:sz w:val="24"/>
              </w:rPr>
            </w:pPr>
          </w:p>
        </w:tc>
        <w:tc>
          <w:tcPr>
            <w:tcW w:w="648" w:type="dxa"/>
            <w:tcBorders>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87"/>
              <w:ind w:left="89" w:right="83"/>
              <w:jc w:val="center"/>
              <w:rPr>
                <w:sz w:val="24"/>
              </w:rPr>
            </w:pPr>
            <w:r>
              <w:rPr>
                <w:sz w:val="24"/>
              </w:rPr>
              <w:t>可持</w:t>
            </w:r>
          </w:p>
        </w:tc>
        <w:tc>
          <w:tcPr>
            <w:tcW w:w="1167" w:type="dxa"/>
            <w:tcBorders>
              <w:top w:val="nil"/>
              <w:bottom w:val="nil"/>
            </w:tcBorders>
          </w:tcPr>
          <w:p>
            <w:pPr>
              <w:pStyle w:val="12"/>
              <w:spacing w:before="87"/>
              <w:ind w:left="106"/>
              <w:rPr>
                <w:sz w:val="24"/>
              </w:rPr>
            </w:pPr>
            <w:r>
              <w:rPr>
                <w:sz w:val="24"/>
              </w:rPr>
              <w:t>庭学生</w:t>
            </w:r>
          </w:p>
        </w:tc>
        <w:tc>
          <w:tcPr>
            <w:tcW w:w="2313" w:type="dxa"/>
            <w:tcBorders>
              <w:top w:val="nil"/>
              <w:bottom w:val="nil"/>
            </w:tcBorders>
          </w:tcPr>
          <w:p>
            <w:pPr>
              <w:pStyle w:val="12"/>
              <w:rPr>
                <w:rFonts w:ascii="Times New Roman"/>
                <w:sz w:val="24"/>
              </w:rPr>
            </w:pPr>
          </w:p>
        </w:tc>
        <w:tc>
          <w:tcPr>
            <w:tcW w:w="2727" w:type="dxa"/>
            <w:tcBorders>
              <w:top w:val="nil"/>
              <w:bottom w:val="nil"/>
            </w:tcBorders>
          </w:tcPr>
          <w:p>
            <w:pPr>
              <w:pStyle w:val="12"/>
              <w:spacing w:before="6"/>
              <w:rPr>
                <w:rFonts w:ascii="Times New Roman"/>
                <w:sz w:val="29"/>
              </w:rPr>
            </w:pPr>
          </w:p>
          <w:p>
            <w:pPr>
              <w:pStyle w:val="12"/>
              <w:spacing w:line="328" w:lineRule="exact"/>
              <w:ind w:left="197"/>
              <w:rPr>
                <w:sz w:val="24"/>
              </w:rPr>
            </w:pPr>
            <w:r>
              <w:rPr>
                <w:sz w:val="24"/>
              </w:rPr>
              <w:t>完成 90%得 6 分，完成</w:t>
            </w: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46"/>
              <w:rPr>
                <w:sz w:val="24"/>
              </w:rPr>
            </w:pPr>
            <w:r>
              <w:rPr>
                <w:sz w:val="24"/>
              </w:rPr>
              <w:t>续影</w:t>
            </w:r>
          </w:p>
          <w:p>
            <w:pPr>
              <w:pStyle w:val="12"/>
              <w:spacing w:before="185" w:line="383" w:lineRule="exact"/>
              <w:ind w:left="146"/>
              <w:rPr>
                <w:sz w:val="24"/>
              </w:rPr>
            </w:pPr>
            <w:r>
              <w:rPr>
                <w:sz w:val="24"/>
              </w:rPr>
              <w:t>响指</w:t>
            </w:r>
          </w:p>
        </w:tc>
        <w:tc>
          <w:tcPr>
            <w:tcW w:w="1167" w:type="dxa"/>
            <w:tcBorders>
              <w:top w:val="nil"/>
              <w:bottom w:val="nil"/>
            </w:tcBorders>
          </w:tcPr>
          <w:p>
            <w:pPr>
              <w:pStyle w:val="12"/>
              <w:spacing w:line="348" w:lineRule="exact"/>
              <w:ind w:left="106"/>
              <w:rPr>
                <w:sz w:val="24"/>
              </w:rPr>
            </w:pPr>
            <w:r>
              <w:rPr>
                <w:sz w:val="24"/>
              </w:rPr>
              <w:t>教育负</w:t>
            </w:r>
          </w:p>
          <w:p>
            <w:pPr>
              <w:pStyle w:val="12"/>
              <w:spacing w:before="185" w:line="383" w:lineRule="exact"/>
              <w:ind w:left="106"/>
              <w:rPr>
                <w:sz w:val="24"/>
              </w:rPr>
            </w:pPr>
            <w:r>
              <w:rPr>
                <w:sz w:val="24"/>
              </w:rPr>
              <w:t>担得到</w:t>
            </w:r>
          </w:p>
        </w:tc>
        <w:tc>
          <w:tcPr>
            <w:tcW w:w="2313" w:type="dxa"/>
            <w:tcBorders>
              <w:top w:val="nil"/>
              <w:bottom w:val="nil"/>
            </w:tcBorders>
          </w:tcPr>
          <w:p>
            <w:pPr>
              <w:pStyle w:val="12"/>
              <w:spacing w:line="348" w:lineRule="exact"/>
              <w:ind w:left="108"/>
              <w:rPr>
                <w:sz w:val="24"/>
              </w:rPr>
            </w:pPr>
            <w:r>
              <w:rPr>
                <w:sz w:val="24"/>
              </w:rPr>
              <w:t>保障贫困家庭学生</w:t>
            </w:r>
          </w:p>
          <w:p>
            <w:pPr>
              <w:pStyle w:val="12"/>
              <w:spacing w:before="185" w:line="383" w:lineRule="exact"/>
              <w:ind w:left="108"/>
              <w:rPr>
                <w:sz w:val="24"/>
              </w:rPr>
            </w:pPr>
            <w:r>
              <w:rPr>
                <w:sz w:val="24"/>
              </w:rPr>
              <w:t>顺利完成学业</w:t>
            </w:r>
          </w:p>
        </w:tc>
        <w:tc>
          <w:tcPr>
            <w:tcW w:w="2727" w:type="dxa"/>
            <w:tcBorders>
              <w:top w:val="nil"/>
              <w:bottom w:val="nil"/>
            </w:tcBorders>
          </w:tcPr>
          <w:p>
            <w:pPr>
              <w:pStyle w:val="12"/>
              <w:spacing w:before="81"/>
              <w:ind w:left="108"/>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ind w:left="185"/>
              <w:rPr>
                <w:sz w:val="24"/>
              </w:rPr>
            </w:pPr>
            <w:r>
              <w:rPr>
                <w:sz w:val="24"/>
              </w:rPr>
              <w:t>以上得 4 分，完成 70%</w:t>
            </w:r>
          </w:p>
        </w:tc>
        <w:tc>
          <w:tcPr>
            <w:tcW w:w="685" w:type="dxa"/>
            <w:tcBorders>
              <w:top w:val="nil"/>
              <w:bottom w:val="nil"/>
            </w:tcBorders>
          </w:tcPr>
          <w:p>
            <w:pPr>
              <w:pStyle w:val="12"/>
              <w:spacing w:before="3"/>
              <w:rPr>
                <w:rFonts w:ascii="Times New Roman"/>
                <w:sz w:val="26"/>
              </w:rPr>
            </w:pPr>
          </w:p>
          <w:p>
            <w:pPr>
              <w:pStyle w:val="12"/>
              <w:ind w:left="7"/>
              <w:jc w:val="center"/>
              <w:rPr>
                <w:sz w:val="24"/>
              </w:rPr>
            </w:pPr>
            <w:r>
              <w:rPr>
                <w:sz w:val="24"/>
              </w:rPr>
              <w:t>6</w:t>
            </w:r>
          </w:p>
        </w:tc>
        <w:tc>
          <w:tcPr>
            <w:tcW w:w="648" w:type="dxa"/>
            <w:tcBorders>
              <w:top w:val="nil"/>
              <w:bottom w:val="nil"/>
            </w:tcBorders>
          </w:tcPr>
          <w:p>
            <w:pPr>
              <w:pStyle w:val="12"/>
              <w:spacing w:before="3"/>
              <w:rPr>
                <w:rFonts w:ascii="Times New Roman"/>
                <w:sz w:val="26"/>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58"/>
              <w:ind w:left="6"/>
              <w:jc w:val="center"/>
              <w:rPr>
                <w:sz w:val="24"/>
              </w:rPr>
            </w:pPr>
            <w:r>
              <w:rPr>
                <w:sz w:val="24"/>
              </w:rPr>
              <w:t>标</w:t>
            </w:r>
          </w:p>
        </w:tc>
        <w:tc>
          <w:tcPr>
            <w:tcW w:w="1167" w:type="dxa"/>
            <w:tcBorders>
              <w:top w:val="nil"/>
              <w:bottom w:val="nil"/>
            </w:tcBorders>
          </w:tcPr>
          <w:p>
            <w:pPr>
              <w:pStyle w:val="12"/>
              <w:spacing w:before="158"/>
              <w:ind w:left="106"/>
              <w:rPr>
                <w:sz w:val="24"/>
              </w:rPr>
            </w:pPr>
            <w:r>
              <w:rPr>
                <w:sz w:val="24"/>
              </w:rPr>
              <w:t>缓解情</w:t>
            </w:r>
          </w:p>
        </w:tc>
        <w:tc>
          <w:tcPr>
            <w:tcW w:w="2313" w:type="dxa"/>
            <w:tcBorders>
              <w:top w:val="nil"/>
              <w:bottom w:val="nil"/>
            </w:tcBorders>
          </w:tcPr>
          <w:p>
            <w:pPr>
              <w:pStyle w:val="12"/>
              <w:rPr>
                <w:rFonts w:ascii="Times New Roman"/>
                <w:sz w:val="24"/>
              </w:rPr>
            </w:pPr>
          </w:p>
        </w:tc>
        <w:tc>
          <w:tcPr>
            <w:tcW w:w="2727" w:type="dxa"/>
            <w:tcBorders>
              <w:top w:val="nil"/>
              <w:bottom w:val="nil"/>
            </w:tcBorders>
          </w:tcPr>
          <w:p>
            <w:pPr>
              <w:pStyle w:val="12"/>
              <w:spacing w:before="16"/>
              <w:ind w:left="641"/>
              <w:rPr>
                <w:sz w:val="24"/>
              </w:rPr>
            </w:pPr>
            <w:r>
              <w:rPr>
                <w:sz w:val="24"/>
              </w:rPr>
              <w:t>以下得 3 分。</w:t>
            </w: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4"/>
              </w:rPr>
            </w:pPr>
          </w:p>
        </w:tc>
        <w:tc>
          <w:tcPr>
            <w:tcW w:w="1167" w:type="dxa"/>
            <w:tcBorders>
              <w:top w:val="nil"/>
            </w:tcBorders>
          </w:tcPr>
          <w:p>
            <w:pPr>
              <w:pStyle w:val="12"/>
              <w:spacing w:before="87"/>
              <w:ind w:left="106"/>
              <w:rPr>
                <w:sz w:val="24"/>
              </w:rPr>
            </w:pPr>
            <w:r>
              <w:rPr>
                <w:sz w:val="24"/>
              </w:rPr>
              <w:t>况</w:t>
            </w:r>
          </w:p>
        </w:tc>
        <w:tc>
          <w:tcPr>
            <w:tcW w:w="2313" w:type="dxa"/>
            <w:tcBorders>
              <w:top w:val="nil"/>
            </w:tcBorders>
          </w:tcPr>
          <w:p>
            <w:pPr>
              <w:pStyle w:val="12"/>
              <w:rPr>
                <w:rFonts w:ascii="Times New Roman"/>
                <w:sz w:val="24"/>
              </w:rPr>
            </w:pPr>
          </w:p>
        </w:tc>
        <w:tc>
          <w:tcPr>
            <w:tcW w:w="2727" w:type="dxa"/>
            <w:tcBorders>
              <w:top w:val="nil"/>
            </w:tcBorders>
          </w:tcPr>
          <w:p>
            <w:pPr>
              <w:pStyle w:val="12"/>
              <w:rPr>
                <w:rFonts w:ascii="Times New Roman"/>
                <w:sz w:val="24"/>
              </w:rPr>
            </w:pPr>
          </w:p>
        </w:tc>
        <w:tc>
          <w:tcPr>
            <w:tcW w:w="685" w:type="dxa"/>
            <w:tcBorders>
              <w:top w:val="nil"/>
            </w:tcBorders>
          </w:tcPr>
          <w:p>
            <w:pPr>
              <w:pStyle w:val="12"/>
              <w:rPr>
                <w:rFonts w:ascii="Times New Roman"/>
                <w:sz w:val="24"/>
              </w:rPr>
            </w:pPr>
          </w:p>
        </w:tc>
        <w:tc>
          <w:tcPr>
            <w:tcW w:w="648" w:type="dxa"/>
            <w:tcBorders>
              <w:top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52" w:right="120"/>
              <w:jc w:val="center"/>
              <w:rPr>
                <w:sz w:val="24"/>
              </w:rPr>
            </w:pPr>
            <w:r>
              <w:rPr>
                <w:sz w:val="24"/>
              </w:rPr>
              <w:t>生态</w:t>
            </w:r>
          </w:p>
        </w:tc>
        <w:tc>
          <w:tcPr>
            <w:tcW w:w="1167" w:type="dxa"/>
            <w:tcBorders>
              <w:bottom w:val="nil"/>
            </w:tcBorders>
          </w:tcPr>
          <w:p>
            <w:pPr>
              <w:pStyle w:val="12"/>
              <w:rPr>
                <w:rFonts w:ascii="Times New Roman"/>
                <w:sz w:val="24"/>
              </w:rPr>
            </w:pPr>
          </w:p>
        </w:tc>
        <w:tc>
          <w:tcPr>
            <w:tcW w:w="2313" w:type="dxa"/>
            <w:tcBorders>
              <w:bottom w:val="nil"/>
            </w:tcBorders>
          </w:tcPr>
          <w:p>
            <w:pPr>
              <w:pStyle w:val="12"/>
              <w:rPr>
                <w:rFonts w:ascii="Times New Roman"/>
                <w:sz w:val="24"/>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4"/>
              </w:rPr>
            </w:pPr>
          </w:p>
        </w:tc>
        <w:tc>
          <w:tcPr>
            <w:tcW w:w="648" w:type="dxa"/>
            <w:tcBorders>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52" w:right="120"/>
              <w:jc w:val="center"/>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52" w:right="120"/>
              <w:jc w:val="center"/>
              <w:rPr>
                <w:sz w:val="24"/>
              </w:rPr>
            </w:pPr>
            <w:r>
              <w:rPr>
                <w:sz w:val="24"/>
              </w:rPr>
              <w:t>指标</w:t>
            </w:r>
          </w:p>
        </w:tc>
        <w:tc>
          <w:tcPr>
            <w:tcW w:w="1167" w:type="dxa"/>
            <w:tcBorders>
              <w:top w:val="nil"/>
            </w:tcBorders>
          </w:tcPr>
          <w:p>
            <w:pPr>
              <w:pStyle w:val="12"/>
              <w:rPr>
                <w:rFonts w:ascii="Times New Roman"/>
                <w:sz w:val="24"/>
              </w:rPr>
            </w:pPr>
          </w:p>
        </w:tc>
        <w:tc>
          <w:tcPr>
            <w:tcW w:w="2313" w:type="dxa"/>
            <w:tcBorders>
              <w:top w:val="nil"/>
            </w:tcBorders>
          </w:tcPr>
          <w:p>
            <w:pPr>
              <w:pStyle w:val="12"/>
              <w:rPr>
                <w:rFonts w:ascii="Times New Roman"/>
                <w:sz w:val="24"/>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4"/>
              </w:rPr>
            </w:pPr>
          </w:p>
        </w:tc>
        <w:tc>
          <w:tcPr>
            <w:tcW w:w="648" w:type="dxa"/>
            <w:tcBorders>
              <w:top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1"/>
              <w:ind w:left="89" w:right="83"/>
              <w:jc w:val="center"/>
              <w:rPr>
                <w:sz w:val="24"/>
              </w:rPr>
            </w:pPr>
            <w:r>
              <w:rPr>
                <w:sz w:val="24"/>
              </w:rPr>
              <w:t>服务</w:t>
            </w:r>
          </w:p>
        </w:tc>
        <w:tc>
          <w:tcPr>
            <w:tcW w:w="1167" w:type="dxa"/>
            <w:tcBorders>
              <w:bottom w:val="nil"/>
            </w:tcBorders>
          </w:tcPr>
          <w:p>
            <w:pPr>
              <w:pStyle w:val="12"/>
              <w:rPr>
                <w:rFonts w:ascii="Times New Roman"/>
                <w:sz w:val="24"/>
              </w:rPr>
            </w:pPr>
          </w:p>
        </w:tc>
        <w:tc>
          <w:tcPr>
            <w:tcW w:w="2313" w:type="dxa"/>
            <w:tcBorders>
              <w:bottom w:val="nil"/>
            </w:tcBorders>
          </w:tcPr>
          <w:p>
            <w:pPr>
              <w:pStyle w:val="12"/>
              <w:rPr>
                <w:rFonts w:ascii="Times New Roman"/>
                <w:sz w:val="24"/>
              </w:rPr>
            </w:pPr>
          </w:p>
        </w:tc>
        <w:tc>
          <w:tcPr>
            <w:tcW w:w="2727" w:type="dxa"/>
            <w:tcBorders>
              <w:bottom w:val="nil"/>
            </w:tcBorders>
          </w:tcPr>
          <w:p>
            <w:pPr>
              <w:pStyle w:val="12"/>
              <w:rPr>
                <w:rFonts w:ascii="Times New Roman"/>
                <w:sz w:val="24"/>
              </w:rPr>
            </w:pPr>
          </w:p>
        </w:tc>
        <w:tc>
          <w:tcPr>
            <w:tcW w:w="685" w:type="dxa"/>
            <w:tcBorders>
              <w:bottom w:val="nil"/>
            </w:tcBorders>
          </w:tcPr>
          <w:p>
            <w:pPr>
              <w:pStyle w:val="12"/>
              <w:rPr>
                <w:rFonts w:ascii="Times New Roman"/>
                <w:sz w:val="24"/>
              </w:rPr>
            </w:pPr>
          </w:p>
        </w:tc>
        <w:tc>
          <w:tcPr>
            <w:tcW w:w="648" w:type="dxa"/>
            <w:tcBorders>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89" w:right="83"/>
              <w:jc w:val="center"/>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4"/>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89" w:right="83"/>
              <w:jc w:val="center"/>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rFonts w:hint="eastAsia" w:eastAsia="方正仿宋简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89" w:right="83"/>
              <w:jc w:val="center"/>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4"/>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4"/>
              </w:rPr>
            </w:pPr>
          </w:p>
        </w:tc>
        <w:tc>
          <w:tcPr>
            <w:tcW w:w="648" w:type="dxa"/>
            <w:tcBorders>
              <w:top w:val="nil"/>
              <w:bottom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4"/>
              </w:rPr>
            </w:pPr>
          </w:p>
        </w:tc>
        <w:tc>
          <w:tcPr>
            <w:tcW w:w="2313" w:type="dxa"/>
            <w:tcBorders>
              <w:top w:val="nil"/>
            </w:tcBorders>
          </w:tcPr>
          <w:p>
            <w:pPr>
              <w:pStyle w:val="12"/>
              <w:rPr>
                <w:rFonts w:ascii="Times New Roman"/>
                <w:sz w:val="24"/>
              </w:rPr>
            </w:pPr>
          </w:p>
        </w:tc>
        <w:tc>
          <w:tcPr>
            <w:tcW w:w="2727" w:type="dxa"/>
            <w:tcBorders>
              <w:top w:val="nil"/>
            </w:tcBorders>
          </w:tcPr>
          <w:p>
            <w:pPr>
              <w:pStyle w:val="12"/>
              <w:rPr>
                <w:rFonts w:ascii="Times New Roman"/>
                <w:sz w:val="24"/>
              </w:rPr>
            </w:pPr>
          </w:p>
        </w:tc>
        <w:tc>
          <w:tcPr>
            <w:tcW w:w="685" w:type="dxa"/>
            <w:tcBorders>
              <w:top w:val="nil"/>
            </w:tcBorders>
          </w:tcPr>
          <w:p>
            <w:pPr>
              <w:pStyle w:val="12"/>
              <w:rPr>
                <w:rFonts w:ascii="Times New Roman"/>
                <w:sz w:val="24"/>
              </w:rPr>
            </w:pPr>
          </w:p>
        </w:tc>
        <w:tc>
          <w:tcPr>
            <w:tcW w:w="648" w:type="dxa"/>
            <w:tcBorders>
              <w:top w:val="nil"/>
            </w:tcBorders>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4"/>
              </w:rPr>
            </w:pPr>
          </w:p>
        </w:tc>
        <w:tc>
          <w:tcPr>
            <w:tcW w:w="1167" w:type="dxa"/>
          </w:tcPr>
          <w:p>
            <w:pPr>
              <w:pStyle w:val="12"/>
              <w:rPr>
                <w:rFonts w:ascii="Times New Roman"/>
                <w:sz w:val="24"/>
              </w:rPr>
            </w:pPr>
          </w:p>
        </w:tc>
        <w:tc>
          <w:tcPr>
            <w:tcW w:w="2313" w:type="dxa"/>
          </w:tcPr>
          <w:p>
            <w:pPr>
              <w:pStyle w:val="12"/>
              <w:rPr>
                <w:rFonts w:ascii="Times New Roman"/>
                <w:sz w:val="24"/>
              </w:rPr>
            </w:pPr>
          </w:p>
        </w:tc>
        <w:tc>
          <w:tcPr>
            <w:tcW w:w="2727" w:type="dxa"/>
          </w:tcPr>
          <w:p>
            <w:pPr>
              <w:pStyle w:val="12"/>
              <w:rPr>
                <w:rFonts w:ascii="Times New Roman"/>
                <w:sz w:val="24"/>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8" w:right="158"/>
              <w:jc w:val="center"/>
              <w:rPr>
                <w:rFonts w:hint="eastAsia" w:eastAsia="方正仿宋简体"/>
                <w:sz w:val="24"/>
                <w:lang w:eastAsia="zh-CN"/>
              </w:rPr>
            </w:pPr>
            <w:r>
              <w:rPr>
                <w:sz w:val="24"/>
              </w:rPr>
              <w:t>9</w:t>
            </w:r>
            <w:r>
              <w:rPr>
                <w:rFonts w:hint="eastAsia"/>
                <w:sz w:val="24"/>
                <w:lang w:val="en-US" w:eastAsia="zh-CN"/>
              </w:rPr>
              <w:t>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spacing w:after="0" w:line="290" w:lineRule="auto"/>
        <w:sectPr>
          <w:pgSz w:w="11910" w:h="16840"/>
          <w:pgMar w:top="1580" w:right="200" w:bottom="1180" w:left="1160" w:header="0" w:footer="993" w:gutter="0"/>
          <w:cols w:space="720" w:num="1"/>
        </w:sectPr>
      </w:pPr>
    </w:p>
    <w:p>
      <w:pPr>
        <w:pStyle w:val="5"/>
        <w:spacing w:before="6"/>
        <w:rPr>
          <w:sz w:val="8"/>
        </w:rPr>
      </w:pPr>
    </w:p>
    <w:p>
      <w:pPr>
        <w:pStyle w:val="5"/>
        <w:spacing w:before="22" w:line="290" w:lineRule="auto"/>
        <w:ind w:left="428" w:right="1384" w:firstLine="638"/>
      </w:pPr>
      <w:bookmarkStart w:id="26" w:name="4、评价标准：从投入、过程、产出、效果四方面设计了四个一级指标，十三个二级指标和"/>
      <w:bookmarkEnd w:id="26"/>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rPr>
        <w:t>个一级指标，十三个二级指标和十六个三级指标。对每项三级</w:t>
      </w:r>
    </w:p>
    <w:p>
      <w:pPr>
        <w:pStyle w:val="5"/>
        <w:spacing w:before="75"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11"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5"/>
        </w:numPr>
        <w:tabs>
          <w:tab w:val="left" w:pos="1392"/>
        </w:tabs>
        <w:spacing w:before="3" w:after="0" w:line="333" w:lineRule="auto"/>
        <w:ind w:left="428" w:right="1386" w:firstLine="638"/>
        <w:jc w:val="left"/>
        <w:rPr>
          <w:sz w:val="32"/>
        </w:rPr>
      </w:pPr>
      <w:r>
        <w:rPr>
          <w:spacing w:val="2"/>
          <w:w w:val="95"/>
          <w:sz w:val="32"/>
        </w:rPr>
        <w:t>评价工作组对</w:t>
      </w:r>
      <w:r>
        <w:rPr>
          <w:rFonts w:hint="eastAsia"/>
          <w:spacing w:val="2"/>
          <w:w w:val="95"/>
          <w:sz w:val="32"/>
        </w:rPr>
        <w:t>冀财教【2021】1</w:t>
      </w:r>
      <w:r>
        <w:rPr>
          <w:rFonts w:hint="eastAsia"/>
          <w:spacing w:val="2"/>
          <w:w w:val="95"/>
          <w:sz w:val="32"/>
          <w:lang w:val="en-US" w:eastAsia="zh-CN"/>
        </w:rPr>
        <w:t>49</w:t>
      </w:r>
      <w:r>
        <w:rPr>
          <w:rFonts w:hint="eastAsia"/>
          <w:spacing w:val="2"/>
          <w:w w:val="95"/>
          <w:sz w:val="32"/>
        </w:rPr>
        <w:t>号关于</w:t>
      </w:r>
      <w:r>
        <w:rPr>
          <w:rFonts w:hint="eastAsia"/>
          <w:spacing w:val="2"/>
          <w:w w:val="95"/>
          <w:sz w:val="32"/>
          <w:lang w:val="en-US" w:eastAsia="zh-CN"/>
        </w:rPr>
        <w:t>提前下达2022年支持学前教育发展省级资金预算的通知</w:t>
      </w:r>
      <w:r>
        <w:rPr>
          <w:spacing w:val="2"/>
          <w:w w:val="95"/>
          <w:sz w:val="32"/>
        </w:rPr>
        <w:t xml:space="preserve">收集相关 </w:t>
      </w:r>
      <w:r>
        <w:rPr>
          <w:sz w:val="32"/>
        </w:rPr>
        <w:t>资料。</w:t>
      </w:r>
    </w:p>
    <w:p>
      <w:pPr>
        <w:pStyle w:val="11"/>
        <w:numPr>
          <w:ilvl w:val="0"/>
          <w:numId w:val="15"/>
        </w:numPr>
        <w:tabs>
          <w:tab w:val="left" w:pos="1389"/>
        </w:tabs>
        <w:spacing w:before="2" w:after="0" w:line="240" w:lineRule="auto"/>
        <w:ind w:left="1388" w:right="0" w:hanging="322"/>
        <w:jc w:val="left"/>
        <w:rPr>
          <w:sz w:val="32"/>
        </w:rPr>
      </w:pPr>
      <w:r>
        <w:rPr>
          <w:sz w:val="32"/>
        </w:rPr>
        <w:t>评价组实地调研并了解项目实际运行情况。</w:t>
      </w:r>
    </w:p>
    <w:p>
      <w:pPr>
        <w:pStyle w:val="11"/>
        <w:numPr>
          <w:ilvl w:val="0"/>
          <w:numId w:val="15"/>
        </w:numPr>
        <w:tabs>
          <w:tab w:val="left" w:pos="1392"/>
        </w:tabs>
        <w:spacing w:before="162"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5"/>
        </w:numPr>
        <w:tabs>
          <w:tab w:val="left" w:pos="1392"/>
        </w:tabs>
        <w:spacing w:before="2"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27" w:name="进一步完善项目目标管理。落实绩效预算管理规定，切实加强项目管理，进一步细化、量化"/>
      <w:bookmarkEnd w:id="27"/>
      <w:r>
        <w:rPr>
          <w:w w:val="95"/>
        </w:rPr>
        <w:t xml:space="preserve">进一步完善项目目标管理。落实绩效预算管理规定，切实 </w:t>
      </w:r>
      <w:r>
        <w:t>加强项目管理，进一步细化、量化绩效指标，努力使目标做到全面、合理、可评价。</w:t>
      </w:r>
    </w:p>
    <w:p>
      <w:pPr>
        <w:spacing w:after="0" w:line="333" w:lineRule="auto"/>
        <w:jc w:val="both"/>
        <w:sectPr>
          <w:pgSz w:w="11910" w:h="16840"/>
          <w:pgMar w:top="1580" w:right="200" w:bottom="1260" w:left="1160" w:header="0" w:footer="993" w:gutter="0"/>
          <w:cols w:space="720" w:num="1"/>
        </w:sectPr>
      </w:pPr>
    </w:p>
    <w:p>
      <w:pPr>
        <w:pStyle w:val="5"/>
        <w:rPr>
          <w:sz w:val="10"/>
        </w:rPr>
      </w:pPr>
    </w:p>
    <w:p>
      <w:pPr>
        <w:pStyle w:val="5"/>
        <w:spacing w:before="55"/>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bookmarkStart w:id="28" w:name="（一）项目决策情况。"/>
      <w:bookmarkEnd w:id="28"/>
      <w:r>
        <w:rPr>
          <w:rFonts w:hint="eastAsia" w:ascii="宋体" w:eastAsia="宋体"/>
          <w:w w:val="95"/>
        </w:rPr>
        <w:t>（</w:t>
      </w:r>
      <w:r>
        <w:rPr>
          <w:rFonts w:hint="eastAsia" w:ascii="方正仿宋简体" w:eastAsia="方正仿宋简体"/>
          <w:w w:val="95"/>
        </w:rPr>
        <w:t>一）项目决策情况。</w:t>
      </w:r>
    </w:p>
    <w:p>
      <w:pPr>
        <w:pStyle w:val="5"/>
        <w:spacing w:before="108"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pStyle w:val="5"/>
        <w:spacing w:before="5"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2"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30"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0"/>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ind w:left="1004" w:right="0" w:firstLine="0"/>
        <w:jc w:val="left"/>
        <w:rPr>
          <w:sz w:val="30"/>
        </w:rPr>
      </w:pPr>
      <w:r>
        <w:rPr>
          <w:sz w:val="30"/>
        </w:rPr>
        <w:t>财务管理制度健全，严格执行各项财务制度,会计核算规范。</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7" w:line="283" w:lineRule="auto"/>
        <w:ind w:left="1004" w:right="5939" w:firstLine="0"/>
        <w:jc w:val="left"/>
        <w:rPr>
          <w:sz w:val="30"/>
        </w:rPr>
      </w:pPr>
      <w:r>
        <w:rPr>
          <w:sz w:val="30"/>
        </w:rPr>
        <w:t>机构组织健全，分工明确。所以该项目得分 4 分。</w:t>
      </w:r>
    </w:p>
    <w:p>
      <w:pPr>
        <w:spacing w:before="8"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6" w:line="283" w:lineRule="auto"/>
        <w:ind w:left="428" w:right="1341" w:firstLine="576"/>
        <w:jc w:val="left"/>
        <w:rPr>
          <w:sz w:val="30"/>
        </w:rPr>
      </w:pPr>
      <w:r>
        <w:rPr>
          <w:sz w:val="30"/>
        </w:rPr>
        <w:t>管理制度完善，建立健全项目管理制度,严格执行相关项目管理制度。</w:t>
      </w:r>
    </w:p>
    <w:p>
      <w:pPr>
        <w:spacing w:before="2"/>
        <w:ind w:left="1004" w:right="0" w:firstLine="0"/>
        <w:jc w:val="left"/>
        <w:rPr>
          <w:sz w:val="30"/>
        </w:rPr>
      </w:pPr>
      <w:r>
        <w:rPr>
          <w:sz w:val="30"/>
        </w:rPr>
        <w:t>所以该项目得 3 分。</w:t>
      </w:r>
    </w:p>
    <w:p>
      <w:pPr>
        <w:pStyle w:val="5"/>
        <w:spacing w:before="193" w:line="290" w:lineRule="auto"/>
        <w:ind w:left="1040" w:right="6568" w:hanging="104"/>
      </w:pPr>
      <w:r>
        <w:t>（三）项目产出情况1、数量指标</w:t>
      </w:r>
    </w:p>
    <w:p>
      <w:pPr>
        <w:spacing w:before="41" w:line="280" w:lineRule="auto"/>
        <w:ind w:left="428" w:right="1386" w:firstLine="612"/>
        <w:jc w:val="left"/>
        <w:rPr>
          <w:sz w:val="30"/>
        </w:rPr>
      </w:pPr>
      <w:r>
        <w:rPr>
          <w:rFonts w:hint="eastAsia" w:ascii="仿宋" w:eastAsia="仿宋"/>
          <w:spacing w:val="-5"/>
          <w:sz w:val="32"/>
        </w:rPr>
        <w:t xml:space="preserve">资助幼儿人次达到预期目标情况，项目指标得分 </w:t>
      </w:r>
      <w:r>
        <w:rPr>
          <w:rFonts w:hint="eastAsia" w:ascii="仿宋" w:eastAsia="仿宋"/>
          <w:sz w:val="32"/>
        </w:rPr>
        <w:t>10</w:t>
      </w:r>
      <w:r>
        <w:rPr>
          <w:rFonts w:hint="eastAsia" w:ascii="仿宋" w:eastAsia="仿宋"/>
          <w:spacing w:val="-33"/>
          <w:sz w:val="32"/>
        </w:rPr>
        <w:t xml:space="preserve"> 分，</w:t>
      </w:r>
      <w:r>
        <w:rPr>
          <w:sz w:val="30"/>
        </w:rPr>
        <w:t>该项指标绩效等级为优。</w:t>
      </w:r>
    </w:p>
    <w:p>
      <w:pPr>
        <w:pStyle w:val="5"/>
        <w:spacing w:before="45"/>
        <w:ind w:left="1040"/>
      </w:pPr>
      <w:r>
        <w:t>2、质量指标</w:t>
      </w:r>
    </w:p>
    <w:p>
      <w:pPr>
        <w:spacing w:before="161" w:line="314"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80" w:lineRule="exact"/>
        <w:ind w:left="1067"/>
      </w:pPr>
      <w:r>
        <w:t>3、成本指标</w:t>
      </w:r>
    </w:p>
    <w:p>
      <w:pPr>
        <w:spacing w:before="161" w:line="316" w:lineRule="auto"/>
        <w:ind w:left="428" w:right="1386" w:firstLine="638"/>
        <w:jc w:val="left"/>
        <w:rPr>
          <w:sz w:val="30"/>
        </w:rPr>
      </w:pPr>
      <w:r>
        <w:rPr>
          <w:rFonts w:hint="eastAsia" w:ascii="仿宋" w:eastAsia="仿宋"/>
          <w:spacing w:val="2"/>
          <w:w w:val="95"/>
          <w:sz w:val="32"/>
        </w:rPr>
        <w:t xml:space="preserve">贫困幼儿减免保教费资助标准达到财政部门要求，项目指 </w:t>
      </w:r>
      <w:r>
        <w:rPr>
          <w:rFonts w:hint="eastAsia" w:ascii="仿宋" w:eastAsia="仿宋"/>
          <w:spacing w:val="-21"/>
          <w:sz w:val="32"/>
        </w:rPr>
        <w:t xml:space="preserve">标得分 </w:t>
      </w:r>
      <w:r>
        <w:rPr>
          <w:rFonts w:hint="eastAsia" w:ascii="仿宋" w:eastAsia="仿宋"/>
          <w:sz w:val="32"/>
        </w:rPr>
        <w:t>10</w:t>
      </w:r>
      <w:r>
        <w:rPr>
          <w:rFonts w:hint="eastAsia" w:ascii="仿宋" w:eastAsia="仿宋"/>
          <w:spacing w:val="-27"/>
          <w:sz w:val="32"/>
        </w:rPr>
        <w:t xml:space="preserve"> 分，</w:t>
      </w:r>
      <w:r>
        <w:rPr>
          <w:sz w:val="30"/>
        </w:rPr>
        <w:t>该项指标绩效等级为优。</w:t>
      </w:r>
    </w:p>
    <w:p>
      <w:pPr>
        <w:pStyle w:val="5"/>
        <w:spacing w:line="374" w:lineRule="exact"/>
        <w:ind w:left="1040"/>
      </w:pPr>
      <w:r>
        <w:t>4、时效指标</w:t>
      </w:r>
    </w:p>
    <w:p>
      <w:pPr>
        <w:spacing w:before="161"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spacing w:after="0" w:line="316" w:lineRule="auto"/>
        <w:jc w:val="left"/>
        <w:rPr>
          <w:sz w:val="30"/>
        </w:rPr>
        <w:sectPr>
          <w:pgSz w:w="11910" w:h="16840"/>
          <w:pgMar w:top="1580" w:right="200" w:bottom="1260" w:left="1160" w:header="0" w:footer="993" w:gutter="0"/>
          <w:cols w:space="720" w:num="1"/>
        </w:sectPr>
      </w:pPr>
    </w:p>
    <w:p>
      <w:pPr>
        <w:spacing w:before="2" w:line="240" w:lineRule="auto"/>
        <w:rPr>
          <w:sz w:val="12"/>
        </w:rPr>
      </w:pPr>
    </w:p>
    <w:p>
      <w:pPr>
        <w:pStyle w:val="5"/>
        <w:spacing w:before="55"/>
        <w:ind w:left="1108"/>
      </w:pPr>
      <w:r>
        <w:t>（四）项目效益情况</w:t>
      </w:r>
    </w:p>
    <w:p>
      <w:pPr>
        <w:spacing w:before="50"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6</w:t>
      </w:r>
      <w:r>
        <w:rPr>
          <w:spacing w:val="-15"/>
          <w:sz w:val="30"/>
        </w:rPr>
        <w:t xml:space="preserve"> 分，</w:t>
      </w:r>
      <w:r>
        <w:rPr>
          <w:rFonts w:hint="eastAsia"/>
          <w:spacing w:val="-15"/>
          <w:sz w:val="30"/>
          <w:lang w:val="en-US" w:eastAsia="zh-CN"/>
        </w:rPr>
        <w:t>达到优良水平。</w:t>
      </w:r>
    </w:p>
    <w:p>
      <w:pPr>
        <w:spacing w:before="12"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sz w:val="30"/>
        </w:rPr>
        <w:t>6</w:t>
      </w:r>
      <w:r>
        <w:rPr>
          <w:spacing w:val="-18"/>
          <w:sz w:val="30"/>
        </w:rPr>
        <w:t xml:space="preserve"> 分，</w:t>
      </w:r>
      <w:r>
        <w:rPr>
          <w:rFonts w:hint="eastAsia"/>
          <w:spacing w:val="-15"/>
          <w:sz w:val="30"/>
          <w:lang w:val="en-US" w:eastAsia="zh-CN"/>
        </w:rPr>
        <w:t>达到优良水平。</w:t>
      </w:r>
    </w:p>
    <w:p>
      <w:pPr>
        <w:spacing w:before="13"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rFonts w:hint="eastAsia"/>
          <w:sz w:val="30"/>
          <w:lang w:val="en-US" w:eastAsia="zh-CN"/>
        </w:rPr>
        <w:t>4</w:t>
      </w:r>
      <w:r>
        <w:rPr>
          <w:spacing w:val="-15"/>
          <w:sz w:val="30"/>
        </w:rPr>
        <w:t>分，</w:t>
      </w:r>
      <w:r>
        <w:rPr>
          <w:rFonts w:hint="eastAsia"/>
          <w:spacing w:val="-15"/>
          <w:sz w:val="30"/>
          <w:lang w:val="en-US" w:eastAsia="zh-CN"/>
        </w:rPr>
        <w:t>达到优良水平。</w:t>
      </w:r>
    </w:p>
    <w:p>
      <w:pPr>
        <w:spacing w:before="13"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rFonts w:hint="eastAsia"/>
          <w:sz w:val="30"/>
          <w:lang w:val="en-US" w:eastAsia="zh-CN"/>
        </w:rPr>
        <w:t>6</w:t>
      </w:r>
      <w:r>
        <w:rPr>
          <w:spacing w:val="-24"/>
          <w:sz w:val="30"/>
        </w:rPr>
        <w:t xml:space="preserve"> 分，</w:t>
      </w:r>
      <w:r>
        <w:rPr>
          <w:rFonts w:hint="eastAsia"/>
          <w:spacing w:val="-15"/>
          <w:sz w:val="30"/>
          <w:lang w:val="en-US" w:eastAsia="zh-CN"/>
        </w:rPr>
        <w:t>达到优良水平。</w:t>
      </w:r>
    </w:p>
    <w:p>
      <w:pPr>
        <w:spacing w:before="93"/>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w:t>
      </w:r>
      <w:r>
        <w:rPr>
          <w:rFonts w:hint="eastAsia"/>
          <w:spacing w:val="-20"/>
          <w:sz w:val="30"/>
          <w:lang w:val="en-US" w:eastAsia="zh-CN"/>
        </w:rPr>
        <w:t>4</w:t>
      </w:r>
      <w:r>
        <w:rPr>
          <w:spacing w:val="-15"/>
          <w:sz w:val="30"/>
        </w:rPr>
        <w:t xml:space="preserve"> 分，</w:t>
      </w:r>
      <w:r>
        <w:rPr>
          <w:rFonts w:hint="eastAsia"/>
          <w:spacing w:val="-15"/>
          <w:sz w:val="30"/>
          <w:lang w:val="en-US" w:eastAsia="zh-CN"/>
        </w:rPr>
        <w:t>达到优</w:t>
      </w:r>
    </w:p>
    <w:p>
      <w:pPr>
        <w:spacing w:before="93"/>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2"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4" w:line="283" w:lineRule="auto"/>
        <w:ind w:left="428" w:right="1384" w:firstLine="600"/>
        <w:jc w:val="both"/>
        <w:rPr>
          <w:sz w:val="30"/>
        </w:rPr>
      </w:pPr>
      <w:r>
        <w:rPr>
          <w:rFonts w:hint="eastAsia"/>
          <w:sz w:val="30"/>
          <w:lang w:val="en-US" w:eastAsia="zh-CN"/>
        </w:rPr>
        <w:t>无有关建议</w:t>
      </w:r>
      <w:r>
        <w:rPr>
          <w:sz w:val="30"/>
        </w:rPr>
        <w:t>。</w:t>
      </w:r>
    </w:p>
    <w:p>
      <w:pPr>
        <w:pStyle w:val="5"/>
        <w:spacing w:before="41"/>
        <w:ind w:left="1067"/>
        <w:rPr>
          <w:rFonts w:hint="eastAsia" w:ascii="黑体" w:eastAsia="黑体"/>
        </w:rPr>
      </w:pPr>
      <w:r>
        <w:rPr>
          <w:rFonts w:hint="eastAsia" w:ascii="黑体" w:eastAsia="黑体"/>
        </w:rPr>
        <w:t>六、其他需要说明的问题</w:t>
      </w:r>
    </w:p>
    <w:p>
      <w:pPr>
        <w:spacing w:before="125"/>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20"/>
        </w:rPr>
      </w:pPr>
    </w:p>
    <w:p>
      <w:pPr>
        <w:spacing w:before="0"/>
        <w:ind w:left="637"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0" w:type="default"/>
          <w:pgSz w:w="11910" w:h="16840"/>
          <w:pgMar w:top="1180" w:right="200" w:bottom="1180" w:left="1160" w:header="0" w:footer="993" w:gutter="0"/>
          <w:pgNumType w:start="1"/>
          <w:cols w:equalWidth="0" w:num="3">
            <w:col w:w="1558" w:space="430"/>
            <w:col w:w="4895" w:space="60"/>
            <w:col w:w="3607"/>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tcPr>
          <w:p>
            <w:pPr>
              <w:pStyle w:val="12"/>
              <w:spacing w:before="135"/>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5"/>
              <w:ind w:left="0" w:leftChars="0" w:right="117" w:rightChars="0" w:firstLine="0" w:firstLineChars="0"/>
              <w:jc w:val="left"/>
              <w:rPr>
                <w:rFonts w:hint="eastAsia" w:ascii="宋体" w:eastAsia="宋体"/>
                <w:sz w:val="18"/>
              </w:rPr>
            </w:pPr>
            <w:r>
              <w:rPr>
                <w:rFonts w:hint="eastAsia" w:ascii="宋体" w:eastAsia="宋体"/>
                <w:sz w:val="18"/>
              </w:rPr>
              <w:t>雨露计划补助资金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1233" w:type="dxa"/>
            <w:gridSpan w:val="2"/>
          </w:tcPr>
          <w:p>
            <w:pPr>
              <w:pStyle w:val="12"/>
              <w:spacing w:before="136"/>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6"/>
              <w:ind w:left="1652" w:right="1645"/>
              <w:jc w:val="center"/>
              <w:rPr>
                <w:rFonts w:hint="eastAsia" w:ascii="宋体" w:eastAsia="宋体"/>
                <w:sz w:val="18"/>
              </w:rPr>
            </w:pPr>
            <w:r>
              <w:rPr>
                <w:rFonts w:hint="eastAsia" w:ascii="宋体" w:eastAsia="宋体"/>
                <w:sz w:val="18"/>
              </w:rPr>
              <w:t>学生资助中心</w:t>
            </w:r>
          </w:p>
        </w:tc>
        <w:tc>
          <w:tcPr>
            <w:tcW w:w="1128" w:type="dxa"/>
            <w:gridSpan w:val="2"/>
          </w:tcPr>
          <w:p>
            <w:pPr>
              <w:pStyle w:val="12"/>
              <w:spacing w:before="136"/>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6"/>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8"/>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9"/>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6"/>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6"/>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6"/>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6"/>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6"/>
              <w:ind w:left="152"/>
              <w:rPr>
                <w:rFonts w:hint="eastAsia" w:ascii="宋体" w:eastAsia="宋体"/>
                <w:sz w:val="18"/>
              </w:rPr>
            </w:pPr>
            <w:r>
              <w:rPr>
                <w:rFonts w:hint="eastAsia" w:ascii="宋体" w:eastAsia="宋体"/>
                <w:sz w:val="18"/>
              </w:rPr>
              <w:t>执行率</w:t>
            </w:r>
          </w:p>
        </w:tc>
        <w:tc>
          <w:tcPr>
            <w:tcW w:w="718" w:type="dxa"/>
          </w:tcPr>
          <w:p>
            <w:pPr>
              <w:pStyle w:val="12"/>
              <w:spacing w:before="136"/>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0" w:right="83"/>
              <w:jc w:val="center"/>
              <w:rPr>
                <w:rFonts w:ascii="宋体"/>
                <w:sz w:val="18"/>
              </w:rPr>
            </w:pPr>
            <w:r>
              <w:rPr>
                <w:rFonts w:ascii="宋体"/>
                <w:sz w:val="18"/>
              </w:rPr>
              <w:t>18.75</w:t>
            </w:r>
          </w:p>
        </w:tc>
        <w:tc>
          <w:tcPr>
            <w:tcW w:w="1135" w:type="dxa"/>
            <w:gridSpan w:val="2"/>
          </w:tcPr>
          <w:p>
            <w:pPr>
              <w:pStyle w:val="12"/>
              <w:spacing w:before="135"/>
              <w:ind w:left="342"/>
              <w:rPr>
                <w:rFonts w:ascii="宋体"/>
                <w:sz w:val="18"/>
              </w:rPr>
            </w:pPr>
            <w:r>
              <w:rPr>
                <w:rFonts w:ascii="宋体"/>
                <w:sz w:val="18"/>
              </w:rPr>
              <w:t>18.75</w:t>
            </w:r>
          </w:p>
        </w:tc>
        <w:tc>
          <w:tcPr>
            <w:tcW w:w="1128" w:type="dxa"/>
            <w:gridSpan w:val="2"/>
          </w:tcPr>
          <w:p>
            <w:pPr>
              <w:pStyle w:val="12"/>
              <w:spacing w:before="135"/>
              <w:ind w:left="338"/>
              <w:rPr>
                <w:rFonts w:ascii="宋体"/>
                <w:sz w:val="18"/>
              </w:rPr>
            </w:pPr>
            <w:r>
              <w:rPr>
                <w:rFonts w:ascii="宋体"/>
                <w:sz w:val="18"/>
              </w:rPr>
              <w:t>18.75</w:t>
            </w:r>
          </w:p>
        </w:tc>
        <w:tc>
          <w:tcPr>
            <w:tcW w:w="706"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47" w:type="dxa"/>
            <w:gridSpan w:val="2"/>
            <w:vAlign w:val="top"/>
          </w:tcPr>
          <w:p>
            <w:pPr>
              <w:pStyle w:val="12"/>
              <w:spacing w:before="135"/>
              <w:ind w:left="241" w:leftChars="0" w:right="0" w:rightChars="0"/>
              <w:rPr>
                <w:rFonts w:ascii="宋体"/>
                <w:sz w:val="18"/>
              </w:rPr>
            </w:pPr>
            <w:r>
              <w:rPr>
                <w:rFonts w:ascii="宋体"/>
                <w:sz w:val="18"/>
              </w:rPr>
              <w:t>100%</w:t>
            </w:r>
          </w:p>
        </w:tc>
        <w:tc>
          <w:tcPr>
            <w:tcW w:w="718"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47" w:type="dxa"/>
            <w:gridSpan w:val="2"/>
            <w:vAlign w:val="top"/>
          </w:tcPr>
          <w:p>
            <w:pPr>
              <w:pStyle w:val="12"/>
              <w:spacing w:before="135"/>
              <w:ind w:left="241" w:leftChars="0" w:right="0" w:rightChars="0"/>
              <w:rPr>
                <w:rFonts w:ascii="宋体"/>
                <w:sz w:val="18"/>
              </w:rPr>
            </w:pPr>
          </w:p>
        </w:tc>
        <w:tc>
          <w:tcPr>
            <w:tcW w:w="718"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6"/>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6"/>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6"/>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5"/>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5"/>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restart"/>
          </w:tcPr>
          <w:p>
            <w:pPr>
              <w:pStyle w:val="12"/>
              <w:rPr>
                <w:rFonts w:ascii="宋体"/>
                <w:sz w:val="18"/>
              </w:rPr>
            </w:pPr>
          </w:p>
          <w:p>
            <w:pPr>
              <w:pStyle w:val="12"/>
              <w:spacing w:before="3"/>
              <w:rPr>
                <w:rFonts w:ascii="宋体"/>
                <w:sz w:val="15"/>
              </w:rPr>
            </w:pPr>
          </w:p>
          <w:p>
            <w:pPr>
              <w:pStyle w:val="12"/>
              <w:spacing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6"/>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6"/>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2"/>
              <w:rPr>
                <w:rFonts w:ascii="宋体"/>
                <w:sz w:val="14"/>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tcPr>
          <w:p>
            <w:pPr>
              <w:pStyle w:val="12"/>
              <w:rPr>
                <w:rFonts w:ascii="宋体"/>
                <w:sz w:val="20"/>
              </w:rPr>
            </w:pPr>
          </w:p>
          <w:p>
            <w:pPr>
              <w:pStyle w:val="12"/>
              <w:ind w:left="107"/>
              <w:rPr>
                <w:rFonts w:hint="eastAsia" w:ascii="宋体" w:eastAsia="宋体"/>
                <w:sz w:val="18"/>
              </w:rPr>
            </w:pPr>
            <w:r>
              <w:rPr>
                <w:rFonts w:hint="eastAsia" w:ascii="宋体" w:eastAsia="宋体"/>
                <w:sz w:val="18"/>
              </w:rPr>
              <w:t>完成对我市雨露计划救助金资助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6"/>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2"/>
              <w:rPr>
                <w:rFonts w:ascii="宋体"/>
                <w:sz w:val="23"/>
              </w:rPr>
            </w:pPr>
          </w:p>
          <w:p>
            <w:pPr>
              <w:pStyle w:val="12"/>
              <w:spacing w:before="1"/>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2"/>
              <w:rPr>
                <w:rFonts w:ascii="宋体"/>
                <w:sz w:val="23"/>
              </w:rPr>
            </w:pPr>
          </w:p>
          <w:p>
            <w:pPr>
              <w:pStyle w:val="12"/>
              <w:spacing w:before="1"/>
              <w:ind w:left="709"/>
              <w:rPr>
                <w:rFonts w:hint="eastAsia" w:ascii="宋体" w:eastAsia="宋体"/>
                <w:sz w:val="18"/>
              </w:rPr>
            </w:pPr>
            <w:r>
              <w:rPr>
                <w:rFonts w:hint="eastAsia" w:ascii="宋体" w:eastAsia="宋体"/>
                <w:sz w:val="18"/>
              </w:rPr>
              <w:t>三级指标</w:t>
            </w:r>
          </w:p>
        </w:tc>
        <w:tc>
          <w:tcPr>
            <w:tcW w:w="851" w:type="dxa"/>
          </w:tcPr>
          <w:p>
            <w:pPr>
              <w:pStyle w:val="12"/>
              <w:spacing w:before="11"/>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11"/>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11"/>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11"/>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11"/>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4"/>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tcPr>
          <w:p>
            <w:pPr>
              <w:pStyle w:val="12"/>
              <w:spacing w:before="4"/>
              <w:rPr>
                <w:rFonts w:ascii="宋体"/>
                <w:sz w:val="15"/>
              </w:rPr>
            </w:pPr>
          </w:p>
          <w:p>
            <w:pPr>
              <w:pStyle w:val="12"/>
              <w:ind w:left="107"/>
              <w:rPr>
                <w:rFonts w:hint="eastAsia" w:ascii="宋体" w:eastAsia="宋体"/>
                <w:sz w:val="18"/>
              </w:rPr>
            </w:pPr>
            <w:r>
              <w:rPr>
                <w:rFonts w:hint="eastAsia" w:ascii="宋体" w:eastAsia="宋体"/>
                <w:sz w:val="18"/>
              </w:rPr>
              <w:t>数量指标</w:t>
            </w:r>
          </w:p>
        </w:tc>
        <w:tc>
          <w:tcPr>
            <w:tcW w:w="2141" w:type="dxa"/>
            <w:gridSpan w:val="3"/>
          </w:tcPr>
          <w:p>
            <w:pPr>
              <w:pStyle w:val="12"/>
              <w:spacing w:before="4"/>
              <w:rPr>
                <w:rFonts w:ascii="宋体"/>
                <w:sz w:val="15"/>
              </w:rPr>
            </w:pPr>
          </w:p>
          <w:p>
            <w:pPr>
              <w:pStyle w:val="12"/>
              <w:ind w:left="106"/>
              <w:rPr>
                <w:rFonts w:hint="eastAsia" w:ascii="宋体" w:eastAsia="宋体"/>
                <w:sz w:val="18"/>
              </w:rPr>
            </w:pPr>
            <w:r>
              <w:rPr>
                <w:rFonts w:hint="eastAsia" w:ascii="宋体" w:eastAsia="宋体"/>
                <w:sz w:val="18"/>
              </w:rPr>
              <w:t>雨露计划资助人次</w:t>
            </w:r>
          </w:p>
        </w:tc>
        <w:tc>
          <w:tcPr>
            <w:tcW w:w="851" w:type="dxa"/>
          </w:tcPr>
          <w:p>
            <w:pPr>
              <w:pStyle w:val="12"/>
              <w:spacing w:before="42"/>
              <w:ind w:left="106"/>
              <w:rPr>
                <w:rFonts w:hint="eastAsia" w:ascii="宋体" w:eastAsia="方正仿宋简体"/>
                <w:sz w:val="18"/>
                <w:lang w:eastAsia="zh-CN"/>
              </w:rPr>
            </w:pPr>
            <w:r>
              <w:rPr>
                <w:rFonts w:ascii="宋体"/>
                <w:sz w:val="18"/>
              </w:rPr>
              <w:t>&gt;=12</w:t>
            </w:r>
            <w:r>
              <w:rPr>
                <w:rFonts w:hint="eastAsia" w:ascii="宋体"/>
                <w:sz w:val="18"/>
                <w:lang w:val="en-US" w:eastAsia="zh-CN"/>
              </w:rPr>
              <w:t>3</w:t>
            </w:r>
          </w:p>
          <w:p>
            <w:pPr>
              <w:pStyle w:val="12"/>
              <w:spacing w:before="82"/>
              <w:ind w:left="106"/>
              <w:rPr>
                <w:rFonts w:hint="eastAsia" w:ascii="宋体" w:eastAsia="宋体"/>
                <w:sz w:val="18"/>
              </w:rPr>
            </w:pPr>
            <w:r>
              <w:rPr>
                <w:rFonts w:hint="eastAsia" w:ascii="宋体" w:eastAsia="宋体"/>
                <w:sz w:val="18"/>
              </w:rPr>
              <w:t>人次</w:t>
            </w:r>
          </w:p>
        </w:tc>
        <w:tc>
          <w:tcPr>
            <w:tcW w:w="847" w:type="dxa"/>
          </w:tcPr>
          <w:p>
            <w:pPr>
              <w:pStyle w:val="12"/>
              <w:spacing w:before="42"/>
              <w:ind w:left="107"/>
              <w:rPr>
                <w:rFonts w:hint="eastAsia" w:ascii="宋体" w:eastAsia="方正仿宋简体"/>
                <w:sz w:val="18"/>
                <w:lang w:eastAsia="zh-CN"/>
              </w:rPr>
            </w:pPr>
            <w:r>
              <w:rPr>
                <w:rFonts w:ascii="宋体"/>
                <w:sz w:val="18"/>
              </w:rPr>
              <w:t>&gt;=12</w:t>
            </w:r>
            <w:r>
              <w:rPr>
                <w:rFonts w:hint="eastAsia" w:ascii="宋体"/>
                <w:sz w:val="18"/>
                <w:lang w:val="en-US" w:eastAsia="zh-CN"/>
              </w:rPr>
              <w:t>3</w:t>
            </w:r>
          </w:p>
          <w:p>
            <w:pPr>
              <w:pStyle w:val="12"/>
              <w:spacing w:before="82"/>
              <w:ind w:left="107"/>
              <w:rPr>
                <w:rFonts w:hint="eastAsia" w:ascii="宋体" w:eastAsia="宋体"/>
                <w:sz w:val="18"/>
              </w:rPr>
            </w:pPr>
            <w:r>
              <w:rPr>
                <w:rFonts w:hint="eastAsia" w:ascii="宋体" w:eastAsia="宋体"/>
                <w:sz w:val="18"/>
              </w:rPr>
              <w:t>人次</w:t>
            </w:r>
          </w:p>
        </w:tc>
        <w:tc>
          <w:tcPr>
            <w:tcW w:w="563" w:type="dxa"/>
            <w:gridSpan w:val="2"/>
          </w:tcPr>
          <w:p>
            <w:pPr>
              <w:pStyle w:val="12"/>
              <w:spacing w:before="8"/>
              <w:rPr>
                <w:rFonts w:ascii="宋体"/>
                <w:sz w:val="15"/>
              </w:rPr>
            </w:pPr>
          </w:p>
          <w:p>
            <w:pPr>
              <w:pStyle w:val="12"/>
              <w:spacing w:before="1"/>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8"/>
              <w:ind w:left="107"/>
              <w:rPr>
                <w:rFonts w:hint="eastAsia" w:ascii="宋体" w:eastAsia="宋体"/>
                <w:sz w:val="18"/>
              </w:rPr>
            </w:pPr>
            <w:r>
              <w:rPr>
                <w:rFonts w:hint="eastAsia" w:ascii="宋体" w:eastAsia="宋体"/>
                <w:sz w:val="18"/>
              </w:rPr>
              <w:t>质量指标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资助标准达标率</w:t>
            </w:r>
          </w:p>
        </w:tc>
        <w:tc>
          <w:tcPr>
            <w:tcW w:w="851" w:type="dxa"/>
          </w:tcPr>
          <w:p>
            <w:pPr>
              <w:pStyle w:val="12"/>
              <w:spacing w:before="128"/>
              <w:ind w:left="106"/>
              <w:rPr>
                <w:rFonts w:ascii="宋体"/>
                <w:sz w:val="18"/>
              </w:rPr>
            </w:pPr>
            <w:r>
              <w:rPr>
                <w:rFonts w:ascii="宋体"/>
                <w:sz w:val="18"/>
              </w:rPr>
              <w:t>=100%</w:t>
            </w:r>
          </w:p>
        </w:tc>
        <w:tc>
          <w:tcPr>
            <w:tcW w:w="847" w:type="dxa"/>
          </w:tcPr>
          <w:p>
            <w:pPr>
              <w:pStyle w:val="12"/>
              <w:spacing w:before="128"/>
              <w:ind w:left="107"/>
              <w:rPr>
                <w:rFonts w:ascii="宋体"/>
                <w:sz w:val="18"/>
              </w:rPr>
            </w:pPr>
            <w:r>
              <w:rPr>
                <w:rFonts w:ascii="宋体"/>
                <w:sz w:val="18"/>
              </w:rPr>
              <w:t>=100%</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rPr>
                <w:rFonts w:ascii="宋体"/>
                <w:sz w:val="14"/>
              </w:rPr>
            </w:pPr>
          </w:p>
          <w:p>
            <w:pPr>
              <w:pStyle w:val="12"/>
              <w:ind w:left="107"/>
              <w:rPr>
                <w:rFonts w:hint="eastAsia" w:ascii="宋体" w:eastAsia="宋体"/>
                <w:sz w:val="18"/>
              </w:rPr>
            </w:pPr>
            <w:r>
              <w:rPr>
                <w:rFonts w:hint="eastAsia" w:ascii="宋体" w:eastAsia="宋体"/>
                <w:sz w:val="18"/>
              </w:rPr>
              <w:t>成本指标</w:t>
            </w:r>
          </w:p>
        </w:tc>
        <w:tc>
          <w:tcPr>
            <w:tcW w:w="2141" w:type="dxa"/>
            <w:gridSpan w:val="3"/>
          </w:tcPr>
          <w:p>
            <w:pPr>
              <w:pStyle w:val="12"/>
              <w:rPr>
                <w:rFonts w:ascii="宋体"/>
                <w:sz w:val="14"/>
              </w:rPr>
            </w:pPr>
          </w:p>
          <w:p>
            <w:pPr>
              <w:pStyle w:val="12"/>
              <w:ind w:left="106"/>
              <w:rPr>
                <w:rFonts w:hint="eastAsia" w:ascii="宋体" w:eastAsia="宋体"/>
                <w:sz w:val="18"/>
              </w:rPr>
            </w:pPr>
            <w:r>
              <w:rPr>
                <w:rFonts w:hint="eastAsia" w:ascii="宋体" w:eastAsia="宋体"/>
                <w:sz w:val="18"/>
              </w:rPr>
              <w:t>雨露计划救助标准</w:t>
            </w:r>
          </w:p>
        </w:tc>
        <w:tc>
          <w:tcPr>
            <w:tcW w:w="851" w:type="dxa"/>
          </w:tcPr>
          <w:p>
            <w:pPr>
              <w:pStyle w:val="12"/>
              <w:spacing w:before="43"/>
              <w:ind w:left="106"/>
              <w:rPr>
                <w:rFonts w:ascii="宋体"/>
                <w:sz w:val="18"/>
              </w:rPr>
            </w:pPr>
            <w:r>
              <w:rPr>
                <w:rFonts w:ascii="宋体"/>
                <w:sz w:val="18"/>
              </w:rPr>
              <w:t>&gt;=3000</w:t>
            </w:r>
          </w:p>
          <w:p>
            <w:pPr>
              <w:pStyle w:val="12"/>
              <w:spacing w:before="81" w:line="214" w:lineRule="exact"/>
              <w:ind w:left="106"/>
              <w:rPr>
                <w:rFonts w:hint="eastAsia" w:ascii="宋体" w:eastAsia="宋体"/>
                <w:sz w:val="18"/>
              </w:rPr>
            </w:pPr>
            <w:r>
              <w:rPr>
                <w:rFonts w:hint="eastAsia" w:ascii="宋体" w:eastAsia="宋体"/>
                <w:sz w:val="18"/>
              </w:rPr>
              <w:t>元/年</w:t>
            </w:r>
          </w:p>
        </w:tc>
        <w:tc>
          <w:tcPr>
            <w:tcW w:w="847" w:type="dxa"/>
          </w:tcPr>
          <w:p>
            <w:pPr>
              <w:pStyle w:val="12"/>
              <w:spacing w:before="43"/>
              <w:ind w:left="107"/>
              <w:rPr>
                <w:rFonts w:ascii="宋体"/>
                <w:sz w:val="18"/>
              </w:rPr>
            </w:pPr>
            <w:r>
              <w:rPr>
                <w:rFonts w:ascii="宋体"/>
                <w:sz w:val="18"/>
              </w:rPr>
              <w:t>3000</w:t>
            </w:r>
          </w:p>
          <w:p>
            <w:pPr>
              <w:pStyle w:val="12"/>
              <w:spacing w:before="81" w:line="214" w:lineRule="exact"/>
              <w:ind w:left="107"/>
              <w:rPr>
                <w:rFonts w:hint="eastAsia" w:ascii="宋体" w:eastAsia="宋体"/>
                <w:sz w:val="18"/>
              </w:rPr>
            </w:pPr>
            <w:r>
              <w:rPr>
                <w:rFonts w:hint="eastAsia" w:ascii="宋体" w:eastAsia="宋体"/>
                <w:sz w:val="18"/>
              </w:rPr>
              <w:t>元/年</w:t>
            </w:r>
          </w:p>
        </w:tc>
        <w:tc>
          <w:tcPr>
            <w:tcW w:w="563" w:type="dxa"/>
            <w:gridSpan w:val="2"/>
          </w:tcPr>
          <w:p>
            <w:pPr>
              <w:pStyle w:val="12"/>
              <w:spacing w:before="7"/>
              <w:rPr>
                <w:rFonts w:ascii="宋体"/>
                <w:sz w:val="14"/>
              </w:rPr>
            </w:pPr>
          </w:p>
          <w:p>
            <w:pPr>
              <w:pStyle w:val="12"/>
              <w:spacing w:before="1"/>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8"/>
              <w:ind w:left="107"/>
              <w:rPr>
                <w:rFonts w:hint="eastAsia" w:ascii="宋体" w:eastAsia="宋体"/>
                <w:sz w:val="18"/>
              </w:rPr>
            </w:pPr>
            <w:r>
              <w:rPr>
                <w:rFonts w:hint="eastAsia" w:ascii="宋体" w:eastAsia="宋体"/>
                <w:sz w:val="18"/>
              </w:rPr>
              <w:t>时效指标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资助经费及时发放率</w:t>
            </w:r>
          </w:p>
        </w:tc>
        <w:tc>
          <w:tcPr>
            <w:tcW w:w="851" w:type="dxa"/>
          </w:tcPr>
          <w:p>
            <w:pPr>
              <w:pStyle w:val="12"/>
              <w:spacing w:before="128"/>
              <w:ind w:left="106"/>
              <w:rPr>
                <w:rFonts w:ascii="宋体"/>
                <w:sz w:val="18"/>
              </w:rPr>
            </w:pPr>
            <w:r>
              <w:rPr>
                <w:rFonts w:ascii="宋体"/>
                <w:sz w:val="18"/>
              </w:rPr>
              <w:t>=100%</w:t>
            </w:r>
          </w:p>
        </w:tc>
        <w:tc>
          <w:tcPr>
            <w:tcW w:w="847" w:type="dxa"/>
          </w:tcPr>
          <w:p>
            <w:pPr>
              <w:pStyle w:val="12"/>
              <w:spacing w:before="128"/>
              <w:ind w:left="107"/>
              <w:rPr>
                <w:rFonts w:ascii="宋体"/>
                <w:sz w:val="18"/>
              </w:rPr>
            </w:pPr>
            <w:r>
              <w:rPr>
                <w:rFonts w:ascii="宋体"/>
                <w:sz w:val="18"/>
              </w:rPr>
              <w:t>=100%</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4"/>
              <w:rPr>
                <w:rFonts w:ascii="宋体"/>
                <w:sz w:val="23"/>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tcPr>
          <w:p>
            <w:pPr>
              <w:pStyle w:val="12"/>
              <w:spacing w:before="129"/>
              <w:ind w:left="107"/>
              <w:rPr>
                <w:rFonts w:hint="eastAsia" w:ascii="宋体" w:eastAsia="宋体"/>
                <w:sz w:val="18"/>
              </w:rPr>
            </w:pPr>
            <w:r>
              <w:rPr>
                <w:rFonts w:hint="eastAsia" w:ascii="宋体" w:eastAsia="宋体"/>
                <w:sz w:val="18"/>
              </w:rPr>
              <w:t>经济效益指标</w:t>
            </w:r>
          </w:p>
        </w:tc>
        <w:tc>
          <w:tcPr>
            <w:tcW w:w="2141" w:type="dxa"/>
            <w:gridSpan w:val="3"/>
          </w:tcPr>
          <w:p>
            <w:pPr>
              <w:pStyle w:val="12"/>
              <w:spacing w:before="129"/>
              <w:ind w:left="106"/>
              <w:rPr>
                <w:rFonts w:hint="eastAsia" w:ascii="宋体" w:eastAsia="宋体"/>
                <w:sz w:val="18"/>
              </w:rPr>
            </w:pPr>
            <w:r>
              <w:rPr>
                <w:rFonts w:hint="eastAsia" w:ascii="宋体" w:eastAsia="宋体"/>
                <w:sz w:val="18"/>
              </w:rPr>
              <w:t>缓解贫困家庭教育负担</w:t>
            </w:r>
          </w:p>
        </w:tc>
        <w:tc>
          <w:tcPr>
            <w:tcW w:w="851" w:type="dxa"/>
          </w:tcPr>
          <w:p>
            <w:pPr>
              <w:pStyle w:val="12"/>
              <w:spacing w:before="129"/>
              <w:ind w:left="106"/>
              <w:rPr>
                <w:rFonts w:ascii="宋体"/>
                <w:sz w:val="18"/>
              </w:rPr>
            </w:pPr>
            <w:r>
              <w:rPr>
                <w:rFonts w:ascii="宋体"/>
                <w:sz w:val="18"/>
              </w:rPr>
              <w:t>&gt;=90%</w:t>
            </w:r>
          </w:p>
        </w:tc>
        <w:tc>
          <w:tcPr>
            <w:tcW w:w="847" w:type="dxa"/>
          </w:tcPr>
          <w:p>
            <w:pPr>
              <w:pStyle w:val="12"/>
              <w:spacing w:before="129"/>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ascii="宋体"/>
                <w:sz w:val="18"/>
              </w:rPr>
            </w:pPr>
            <w:r>
              <w:rPr>
                <w:rFonts w:ascii="宋体"/>
                <w:sz w:val="18"/>
              </w:rPr>
              <w:t>9</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30"/>
              <w:ind w:left="107"/>
              <w:rPr>
                <w:rFonts w:hint="eastAsia" w:ascii="宋体" w:eastAsia="宋体"/>
                <w:sz w:val="18"/>
              </w:rPr>
            </w:pPr>
            <w:r>
              <w:rPr>
                <w:rFonts w:hint="eastAsia" w:ascii="宋体" w:eastAsia="宋体"/>
                <w:sz w:val="18"/>
              </w:rPr>
              <w:t>社会效益指标</w:t>
            </w:r>
          </w:p>
        </w:tc>
        <w:tc>
          <w:tcPr>
            <w:tcW w:w="2141" w:type="dxa"/>
            <w:gridSpan w:val="3"/>
          </w:tcPr>
          <w:p>
            <w:pPr>
              <w:pStyle w:val="12"/>
              <w:spacing w:before="41"/>
              <w:ind w:left="106"/>
              <w:rPr>
                <w:rFonts w:hint="eastAsia" w:ascii="宋体" w:eastAsia="宋体"/>
                <w:sz w:val="18"/>
              </w:rPr>
            </w:pPr>
            <w:r>
              <w:rPr>
                <w:rFonts w:hint="eastAsia" w:ascii="宋体" w:eastAsia="宋体"/>
                <w:sz w:val="18"/>
              </w:rPr>
              <w:t>建档立卡学生接受资助</w:t>
            </w:r>
          </w:p>
          <w:p>
            <w:pPr>
              <w:pStyle w:val="12"/>
              <w:spacing w:before="81" w:line="113" w:lineRule="exact"/>
              <w:ind w:left="106"/>
              <w:rPr>
                <w:rFonts w:hint="eastAsia" w:ascii="宋体" w:eastAsia="宋体"/>
                <w:sz w:val="18"/>
              </w:rPr>
            </w:pPr>
            <w:r>
              <w:rPr>
                <w:rFonts w:hint="eastAsia" w:ascii="宋体" w:eastAsia="宋体"/>
                <w:sz w:val="18"/>
              </w:rPr>
              <w:t>比例</w:t>
            </w:r>
          </w:p>
        </w:tc>
        <w:tc>
          <w:tcPr>
            <w:tcW w:w="851" w:type="dxa"/>
          </w:tcPr>
          <w:p>
            <w:pPr>
              <w:pStyle w:val="12"/>
              <w:spacing w:before="130"/>
              <w:ind w:left="106"/>
              <w:rPr>
                <w:rFonts w:ascii="宋体"/>
                <w:sz w:val="18"/>
              </w:rPr>
            </w:pPr>
            <w:r>
              <w:rPr>
                <w:rFonts w:ascii="宋体"/>
                <w:sz w:val="18"/>
              </w:rPr>
              <w:t>=100%</w:t>
            </w:r>
          </w:p>
        </w:tc>
        <w:tc>
          <w:tcPr>
            <w:tcW w:w="847" w:type="dxa"/>
          </w:tcPr>
          <w:p>
            <w:pPr>
              <w:pStyle w:val="12"/>
              <w:spacing w:before="130"/>
              <w:ind w:left="107"/>
              <w:rPr>
                <w:rFonts w:ascii="宋体"/>
                <w:sz w:val="18"/>
              </w:rPr>
            </w:pPr>
            <w:r>
              <w:rPr>
                <w:rFonts w:ascii="宋体"/>
                <w:sz w:val="18"/>
              </w:rPr>
              <w:t>=100%</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42"/>
              <w:ind w:left="107"/>
              <w:rPr>
                <w:rFonts w:hint="eastAsia" w:ascii="宋体" w:eastAsia="宋体"/>
                <w:sz w:val="18"/>
              </w:rPr>
            </w:pPr>
            <w:r>
              <w:rPr>
                <w:rFonts w:hint="eastAsia" w:ascii="宋体" w:eastAsia="宋体"/>
                <w:sz w:val="18"/>
              </w:rPr>
              <w:t>可持续影响指</w:t>
            </w:r>
          </w:p>
          <w:p>
            <w:pPr>
              <w:pStyle w:val="12"/>
              <w:spacing w:before="81" w:line="112" w:lineRule="exact"/>
              <w:ind w:left="107"/>
              <w:rPr>
                <w:rFonts w:hint="eastAsia" w:ascii="宋体" w:eastAsia="宋体"/>
                <w:sz w:val="18"/>
              </w:rPr>
            </w:pPr>
            <w:r>
              <w:rPr>
                <w:rFonts w:hint="eastAsia" w:ascii="宋体" w:eastAsia="宋体"/>
                <w:sz w:val="18"/>
              </w:rPr>
              <w:t>标</w:t>
            </w:r>
          </w:p>
        </w:tc>
        <w:tc>
          <w:tcPr>
            <w:tcW w:w="2141" w:type="dxa"/>
            <w:gridSpan w:val="3"/>
          </w:tcPr>
          <w:p>
            <w:pPr>
              <w:pStyle w:val="12"/>
              <w:spacing w:before="42"/>
              <w:ind w:left="106"/>
              <w:rPr>
                <w:rFonts w:hint="eastAsia" w:ascii="宋体" w:eastAsia="宋体"/>
                <w:sz w:val="18"/>
              </w:rPr>
            </w:pPr>
            <w:r>
              <w:rPr>
                <w:rFonts w:hint="eastAsia" w:ascii="宋体" w:eastAsia="宋体"/>
                <w:sz w:val="18"/>
              </w:rPr>
              <w:t>困难家庭教育负担得到</w:t>
            </w:r>
          </w:p>
          <w:p>
            <w:pPr>
              <w:pStyle w:val="12"/>
              <w:spacing w:before="81" w:line="112" w:lineRule="exact"/>
              <w:ind w:left="106"/>
              <w:rPr>
                <w:rFonts w:hint="eastAsia" w:ascii="宋体" w:eastAsia="宋体"/>
                <w:sz w:val="18"/>
              </w:rPr>
            </w:pPr>
            <w:r>
              <w:rPr>
                <w:rFonts w:hint="eastAsia" w:ascii="宋体" w:eastAsia="宋体"/>
                <w:sz w:val="18"/>
              </w:rPr>
              <w:t>缓解情况</w:t>
            </w:r>
          </w:p>
        </w:tc>
        <w:tc>
          <w:tcPr>
            <w:tcW w:w="851" w:type="dxa"/>
          </w:tcPr>
          <w:p>
            <w:pPr>
              <w:pStyle w:val="12"/>
              <w:spacing w:before="128"/>
              <w:ind w:left="106"/>
              <w:rPr>
                <w:rFonts w:ascii="宋体"/>
                <w:sz w:val="18"/>
              </w:rPr>
            </w:pPr>
            <w:r>
              <w:rPr>
                <w:rFonts w:ascii="宋体"/>
                <w:sz w:val="18"/>
              </w:rPr>
              <w:t>&gt;=90%</w:t>
            </w:r>
          </w:p>
        </w:tc>
        <w:tc>
          <w:tcPr>
            <w:tcW w:w="847" w:type="dxa"/>
          </w:tcPr>
          <w:p>
            <w:pPr>
              <w:pStyle w:val="12"/>
              <w:spacing w:before="128"/>
              <w:ind w:left="107"/>
              <w:rPr>
                <w:rFonts w:ascii="宋体"/>
                <w:sz w:val="18"/>
              </w:rPr>
            </w:pPr>
            <w:r>
              <w:rPr>
                <w:rFonts w:hint="eastAsia" w:ascii="宋体"/>
                <w:sz w:val="18"/>
                <w:lang w:val="en-US" w:eastAsia="zh-CN"/>
              </w:rPr>
              <w:t>9</w:t>
            </w:r>
            <w:r>
              <w:rPr>
                <w:rFonts w:ascii="宋体"/>
                <w:sz w:val="18"/>
              </w:rPr>
              <w:t>5%</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9"/>
              <w:jc w:val="center"/>
              <w:rPr>
                <w:rFonts w:ascii="宋体"/>
                <w:sz w:val="18"/>
              </w:rPr>
            </w:pPr>
            <w:r>
              <w:rPr>
                <w:rFonts w:ascii="宋体"/>
                <w:sz w:val="18"/>
              </w:rPr>
              <w:t>9</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9"/>
              <w:ind w:left="107"/>
              <w:rPr>
                <w:rFonts w:hint="eastAsia" w:ascii="宋体" w:eastAsia="宋体"/>
                <w:sz w:val="18"/>
              </w:rPr>
            </w:pPr>
            <w:r>
              <w:rPr>
                <w:rFonts w:hint="eastAsia" w:ascii="宋体" w:eastAsia="宋体"/>
                <w:sz w:val="18"/>
              </w:rPr>
              <w:t>生态效益指标</w:t>
            </w:r>
          </w:p>
        </w:tc>
        <w:tc>
          <w:tcPr>
            <w:tcW w:w="2141" w:type="dxa"/>
            <w:gridSpan w:val="3"/>
          </w:tcPr>
          <w:p>
            <w:pPr>
              <w:pStyle w:val="12"/>
              <w:spacing w:before="129"/>
              <w:ind w:left="106"/>
              <w:rPr>
                <w:rFonts w:hint="eastAsia" w:ascii="宋体" w:eastAsia="宋体"/>
                <w:sz w:val="18"/>
              </w:rPr>
            </w:pPr>
            <w:r>
              <w:rPr>
                <w:rFonts w:hint="eastAsia" w:ascii="宋体" w:eastAsia="宋体"/>
                <w:sz w:val="18"/>
              </w:rPr>
              <w:t>提高环保意识</w:t>
            </w:r>
          </w:p>
        </w:tc>
        <w:tc>
          <w:tcPr>
            <w:tcW w:w="851" w:type="dxa"/>
          </w:tcPr>
          <w:p>
            <w:pPr>
              <w:pStyle w:val="12"/>
              <w:spacing w:before="129"/>
              <w:ind w:left="106"/>
              <w:rPr>
                <w:rFonts w:ascii="宋体"/>
                <w:sz w:val="18"/>
              </w:rPr>
            </w:pPr>
            <w:r>
              <w:rPr>
                <w:rFonts w:ascii="宋体"/>
                <w:sz w:val="18"/>
              </w:rPr>
              <w:t>&gt;=90%</w:t>
            </w:r>
          </w:p>
        </w:tc>
        <w:tc>
          <w:tcPr>
            <w:tcW w:w="847" w:type="dxa"/>
          </w:tcPr>
          <w:p>
            <w:pPr>
              <w:pStyle w:val="12"/>
              <w:spacing w:before="129"/>
              <w:ind w:left="107"/>
              <w:rPr>
                <w:rFonts w:ascii="宋体"/>
                <w:sz w:val="18"/>
              </w:rPr>
            </w:pPr>
            <w:r>
              <w:rPr>
                <w:rFonts w:hint="eastAsia" w:ascii="宋体"/>
                <w:sz w:val="18"/>
                <w:lang w:val="en-US" w:eastAsia="zh-CN"/>
              </w:rPr>
              <w:t>93</w:t>
            </w:r>
            <w:r>
              <w:rPr>
                <w:rFonts w:ascii="宋体"/>
                <w:sz w:val="18"/>
              </w:rPr>
              <w:t>%</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hint="eastAsia" w:ascii="宋体" w:eastAsia="方正仿宋简体"/>
                <w:sz w:val="18"/>
                <w:lang w:val="en-US" w:eastAsia="zh-CN"/>
              </w:rPr>
            </w:pPr>
            <w:r>
              <w:rPr>
                <w:rFonts w:hint="eastAsia" w:ascii="宋体"/>
                <w:sz w:val="18"/>
                <w:lang w:val="en-US" w:eastAsia="zh-CN"/>
              </w:rPr>
              <w:t>9</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tcPr>
          <w:p>
            <w:pPr>
              <w:pStyle w:val="12"/>
              <w:spacing w:before="41"/>
              <w:ind w:left="157" w:right="149"/>
              <w:jc w:val="center"/>
              <w:rPr>
                <w:rFonts w:hint="eastAsia" w:ascii="宋体" w:eastAsia="宋体"/>
                <w:sz w:val="18"/>
              </w:rPr>
            </w:pPr>
            <w:r>
              <w:rPr>
                <w:rFonts w:hint="eastAsia" w:ascii="宋体" w:eastAsia="宋体"/>
                <w:sz w:val="18"/>
              </w:rPr>
              <w:t>服务对象满意</w:t>
            </w:r>
          </w:p>
          <w:p>
            <w:pPr>
              <w:pStyle w:val="12"/>
              <w:spacing w:before="81" w:line="113" w:lineRule="exact"/>
              <w:ind w:left="157" w:right="146"/>
              <w:jc w:val="center"/>
              <w:rPr>
                <w:rFonts w:hint="eastAsia" w:ascii="宋体" w:eastAsia="宋体"/>
                <w:sz w:val="18"/>
              </w:rPr>
            </w:pPr>
            <w:r>
              <w:rPr>
                <w:rFonts w:hint="eastAsia" w:ascii="宋体" w:eastAsia="宋体"/>
                <w:sz w:val="18"/>
              </w:rPr>
              <w:t>度指标</w:t>
            </w:r>
          </w:p>
        </w:tc>
        <w:tc>
          <w:tcPr>
            <w:tcW w:w="2141" w:type="dxa"/>
            <w:gridSpan w:val="3"/>
          </w:tcPr>
          <w:p>
            <w:pPr>
              <w:pStyle w:val="12"/>
              <w:spacing w:before="130"/>
              <w:ind w:left="106"/>
              <w:rPr>
                <w:rFonts w:hint="eastAsia" w:ascii="宋体" w:eastAsia="宋体"/>
                <w:sz w:val="18"/>
              </w:rPr>
            </w:pPr>
            <w:r>
              <w:rPr>
                <w:rFonts w:hint="eastAsia" w:ascii="宋体" w:eastAsia="宋体"/>
                <w:sz w:val="18"/>
              </w:rPr>
              <w:t>受助学生家长满意度</w:t>
            </w:r>
          </w:p>
        </w:tc>
        <w:tc>
          <w:tcPr>
            <w:tcW w:w="851" w:type="dxa"/>
          </w:tcPr>
          <w:p>
            <w:pPr>
              <w:pStyle w:val="12"/>
              <w:spacing w:before="130"/>
              <w:ind w:left="106"/>
              <w:rPr>
                <w:rFonts w:ascii="宋体"/>
                <w:sz w:val="18"/>
              </w:rPr>
            </w:pPr>
            <w:r>
              <w:rPr>
                <w:rFonts w:ascii="宋体"/>
                <w:sz w:val="18"/>
              </w:rPr>
              <w:t>&gt;=90%</w:t>
            </w:r>
          </w:p>
        </w:tc>
        <w:tc>
          <w:tcPr>
            <w:tcW w:w="847" w:type="dxa"/>
          </w:tcPr>
          <w:p>
            <w:pPr>
              <w:pStyle w:val="12"/>
              <w:spacing w:before="130"/>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508" w:type="dxa"/>
            <w:gridSpan w:val="8"/>
          </w:tcPr>
          <w:p>
            <w:pPr>
              <w:pStyle w:val="12"/>
              <w:spacing w:before="65"/>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5"/>
              <w:ind w:left="189"/>
              <w:rPr>
                <w:rFonts w:ascii="宋体"/>
                <w:sz w:val="18"/>
              </w:rPr>
            </w:pPr>
            <w:r>
              <w:rPr>
                <w:rFonts w:ascii="宋体"/>
                <w:sz w:val="18"/>
              </w:rPr>
              <w:t>10</w:t>
            </w:r>
          </w:p>
        </w:tc>
        <w:tc>
          <w:tcPr>
            <w:tcW w:w="563" w:type="dxa"/>
            <w:gridSpan w:val="2"/>
          </w:tcPr>
          <w:p>
            <w:pPr>
              <w:pStyle w:val="12"/>
              <w:spacing w:before="6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508" w:type="dxa"/>
            <w:gridSpan w:val="8"/>
          </w:tcPr>
          <w:p>
            <w:pPr>
              <w:pStyle w:val="12"/>
              <w:spacing w:before="138"/>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8"/>
              <w:ind w:left="190"/>
              <w:rPr>
                <w:rFonts w:hint="eastAsia" w:ascii="宋体" w:eastAsia="方正仿宋简体"/>
                <w:sz w:val="18"/>
                <w:lang w:eastAsia="zh-CN"/>
              </w:rPr>
            </w:pPr>
            <w:r>
              <w:rPr>
                <w:rFonts w:ascii="宋体"/>
                <w:sz w:val="18"/>
              </w:rPr>
              <w:t>9</w:t>
            </w:r>
            <w:r>
              <w:rPr>
                <w:rFonts w:hint="eastAsia" w:ascii="宋体"/>
                <w:sz w:val="18"/>
                <w:lang w:val="en-US" w:eastAsia="zh-CN"/>
              </w:rPr>
              <w:t>7</w:t>
            </w:r>
          </w:p>
        </w:tc>
        <w:tc>
          <w:tcPr>
            <w:tcW w:w="1426" w:type="dxa"/>
            <w:gridSpan w:val="2"/>
          </w:tcPr>
          <w:p>
            <w:pPr>
              <w:pStyle w:val="12"/>
              <w:rPr>
                <w:rFonts w:ascii="Times New Roman"/>
                <w:sz w:val="18"/>
              </w:rPr>
            </w:pPr>
          </w:p>
        </w:tc>
      </w:tr>
    </w:tbl>
    <w:p>
      <w:pPr>
        <w:spacing w:before="38"/>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
        <w:rPr>
          <w:rFonts w:hint="eastAsia" w:ascii="宋体" w:eastAsia="宋体"/>
          <w:b/>
          <w:spacing w:val="-2"/>
          <w:w w:val="95"/>
          <w:sz w:val="44"/>
        </w:rPr>
      </w:pPr>
    </w:p>
    <w:p>
      <w:pPr>
        <w:pStyle w:val="5"/>
        <w:spacing w:before="5"/>
        <w:rPr>
          <w:rFonts w:hint="eastAsia" w:ascii="宋体" w:eastAsia="宋体"/>
          <w:b/>
          <w:spacing w:val="-2"/>
          <w:w w:val="95"/>
          <w:sz w:val="44"/>
        </w:rPr>
      </w:pPr>
    </w:p>
    <w:p>
      <w:pPr>
        <w:pStyle w:val="5"/>
        <w:spacing w:before="5"/>
        <w:ind w:firstLine="831" w:firstLineChars="200"/>
        <w:rPr>
          <w:rFonts w:hint="eastAsia" w:ascii="宋体" w:eastAsia="宋体"/>
          <w:b/>
          <w:sz w:val="44"/>
        </w:rPr>
      </w:pPr>
      <w:r>
        <w:rPr>
          <w:rFonts w:hint="eastAsia" w:ascii="宋体" w:eastAsia="宋体"/>
          <w:b/>
          <w:spacing w:val="-2"/>
          <w:w w:val="95"/>
          <w:sz w:val="44"/>
        </w:rPr>
        <w:t>项目支出</w:t>
      </w:r>
      <w:r>
        <w:rPr>
          <w:rFonts w:hint="eastAsia" w:ascii="宋体" w:eastAsia="宋体"/>
          <w:b/>
          <w:sz w:val="44"/>
        </w:rPr>
        <w:t>绩效评价报告</w:t>
      </w:r>
    </w:p>
    <w:p>
      <w:pPr>
        <w:spacing w:after="0" w:line="242" w:lineRule="auto"/>
        <w:jc w:val="center"/>
        <w:rPr>
          <w:rFonts w:hint="eastAsia" w:ascii="宋体" w:eastAsia="宋体"/>
          <w:sz w:val="44"/>
        </w:rPr>
        <w:sectPr>
          <w:type w:val="continuous"/>
          <w:pgSz w:w="11910" w:h="16840"/>
          <w:pgMar w:top="1600" w:right="200" w:bottom="280" w:left="1160" w:header="720" w:footer="720" w:gutter="0"/>
          <w:cols w:equalWidth="0" w:num="2">
            <w:col w:w="1349" w:space="590"/>
            <w:col w:w="8611"/>
          </w:cols>
        </w:sectPr>
      </w:pPr>
    </w:p>
    <w:p>
      <w:pPr>
        <w:pStyle w:val="5"/>
        <w:spacing w:before="80"/>
        <w:ind w:left="1067"/>
        <w:rPr>
          <w:rFonts w:hint="eastAsia" w:ascii="黑体" w:eastAsia="黑体"/>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bookmarkStart w:id="29" w:name="（一）项目概况"/>
      <w:bookmarkEnd w:id="29"/>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rFonts w:hint="eastAsia"/>
          <w:spacing w:val="-24"/>
          <w:lang w:val="en-US" w:eastAsia="zh-CN"/>
        </w:rPr>
        <w:t>18.75</w:t>
      </w:r>
      <w:r>
        <w:rPr>
          <w:spacing w:val="-21"/>
        </w:rPr>
        <w:t>万元</w:t>
      </w:r>
      <w:r>
        <w:rPr>
          <w:rFonts w:hint="eastAsia"/>
          <w:spacing w:val="-21"/>
          <w:lang w:eastAsia="zh-CN"/>
        </w:rPr>
        <w:t>，</w:t>
      </w:r>
      <w:r>
        <w:rPr>
          <w:rFonts w:hint="eastAsia"/>
          <w:spacing w:val="-21"/>
          <w:lang w:val="en-US" w:eastAsia="zh-CN"/>
        </w:rPr>
        <w:t>实际使用</w:t>
      </w:r>
      <w:r>
        <w:rPr>
          <w:rFonts w:hint="eastAsia"/>
          <w:lang w:val="en-US" w:eastAsia="zh-CN"/>
        </w:rPr>
        <w:t>18.75</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9" w:firstLine="638"/>
        <w:jc w:val="both"/>
      </w:pPr>
      <w:r>
        <w:rPr>
          <w:spacing w:val="1"/>
          <w:w w:val="95"/>
        </w:rPr>
        <w:t xml:space="preserve">为加强项目支出绩效管理，提高财政资金使用效益和公共 </w:t>
      </w:r>
      <w:r>
        <w:rPr>
          <w:spacing w:val="-1"/>
        </w:rPr>
        <w:t>服务质量，对</w:t>
      </w:r>
      <w:r>
        <w:rPr>
          <w:rFonts w:hint="eastAsia"/>
          <w:spacing w:val="-1"/>
        </w:rPr>
        <w:t>雨露计划补助资金</w:t>
      </w:r>
      <w:r>
        <w:rPr>
          <w:spacing w:val="-1"/>
        </w:rPr>
        <w:t>项目年初绩效目标指标的实现情</w:t>
      </w:r>
      <w:r>
        <w:t>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z w:val="24"/>
              </w:rPr>
              <w:t>雨露计划资助</w:t>
            </w:r>
          </w:p>
          <w:p>
            <w:pPr>
              <w:pStyle w:val="12"/>
              <w:spacing w:line="385" w:lineRule="exact"/>
              <w:ind w:left="106"/>
              <w:rPr>
                <w:sz w:val="24"/>
              </w:rPr>
            </w:pPr>
            <w:r>
              <w:rPr>
                <w:sz w:val="24"/>
              </w:rPr>
              <w:t>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接受雨露计划的人次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z w:val="24"/>
              </w:rPr>
              <w:t>雨露计划救助</w:t>
            </w:r>
          </w:p>
          <w:p>
            <w:pPr>
              <w:pStyle w:val="12"/>
              <w:spacing w:line="385" w:lineRule="exact"/>
              <w:ind w:left="106"/>
              <w:rPr>
                <w:sz w:val="24"/>
              </w:rPr>
            </w:pPr>
            <w:r>
              <w:rPr>
                <w:sz w:val="24"/>
              </w:rPr>
              <w:t>标准</w:t>
            </w:r>
          </w:p>
        </w:tc>
        <w:tc>
          <w:tcPr>
            <w:tcW w:w="2313" w:type="dxa"/>
          </w:tcPr>
          <w:p>
            <w:pPr>
              <w:pStyle w:val="12"/>
              <w:rPr>
                <w:rFonts w:ascii="Times New Roman"/>
                <w:sz w:val="26"/>
              </w:rPr>
            </w:pPr>
          </w:p>
          <w:p>
            <w:pPr>
              <w:pStyle w:val="12"/>
              <w:spacing w:before="6"/>
              <w:rPr>
                <w:rFonts w:ascii="Times New Roman"/>
                <w:sz w:val="33"/>
              </w:rPr>
            </w:pPr>
          </w:p>
          <w:p>
            <w:pPr>
              <w:pStyle w:val="12"/>
              <w:spacing w:before="1"/>
              <w:ind w:left="108"/>
              <w:rPr>
                <w:sz w:val="24"/>
              </w:rPr>
            </w:pPr>
            <w:r>
              <w:rPr>
                <w:sz w:val="24"/>
              </w:rPr>
              <w:t>雨露计划救助标准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sz w:val="24"/>
              </w:rPr>
            </w:pPr>
            <w:r>
              <w:rPr>
                <w:sz w:val="24"/>
              </w:rPr>
              <w:t>6</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8"/>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3"/>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line="311"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30" w:line="311"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1"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19"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8"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3"/>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3" w:line="311" w:lineRule="exact"/>
              <w:ind w:left="146"/>
              <w:rPr>
                <w:sz w:val="24"/>
              </w:rPr>
            </w:pPr>
            <w:r>
              <w:rPr>
                <w:sz w:val="24"/>
              </w:rPr>
              <w:t>对象</w:t>
            </w:r>
          </w:p>
        </w:tc>
        <w:tc>
          <w:tcPr>
            <w:tcW w:w="1167" w:type="dxa"/>
            <w:tcBorders>
              <w:top w:val="nil"/>
              <w:bottom w:val="nil"/>
            </w:tcBorders>
          </w:tcPr>
          <w:p>
            <w:pPr>
              <w:pStyle w:val="12"/>
              <w:spacing w:before="103"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9"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ind w:left="127" w:right="119"/>
              <w:jc w:val="center"/>
              <w:rPr>
                <w:sz w:val="24"/>
              </w:rPr>
            </w:pPr>
            <w:r>
              <w:rPr>
                <w:sz w:val="24"/>
              </w:rPr>
              <w:t>100</w:t>
            </w:r>
          </w:p>
        </w:tc>
        <w:tc>
          <w:tcPr>
            <w:tcW w:w="648" w:type="dxa"/>
          </w:tcPr>
          <w:p>
            <w:pPr>
              <w:pStyle w:val="12"/>
              <w:spacing w:before="3"/>
              <w:rPr>
                <w:rFonts w:ascii="Times New Roman"/>
                <w:sz w:val="26"/>
              </w:rPr>
            </w:pPr>
          </w:p>
          <w:p>
            <w:pPr>
              <w:pStyle w:val="12"/>
              <w:ind w:left="167" w:right="159"/>
              <w:jc w:val="center"/>
              <w:rPr>
                <w:sz w:val="24"/>
              </w:rPr>
            </w:pPr>
            <w:r>
              <w:rPr>
                <w:sz w:val="24"/>
              </w:rPr>
              <w:t>96</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bookmarkStart w:id="30" w:name="4、评价标准：从投入、过程、产出、效果四方面设计了四个一级指标，十三个二级指标和"/>
      <w:bookmarkEnd w:id="30"/>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rPr>
        <w:t>个一级指标，十三个二级指标和十六个三级指标。对每项三级</w:t>
      </w:r>
    </w:p>
    <w:p>
      <w:pPr>
        <w:pStyle w:val="5"/>
        <w:spacing w:before="75"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spacing w:after="0" w:line="333" w:lineRule="auto"/>
        <w:jc w:val="both"/>
        <w:sectPr>
          <w:pgSz w:w="11910" w:h="16840"/>
          <w:pgMar w:top="1580" w:right="200" w:bottom="1180" w:left="1160" w:header="0" w:footer="993" w:gutter="0"/>
          <w:cols w:space="720" w:num="1"/>
        </w:sectPr>
      </w:pPr>
    </w:p>
    <w:p>
      <w:pPr>
        <w:pStyle w:val="5"/>
        <w:spacing w:before="6"/>
        <w:rPr>
          <w:sz w:val="8"/>
        </w:rPr>
      </w:pPr>
    </w:p>
    <w:p>
      <w:pPr>
        <w:pStyle w:val="5"/>
        <w:spacing w:before="22"/>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16"/>
        </w:numPr>
        <w:tabs>
          <w:tab w:val="left" w:pos="1392"/>
        </w:tabs>
        <w:spacing w:before="6" w:after="0" w:line="333" w:lineRule="auto"/>
        <w:ind w:left="428" w:right="1386" w:firstLine="638"/>
        <w:jc w:val="left"/>
        <w:rPr>
          <w:sz w:val="32"/>
        </w:rPr>
      </w:pPr>
      <w:r>
        <w:rPr>
          <w:spacing w:val="2"/>
          <w:w w:val="95"/>
          <w:sz w:val="32"/>
        </w:rPr>
        <w:t>评价工作组对</w:t>
      </w:r>
      <w:r>
        <w:rPr>
          <w:rFonts w:hint="eastAsia"/>
          <w:spacing w:val="2"/>
          <w:w w:val="95"/>
          <w:sz w:val="32"/>
        </w:rPr>
        <w:t>雨露计划补助资金</w:t>
      </w:r>
      <w:r>
        <w:rPr>
          <w:spacing w:val="2"/>
          <w:w w:val="95"/>
          <w:sz w:val="32"/>
        </w:rPr>
        <w:t>收集相关</w:t>
      </w:r>
      <w:r>
        <w:rPr>
          <w:sz w:val="32"/>
        </w:rPr>
        <w:t>资料。</w:t>
      </w:r>
    </w:p>
    <w:p>
      <w:pPr>
        <w:pStyle w:val="11"/>
        <w:numPr>
          <w:ilvl w:val="0"/>
          <w:numId w:val="16"/>
        </w:numPr>
        <w:tabs>
          <w:tab w:val="left" w:pos="1389"/>
        </w:tabs>
        <w:spacing w:before="2" w:after="0" w:line="240" w:lineRule="auto"/>
        <w:ind w:left="1388" w:right="0" w:hanging="322"/>
        <w:jc w:val="left"/>
        <w:rPr>
          <w:sz w:val="32"/>
        </w:rPr>
      </w:pPr>
      <w:r>
        <w:rPr>
          <w:sz w:val="32"/>
        </w:rPr>
        <w:t>评价组实地调研并了解项目实际运行情况。</w:t>
      </w:r>
    </w:p>
    <w:p>
      <w:pPr>
        <w:pStyle w:val="11"/>
        <w:numPr>
          <w:ilvl w:val="0"/>
          <w:numId w:val="16"/>
        </w:numPr>
        <w:tabs>
          <w:tab w:val="left" w:pos="1392"/>
        </w:tabs>
        <w:spacing w:before="161" w:after="0" w:line="333" w:lineRule="auto"/>
        <w:ind w:left="428" w:right="1386" w:firstLine="638"/>
        <w:jc w:val="left"/>
        <w:rPr>
          <w:sz w:val="32"/>
        </w:rPr>
      </w:pPr>
      <w:r>
        <w:rPr>
          <w:spacing w:val="2"/>
          <w:w w:val="95"/>
          <w:sz w:val="32"/>
        </w:rPr>
        <w:t xml:space="preserve">根据调研结果和收集资料进行综合分析，综合评定绩效 </w:t>
      </w:r>
      <w:r>
        <w:rPr>
          <w:sz w:val="32"/>
        </w:rPr>
        <w:t>等级。</w:t>
      </w:r>
    </w:p>
    <w:p>
      <w:pPr>
        <w:pStyle w:val="11"/>
        <w:numPr>
          <w:ilvl w:val="0"/>
          <w:numId w:val="16"/>
        </w:numPr>
        <w:tabs>
          <w:tab w:val="left" w:pos="1392"/>
        </w:tabs>
        <w:spacing w:before="3" w:after="0" w:line="333" w:lineRule="auto"/>
        <w:ind w:left="428" w:right="1386" w:firstLine="638"/>
        <w:jc w:val="left"/>
        <w:rPr>
          <w:sz w:val="32"/>
        </w:rPr>
      </w:pPr>
      <w:r>
        <w:rPr>
          <w:spacing w:val="2"/>
          <w:w w:val="95"/>
          <w:sz w:val="32"/>
        </w:rPr>
        <w:t xml:space="preserve">根据调研结果、收集资料及综合评定的绩效等级，科学 </w:t>
      </w:r>
      <w:r>
        <w:rPr>
          <w:sz w:val="32"/>
        </w:rPr>
        <w:t>撰写评价报告。</w:t>
      </w:r>
    </w:p>
    <w:p>
      <w:pPr>
        <w:spacing w:before="0" w:line="451"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bookmarkStart w:id="31" w:name="进一步完善项目目标管理。落实绩效预算管理规定，切实加强项目管理，进一步细化、量化"/>
      <w:bookmarkEnd w:id="31"/>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bookmarkStart w:id="32" w:name="（一）项目决策情况。"/>
      <w:bookmarkEnd w:id="32"/>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before="5"/>
        <w:ind w:left="1040" w:right="0" w:firstLine="0"/>
        <w:jc w:val="left"/>
        <w:rPr>
          <w:rFonts w:hint="eastAsia" w:ascii="仿宋" w:eastAsia="仿宋"/>
          <w:sz w:val="32"/>
        </w:rPr>
      </w:pPr>
      <w:r>
        <w:rPr>
          <w:rFonts w:hint="eastAsia" w:ascii="仿宋" w:eastAsia="仿宋"/>
          <w:b/>
          <w:sz w:val="32"/>
        </w:rPr>
        <w:t>2、决策过程：</w:t>
      </w:r>
      <w:r>
        <w:rPr>
          <w:rFonts w:hint="eastAsia" w:ascii="仿宋" w:eastAsia="仿宋"/>
          <w:sz w:val="32"/>
        </w:rPr>
        <w:t>决策依据，是指项目是否符合部门年度工作</w:t>
      </w:r>
    </w:p>
    <w:p>
      <w:pPr>
        <w:spacing w:after="0"/>
        <w:jc w:val="left"/>
        <w:rPr>
          <w:rFonts w:hint="eastAsia" w:ascii="仿宋" w:eastAsia="仿宋"/>
          <w:sz w:val="32"/>
        </w:rPr>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pP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4"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9"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0"/>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after="0" w:line="280" w:lineRule="auto"/>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pStyle w:val="5"/>
        <w:spacing w:before="79"/>
        <w:ind w:left="1040"/>
      </w:pPr>
      <w:r>
        <w:t>雨露计划资助人次达到预期目标情况，项目指标得分 10 分，</w:t>
      </w:r>
    </w:p>
    <w:p>
      <w:pPr>
        <w:spacing w:before="124"/>
        <w:ind w:left="428" w:right="0" w:firstLine="0"/>
        <w:jc w:val="left"/>
        <w:rPr>
          <w:sz w:val="30"/>
        </w:rPr>
      </w:pPr>
      <w:r>
        <w:rPr>
          <w:sz w:val="30"/>
        </w:rPr>
        <w:t>该项指标绩效等级为优。</w:t>
      </w:r>
    </w:p>
    <w:p>
      <w:pPr>
        <w:pStyle w:val="5"/>
        <w:spacing w:before="125"/>
        <w:ind w:left="1040"/>
      </w:pPr>
      <w:r>
        <w:t>2、质量指标</w:t>
      </w:r>
    </w:p>
    <w:p>
      <w:pPr>
        <w:spacing w:before="162"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pStyle w:val="5"/>
        <w:spacing w:before="161"/>
        <w:ind w:left="1067"/>
      </w:pPr>
      <w:r>
        <w:t>雨露计划救助标准达到财政部门要求，项目指标得分10 分，</w:t>
      </w:r>
    </w:p>
    <w:p>
      <w:pPr>
        <w:spacing w:before="122"/>
        <w:ind w:left="428" w:right="0" w:firstLine="0"/>
        <w:jc w:val="left"/>
        <w:rPr>
          <w:sz w:val="30"/>
        </w:rPr>
      </w:pPr>
      <w:r>
        <w:rPr>
          <w:sz w:val="30"/>
        </w:rPr>
        <w:t>该项指标绩效等级为优。</w:t>
      </w:r>
    </w:p>
    <w:p>
      <w:pPr>
        <w:pStyle w:val="5"/>
        <w:spacing w:before="127"/>
        <w:ind w:left="1040"/>
      </w:pPr>
      <w:r>
        <w:t>4、时效指标</w:t>
      </w:r>
    </w:p>
    <w:p>
      <w:pPr>
        <w:spacing w:before="162"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3"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0"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sz w:val="30"/>
        </w:rPr>
        <w:t>6</w:t>
      </w:r>
      <w:r>
        <w:rPr>
          <w:spacing w:val="-18"/>
          <w:sz w:val="30"/>
        </w:rPr>
        <w:t xml:space="preserve"> 分，</w:t>
      </w:r>
      <w:r>
        <w:rPr>
          <w:rFonts w:hint="eastAsia"/>
          <w:spacing w:val="-15"/>
          <w:sz w:val="30"/>
          <w:lang w:val="en-US" w:eastAsia="zh-CN"/>
        </w:rPr>
        <w:t>达到优良水平。</w:t>
      </w:r>
    </w:p>
    <w:p>
      <w:pPr>
        <w:spacing w:before="13"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2"/>
          <w:sz w:val="30"/>
        </w:rPr>
        <w:t>6</w:t>
      </w:r>
      <w:r>
        <w:rPr>
          <w:spacing w:val="-14"/>
          <w:sz w:val="30"/>
        </w:rPr>
        <w:t xml:space="preserve"> 分，评价得分 </w:t>
      </w:r>
      <w:r>
        <w:rPr>
          <w:rFonts w:hint="eastAsia"/>
          <w:sz w:val="30"/>
          <w:lang w:val="en-US" w:eastAsia="zh-CN"/>
        </w:rPr>
        <w:t>5</w:t>
      </w:r>
      <w:r>
        <w:rPr>
          <w:spacing w:val="-14"/>
          <w:sz w:val="30"/>
        </w:rPr>
        <w:t xml:space="preserve"> 分，</w:t>
      </w:r>
      <w:r>
        <w:rPr>
          <w:rFonts w:hint="eastAsia"/>
          <w:spacing w:val="-15"/>
          <w:sz w:val="30"/>
          <w:lang w:val="en-US" w:eastAsia="zh-CN"/>
        </w:rPr>
        <w:t>达到优良水平。</w:t>
      </w:r>
    </w:p>
    <w:p>
      <w:pPr>
        <w:spacing w:after="0" w:line="280" w:lineRule="auto"/>
        <w:jc w:val="left"/>
        <w:rPr>
          <w:sz w:val="30"/>
        </w:rPr>
        <w:sectPr>
          <w:pgSz w:w="11910" w:h="16840"/>
          <w:pgMar w:top="1580" w:right="200" w:bottom="1260" w:left="1160" w:header="0" w:footer="993" w:gutter="0"/>
          <w:cols w:space="720" w:num="1"/>
        </w:sectPr>
      </w:pPr>
    </w:p>
    <w:p>
      <w:pPr>
        <w:spacing w:before="1" w:line="240" w:lineRule="auto"/>
        <w:rPr>
          <w:sz w:val="7"/>
        </w:rPr>
      </w:pPr>
    </w:p>
    <w:p>
      <w:pPr>
        <w:spacing w:before="37" w:line="280" w:lineRule="auto"/>
        <w:ind w:left="428" w:right="1230" w:firstLine="638"/>
        <w:jc w:val="both"/>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rFonts w:hint="eastAsia"/>
          <w:sz w:val="30"/>
          <w:lang w:val="en-US" w:eastAsia="zh-CN"/>
        </w:rPr>
        <w:t>4</w:t>
      </w:r>
      <w:r>
        <w:rPr>
          <w:spacing w:val="-24"/>
          <w:sz w:val="30"/>
        </w:rPr>
        <w:t xml:space="preserve"> 分，</w:t>
      </w:r>
      <w:r>
        <w:rPr>
          <w:rFonts w:hint="eastAsia"/>
          <w:spacing w:val="-15"/>
          <w:sz w:val="30"/>
          <w:lang w:val="en-US" w:eastAsia="zh-CN"/>
        </w:rPr>
        <w:t>达到优良水平。</w:t>
      </w:r>
    </w:p>
    <w:p>
      <w:pPr>
        <w:pStyle w:val="5"/>
        <w:spacing w:before="120"/>
        <w:ind w:left="1067"/>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pStyle w:val="5"/>
        <w:spacing w:before="120"/>
        <w:ind w:left="629" w:leftChars="249" w:hanging="81" w:hangingChars="30"/>
        <w:rPr>
          <w:rFonts w:hint="eastAsia"/>
          <w:spacing w:val="-15"/>
          <w:sz w:val="30"/>
          <w:lang w:val="en-US" w:eastAsia="zh-CN"/>
        </w:rPr>
      </w:pPr>
      <w:r>
        <w:rPr>
          <w:rFonts w:hint="eastAsia"/>
          <w:spacing w:val="-15"/>
          <w:sz w:val="30"/>
          <w:lang w:val="en-US" w:eastAsia="zh-CN"/>
        </w:rPr>
        <w:t>良水平。</w:t>
      </w:r>
    </w:p>
    <w:p>
      <w:pPr>
        <w:pStyle w:val="5"/>
        <w:spacing w:before="120"/>
        <w:ind w:left="867" w:leftChars="394" w:firstLine="220" w:firstLineChars="69"/>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11"/>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
        <w:rPr>
          <w:rFonts w:ascii="Times New Roman"/>
          <w:sz w:val="17"/>
        </w:r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6"/>
        <w:rPr>
          <w:rFonts w:ascii="宋体"/>
          <w:b/>
          <w:sz w:val="19"/>
        </w:rPr>
      </w:pPr>
    </w:p>
    <w:p>
      <w:pPr>
        <w:spacing w:before="0"/>
        <w:ind w:left="476"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1" w:type="default"/>
          <w:pgSz w:w="11910" w:h="16840"/>
          <w:pgMar w:top="1180" w:right="200" w:bottom="1180" w:left="1160" w:header="0" w:footer="993" w:gutter="0"/>
          <w:pgNumType w:start="1"/>
          <w:cols w:equalWidth="0" w:num="3">
            <w:col w:w="1558" w:space="341"/>
            <w:col w:w="4895" w:space="39"/>
            <w:col w:w="3717"/>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635"/>
        <w:gridCol w:w="1408"/>
        <w:gridCol w:w="714"/>
        <w:gridCol w:w="1105"/>
        <w:gridCol w:w="279"/>
        <w:gridCol w:w="833"/>
        <w:gridCol w:w="830"/>
        <w:gridCol w:w="275"/>
        <w:gridCol w:w="277"/>
        <w:gridCol w:w="414"/>
        <w:gridCol w:w="138"/>
        <w:gridCol w:w="692"/>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4"/>
              <w:ind w:left="243"/>
              <w:rPr>
                <w:rFonts w:hint="eastAsia" w:ascii="宋体" w:eastAsia="宋体"/>
                <w:sz w:val="18"/>
              </w:rPr>
            </w:pPr>
            <w:r>
              <w:rPr>
                <w:rFonts w:hint="eastAsia" w:ascii="宋体" w:eastAsia="宋体"/>
                <w:sz w:val="18"/>
              </w:rPr>
              <w:t>项目名称</w:t>
            </w:r>
          </w:p>
        </w:tc>
        <w:tc>
          <w:tcPr>
            <w:tcW w:w="7672" w:type="dxa"/>
            <w:gridSpan w:val="12"/>
          </w:tcPr>
          <w:p>
            <w:pPr>
              <w:pStyle w:val="12"/>
              <w:spacing w:before="134"/>
              <w:ind w:left="12" w:leftChars="0" w:right="182" w:rightChars="0" w:hanging="12" w:hangingChars="7"/>
              <w:jc w:val="left"/>
              <w:rPr>
                <w:rFonts w:hint="eastAsia" w:ascii="宋体" w:eastAsia="宋体"/>
                <w:sz w:val="18"/>
              </w:rPr>
            </w:pPr>
            <w:r>
              <w:rPr>
                <w:rFonts w:hint="eastAsia" w:ascii="宋体" w:eastAsia="宋体"/>
                <w:sz w:val="18"/>
              </w:rPr>
              <w:t>冀财教【2021】1</w:t>
            </w:r>
            <w:r>
              <w:rPr>
                <w:rFonts w:hint="eastAsia" w:ascii="宋体" w:eastAsia="宋体"/>
                <w:sz w:val="18"/>
                <w:lang w:val="en-US" w:eastAsia="zh-CN"/>
              </w:rPr>
              <w:t>66</w:t>
            </w:r>
            <w:r>
              <w:rPr>
                <w:rFonts w:hint="eastAsia" w:ascii="宋体" w:eastAsia="宋体"/>
                <w:sz w:val="18"/>
              </w:rPr>
              <w:t>号关于提前下达2022年</w:t>
            </w:r>
            <w:r>
              <w:rPr>
                <w:rFonts w:hint="eastAsia" w:ascii="宋体" w:eastAsia="宋体"/>
                <w:sz w:val="18"/>
                <w:lang w:val="en-US" w:eastAsia="zh-CN"/>
              </w:rPr>
              <w:t>省级普通高中</w:t>
            </w:r>
            <w:r>
              <w:rPr>
                <w:rFonts w:hint="eastAsia" w:ascii="宋体" w:eastAsia="宋体"/>
                <w:sz w:val="18"/>
              </w:rPr>
              <w:t>补助</w:t>
            </w:r>
            <w:r>
              <w:rPr>
                <w:rFonts w:hint="eastAsia" w:ascii="宋体" w:eastAsia="宋体"/>
                <w:sz w:val="18"/>
                <w:lang w:val="en-US" w:eastAsia="zh-CN"/>
              </w:rPr>
              <w:t>资金</w:t>
            </w:r>
            <w:r>
              <w:rPr>
                <w:rFonts w:hint="eastAsia" w:ascii="宋体" w:eastAsia="宋体"/>
                <w:sz w:val="18"/>
              </w:rPr>
              <w:t>预算的通知（高中免学费）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3"/>
              <w:ind w:left="243"/>
              <w:rPr>
                <w:rFonts w:hint="eastAsia" w:ascii="宋体" w:eastAsia="宋体"/>
                <w:sz w:val="18"/>
              </w:rPr>
            </w:pPr>
            <w:r>
              <w:rPr>
                <w:rFonts w:hint="eastAsia" w:ascii="宋体" w:eastAsia="宋体"/>
                <w:sz w:val="18"/>
              </w:rPr>
              <w:t>主管部门</w:t>
            </w:r>
          </w:p>
        </w:tc>
        <w:tc>
          <w:tcPr>
            <w:tcW w:w="4339" w:type="dxa"/>
            <w:gridSpan w:val="5"/>
          </w:tcPr>
          <w:p>
            <w:pPr>
              <w:pStyle w:val="12"/>
              <w:spacing w:before="133"/>
              <w:ind w:left="1607" w:right="1601"/>
              <w:jc w:val="center"/>
              <w:rPr>
                <w:rFonts w:hint="default" w:ascii="宋体" w:eastAsia="宋体"/>
                <w:sz w:val="18"/>
                <w:lang w:val="en-US" w:eastAsia="zh-CN"/>
              </w:rPr>
            </w:pPr>
            <w:r>
              <w:rPr>
                <w:rFonts w:hint="eastAsia" w:ascii="宋体" w:eastAsia="宋体"/>
                <w:sz w:val="18"/>
                <w:lang w:val="en-US" w:eastAsia="zh-CN"/>
              </w:rPr>
              <w:t>遵化市教育局</w:t>
            </w:r>
          </w:p>
        </w:tc>
        <w:tc>
          <w:tcPr>
            <w:tcW w:w="1105" w:type="dxa"/>
            <w:gridSpan w:val="2"/>
          </w:tcPr>
          <w:p>
            <w:pPr>
              <w:pStyle w:val="12"/>
              <w:spacing w:before="133"/>
              <w:ind w:left="190"/>
              <w:rPr>
                <w:rFonts w:hint="eastAsia" w:ascii="宋体" w:eastAsia="宋体"/>
                <w:sz w:val="18"/>
              </w:rPr>
            </w:pPr>
            <w:r>
              <w:rPr>
                <w:rFonts w:hint="eastAsia" w:ascii="宋体" w:eastAsia="宋体"/>
                <w:sz w:val="18"/>
              </w:rPr>
              <w:t>实施单位</w:t>
            </w:r>
          </w:p>
        </w:tc>
        <w:tc>
          <w:tcPr>
            <w:tcW w:w="2228" w:type="dxa"/>
            <w:gridSpan w:val="5"/>
          </w:tcPr>
          <w:p>
            <w:pPr>
              <w:pStyle w:val="12"/>
              <w:spacing w:before="133"/>
              <w:ind w:left="573"/>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5"/>
              <w:rPr>
                <w:rFonts w:ascii="宋体"/>
                <w:sz w:val="23"/>
              </w:rPr>
            </w:pPr>
          </w:p>
          <w:p>
            <w:pPr>
              <w:pStyle w:val="12"/>
              <w:ind w:left="243"/>
              <w:rPr>
                <w:rFonts w:hint="eastAsia" w:ascii="宋体" w:eastAsia="宋体"/>
                <w:sz w:val="18"/>
              </w:rPr>
            </w:pPr>
            <w:r>
              <w:rPr>
                <w:rFonts w:hint="eastAsia" w:ascii="宋体" w:eastAsia="宋体"/>
                <w:sz w:val="18"/>
              </w:rPr>
              <w:t>项目资金</w:t>
            </w:r>
          </w:p>
          <w:p>
            <w:pPr>
              <w:pStyle w:val="12"/>
              <w:spacing w:before="10"/>
              <w:ind w:left="243"/>
              <w:rPr>
                <w:rFonts w:hint="eastAsia" w:ascii="宋体" w:eastAsia="宋体"/>
                <w:sz w:val="18"/>
              </w:rPr>
            </w:pPr>
            <w:r>
              <w:rPr>
                <w:rFonts w:hint="eastAsia" w:ascii="宋体" w:eastAsia="宋体"/>
                <w:sz w:val="18"/>
              </w:rPr>
              <w:t>（万元）</w:t>
            </w:r>
          </w:p>
        </w:tc>
        <w:tc>
          <w:tcPr>
            <w:tcW w:w="2122" w:type="dxa"/>
            <w:gridSpan w:val="2"/>
          </w:tcPr>
          <w:p>
            <w:pPr>
              <w:pStyle w:val="12"/>
              <w:rPr>
                <w:rFonts w:ascii="Times New Roman"/>
                <w:sz w:val="18"/>
              </w:rPr>
            </w:pPr>
          </w:p>
        </w:tc>
        <w:tc>
          <w:tcPr>
            <w:tcW w:w="1105" w:type="dxa"/>
          </w:tcPr>
          <w:p>
            <w:pPr>
              <w:pStyle w:val="12"/>
              <w:spacing w:before="3" w:line="240" w:lineRule="atLeast"/>
              <w:ind w:left="461" w:right="180" w:hanging="269"/>
              <w:rPr>
                <w:rFonts w:hint="eastAsia" w:ascii="宋体" w:eastAsia="宋体"/>
                <w:sz w:val="18"/>
              </w:rPr>
            </w:pPr>
            <w:r>
              <w:rPr>
                <w:rFonts w:hint="eastAsia" w:ascii="宋体" w:eastAsia="宋体"/>
                <w:sz w:val="18"/>
              </w:rPr>
              <w:t>年初预算数</w:t>
            </w:r>
          </w:p>
        </w:tc>
        <w:tc>
          <w:tcPr>
            <w:tcW w:w="1112" w:type="dxa"/>
            <w:gridSpan w:val="2"/>
          </w:tcPr>
          <w:p>
            <w:pPr>
              <w:pStyle w:val="12"/>
              <w:spacing w:before="3" w:line="240" w:lineRule="atLeast"/>
              <w:ind w:left="464" w:right="183" w:hanging="269"/>
              <w:rPr>
                <w:rFonts w:hint="eastAsia" w:ascii="宋体" w:eastAsia="宋体"/>
                <w:sz w:val="18"/>
              </w:rPr>
            </w:pPr>
            <w:r>
              <w:rPr>
                <w:rFonts w:hint="eastAsia" w:ascii="宋体" w:eastAsia="宋体"/>
                <w:sz w:val="18"/>
              </w:rPr>
              <w:t>全年预算数</w:t>
            </w:r>
          </w:p>
        </w:tc>
        <w:tc>
          <w:tcPr>
            <w:tcW w:w="1105" w:type="dxa"/>
            <w:gridSpan w:val="2"/>
          </w:tcPr>
          <w:p>
            <w:pPr>
              <w:pStyle w:val="12"/>
              <w:spacing w:before="3" w:line="240" w:lineRule="atLeast"/>
              <w:ind w:left="461" w:right="182" w:hanging="272"/>
              <w:rPr>
                <w:rFonts w:hint="eastAsia" w:ascii="宋体" w:eastAsia="宋体"/>
                <w:sz w:val="18"/>
              </w:rPr>
            </w:pPr>
            <w:r>
              <w:rPr>
                <w:rFonts w:hint="eastAsia" w:ascii="宋体" w:eastAsia="宋体"/>
                <w:sz w:val="18"/>
              </w:rPr>
              <w:t>全年执行数</w:t>
            </w:r>
          </w:p>
        </w:tc>
        <w:tc>
          <w:tcPr>
            <w:tcW w:w="691" w:type="dxa"/>
            <w:gridSpan w:val="2"/>
          </w:tcPr>
          <w:p>
            <w:pPr>
              <w:pStyle w:val="12"/>
              <w:spacing w:before="133"/>
              <w:ind w:left="165"/>
              <w:rPr>
                <w:rFonts w:hint="eastAsia" w:ascii="宋体" w:eastAsia="宋体"/>
                <w:sz w:val="18"/>
              </w:rPr>
            </w:pPr>
            <w:r>
              <w:rPr>
                <w:rFonts w:hint="eastAsia" w:ascii="宋体" w:eastAsia="宋体"/>
                <w:sz w:val="18"/>
              </w:rPr>
              <w:t>分值</w:t>
            </w:r>
          </w:p>
        </w:tc>
        <w:tc>
          <w:tcPr>
            <w:tcW w:w="830" w:type="dxa"/>
            <w:gridSpan w:val="2"/>
          </w:tcPr>
          <w:p>
            <w:pPr>
              <w:pStyle w:val="12"/>
              <w:spacing w:before="133"/>
              <w:ind w:left="144"/>
              <w:rPr>
                <w:rFonts w:hint="eastAsia" w:ascii="宋体" w:eastAsia="宋体"/>
                <w:sz w:val="18"/>
              </w:rPr>
            </w:pPr>
            <w:r>
              <w:rPr>
                <w:rFonts w:hint="eastAsia" w:ascii="宋体" w:eastAsia="宋体"/>
                <w:sz w:val="18"/>
              </w:rPr>
              <w:t>执行率</w:t>
            </w:r>
          </w:p>
        </w:tc>
        <w:tc>
          <w:tcPr>
            <w:tcW w:w="707" w:type="dxa"/>
          </w:tcPr>
          <w:p>
            <w:pPr>
              <w:pStyle w:val="12"/>
              <w:spacing w:before="133"/>
              <w:ind w:left="153" w:right="144"/>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08" w:type="dxa"/>
            <w:gridSpan w:val="2"/>
            <w:vMerge w:val="continue"/>
            <w:tcBorders>
              <w:top w:val="nil"/>
            </w:tcBorders>
          </w:tcPr>
          <w:p>
            <w:pPr>
              <w:rPr>
                <w:sz w:val="2"/>
                <w:szCs w:val="2"/>
              </w:rPr>
            </w:pPr>
          </w:p>
        </w:tc>
        <w:tc>
          <w:tcPr>
            <w:tcW w:w="2122" w:type="dxa"/>
            <w:gridSpan w:val="2"/>
          </w:tcPr>
          <w:p>
            <w:pPr>
              <w:pStyle w:val="12"/>
              <w:spacing w:before="129"/>
              <w:ind w:left="108"/>
              <w:rPr>
                <w:rFonts w:hint="eastAsia" w:ascii="宋体" w:eastAsia="宋体"/>
                <w:sz w:val="18"/>
              </w:rPr>
            </w:pPr>
            <w:r>
              <w:rPr>
                <w:rFonts w:hint="eastAsia" w:ascii="宋体" w:eastAsia="宋体"/>
                <w:sz w:val="18"/>
              </w:rPr>
              <w:t>年度资金总额</w:t>
            </w:r>
          </w:p>
        </w:tc>
        <w:tc>
          <w:tcPr>
            <w:tcW w:w="1105" w:type="dxa"/>
          </w:tcPr>
          <w:p>
            <w:pPr>
              <w:pStyle w:val="12"/>
              <w:spacing w:before="129"/>
              <w:ind w:left="281"/>
              <w:rPr>
                <w:rFonts w:hint="default" w:ascii="宋体" w:eastAsia="方正仿宋简体"/>
                <w:sz w:val="18"/>
                <w:lang w:val="en-US" w:eastAsia="zh-CN"/>
              </w:rPr>
            </w:pPr>
            <w:r>
              <w:rPr>
                <w:rFonts w:hint="eastAsia" w:ascii="宋体"/>
                <w:sz w:val="18"/>
                <w:lang w:val="en-US" w:eastAsia="zh-CN"/>
              </w:rPr>
              <w:t>37</w:t>
            </w:r>
          </w:p>
        </w:tc>
        <w:tc>
          <w:tcPr>
            <w:tcW w:w="1112" w:type="dxa"/>
            <w:gridSpan w:val="2"/>
          </w:tcPr>
          <w:p>
            <w:pPr>
              <w:pStyle w:val="12"/>
              <w:spacing w:before="129"/>
              <w:ind w:left="284"/>
              <w:rPr>
                <w:rFonts w:hint="default" w:ascii="宋体" w:eastAsia="方正仿宋简体"/>
                <w:sz w:val="18"/>
                <w:lang w:val="en-US" w:eastAsia="zh-CN"/>
              </w:rPr>
            </w:pPr>
            <w:r>
              <w:rPr>
                <w:rFonts w:hint="eastAsia" w:ascii="宋体"/>
                <w:sz w:val="18"/>
                <w:lang w:val="en-US" w:eastAsia="zh-CN"/>
              </w:rPr>
              <w:t>37</w:t>
            </w:r>
          </w:p>
        </w:tc>
        <w:tc>
          <w:tcPr>
            <w:tcW w:w="1105" w:type="dxa"/>
            <w:gridSpan w:val="2"/>
          </w:tcPr>
          <w:p>
            <w:pPr>
              <w:pStyle w:val="12"/>
              <w:spacing w:before="129"/>
              <w:ind w:left="281"/>
              <w:rPr>
                <w:rFonts w:hint="default" w:ascii="宋体" w:eastAsia="方正仿宋简体"/>
                <w:sz w:val="18"/>
                <w:lang w:val="en-US" w:eastAsia="zh-CN"/>
              </w:rPr>
            </w:pPr>
            <w:r>
              <w:rPr>
                <w:rFonts w:hint="eastAsia" w:ascii="宋体"/>
                <w:sz w:val="18"/>
                <w:lang w:val="en-US" w:eastAsia="zh-CN"/>
              </w:rPr>
              <w:t>37</w:t>
            </w:r>
          </w:p>
        </w:tc>
        <w:tc>
          <w:tcPr>
            <w:tcW w:w="691"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30" w:type="dxa"/>
            <w:gridSpan w:val="2"/>
            <w:vAlign w:val="top"/>
          </w:tcPr>
          <w:p>
            <w:pPr>
              <w:pStyle w:val="12"/>
              <w:spacing w:before="135"/>
              <w:ind w:left="241" w:leftChars="0" w:right="0" w:rightChars="0"/>
              <w:rPr>
                <w:rFonts w:ascii="宋体"/>
                <w:sz w:val="18"/>
              </w:rPr>
            </w:pPr>
            <w:r>
              <w:rPr>
                <w:rFonts w:ascii="宋体"/>
                <w:sz w:val="18"/>
              </w:rPr>
              <w:t>100%</w:t>
            </w:r>
          </w:p>
        </w:tc>
        <w:tc>
          <w:tcPr>
            <w:tcW w:w="707"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2"/>
              <w:ind w:left="108"/>
              <w:rPr>
                <w:rFonts w:hint="eastAsia" w:ascii="宋体" w:eastAsia="宋体"/>
                <w:sz w:val="18"/>
              </w:rPr>
            </w:pPr>
            <w:r>
              <w:rPr>
                <w:rFonts w:hint="eastAsia" w:ascii="宋体" w:eastAsia="宋体"/>
                <w:sz w:val="18"/>
              </w:rPr>
              <w:t>其中：当年财政拨款</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30" w:type="dxa"/>
            <w:gridSpan w:val="2"/>
            <w:vAlign w:val="top"/>
          </w:tcPr>
          <w:p>
            <w:pPr>
              <w:pStyle w:val="12"/>
              <w:spacing w:before="135"/>
              <w:ind w:left="241" w:leftChars="0" w:right="0" w:rightChars="0"/>
              <w:rPr>
                <w:rFonts w:ascii="宋体"/>
                <w:sz w:val="18"/>
              </w:rPr>
            </w:pPr>
          </w:p>
        </w:tc>
        <w:tc>
          <w:tcPr>
            <w:tcW w:w="707"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上年结转资金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其他资金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restart"/>
          </w:tcPr>
          <w:p>
            <w:pPr>
              <w:pStyle w:val="12"/>
              <w:spacing w:before="59" w:line="249" w:lineRule="auto"/>
              <w:ind w:left="195" w:right="185"/>
              <w:jc w:val="both"/>
              <w:rPr>
                <w:rFonts w:hint="eastAsia" w:ascii="宋体" w:eastAsia="宋体"/>
                <w:sz w:val="18"/>
              </w:rPr>
            </w:pPr>
            <w:r>
              <w:rPr>
                <w:rFonts w:hint="eastAsia" w:ascii="宋体" w:eastAsia="宋体"/>
                <w:sz w:val="18"/>
              </w:rPr>
              <w:t>年度总体目标</w:t>
            </w:r>
          </w:p>
        </w:tc>
        <w:tc>
          <w:tcPr>
            <w:tcW w:w="4974" w:type="dxa"/>
            <w:gridSpan w:val="6"/>
          </w:tcPr>
          <w:p>
            <w:pPr>
              <w:pStyle w:val="12"/>
              <w:spacing w:before="133"/>
              <w:ind w:left="2106" w:right="2098"/>
              <w:jc w:val="center"/>
              <w:rPr>
                <w:rFonts w:hint="eastAsia" w:ascii="宋体" w:eastAsia="宋体"/>
                <w:sz w:val="18"/>
              </w:rPr>
            </w:pPr>
            <w:r>
              <w:rPr>
                <w:rFonts w:hint="eastAsia" w:ascii="宋体" w:eastAsia="宋体"/>
                <w:sz w:val="18"/>
              </w:rPr>
              <w:t>预期目标</w:t>
            </w:r>
          </w:p>
        </w:tc>
        <w:tc>
          <w:tcPr>
            <w:tcW w:w="3333" w:type="dxa"/>
            <w:gridSpan w:val="7"/>
          </w:tcPr>
          <w:p>
            <w:pPr>
              <w:pStyle w:val="12"/>
              <w:spacing w:before="133"/>
              <w:ind w:left="946"/>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73" w:type="dxa"/>
            <w:vMerge w:val="continue"/>
            <w:tcBorders>
              <w:top w:val="nil"/>
            </w:tcBorders>
          </w:tcPr>
          <w:p>
            <w:pPr>
              <w:rPr>
                <w:sz w:val="2"/>
                <w:szCs w:val="2"/>
              </w:rPr>
            </w:pPr>
          </w:p>
        </w:tc>
        <w:tc>
          <w:tcPr>
            <w:tcW w:w="4974" w:type="dxa"/>
            <w:gridSpan w:val="6"/>
          </w:tcPr>
          <w:p>
            <w:pPr>
              <w:pStyle w:val="12"/>
              <w:spacing w:before="7"/>
              <w:rPr>
                <w:rFonts w:ascii="宋体"/>
                <w:sz w:val="19"/>
              </w:rPr>
            </w:pPr>
          </w:p>
          <w:p>
            <w:pPr>
              <w:pStyle w:val="12"/>
              <w:spacing w:line="324" w:lineRule="auto"/>
              <w:ind w:left="107" w:right="174"/>
              <w:rPr>
                <w:rFonts w:hint="eastAsia" w:ascii="宋体" w:eastAsia="宋体"/>
                <w:sz w:val="18"/>
              </w:rPr>
            </w:pPr>
            <w:r>
              <w:rPr>
                <w:rFonts w:hint="eastAsia" w:ascii="宋体" w:eastAsia="宋体"/>
                <w:sz w:val="18"/>
              </w:rPr>
              <w:t>切实解决贫困家庭经济困难，保障贫困家庭学生顺利完成学业。</w:t>
            </w:r>
          </w:p>
        </w:tc>
        <w:tc>
          <w:tcPr>
            <w:tcW w:w="3333" w:type="dxa"/>
            <w:gridSpan w:val="7"/>
          </w:tcPr>
          <w:p>
            <w:pPr>
              <w:pStyle w:val="12"/>
              <w:spacing w:before="7"/>
              <w:rPr>
                <w:rFonts w:ascii="宋体"/>
                <w:sz w:val="19"/>
              </w:rPr>
            </w:pPr>
          </w:p>
          <w:p>
            <w:pPr>
              <w:pStyle w:val="12"/>
              <w:spacing w:line="324" w:lineRule="auto"/>
              <w:ind w:left="106" w:right="154"/>
              <w:rPr>
                <w:rFonts w:hint="eastAsia" w:ascii="宋体" w:eastAsia="宋体"/>
                <w:sz w:val="18"/>
              </w:rPr>
            </w:pPr>
            <w:r>
              <w:rPr>
                <w:rFonts w:hint="eastAsia" w:ascii="宋体" w:eastAsia="宋体"/>
                <w:sz w:val="18"/>
              </w:rPr>
              <w:t>完成对我市普通高中建档立卡学生三免资助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73"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95" w:right="185"/>
              <w:jc w:val="both"/>
              <w:rPr>
                <w:rFonts w:hint="eastAsia" w:ascii="宋体" w:eastAsia="宋体"/>
                <w:sz w:val="18"/>
              </w:rPr>
            </w:pPr>
            <w:r>
              <w:rPr>
                <w:rFonts w:hint="eastAsia" w:ascii="宋体" w:eastAsia="宋体"/>
                <w:sz w:val="18"/>
              </w:rPr>
              <w:t>绩效指标</w:t>
            </w:r>
          </w:p>
        </w:tc>
        <w:tc>
          <w:tcPr>
            <w:tcW w:w="635" w:type="dxa"/>
          </w:tcPr>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一级指标</w:t>
            </w:r>
          </w:p>
        </w:tc>
        <w:tc>
          <w:tcPr>
            <w:tcW w:w="1408" w:type="dxa"/>
          </w:tcPr>
          <w:p>
            <w:pPr>
              <w:pStyle w:val="12"/>
              <w:spacing w:before="10"/>
              <w:rPr>
                <w:rFonts w:ascii="宋体"/>
                <w:sz w:val="22"/>
              </w:rPr>
            </w:pPr>
          </w:p>
          <w:p>
            <w:pPr>
              <w:pStyle w:val="12"/>
              <w:ind w:left="343"/>
              <w:rPr>
                <w:rFonts w:hint="eastAsia" w:ascii="宋体" w:eastAsia="宋体"/>
                <w:sz w:val="18"/>
              </w:rPr>
            </w:pPr>
            <w:r>
              <w:rPr>
                <w:rFonts w:hint="eastAsia" w:ascii="宋体" w:eastAsia="宋体"/>
                <w:sz w:val="18"/>
              </w:rPr>
              <w:t>二级指标</w:t>
            </w:r>
          </w:p>
        </w:tc>
        <w:tc>
          <w:tcPr>
            <w:tcW w:w="2098" w:type="dxa"/>
            <w:gridSpan w:val="3"/>
          </w:tcPr>
          <w:p>
            <w:pPr>
              <w:pStyle w:val="12"/>
              <w:spacing w:before="10"/>
              <w:rPr>
                <w:rFonts w:ascii="宋体"/>
                <w:sz w:val="22"/>
              </w:rPr>
            </w:pPr>
          </w:p>
          <w:p>
            <w:pPr>
              <w:pStyle w:val="12"/>
              <w:ind w:left="687"/>
              <w:rPr>
                <w:rFonts w:hint="eastAsia" w:ascii="宋体" w:eastAsia="宋体"/>
                <w:sz w:val="18"/>
              </w:rPr>
            </w:pPr>
            <w:r>
              <w:rPr>
                <w:rFonts w:hint="eastAsia" w:ascii="宋体" w:eastAsia="宋体"/>
                <w:sz w:val="18"/>
              </w:rPr>
              <w:t>三级指标</w:t>
            </w:r>
          </w:p>
        </w:tc>
        <w:tc>
          <w:tcPr>
            <w:tcW w:w="833" w:type="dxa"/>
          </w:tcPr>
          <w:p>
            <w:pPr>
              <w:pStyle w:val="12"/>
              <w:spacing w:before="6"/>
              <w:rPr>
                <w:rFonts w:ascii="宋体"/>
                <w:sz w:val="13"/>
              </w:rPr>
            </w:pPr>
          </w:p>
          <w:p>
            <w:pPr>
              <w:pStyle w:val="12"/>
              <w:spacing w:line="249" w:lineRule="auto"/>
              <w:ind w:left="145" w:right="135" w:firstLine="91"/>
              <w:rPr>
                <w:rFonts w:hint="eastAsia" w:ascii="宋体" w:eastAsia="宋体"/>
                <w:sz w:val="18"/>
              </w:rPr>
            </w:pPr>
            <w:r>
              <w:rPr>
                <w:rFonts w:hint="eastAsia" w:ascii="宋体" w:eastAsia="宋体"/>
                <w:sz w:val="18"/>
              </w:rPr>
              <w:t>年度指标值</w:t>
            </w:r>
          </w:p>
        </w:tc>
        <w:tc>
          <w:tcPr>
            <w:tcW w:w="830" w:type="dxa"/>
          </w:tcPr>
          <w:p>
            <w:pPr>
              <w:pStyle w:val="12"/>
              <w:spacing w:before="6"/>
              <w:rPr>
                <w:rFonts w:ascii="宋体"/>
                <w:sz w:val="13"/>
              </w:rPr>
            </w:pPr>
          </w:p>
          <w:p>
            <w:pPr>
              <w:pStyle w:val="12"/>
              <w:spacing w:line="249" w:lineRule="auto"/>
              <w:ind w:left="144" w:right="133" w:firstLine="88"/>
              <w:rPr>
                <w:rFonts w:hint="eastAsia" w:ascii="宋体" w:eastAsia="宋体"/>
                <w:sz w:val="18"/>
              </w:rPr>
            </w:pPr>
            <w:r>
              <w:rPr>
                <w:rFonts w:hint="eastAsia" w:ascii="宋体" w:eastAsia="宋体"/>
                <w:sz w:val="18"/>
              </w:rPr>
              <w:t>实际完成值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分值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得分</w:t>
            </w:r>
          </w:p>
        </w:tc>
        <w:tc>
          <w:tcPr>
            <w:tcW w:w="1399" w:type="dxa"/>
            <w:gridSpan w:val="2"/>
          </w:tcPr>
          <w:p>
            <w:pPr>
              <w:pStyle w:val="12"/>
              <w:spacing w:before="6"/>
              <w:rPr>
                <w:rFonts w:ascii="宋体"/>
                <w:sz w:val="13"/>
              </w:rPr>
            </w:pPr>
          </w:p>
          <w:p>
            <w:pPr>
              <w:pStyle w:val="12"/>
              <w:spacing w:line="249" w:lineRule="auto"/>
              <w:ind w:left="248" w:right="147" w:hanging="89"/>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产出指标</w:t>
            </w:r>
          </w:p>
        </w:tc>
        <w:tc>
          <w:tcPr>
            <w:tcW w:w="1408" w:type="dxa"/>
          </w:tcPr>
          <w:p>
            <w:pPr>
              <w:pStyle w:val="12"/>
              <w:spacing w:before="10"/>
              <w:rPr>
                <w:rFonts w:ascii="宋体"/>
                <w:sz w:val="14"/>
              </w:rPr>
            </w:pPr>
          </w:p>
          <w:p>
            <w:pPr>
              <w:pStyle w:val="12"/>
              <w:spacing w:before="1"/>
              <w:ind w:left="108"/>
              <w:rPr>
                <w:rFonts w:hint="eastAsia" w:ascii="宋体" w:eastAsia="宋体"/>
                <w:sz w:val="18"/>
              </w:rPr>
            </w:pPr>
            <w:r>
              <w:rPr>
                <w:rFonts w:hint="eastAsia" w:ascii="宋体" w:eastAsia="宋体"/>
                <w:sz w:val="18"/>
              </w:rPr>
              <w:t>数量指标</w:t>
            </w:r>
          </w:p>
        </w:tc>
        <w:tc>
          <w:tcPr>
            <w:tcW w:w="2098" w:type="dxa"/>
            <w:gridSpan w:val="3"/>
          </w:tcPr>
          <w:p>
            <w:pPr>
              <w:pStyle w:val="12"/>
              <w:spacing w:before="10"/>
              <w:rPr>
                <w:rFonts w:ascii="宋体"/>
                <w:sz w:val="14"/>
              </w:rPr>
            </w:pPr>
          </w:p>
          <w:p>
            <w:pPr>
              <w:pStyle w:val="12"/>
              <w:spacing w:before="1"/>
              <w:ind w:left="107"/>
              <w:rPr>
                <w:rFonts w:hint="eastAsia" w:ascii="宋体" w:eastAsia="宋体"/>
                <w:sz w:val="18"/>
              </w:rPr>
            </w:pPr>
            <w:r>
              <w:rPr>
                <w:rFonts w:hint="eastAsia" w:ascii="宋体" w:eastAsia="宋体"/>
                <w:sz w:val="18"/>
              </w:rPr>
              <w:t>资助普通高中学生人次</w:t>
            </w:r>
          </w:p>
        </w:tc>
        <w:tc>
          <w:tcPr>
            <w:tcW w:w="833"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830"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7"/>
              <w:ind w:left="108"/>
              <w:rPr>
                <w:rFonts w:hint="eastAsia" w:ascii="宋体" w:eastAsia="宋体"/>
                <w:sz w:val="18"/>
              </w:rPr>
            </w:pPr>
            <w:r>
              <w:rPr>
                <w:rFonts w:hint="eastAsia" w:ascii="宋体" w:eastAsia="宋体"/>
                <w:sz w:val="18"/>
              </w:rPr>
              <w:t>质量指标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资助标准达标率</w:t>
            </w:r>
          </w:p>
        </w:tc>
        <w:tc>
          <w:tcPr>
            <w:tcW w:w="833" w:type="dxa"/>
          </w:tcPr>
          <w:p>
            <w:pPr>
              <w:pStyle w:val="12"/>
              <w:spacing w:before="127"/>
              <w:ind w:left="106"/>
              <w:rPr>
                <w:rFonts w:ascii="宋体"/>
                <w:sz w:val="18"/>
              </w:rPr>
            </w:pPr>
            <w:r>
              <w:rPr>
                <w:rFonts w:ascii="宋体"/>
                <w:sz w:val="18"/>
              </w:rPr>
              <w:t>=100%</w:t>
            </w:r>
          </w:p>
        </w:tc>
        <w:tc>
          <w:tcPr>
            <w:tcW w:w="830" w:type="dxa"/>
          </w:tcPr>
          <w:p>
            <w:pPr>
              <w:pStyle w:val="12"/>
              <w:spacing w:before="127"/>
              <w:ind w:left="106"/>
              <w:rPr>
                <w:rFonts w:ascii="宋体"/>
                <w:sz w:val="18"/>
              </w:rPr>
            </w:pPr>
            <w:r>
              <w:rPr>
                <w:rFonts w:ascii="宋体"/>
                <w:sz w:val="18"/>
              </w:rPr>
              <w:t>=100%</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0"/>
              <w:rPr>
                <w:rFonts w:ascii="宋体"/>
                <w:sz w:val="13"/>
              </w:rPr>
            </w:pPr>
          </w:p>
          <w:p>
            <w:pPr>
              <w:pStyle w:val="12"/>
              <w:ind w:left="108"/>
              <w:rPr>
                <w:rFonts w:hint="eastAsia" w:ascii="宋体" w:eastAsia="宋体"/>
                <w:sz w:val="18"/>
              </w:rPr>
            </w:pPr>
            <w:r>
              <w:rPr>
                <w:rFonts w:hint="eastAsia" w:ascii="宋体" w:eastAsia="宋体"/>
                <w:sz w:val="18"/>
              </w:rPr>
              <w:t>成本指标</w:t>
            </w:r>
          </w:p>
        </w:tc>
        <w:tc>
          <w:tcPr>
            <w:tcW w:w="2098" w:type="dxa"/>
            <w:gridSpan w:val="3"/>
          </w:tcPr>
          <w:p>
            <w:pPr>
              <w:pStyle w:val="12"/>
              <w:spacing w:before="10"/>
              <w:rPr>
                <w:rFonts w:ascii="宋体"/>
                <w:sz w:val="13"/>
              </w:rPr>
            </w:pPr>
          </w:p>
          <w:p>
            <w:pPr>
              <w:pStyle w:val="12"/>
              <w:ind w:left="107"/>
              <w:rPr>
                <w:rFonts w:hint="eastAsia" w:ascii="宋体" w:eastAsia="宋体"/>
                <w:sz w:val="18"/>
              </w:rPr>
            </w:pPr>
            <w:r>
              <w:rPr>
                <w:rFonts w:hint="eastAsia" w:ascii="宋体" w:eastAsia="宋体"/>
                <w:sz w:val="18"/>
              </w:rPr>
              <w:t>国家助学金资助标准</w:t>
            </w:r>
          </w:p>
        </w:tc>
        <w:tc>
          <w:tcPr>
            <w:tcW w:w="833"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830"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时效指标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资助经费及时发放率</w:t>
            </w:r>
          </w:p>
        </w:tc>
        <w:tc>
          <w:tcPr>
            <w:tcW w:w="833" w:type="dxa"/>
          </w:tcPr>
          <w:p>
            <w:pPr>
              <w:pStyle w:val="12"/>
              <w:spacing w:before="125"/>
              <w:ind w:left="106"/>
              <w:rPr>
                <w:rFonts w:ascii="宋体"/>
                <w:sz w:val="18"/>
              </w:rPr>
            </w:pPr>
            <w:r>
              <w:rPr>
                <w:rFonts w:ascii="宋体"/>
                <w:sz w:val="18"/>
              </w:rPr>
              <w:t>=100%</w:t>
            </w:r>
          </w:p>
        </w:tc>
        <w:tc>
          <w:tcPr>
            <w:tcW w:w="830" w:type="dxa"/>
          </w:tcPr>
          <w:p>
            <w:pPr>
              <w:pStyle w:val="12"/>
              <w:spacing w:before="125"/>
              <w:ind w:left="106"/>
              <w:rPr>
                <w:rFonts w:ascii="宋体"/>
                <w:sz w:val="18"/>
              </w:rPr>
            </w:pPr>
            <w:r>
              <w:rPr>
                <w:rFonts w:ascii="宋体"/>
                <w:sz w:val="18"/>
              </w:rPr>
              <w:t>=100%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spacing w:before="5"/>
              <w:rPr>
                <w:rFonts w:ascii="宋体"/>
                <w:sz w:val="22"/>
              </w:rPr>
            </w:pPr>
          </w:p>
          <w:p>
            <w:pPr>
              <w:pStyle w:val="12"/>
              <w:spacing w:line="249" w:lineRule="auto"/>
              <w:ind w:left="136" w:right="126"/>
              <w:rPr>
                <w:rFonts w:hint="eastAsia" w:ascii="宋体" w:eastAsia="宋体"/>
                <w:sz w:val="18"/>
              </w:rPr>
            </w:pPr>
            <w:r>
              <w:rPr>
                <w:rFonts w:hint="eastAsia" w:ascii="宋体" w:eastAsia="宋体"/>
                <w:sz w:val="18"/>
              </w:rPr>
              <w:t>效益指标</w:t>
            </w:r>
          </w:p>
        </w:tc>
        <w:tc>
          <w:tcPr>
            <w:tcW w:w="1408" w:type="dxa"/>
          </w:tcPr>
          <w:p>
            <w:pPr>
              <w:pStyle w:val="12"/>
              <w:spacing w:before="127"/>
              <w:ind w:left="108"/>
              <w:rPr>
                <w:rFonts w:hint="eastAsia" w:ascii="宋体" w:eastAsia="宋体"/>
                <w:sz w:val="18"/>
              </w:rPr>
            </w:pPr>
            <w:r>
              <w:rPr>
                <w:rFonts w:hint="eastAsia" w:ascii="宋体" w:eastAsia="宋体"/>
                <w:sz w:val="18"/>
              </w:rPr>
              <w:t>经济效益指标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缓解贫困家庭教育负担</w:t>
            </w:r>
          </w:p>
        </w:tc>
        <w:tc>
          <w:tcPr>
            <w:tcW w:w="833" w:type="dxa"/>
          </w:tcPr>
          <w:p>
            <w:pPr>
              <w:pStyle w:val="12"/>
              <w:spacing w:before="127"/>
              <w:ind w:left="106"/>
              <w:rPr>
                <w:rFonts w:ascii="宋体"/>
                <w:sz w:val="18"/>
              </w:rPr>
            </w:pPr>
            <w:r>
              <w:rPr>
                <w:rFonts w:ascii="宋体"/>
                <w:sz w:val="18"/>
              </w:rPr>
              <w:t>&gt;=90%</w:t>
            </w:r>
          </w:p>
        </w:tc>
        <w:tc>
          <w:tcPr>
            <w:tcW w:w="830" w:type="dxa"/>
          </w:tcPr>
          <w:p>
            <w:pPr>
              <w:pStyle w:val="12"/>
              <w:spacing w:before="127"/>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1"/>
              <w:jc w:val="center"/>
              <w:rPr>
                <w:rFonts w:ascii="宋体"/>
                <w:sz w:val="18"/>
              </w:rPr>
            </w:pPr>
            <w:r>
              <w:rPr>
                <w:rFonts w:ascii="宋体"/>
                <w:sz w:val="18"/>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6"/>
              <w:ind w:left="108"/>
              <w:rPr>
                <w:rFonts w:hint="eastAsia" w:ascii="宋体" w:eastAsia="宋体"/>
                <w:sz w:val="18"/>
              </w:rPr>
            </w:pPr>
            <w:r>
              <w:rPr>
                <w:rFonts w:hint="eastAsia" w:ascii="宋体" w:eastAsia="宋体"/>
                <w:sz w:val="18"/>
              </w:rPr>
              <w:t>社会效益指标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建档立卡学生接受资助</w:t>
            </w:r>
          </w:p>
          <w:p>
            <w:pPr>
              <w:pStyle w:val="12"/>
              <w:spacing w:before="82" w:line="105" w:lineRule="exact"/>
              <w:ind w:left="107"/>
              <w:rPr>
                <w:rFonts w:hint="eastAsia" w:ascii="宋体" w:eastAsia="宋体"/>
                <w:sz w:val="18"/>
              </w:rPr>
            </w:pPr>
            <w:r>
              <w:rPr>
                <w:rFonts w:hint="eastAsia" w:ascii="宋体" w:eastAsia="宋体"/>
                <w:sz w:val="18"/>
              </w:rPr>
              <w:t>比例</w:t>
            </w:r>
          </w:p>
        </w:tc>
        <w:tc>
          <w:tcPr>
            <w:tcW w:w="833" w:type="dxa"/>
          </w:tcPr>
          <w:p>
            <w:pPr>
              <w:pStyle w:val="12"/>
              <w:spacing w:before="126"/>
              <w:ind w:left="106"/>
              <w:rPr>
                <w:rFonts w:ascii="宋体"/>
                <w:sz w:val="18"/>
              </w:rPr>
            </w:pPr>
            <w:r>
              <w:rPr>
                <w:rFonts w:ascii="宋体"/>
                <w:sz w:val="18"/>
              </w:rPr>
              <w:t>=100%</w:t>
            </w:r>
          </w:p>
        </w:tc>
        <w:tc>
          <w:tcPr>
            <w:tcW w:w="830" w:type="dxa"/>
          </w:tcPr>
          <w:p>
            <w:pPr>
              <w:pStyle w:val="12"/>
              <w:spacing w:before="126"/>
              <w:ind w:left="106"/>
              <w:rPr>
                <w:rFonts w:ascii="宋体"/>
                <w:sz w:val="18"/>
              </w:rPr>
            </w:pPr>
            <w:r>
              <w:rPr>
                <w:rFonts w:ascii="宋体"/>
                <w:sz w:val="18"/>
              </w:rPr>
              <w:t>=100%</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42"/>
              <w:ind w:left="108"/>
              <w:rPr>
                <w:rFonts w:hint="eastAsia" w:ascii="宋体" w:eastAsia="宋体"/>
                <w:sz w:val="18"/>
              </w:rPr>
            </w:pPr>
            <w:r>
              <w:rPr>
                <w:rFonts w:hint="eastAsia" w:ascii="宋体" w:eastAsia="宋体"/>
                <w:sz w:val="18"/>
              </w:rPr>
              <w:t>可持续影响指</w:t>
            </w:r>
          </w:p>
          <w:p>
            <w:pPr>
              <w:pStyle w:val="12"/>
              <w:spacing w:before="81" w:line="106" w:lineRule="exact"/>
              <w:ind w:left="108"/>
              <w:rPr>
                <w:rFonts w:hint="eastAsia" w:ascii="宋体" w:eastAsia="宋体"/>
                <w:sz w:val="18"/>
              </w:rPr>
            </w:pPr>
            <w:r>
              <w:rPr>
                <w:rFonts w:hint="eastAsia" w:ascii="宋体" w:eastAsia="宋体"/>
                <w:sz w:val="18"/>
              </w:rPr>
              <w:t>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困难家庭教育负担得到</w:t>
            </w:r>
          </w:p>
          <w:p>
            <w:pPr>
              <w:pStyle w:val="12"/>
              <w:spacing w:before="81" w:line="106" w:lineRule="exact"/>
              <w:ind w:left="107"/>
              <w:rPr>
                <w:rFonts w:hint="eastAsia" w:ascii="宋体" w:eastAsia="宋体"/>
                <w:sz w:val="18"/>
              </w:rPr>
            </w:pPr>
            <w:r>
              <w:rPr>
                <w:rFonts w:hint="eastAsia" w:ascii="宋体" w:eastAsia="宋体"/>
                <w:sz w:val="18"/>
              </w:rPr>
              <w:t>缓解情况</w:t>
            </w:r>
          </w:p>
        </w:tc>
        <w:tc>
          <w:tcPr>
            <w:tcW w:w="833" w:type="dxa"/>
          </w:tcPr>
          <w:p>
            <w:pPr>
              <w:pStyle w:val="12"/>
              <w:spacing w:before="126"/>
              <w:ind w:left="106"/>
              <w:rPr>
                <w:rFonts w:ascii="宋体"/>
                <w:sz w:val="18"/>
              </w:rPr>
            </w:pPr>
            <w:r>
              <w:rPr>
                <w:rFonts w:ascii="宋体"/>
                <w:sz w:val="18"/>
              </w:rPr>
              <w:t>&gt;=90%</w:t>
            </w:r>
          </w:p>
        </w:tc>
        <w:tc>
          <w:tcPr>
            <w:tcW w:w="830" w:type="dxa"/>
          </w:tcPr>
          <w:p>
            <w:pPr>
              <w:pStyle w:val="12"/>
              <w:spacing w:before="126"/>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hint="eastAsia" w:ascii="宋体" w:eastAsia="方正仿宋简体"/>
                <w:sz w:val="18"/>
                <w:lang w:eastAsia="zh-CN"/>
              </w:rPr>
            </w:pPr>
            <w:r>
              <w:rPr>
                <w:rFonts w:hint="eastAsia" w:ascii="宋体"/>
                <w:sz w:val="18"/>
                <w:lang w:val="en-US" w:eastAsia="zh-CN"/>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生态效益指标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提高环保意识</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96</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1"/>
              <w:jc w:val="center"/>
              <w:rPr>
                <w:rFonts w:hint="default" w:ascii="宋体" w:eastAsia="方正仿宋简体"/>
                <w:sz w:val="18"/>
                <w:lang w:val="en-US" w:eastAsia="zh-CN"/>
              </w:rPr>
            </w:pPr>
            <w:r>
              <w:rPr>
                <w:rFonts w:hint="eastAsia" w:ascii="宋体"/>
                <w:sz w:val="18"/>
                <w:lang w:val="en-US" w:eastAsia="zh-CN"/>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tcPr>
          <w:p>
            <w:pPr>
              <w:pStyle w:val="12"/>
              <w:spacing w:before="3" w:line="240" w:lineRule="atLeast"/>
              <w:ind w:left="227" w:right="126" w:hanging="92"/>
              <w:rPr>
                <w:rFonts w:hint="eastAsia" w:ascii="宋体" w:eastAsia="宋体"/>
                <w:sz w:val="18"/>
              </w:rPr>
            </w:pPr>
            <w:r>
              <w:rPr>
                <w:rFonts w:hint="eastAsia" w:ascii="宋体" w:eastAsia="宋体"/>
                <w:sz w:val="18"/>
              </w:rPr>
              <w:t>满意度</w:t>
            </w:r>
          </w:p>
        </w:tc>
        <w:tc>
          <w:tcPr>
            <w:tcW w:w="1408" w:type="dxa"/>
          </w:tcPr>
          <w:p>
            <w:pPr>
              <w:pStyle w:val="12"/>
              <w:spacing w:before="41"/>
              <w:ind w:left="143" w:right="134"/>
              <w:jc w:val="center"/>
              <w:rPr>
                <w:rFonts w:hint="eastAsia" w:ascii="宋体" w:eastAsia="宋体"/>
                <w:sz w:val="18"/>
              </w:rPr>
            </w:pPr>
            <w:r>
              <w:rPr>
                <w:rFonts w:hint="eastAsia" w:ascii="宋体" w:eastAsia="宋体"/>
                <w:sz w:val="18"/>
              </w:rPr>
              <w:t>服务对象满意</w:t>
            </w:r>
          </w:p>
          <w:p>
            <w:pPr>
              <w:pStyle w:val="12"/>
              <w:spacing w:before="81" w:line="107" w:lineRule="exact"/>
              <w:ind w:left="141" w:right="134"/>
              <w:jc w:val="center"/>
              <w:rPr>
                <w:rFonts w:hint="eastAsia" w:ascii="宋体" w:eastAsia="宋体"/>
                <w:sz w:val="18"/>
              </w:rPr>
            </w:pPr>
            <w:r>
              <w:rPr>
                <w:rFonts w:hint="eastAsia" w:ascii="宋体" w:eastAsia="宋体"/>
                <w:sz w:val="18"/>
              </w:rPr>
              <w:t>度指标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受助学生家长满意度</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95</w:t>
            </w:r>
            <w:r>
              <w:rPr>
                <w:rFonts w:ascii="宋体"/>
                <w:sz w:val="18"/>
              </w:rPr>
              <w:t>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377" w:type="dxa"/>
            <w:gridSpan w:val="8"/>
          </w:tcPr>
          <w:p>
            <w:pPr>
              <w:pStyle w:val="12"/>
              <w:spacing w:before="59"/>
              <w:ind w:left="2717" w:right="2709"/>
              <w:jc w:val="center"/>
              <w:rPr>
                <w:rFonts w:hint="eastAsia" w:ascii="宋体" w:eastAsia="宋体"/>
                <w:sz w:val="18"/>
              </w:rPr>
            </w:pPr>
            <w:r>
              <w:rPr>
                <w:rFonts w:hint="eastAsia" w:ascii="宋体" w:eastAsia="宋体"/>
                <w:sz w:val="18"/>
              </w:rPr>
              <w:t>预算执行率</w:t>
            </w:r>
          </w:p>
        </w:tc>
        <w:tc>
          <w:tcPr>
            <w:tcW w:w="552" w:type="dxa"/>
            <w:gridSpan w:val="2"/>
          </w:tcPr>
          <w:p>
            <w:pPr>
              <w:pStyle w:val="12"/>
              <w:spacing w:before="59"/>
              <w:ind w:left="186"/>
              <w:rPr>
                <w:rFonts w:ascii="宋体"/>
                <w:sz w:val="18"/>
              </w:rPr>
            </w:pPr>
            <w:r>
              <w:rPr>
                <w:rFonts w:ascii="宋体"/>
                <w:sz w:val="18"/>
              </w:rPr>
              <w:t>10</w:t>
            </w:r>
          </w:p>
        </w:tc>
        <w:tc>
          <w:tcPr>
            <w:tcW w:w="552" w:type="dxa"/>
            <w:gridSpan w:val="2"/>
          </w:tcPr>
          <w:p>
            <w:pPr>
              <w:pStyle w:val="12"/>
              <w:spacing w:before="59"/>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77" w:type="dxa"/>
            <w:gridSpan w:val="8"/>
          </w:tcPr>
          <w:p>
            <w:pPr>
              <w:pStyle w:val="12"/>
              <w:spacing w:before="141"/>
              <w:ind w:left="2717" w:right="2707"/>
              <w:jc w:val="center"/>
              <w:rPr>
                <w:rFonts w:hint="eastAsia" w:ascii="宋体" w:eastAsia="宋体"/>
                <w:sz w:val="18"/>
              </w:rPr>
            </w:pPr>
            <w:r>
              <w:rPr>
                <w:rFonts w:hint="eastAsia" w:ascii="宋体" w:eastAsia="宋体"/>
                <w:sz w:val="18"/>
              </w:rPr>
              <w:t>总分</w:t>
            </w:r>
          </w:p>
        </w:tc>
        <w:tc>
          <w:tcPr>
            <w:tcW w:w="552" w:type="dxa"/>
            <w:gridSpan w:val="2"/>
          </w:tcPr>
          <w:p>
            <w:pPr>
              <w:pStyle w:val="12"/>
              <w:rPr>
                <w:rFonts w:ascii="Times New Roman"/>
                <w:sz w:val="18"/>
              </w:rPr>
            </w:pPr>
          </w:p>
        </w:tc>
        <w:tc>
          <w:tcPr>
            <w:tcW w:w="552" w:type="dxa"/>
            <w:gridSpan w:val="2"/>
          </w:tcPr>
          <w:p>
            <w:pPr>
              <w:pStyle w:val="12"/>
              <w:spacing w:before="141"/>
              <w:ind w:left="186"/>
              <w:rPr>
                <w:rFonts w:ascii="宋体"/>
                <w:sz w:val="18"/>
              </w:rPr>
            </w:pPr>
            <w:r>
              <w:rPr>
                <w:rFonts w:ascii="宋体"/>
                <w:sz w:val="18"/>
              </w:rPr>
              <w:t>96</w:t>
            </w:r>
          </w:p>
        </w:tc>
        <w:tc>
          <w:tcPr>
            <w:tcW w:w="1399" w:type="dxa"/>
            <w:gridSpan w:val="2"/>
          </w:tcPr>
          <w:p>
            <w:pPr>
              <w:pStyle w:val="12"/>
              <w:rPr>
                <w:rFonts w:ascii="Times New Roman"/>
                <w:sz w:val="18"/>
              </w:rPr>
            </w:pPr>
          </w:p>
        </w:tc>
      </w:tr>
    </w:tbl>
    <w:p>
      <w:pPr>
        <w:spacing w:before="40"/>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
        <w:rPr>
          <w:rFonts w:ascii="黑体"/>
          <w:sz w:val="57"/>
        </w:rPr>
      </w:pPr>
      <w:r>
        <w:br w:type="column"/>
      </w:r>
    </w:p>
    <w:p>
      <w:pPr>
        <w:pStyle w:val="2"/>
        <w:ind w:left="0" w:leftChars="0" w:firstLine="0" w:firstLineChars="0"/>
        <w:sectPr>
          <w:type w:val="continuous"/>
          <w:pgSz w:w="11910" w:h="16840"/>
          <w:pgMar w:top="1600" w:right="200" w:bottom="280" w:left="1160" w:header="720" w:footer="720" w:gutter="0"/>
          <w:cols w:equalWidth="0" w:num="2">
            <w:col w:w="1349" w:space="1692"/>
            <w:col w:w="7509"/>
          </w:cols>
        </w:sectPr>
      </w:pPr>
    </w:p>
    <w:p>
      <w:pPr>
        <w:spacing w:before="7" w:line="242" w:lineRule="auto"/>
        <w:ind w:right="1773"/>
        <w:jc w:val="center"/>
        <w:rPr>
          <w:rFonts w:hint="eastAsia" w:ascii="宋体" w:eastAsia="宋体"/>
          <w:b/>
          <w:sz w:val="44"/>
        </w:rPr>
      </w:pPr>
      <w:r>
        <w:rPr>
          <w:rFonts w:hint="eastAsia" w:ascii="宋体" w:eastAsia="宋体"/>
          <w:b/>
          <w:w w:val="95"/>
          <w:sz w:val="44"/>
          <w:lang w:val="en-US" w:eastAsia="zh-CN"/>
        </w:rPr>
        <w:t xml:space="preserve">    </w:t>
      </w:r>
      <w:r>
        <w:rPr>
          <w:rFonts w:hint="eastAsia" w:ascii="宋体" w:eastAsia="宋体"/>
          <w:b/>
          <w:w w:val="95"/>
          <w:sz w:val="44"/>
        </w:rPr>
        <w:t>项目支出</w:t>
      </w:r>
      <w:r>
        <w:rPr>
          <w:rFonts w:hint="eastAsia" w:ascii="宋体" w:eastAsia="宋体"/>
          <w:b/>
          <w:sz w:val="44"/>
        </w:rPr>
        <w:t>绩效评价报告</w:t>
      </w:r>
    </w:p>
    <w:p>
      <w:pPr>
        <w:pStyle w:val="5"/>
        <w:spacing w:before="80"/>
        <w:ind w:left="1067"/>
        <w:rPr>
          <w:rFonts w:hint="eastAsia" w:ascii="黑体" w:eastAsia="黑体"/>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37</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37</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冀财教【2021】1</w:t>
      </w:r>
      <w:r>
        <w:rPr>
          <w:rFonts w:hint="eastAsia"/>
          <w:lang w:val="en-US" w:eastAsia="zh-CN"/>
        </w:rPr>
        <w:t>66</w:t>
      </w:r>
      <w:r>
        <w:rPr>
          <w:rFonts w:hint="eastAsia"/>
        </w:rPr>
        <w:t>号关于提前下达2022年</w:t>
      </w:r>
      <w:r>
        <w:rPr>
          <w:rFonts w:hint="eastAsia"/>
          <w:lang w:val="en-US" w:eastAsia="zh-CN"/>
        </w:rPr>
        <w:t>省级普通高中</w:t>
      </w:r>
      <w:r>
        <w:rPr>
          <w:rFonts w:hint="eastAsia"/>
        </w:rPr>
        <w:t>补助</w:t>
      </w:r>
      <w:r>
        <w:rPr>
          <w:rFonts w:hint="eastAsia"/>
          <w:lang w:val="en-US" w:eastAsia="zh-CN"/>
        </w:rPr>
        <w:t>资金</w:t>
      </w:r>
      <w:r>
        <w:rPr>
          <w:rFonts w:hint="eastAsia"/>
        </w:rPr>
        <w:t>预算的通知（高中免学费）</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8"/>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资助普</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11"/>
              <w:rPr>
                <w:rFonts w:ascii="Times New Roman"/>
                <w:sz w:val="29"/>
              </w:rPr>
            </w:pPr>
          </w:p>
          <w:p>
            <w:pPr>
              <w:pStyle w:val="12"/>
              <w:spacing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数量</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通高中</w:t>
            </w:r>
          </w:p>
          <w:p>
            <w:pPr>
              <w:pStyle w:val="12"/>
              <w:spacing w:before="185" w:line="383" w:lineRule="exact"/>
              <w:ind w:left="106"/>
              <w:rPr>
                <w:sz w:val="24"/>
              </w:rPr>
            </w:pPr>
            <w:r>
              <w:rPr>
                <w:sz w:val="24"/>
              </w:rPr>
              <w:t>学生人</w:t>
            </w:r>
          </w:p>
        </w:tc>
        <w:tc>
          <w:tcPr>
            <w:tcW w:w="2313" w:type="dxa"/>
            <w:tcBorders>
              <w:top w:val="nil"/>
              <w:bottom w:val="nil"/>
            </w:tcBorders>
          </w:tcPr>
          <w:p>
            <w:pPr>
              <w:pStyle w:val="12"/>
              <w:spacing w:line="348" w:lineRule="exact"/>
              <w:ind w:left="108"/>
              <w:rPr>
                <w:sz w:val="24"/>
              </w:rPr>
            </w:pPr>
            <w:r>
              <w:rPr>
                <w:sz w:val="24"/>
              </w:rPr>
              <w:t>接受资助的普通高</w:t>
            </w:r>
          </w:p>
          <w:p>
            <w:pPr>
              <w:pStyle w:val="12"/>
              <w:spacing w:before="185" w:line="383" w:lineRule="exact"/>
              <w:ind w:left="108"/>
              <w:rPr>
                <w:sz w:val="24"/>
              </w:rPr>
            </w:pPr>
            <w:r>
              <w:rPr>
                <w:sz w:val="24"/>
              </w:rPr>
              <w:t>中学生人次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58"/>
              <w:ind w:left="106"/>
              <w:rPr>
                <w:sz w:val="24"/>
              </w:rPr>
            </w:pPr>
            <w:r>
              <w:rPr>
                <w:sz w:val="24"/>
              </w:rPr>
              <w:t>次</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质量</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rPr>
                <w:rFonts w:ascii="Times New Roman"/>
                <w:sz w:val="22"/>
              </w:rPr>
            </w:pP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2" w:line="328"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成本</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资助标</w:t>
            </w:r>
          </w:p>
          <w:p>
            <w:pPr>
              <w:pStyle w:val="12"/>
              <w:spacing w:before="185" w:line="383" w:lineRule="exact"/>
              <w:ind w:left="106"/>
              <w:rPr>
                <w:sz w:val="24"/>
              </w:rPr>
            </w:pPr>
            <w:r>
              <w:rPr>
                <w:sz w:val="24"/>
              </w:rPr>
              <w:t>准</w:t>
            </w:r>
          </w:p>
        </w:tc>
        <w:tc>
          <w:tcPr>
            <w:tcW w:w="2313" w:type="dxa"/>
            <w:tcBorders>
              <w:top w:val="nil"/>
              <w:bottom w:val="nil"/>
            </w:tcBorders>
          </w:tcPr>
          <w:p>
            <w:pPr>
              <w:pStyle w:val="12"/>
              <w:spacing w:before="5"/>
              <w:rPr>
                <w:rFonts w:ascii="Times New Roman"/>
                <w:sz w:val="21"/>
              </w:rPr>
            </w:pPr>
          </w:p>
          <w:p>
            <w:pPr>
              <w:pStyle w:val="12"/>
              <w:ind w:left="108"/>
              <w:rPr>
                <w:sz w:val="24"/>
              </w:rPr>
            </w:pPr>
            <w:r>
              <w:rPr>
                <w:sz w:val="24"/>
              </w:rPr>
              <w:t>普通高中资助标准</w:t>
            </w:r>
          </w:p>
        </w:tc>
        <w:tc>
          <w:tcPr>
            <w:tcW w:w="2727" w:type="dxa"/>
            <w:tcBorders>
              <w:top w:val="nil"/>
              <w:bottom w:val="nil"/>
            </w:tcBorders>
          </w:tcPr>
          <w:p>
            <w:pPr>
              <w:pStyle w:val="12"/>
              <w:spacing w:before="27"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rPr>
                <w:rFonts w:ascii="Times New Roman"/>
                <w:sz w:val="22"/>
              </w:rPr>
            </w:pP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时效</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1"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52" w:right="120"/>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tcPr>
          <w:p>
            <w:pPr>
              <w:rPr>
                <w:sz w:val="2"/>
                <w:szCs w:val="2"/>
              </w:rPr>
            </w:pPr>
          </w:p>
        </w:tc>
        <w:tc>
          <w:tcPr>
            <w:tcW w:w="777" w:type="dxa"/>
          </w:tcPr>
          <w:p>
            <w:pPr>
              <w:pStyle w:val="12"/>
              <w:spacing w:before="116" w:line="352" w:lineRule="auto"/>
              <w:ind w:left="108" w:right="176"/>
              <w:rPr>
                <w:sz w:val="24"/>
              </w:rPr>
            </w:pPr>
            <w:r>
              <w:rPr>
                <w:spacing w:val="-9"/>
                <w:sz w:val="24"/>
              </w:rPr>
              <w:t>社会效益</w:t>
            </w:r>
          </w:p>
          <w:p>
            <w:pPr>
              <w:pStyle w:val="12"/>
              <w:spacing w:before="4"/>
              <w:ind w:left="108"/>
              <w:rPr>
                <w:sz w:val="24"/>
              </w:rPr>
            </w:pPr>
            <w:r>
              <w:rPr>
                <w:sz w:val="24"/>
              </w:rPr>
              <w:t>指标</w:t>
            </w:r>
          </w:p>
        </w:tc>
        <w:tc>
          <w:tcPr>
            <w:tcW w:w="1167" w:type="dxa"/>
          </w:tcPr>
          <w:p>
            <w:pPr>
              <w:pStyle w:val="12"/>
              <w:spacing w:before="116" w:line="352" w:lineRule="auto"/>
              <w:ind w:left="106" w:right="328"/>
              <w:rPr>
                <w:sz w:val="24"/>
              </w:rPr>
            </w:pPr>
            <w:r>
              <w:rPr>
                <w:spacing w:val="-6"/>
                <w:sz w:val="24"/>
              </w:rPr>
              <w:t>建档立卡学生</w:t>
            </w:r>
          </w:p>
          <w:p>
            <w:pPr>
              <w:pStyle w:val="12"/>
              <w:spacing w:before="4"/>
              <w:ind w:left="106"/>
              <w:rPr>
                <w:sz w:val="24"/>
              </w:rPr>
            </w:pPr>
            <w:r>
              <w:rPr>
                <w:sz w:val="24"/>
              </w:rPr>
              <w:t>接受资</w:t>
            </w:r>
          </w:p>
        </w:tc>
        <w:tc>
          <w:tcPr>
            <w:tcW w:w="2313" w:type="dxa"/>
          </w:tcPr>
          <w:p>
            <w:pPr>
              <w:pStyle w:val="12"/>
              <w:spacing w:before="116" w:line="352" w:lineRule="auto"/>
              <w:ind w:left="108" w:right="272"/>
              <w:rPr>
                <w:sz w:val="24"/>
              </w:rPr>
            </w:pPr>
            <w:r>
              <w:rPr>
                <w:sz w:val="24"/>
              </w:rPr>
              <w:t>建档立卡贫困户子女全程全部接受资</w:t>
            </w:r>
          </w:p>
          <w:p>
            <w:pPr>
              <w:pStyle w:val="12"/>
              <w:spacing w:before="4"/>
              <w:ind w:left="108"/>
              <w:rPr>
                <w:sz w:val="24"/>
              </w:rPr>
            </w:pPr>
            <w:r>
              <w:rPr>
                <w:sz w:val="24"/>
              </w:rPr>
              <w:t>助的比例</w:t>
            </w:r>
          </w:p>
        </w:tc>
        <w:tc>
          <w:tcPr>
            <w:tcW w:w="2727" w:type="dxa"/>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6" w:line="335" w:lineRule="exact"/>
              <w:ind w:left="166" w:right="160"/>
              <w:jc w:val="center"/>
              <w:rPr>
                <w:sz w:val="24"/>
              </w:rPr>
            </w:pPr>
            <w:r>
              <w:rPr>
                <w:sz w:val="24"/>
              </w:rPr>
              <w:t>以下得 3 分。</w:t>
            </w:r>
          </w:p>
        </w:tc>
        <w:tc>
          <w:tcPr>
            <w:tcW w:w="685" w:type="dxa"/>
          </w:tcPr>
          <w:p>
            <w:pPr>
              <w:pStyle w:val="12"/>
              <w:rPr>
                <w:rFonts w:ascii="Times New Roman"/>
                <w:sz w:val="26"/>
              </w:rPr>
            </w:pPr>
          </w:p>
          <w:p>
            <w:pPr>
              <w:pStyle w:val="12"/>
              <w:spacing w:before="6"/>
              <w:rPr>
                <w:rFonts w:ascii="Times New Roman"/>
                <w:sz w:val="38"/>
              </w:rPr>
            </w:pPr>
          </w:p>
          <w:p>
            <w:pPr>
              <w:pStyle w:val="12"/>
              <w:ind w:left="7"/>
              <w:jc w:val="center"/>
              <w:rPr>
                <w:sz w:val="24"/>
              </w:rPr>
            </w:pPr>
            <w:r>
              <w:rPr>
                <w:sz w:val="24"/>
              </w:rPr>
              <w:t>6</w:t>
            </w:r>
          </w:p>
        </w:tc>
        <w:tc>
          <w:tcPr>
            <w:tcW w:w="648" w:type="dxa"/>
          </w:tcPr>
          <w:p>
            <w:pPr>
              <w:pStyle w:val="12"/>
              <w:rPr>
                <w:rFonts w:ascii="Times New Roman"/>
                <w:sz w:val="26"/>
              </w:rPr>
            </w:pPr>
          </w:p>
          <w:p>
            <w:pPr>
              <w:pStyle w:val="12"/>
              <w:spacing w:before="6"/>
              <w:rPr>
                <w:rFonts w:ascii="Times New Roman"/>
                <w:sz w:val="38"/>
              </w:rPr>
            </w:pPr>
          </w:p>
          <w:p>
            <w:pPr>
              <w:pStyle w:val="12"/>
              <w:ind w:left="8"/>
              <w:jc w:val="center"/>
              <w:rPr>
                <w:rFonts w:hint="eastAsia" w:eastAsia="方正仿宋简体"/>
                <w:sz w:val="24"/>
                <w:lang w:eastAsia="zh-CN"/>
              </w:rPr>
            </w:pPr>
            <w:r>
              <w:rPr>
                <w:rFonts w:hint="eastAsia"/>
                <w:sz w:val="24"/>
                <w:lang w:val="en-US" w:eastAsia="zh-CN"/>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9" w:line="273" w:lineRule="auto"/>
              <w:ind w:left="192" w:right="184"/>
              <w:rPr>
                <w:sz w:val="24"/>
              </w:rPr>
            </w:pPr>
            <w:r>
              <w:rPr>
                <w:sz w:val="24"/>
              </w:rPr>
              <w:t>效果</w:t>
            </w:r>
          </w:p>
        </w:tc>
        <w:tc>
          <w:tcPr>
            <w:tcW w:w="777" w:type="dxa"/>
          </w:tcPr>
          <w:p>
            <w:pPr>
              <w:pStyle w:val="12"/>
              <w:rPr>
                <w:rFonts w:ascii="Times New Roman"/>
                <w:sz w:val="26"/>
              </w:rPr>
            </w:pPr>
          </w:p>
        </w:tc>
        <w:tc>
          <w:tcPr>
            <w:tcW w:w="1167" w:type="dxa"/>
          </w:tcPr>
          <w:p>
            <w:pPr>
              <w:pStyle w:val="12"/>
              <w:spacing w:before="91"/>
              <w:ind w:left="106"/>
              <w:rPr>
                <w:sz w:val="24"/>
              </w:rPr>
            </w:pPr>
            <w:r>
              <w:rPr>
                <w:sz w:val="24"/>
              </w:rPr>
              <w:t>助比例</w:t>
            </w: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rPr>
                <w:rFonts w:ascii="Times New Roman"/>
                <w:sz w:val="26"/>
              </w:rPr>
            </w:pPr>
          </w:p>
        </w:tc>
        <w:tc>
          <w:tcPr>
            <w:tcW w:w="648"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2"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9"/>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5"/>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line="312"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28" w:line="312"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2"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2"/>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7" w:right="159"/>
              <w:jc w:val="center"/>
              <w:rPr>
                <w:sz w:val="24"/>
              </w:rPr>
            </w:pPr>
            <w:r>
              <w:rPr>
                <w:sz w:val="24"/>
              </w:rPr>
              <w:t>96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5" w:line="333" w:lineRule="auto"/>
        <w:ind w:left="428" w:right="1389"/>
      </w:pPr>
      <w:r>
        <w:rPr>
          <w:spacing w:val="-5"/>
        </w:rPr>
        <w:t xml:space="preserve">指标分别赋予了不同分值，总分共 </w:t>
      </w:r>
      <w:r>
        <w:t>100</w:t>
      </w:r>
      <w:r>
        <w:rPr>
          <w:spacing w:val="-9"/>
        </w:rPr>
        <w:t xml:space="preserve"> 分。其中，投入方面占</w:t>
      </w:r>
      <w:r>
        <w:rPr>
          <w:spacing w:val="-42"/>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p>
    <w:p>
      <w:pPr>
        <w:spacing w:after="0" w:line="333" w:lineRule="auto"/>
        <w:sectPr>
          <w:pgSz w:w="11910" w:h="16840"/>
          <w:pgMar w:top="1580" w:right="200" w:bottom="1180" w:left="1160" w:header="0" w:footer="993" w:gutter="0"/>
          <w:cols w:space="720" w:num="1"/>
        </w:sectPr>
      </w:pPr>
    </w:p>
    <w:p>
      <w:pPr>
        <w:pStyle w:val="5"/>
        <w:rPr>
          <w:sz w:val="10"/>
        </w:rPr>
      </w:pPr>
    </w:p>
    <w:p>
      <w:pPr>
        <w:pStyle w:val="5"/>
        <w:spacing w:before="55" w:line="333" w:lineRule="auto"/>
        <w:ind w:left="428" w:right="1384"/>
        <w:jc w:val="both"/>
      </w:pPr>
      <w:r>
        <w:rPr>
          <w:spacing w:val="-43"/>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5" w:after="0" w:line="333" w:lineRule="auto"/>
        <w:ind w:left="1066" w:leftChars="0" w:right="1386" w:rightChars="0"/>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冀财教【2021】1</w:t>
      </w:r>
      <w:r>
        <w:rPr>
          <w:rFonts w:hint="eastAsia"/>
          <w:spacing w:val="2"/>
          <w:w w:val="95"/>
          <w:sz w:val="32"/>
          <w:lang w:val="en-US" w:eastAsia="zh-CN"/>
        </w:rPr>
        <w:t>66</w:t>
      </w:r>
      <w:r>
        <w:rPr>
          <w:rFonts w:hint="eastAsia"/>
          <w:spacing w:val="2"/>
          <w:w w:val="95"/>
          <w:sz w:val="32"/>
        </w:rPr>
        <w:t>号关于提前下达2022年</w:t>
      </w:r>
      <w:r>
        <w:rPr>
          <w:rFonts w:hint="eastAsia"/>
          <w:spacing w:val="2"/>
          <w:w w:val="95"/>
          <w:sz w:val="32"/>
          <w:lang w:val="en-US" w:eastAsia="zh-CN"/>
        </w:rPr>
        <w:t>省级普通高中</w:t>
      </w:r>
      <w:r>
        <w:rPr>
          <w:rFonts w:hint="eastAsia"/>
          <w:spacing w:val="2"/>
          <w:w w:val="95"/>
          <w:sz w:val="32"/>
        </w:rPr>
        <w:t>补助</w:t>
      </w:r>
      <w:r>
        <w:rPr>
          <w:rFonts w:hint="eastAsia"/>
          <w:spacing w:val="2"/>
          <w:w w:val="95"/>
          <w:sz w:val="32"/>
          <w:lang w:val="en-US" w:eastAsia="zh-CN"/>
        </w:rPr>
        <w:t>资金</w:t>
      </w:r>
      <w:r>
        <w:rPr>
          <w:rFonts w:hint="eastAsia"/>
          <w:spacing w:val="2"/>
          <w:w w:val="95"/>
          <w:sz w:val="32"/>
        </w:rPr>
        <w:t>预算的通知（高中免学费）</w:t>
      </w:r>
      <w:r>
        <w:rPr>
          <w:spacing w:val="2"/>
          <w:w w:val="95"/>
          <w:sz w:val="32"/>
        </w:rPr>
        <w:t>收集相关</w:t>
      </w:r>
      <w:r>
        <w:rPr>
          <w:sz w:val="32"/>
        </w:rPr>
        <w:t>资料。</w:t>
      </w:r>
    </w:p>
    <w:p>
      <w:pPr>
        <w:pStyle w:val="11"/>
        <w:numPr>
          <w:ilvl w:val="0"/>
          <w:numId w:val="0"/>
        </w:numPr>
        <w:tabs>
          <w:tab w:val="left" w:pos="1389"/>
        </w:tabs>
        <w:spacing w:before="3"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58" w:after="0" w:line="333" w:lineRule="auto"/>
        <w:ind w:left="1066" w:leftChars="0" w:right="1386" w:rightChars="0"/>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3" w:after="0" w:line="333" w:lineRule="auto"/>
        <w:ind w:left="1066" w:leftChars="0" w:right="1386" w:rightChars="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w:t>
      </w:r>
    </w:p>
    <w:p>
      <w:pPr>
        <w:spacing w:after="0" w:line="333" w:lineRule="auto"/>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386"/>
        <w:jc w:val="both"/>
      </w:pPr>
      <w:r>
        <w:t>标的实施情况。对各项任务指标分解下达，强化督导，密切配合，确保全面完成承担的任务指标，所以项目得分 5 分。</w:t>
      </w:r>
    </w:p>
    <w:p>
      <w:pPr>
        <w:pStyle w:val="5"/>
        <w:spacing w:before="2"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line="283" w:lineRule="auto"/>
        <w:ind w:left="1004" w:right="1673" w:firstLine="0"/>
        <w:jc w:val="left"/>
        <w:rPr>
          <w:sz w:val="30"/>
        </w:rPr>
      </w:pPr>
      <w:r>
        <w:rPr>
          <w:sz w:val="30"/>
        </w:rPr>
        <w:t>财务管理制度健全，严格执行各项财务制度,会计核算规范。所以该项目得分 4 分。</w:t>
      </w:r>
    </w:p>
    <w:p>
      <w:pPr>
        <w:spacing w:before="5"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8"/>
        <w:ind w:left="1004" w:right="0" w:firstLine="0"/>
        <w:jc w:val="left"/>
        <w:rPr>
          <w:sz w:val="30"/>
        </w:rPr>
      </w:pPr>
      <w:r>
        <w:rPr>
          <w:sz w:val="30"/>
        </w:rPr>
        <w:t>机构组织健全，分工明确。</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spacing w:before="79" w:line="316" w:lineRule="auto"/>
        <w:ind w:left="428" w:right="1386" w:firstLine="612"/>
        <w:jc w:val="left"/>
        <w:rPr>
          <w:sz w:val="30"/>
        </w:rPr>
      </w:pPr>
      <w:r>
        <w:rPr>
          <w:rFonts w:hint="eastAsia" w:ascii="仿宋" w:eastAsia="仿宋"/>
          <w:spacing w:val="4"/>
          <w:w w:val="95"/>
          <w:sz w:val="32"/>
        </w:rPr>
        <w:t xml:space="preserve">资助普通高中学生人次达到预期目标情况，项目指标得分 </w:t>
      </w:r>
      <w:r>
        <w:rPr>
          <w:rFonts w:hint="eastAsia" w:ascii="仿宋" w:eastAsia="仿宋"/>
          <w:sz w:val="32"/>
        </w:rPr>
        <w:t>10</w:t>
      </w:r>
      <w:r>
        <w:rPr>
          <w:rFonts w:hint="eastAsia" w:ascii="仿宋" w:eastAsia="仿宋"/>
          <w:spacing w:val="-28"/>
          <w:sz w:val="32"/>
        </w:rPr>
        <w:t xml:space="preserve">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rPr>
          <w:w w:val="95"/>
        </w:rPr>
        <w:t>3、成本指标</w:t>
      </w:r>
    </w:p>
    <w:p>
      <w:pPr>
        <w:spacing w:before="127" w:line="280" w:lineRule="auto"/>
        <w:ind w:left="428" w:right="1386" w:firstLine="638"/>
        <w:jc w:val="left"/>
        <w:rPr>
          <w:sz w:val="30"/>
        </w:rPr>
      </w:pPr>
      <w:r>
        <w:rPr>
          <w:rFonts w:hint="eastAsia" w:ascii="仿宋" w:eastAsia="仿宋"/>
          <w:spacing w:val="-6"/>
          <w:sz w:val="32"/>
        </w:rPr>
        <w:t xml:space="preserve">资助标准达到财政部门要求，项目指标得分 </w:t>
      </w:r>
      <w:r>
        <w:rPr>
          <w:rFonts w:hint="eastAsia" w:ascii="仿宋" w:eastAsia="仿宋"/>
          <w:sz w:val="32"/>
        </w:rPr>
        <w:t>10</w:t>
      </w:r>
      <w:r>
        <w:rPr>
          <w:rFonts w:hint="eastAsia" w:ascii="仿宋" w:eastAsia="仿宋"/>
          <w:spacing w:val="-30"/>
          <w:sz w:val="32"/>
        </w:rPr>
        <w:t xml:space="preserve"> 分，</w:t>
      </w:r>
      <w:r>
        <w:rPr>
          <w:sz w:val="30"/>
        </w:rPr>
        <w:t>该项指标绩效等级为优。</w:t>
      </w:r>
    </w:p>
    <w:p>
      <w:pPr>
        <w:pStyle w:val="5"/>
        <w:spacing w:before="44"/>
        <w:ind w:left="1040"/>
      </w:pPr>
      <w:r>
        <w:rPr>
          <w:w w:val="95"/>
        </w:rPr>
        <w:t>4、时效指标</w:t>
      </w:r>
    </w:p>
    <w:p>
      <w:pPr>
        <w:spacing w:before="162"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1"/>
        <w:ind w:left="1108"/>
      </w:pPr>
      <w:r>
        <w:t>（四）项目效益情况</w:t>
      </w:r>
    </w:p>
    <w:p>
      <w:pPr>
        <w:spacing w:before="50" w:line="280" w:lineRule="auto"/>
        <w:ind w:left="428" w:right="1381" w:firstLine="638"/>
        <w:jc w:val="left"/>
        <w:rPr>
          <w:rFonts w:hint="default" w:eastAsia="方正仿宋简体"/>
          <w:sz w:val="30"/>
          <w:lang w:val="en-US" w:eastAsia="zh-CN"/>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4</w:t>
      </w:r>
      <w:r>
        <w:rPr>
          <w:spacing w:val="-15"/>
          <w:sz w:val="30"/>
        </w:rPr>
        <w:t xml:space="preserve"> 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2、社会效益指标：</w:t>
      </w:r>
      <w:r>
        <w:rPr>
          <w:sz w:val="30"/>
        </w:rPr>
        <w:t xml:space="preserve">6 分，评价得分 </w:t>
      </w:r>
      <w:r>
        <w:rPr>
          <w:rFonts w:hint="eastAsia"/>
          <w:sz w:val="30"/>
          <w:lang w:val="en-US" w:eastAsia="zh-CN"/>
        </w:rPr>
        <w:t>4</w:t>
      </w:r>
      <w:r>
        <w:rPr>
          <w:sz w:val="30"/>
        </w:rPr>
        <w:t xml:space="preserve"> 分，</w:t>
      </w:r>
      <w:r>
        <w:rPr>
          <w:rFonts w:hint="eastAsia"/>
          <w:spacing w:val="-15"/>
          <w:sz w:val="30"/>
          <w:lang w:val="en-US" w:eastAsia="zh-CN"/>
        </w:rPr>
        <w:t>达到优良水平。</w:t>
      </w:r>
    </w:p>
    <w:p>
      <w:pPr>
        <w:spacing w:before="94"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2" w:line="280" w:lineRule="auto"/>
        <w:ind w:left="428" w:right="1230" w:firstLine="638"/>
        <w:jc w:val="left"/>
        <w:rPr>
          <w:sz w:val="30"/>
        </w:rPr>
      </w:pPr>
      <w:r>
        <w:rPr>
          <w:rFonts w:hint="eastAsia" w:ascii="仿宋" w:eastAsia="仿宋"/>
          <w:b/>
          <w:sz w:val="32"/>
        </w:rPr>
        <w:t>4</w:t>
      </w:r>
      <w:r>
        <w:rPr>
          <w:rFonts w:hint="eastAsia" w:ascii="仿宋" w:eastAsia="仿宋"/>
          <w:b/>
          <w:spacing w:val="-6"/>
          <w:sz w:val="32"/>
        </w:rPr>
        <w:t>、可持续影响性指标：</w:t>
      </w:r>
      <w:r>
        <w:rPr>
          <w:spacing w:val="-11"/>
          <w:sz w:val="30"/>
        </w:rPr>
        <w:t>6</w:t>
      </w:r>
      <w:r>
        <w:rPr>
          <w:spacing w:val="-20"/>
          <w:sz w:val="30"/>
        </w:rPr>
        <w:t xml:space="preserve"> 分，评价得分 </w:t>
      </w:r>
      <w:r>
        <w:rPr>
          <w:rFonts w:hint="eastAsia"/>
          <w:sz w:val="30"/>
          <w:lang w:val="en-US" w:eastAsia="zh-CN"/>
        </w:rPr>
        <w:t>6</w:t>
      </w:r>
      <w:r>
        <w:rPr>
          <w:spacing w:val="-20"/>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5"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1"/>
        <w:rPr>
          <w:rFonts w:ascii="宋体"/>
          <w:b/>
          <w:sz w:val="19"/>
        </w:rPr>
      </w:pPr>
    </w:p>
    <w:p>
      <w:pPr>
        <w:spacing w:before="0"/>
        <w:ind w:left="387" w:right="0" w:firstLine="0"/>
        <w:jc w:val="left"/>
        <w:rPr>
          <w:rFonts w:hint="eastAsia" w:ascii="宋体" w:eastAsia="宋体"/>
          <w:sz w:val="22"/>
        </w:rPr>
      </w:pPr>
      <w:r>
        <w:rPr>
          <w:rFonts w:hint="eastAsia" w:ascii="宋体" w:eastAsia="宋体"/>
          <w:sz w:val="22"/>
        </w:rPr>
        <w:t>金额：</w:t>
      </w:r>
      <w:r>
        <w:rPr>
          <w:rFonts w:hint="eastAsia" w:ascii="宋体" w:eastAsia="宋体"/>
          <w:sz w:val="18"/>
        </w:rPr>
        <w:t xml:space="preserve"> </w:t>
      </w:r>
      <w:r>
        <w:rPr>
          <w:rFonts w:hint="eastAsia" w:ascii="宋体" w:eastAsia="宋体"/>
          <w:sz w:val="22"/>
        </w:rPr>
        <w:t>万元</w:t>
      </w:r>
    </w:p>
    <w:p>
      <w:pPr>
        <w:spacing w:after="0"/>
        <w:jc w:val="left"/>
        <w:rPr>
          <w:rFonts w:hint="eastAsia" w:ascii="宋体" w:eastAsia="宋体"/>
          <w:sz w:val="22"/>
        </w:rPr>
        <w:sectPr>
          <w:footerReference r:id="rId42" w:type="default"/>
          <w:pgSz w:w="11910" w:h="16840"/>
          <w:pgMar w:top="1180" w:right="200" w:bottom="1180" w:left="1160" w:header="0" w:footer="993" w:gutter="0"/>
          <w:pgNumType w:start="1"/>
          <w:cols w:equalWidth="0" w:num="3">
            <w:col w:w="1558" w:space="430"/>
            <w:col w:w="4895" w:space="39"/>
            <w:col w:w="3628"/>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tcPr>
          <w:p>
            <w:pPr>
              <w:pStyle w:val="12"/>
              <w:spacing w:before="133"/>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33"/>
              <w:ind w:left="0" w:leftChars="0" w:right="117" w:rightChars="0" w:firstLine="0" w:firstLineChars="0"/>
              <w:jc w:val="left"/>
              <w:rPr>
                <w:rFonts w:hint="eastAsia" w:ascii="宋体" w:eastAsia="宋体"/>
                <w:sz w:val="18"/>
              </w:rPr>
            </w:pPr>
            <w:r>
              <w:rPr>
                <w:rFonts w:hint="eastAsia" w:ascii="宋体" w:eastAsia="宋体"/>
                <w:sz w:val="18"/>
              </w:rPr>
              <w:t>冀财教【2021】1</w:t>
            </w:r>
            <w:r>
              <w:rPr>
                <w:rFonts w:hint="eastAsia" w:ascii="宋体" w:eastAsia="宋体"/>
                <w:sz w:val="18"/>
                <w:lang w:val="en-US" w:eastAsia="zh-CN"/>
              </w:rPr>
              <w:t>68</w:t>
            </w:r>
            <w:r>
              <w:rPr>
                <w:rFonts w:hint="eastAsia" w:ascii="宋体" w:eastAsia="宋体"/>
                <w:sz w:val="18"/>
              </w:rPr>
              <w:t>号关于提前下达2022年城乡义务教育</w:t>
            </w:r>
            <w:r>
              <w:rPr>
                <w:rFonts w:hint="eastAsia" w:ascii="宋体" w:eastAsia="宋体"/>
                <w:sz w:val="18"/>
                <w:lang w:val="en-US" w:eastAsia="zh-CN"/>
              </w:rPr>
              <w:t>省级</w:t>
            </w:r>
            <w:r>
              <w:rPr>
                <w:rFonts w:hint="eastAsia" w:ascii="宋体" w:eastAsia="宋体"/>
                <w:sz w:val="18"/>
              </w:rPr>
              <w:t>补助</w:t>
            </w:r>
            <w:r>
              <w:rPr>
                <w:rFonts w:hint="eastAsia" w:ascii="宋体" w:eastAsia="宋体"/>
                <w:sz w:val="18"/>
                <w:lang w:val="en-US" w:eastAsia="zh-CN"/>
              </w:rPr>
              <w:t>资金</w:t>
            </w:r>
            <w:r>
              <w:rPr>
                <w:rFonts w:hint="eastAsia" w:ascii="宋体" w:eastAsia="宋体"/>
                <w:sz w:val="18"/>
              </w:rPr>
              <w:t>预算的通知（</w:t>
            </w:r>
            <w:r>
              <w:rPr>
                <w:rFonts w:hint="eastAsia" w:ascii="宋体" w:eastAsia="宋体"/>
                <w:sz w:val="18"/>
                <w:lang w:val="en-US" w:eastAsia="zh-CN"/>
              </w:rPr>
              <w:t>家庭经济困难学生生活费</w:t>
            </w:r>
            <w:r>
              <w:rPr>
                <w:rFonts w:hint="eastAsia" w:ascii="宋体" w:eastAsia="宋体"/>
                <w:sz w:val="18"/>
              </w:rPr>
              <w:t>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tcPr>
          <w:p>
            <w:pPr>
              <w:pStyle w:val="12"/>
              <w:spacing w:before="134"/>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4"/>
              <w:ind w:left="1652" w:right="1645"/>
              <w:jc w:val="center"/>
              <w:rPr>
                <w:rFonts w:hint="default" w:ascii="宋体" w:eastAsia="宋体"/>
                <w:sz w:val="18"/>
                <w:lang w:val="en-US" w:eastAsia="zh-CN"/>
              </w:rPr>
            </w:pPr>
            <w:r>
              <w:rPr>
                <w:rFonts w:hint="eastAsia" w:ascii="宋体" w:eastAsia="宋体"/>
                <w:sz w:val="18"/>
                <w:lang w:val="en-US" w:eastAsia="zh-CN"/>
              </w:rPr>
              <w:t>遵化市教育局</w:t>
            </w:r>
          </w:p>
        </w:tc>
        <w:tc>
          <w:tcPr>
            <w:tcW w:w="1128" w:type="dxa"/>
            <w:gridSpan w:val="2"/>
          </w:tcPr>
          <w:p>
            <w:pPr>
              <w:pStyle w:val="12"/>
              <w:spacing w:before="134"/>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4"/>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10"/>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3"/>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3"/>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3"/>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3"/>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3"/>
              <w:ind w:left="152"/>
              <w:rPr>
                <w:rFonts w:hint="eastAsia" w:ascii="宋体" w:eastAsia="宋体"/>
                <w:sz w:val="18"/>
              </w:rPr>
            </w:pPr>
            <w:r>
              <w:rPr>
                <w:rFonts w:hint="eastAsia" w:ascii="宋体" w:eastAsia="宋体"/>
                <w:sz w:val="18"/>
              </w:rPr>
              <w:t>执行率</w:t>
            </w:r>
          </w:p>
        </w:tc>
        <w:tc>
          <w:tcPr>
            <w:tcW w:w="718" w:type="dxa"/>
          </w:tcPr>
          <w:p>
            <w:pPr>
              <w:pStyle w:val="12"/>
              <w:spacing w:before="133"/>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3" w:right="83"/>
              <w:jc w:val="center"/>
              <w:rPr>
                <w:rFonts w:hint="default" w:ascii="宋体" w:eastAsia="方正仿宋简体"/>
                <w:sz w:val="18"/>
                <w:lang w:val="en-US" w:eastAsia="zh-CN"/>
              </w:rPr>
            </w:pPr>
            <w:r>
              <w:rPr>
                <w:rFonts w:hint="eastAsia" w:ascii="宋体"/>
                <w:sz w:val="18"/>
                <w:lang w:val="en-US" w:eastAsia="zh-CN"/>
              </w:rPr>
              <w:t>3.84375</w:t>
            </w:r>
          </w:p>
        </w:tc>
        <w:tc>
          <w:tcPr>
            <w:tcW w:w="1135" w:type="dxa"/>
            <w:gridSpan w:val="2"/>
          </w:tcPr>
          <w:p>
            <w:pPr>
              <w:pStyle w:val="12"/>
              <w:spacing w:before="135"/>
              <w:ind w:left="205"/>
              <w:rPr>
                <w:rFonts w:hint="default" w:ascii="宋体" w:eastAsia="方正仿宋简体"/>
                <w:sz w:val="18"/>
                <w:lang w:val="en-US" w:eastAsia="zh-CN"/>
              </w:rPr>
            </w:pPr>
            <w:r>
              <w:rPr>
                <w:rFonts w:hint="eastAsia" w:ascii="宋体"/>
                <w:sz w:val="18"/>
                <w:lang w:val="en-US" w:eastAsia="zh-CN"/>
              </w:rPr>
              <w:t>3.84375</w:t>
            </w:r>
          </w:p>
        </w:tc>
        <w:tc>
          <w:tcPr>
            <w:tcW w:w="1128" w:type="dxa"/>
            <w:gridSpan w:val="2"/>
          </w:tcPr>
          <w:p>
            <w:pPr>
              <w:pStyle w:val="12"/>
              <w:spacing w:before="135"/>
              <w:ind w:left="203"/>
              <w:rPr>
                <w:rFonts w:hint="default" w:ascii="宋体" w:eastAsia="方正仿宋简体"/>
                <w:sz w:val="18"/>
                <w:lang w:val="en-US" w:eastAsia="zh-CN"/>
              </w:rPr>
            </w:pPr>
            <w:r>
              <w:rPr>
                <w:rFonts w:hint="eastAsia" w:ascii="宋体"/>
                <w:sz w:val="18"/>
                <w:lang w:val="en-US" w:eastAsia="zh-CN"/>
              </w:rPr>
              <w:t>3.84375</w:t>
            </w:r>
          </w:p>
        </w:tc>
        <w:tc>
          <w:tcPr>
            <w:tcW w:w="706"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47" w:type="dxa"/>
            <w:gridSpan w:val="2"/>
            <w:vAlign w:val="top"/>
          </w:tcPr>
          <w:p>
            <w:pPr>
              <w:pStyle w:val="12"/>
              <w:spacing w:before="135"/>
              <w:ind w:left="241" w:leftChars="0" w:right="0" w:rightChars="0"/>
              <w:rPr>
                <w:rFonts w:ascii="宋体"/>
                <w:sz w:val="18"/>
              </w:rPr>
            </w:pPr>
            <w:r>
              <w:rPr>
                <w:rFonts w:ascii="宋体"/>
                <w:sz w:val="18"/>
              </w:rPr>
              <w:t>100%</w:t>
            </w:r>
          </w:p>
        </w:tc>
        <w:tc>
          <w:tcPr>
            <w:tcW w:w="718"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47" w:type="dxa"/>
            <w:gridSpan w:val="2"/>
            <w:vAlign w:val="top"/>
          </w:tcPr>
          <w:p>
            <w:pPr>
              <w:pStyle w:val="12"/>
              <w:spacing w:before="135"/>
              <w:ind w:left="241" w:leftChars="0" w:right="0" w:rightChars="0"/>
              <w:rPr>
                <w:rFonts w:ascii="宋体"/>
                <w:sz w:val="18"/>
              </w:rPr>
            </w:pPr>
          </w:p>
        </w:tc>
        <w:tc>
          <w:tcPr>
            <w:tcW w:w="718"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vMerge w:val="continue"/>
            <w:tcBorders>
              <w:top w:val="nil"/>
            </w:tcBorders>
          </w:tcPr>
          <w:p>
            <w:pPr>
              <w:rPr>
                <w:sz w:val="2"/>
                <w:szCs w:val="2"/>
              </w:rPr>
            </w:pPr>
          </w:p>
        </w:tc>
        <w:tc>
          <w:tcPr>
            <w:tcW w:w="2165" w:type="dxa"/>
            <w:gridSpan w:val="2"/>
          </w:tcPr>
          <w:p>
            <w:pPr>
              <w:pStyle w:val="12"/>
              <w:spacing w:before="133"/>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3"/>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3"/>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4"/>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4"/>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restart"/>
          </w:tcPr>
          <w:p>
            <w:pPr>
              <w:pStyle w:val="12"/>
              <w:rPr>
                <w:rFonts w:ascii="宋体"/>
                <w:sz w:val="18"/>
              </w:rPr>
            </w:pPr>
          </w:p>
          <w:p>
            <w:pPr>
              <w:pStyle w:val="12"/>
              <w:rPr>
                <w:rFonts w:ascii="宋体"/>
                <w:sz w:val="15"/>
              </w:rPr>
            </w:pPr>
          </w:p>
          <w:p>
            <w:pPr>
              <w:pStyle w:val="12"/>
              <w:spacing w:before="1"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3"/>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3"/>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11"/>
              <w:rPr>
                <w:rFonts w:ascii="宋体"/>
                <w:sz w:val="13"/>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tcPr>
          <w:p>
            <w:pPr>
              <w:pStyle w:val="12"/>
              <w:spacing w:before="8"/>
              <w:rPr>
                <w:rFonts w:ascii="宋体"/>
                <w:sz w:val="19"/>
              </w:rPr>
            </w:pPr>
          </w:p>
          <w:p>
            <w:pPr>
              <w:pStyle w:val="12"/>
              <w:spacing w:before="1" w:line="324" w:lineRule="auto"/>
              <w:ind w:left="107" w:right="219"/>
              <w:rPr>
                <w:rFonts w:hint="eastAsia" w:ascii="宋体" w:eastAsia="宋体"/>
                <w:sz w:val="18"/>
              </w:rPr>
            </w:pPr>
            <w:r>
              <w:rPr>
                <w:rFonts w:hint="eastAsia" w:ascii="宋体" w:eastAsia="宋体"/>
                <w:sz w:val="18"/>
              </w:rPr>
              <w:t>完成对我市义务教育阶段贫困寄宿生生活补助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4"/>
              <w:rPr>
                <w:rFonts w:ascii="宋体"/>
                <w:sz w:val="15"/>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8"/>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12"/>
              <w:rPr>
                <w:rFonts w:ascii="宋体"/>
                <w:sz w:val="22"/>
              </w:rPr>
            </w:pPr>
          </w:p>
          <w:p>
            <w:pPr>
              <w:pStyle w:val="12"/>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12"/>
              <w:rPr>
                <w:rFonts w:ascii="宋体"/>
                <w:sz w:val="22"/>
              </w:rPr>
            </w:pPr>
          </w:p>
          <w:p>
            <w:pPr>
              <w:pStyle w:val="12"/>
              <w:ind w:left="709"/>
              <w:rPr>
                <w:rFonts w:hint="eastAsia" w:ascii="宋体" w:eastAsia="宋体"/>
                <w:sz w:val="18"/>
              </w:rPr>
            </w:pPr>
            <w:r>
              <w:rPr>
                <w:rFonts w:hint="eastAsia" w:ascii="宋体" w:eastAsia="宋体"/>
                <w:sz w:val="18"/>
              </w:rPr>
              <w:t>三级指标</w:t>
            </w:r>
          </w:p>
        </w:tc>
        <w:tc>
          <w:tcPr>
            <w:tcW w:w="851" w:type="dxa"/>
          </w:tcPr>
          <w:p>
            <w:pPr>
              <w:pStyle w:val="12"/>
              <w:spacing w:before="8"/>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8"/>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8"/>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8"/>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8"/>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tcPr>
          <w:p>
            <w:pPr>
              <w:pStyle w:val="12"/>
              <w:spacing w:before="1"/>
              <w:rPr>
                <w:rFonts w:ascii="宋体"/>
                <w:sz w:val="15"/>
              </w:rPr>
            </w:pPr>
          </w:p>
          <w:p>
            <w:pPr>
              <w:pStyle w:val="12"/>
              <w:ind w:left="107"/>
              <w:rPr>
                <w:rFonts w:hint="eastAsia" w:ascii="宋体" w:eastAsia="宋体"/>
                <w:sz w:val="18"/>
              </w:rPr>
            </w:pPr>
            <w:r>
              <w:rPr>
                <w:rFonts w:hint="eastAsia" w:ascii="宋体" w:eastAsia="宋体"/>
                <w:sz w:val="18"/>
              </w:rPr>
              <w:t>数量指标</w:t>
            </w:r>
          </w:p>
        </w:tc>
        <w:tc>
          <w:tcPr>
            <w:tcW w:w="2141" w:type="dxa"/>
            <w:gridSpan w:val="3"/>
          </w:tcPr>
          <w:p>
            <w:pPr>
              <w:pStyle w:val="12"/>
              <w:spacing w:before="1"/>
              <w:rPr>
                <w:rFonts w:ascii="宋体"/>
                <w:sz w:val="15"/>
              </w:rPr>
            </w:pPr>
          </w:p>
          <w:p>
            <w:pPr>
              <w:pStyle w:val="12"/>
              <w:ind w:left="106"/>
              <w:rPr>
                <w:rFonts w:hint="eastAsia" w:ascii="宋体" w:eastAsia="宋体"/>
                <w:sz w:val="18"/>
              </w:rPr>
            </w:pPr>
            <w:r>
              <w:rPr>
                <w:rFonts w:hint="eastAsia" w:ascii="宋体" w:eastAsia="宋体"/>
                <w:sz w:val="18"/>
              </w:rPr>
              <w:t>资助贫困寄宿生人次</w:t>
            </w:r>
          </w:p>
        </w:tc>
        <w:tc>
          <w:tcPr>
            <w:tcW w:w="851"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6"/>
              <w:rPr>
                <w:rFonts w:hint="eastAsia" w:ascii="宋体" w:eastAsia="宋体"/>
                <w:sz w:val="18"/>
              </w:rPr>
            </w:pPr>
            <w:r>
              <w:rPr>
                <w:rFonts w:hint="eastAsia" w:ascii="宋体" w:eastAsia="宋体"/>
                <w:sz w:val="18"/>
              </w:rPr>
              <w:t>人次</w:t>
            </w:r>
          </w:p>
        </w:tc>
        <w:tc>
          <w:tcPr>
            <w:tcW w:w="847"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7"/>
              <w:rPr>
                <w:rFonts w:hint="eastAsia" w:ascii="宋体" w:eastAsia="宋体"/>
                <w:sz w:val="18"/>
              </w:rPr>
            </w:pPr>
            <w:r>
              <w:rPr>
                <w:rFonts w:hint="eastAsia" w:ascii="宋体" w:eastAsia="宋体"/>
                <w:sz w:val="18"/>
              </w:rPr>
              <w:t>人次</w:t>
            </w:r>
          </w:p>
        </w:tc>
        <w:tc>
          <w:tcPr>
            <w:tcW w:w="563" w:type="dxa"/>
            <w:gridSpan w:val="2"/>
          </w:tcPr>
          <w:p>
            <w:pPr>
              <w:pStyle w:val="12"/>
              <w:spacing w:before="8"/>
              <w:rPr>
                <w:rFonts w:ascii="宋体"/>
                <w:sz w:val="15"/>
              </w:rPr>
            </w:pPr>
          </w:p>
          <w:p>
            <w:pPr>
              <w:pStyle w:val="12"/>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7"/>
              <w:ind w:left="107"/>
              <w:rPr>
                <w:rFonts w:hint="eastAsia" w:ascii="宋体" w:eastAsia="宋体"/>
                <w:sz w:val="18"/>
              </w:rPr>
            </w:pPr>
            <w:r>
              <w:rPr>
                <w:rFonts w:hint="eastAsia" w:ascii="宋体" w:eastAsia="宋体"/>
                <w:sz w:val="18"/>
              </w:rPr>
              <w:t>质量指标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资助标准达标率</w:t>
            </w:r>
          </w:p>
        </w:tc>
        <w:tc>
          <w:tcPr>
            <w:tcW w:w="851" w:type="dxa"/>
          </w:tcPr>
          <w:p>
            <w:pPr>
              <w:pStyle w:val="12"/>
              <w:spacing w:before="127"/>
              <w:ind w:left="106"/>
              <w:rPr>
                <w:rFonts w:ascii="宋体"/>
                <w:sz w:val="18"/>
              </w:rPr>
            </w:pPr>
            <w:r>
              <w:rPr>
                <w:rFonts w:ascii="宋体"/>
                <w:sz w:val="18"/>
              </w:rPr>
              <w:t>=100%</w:t>
            </w:r>
          </w:p>
        </w:tc>
        <w:tc>
          <w:tcPr>
            <w:tcW w:w="847" w:type="dxa"/>
          </w:tcPr>
          <w:p>
            <w:pPr>
              <w:pStyle w:val="12"/>
              <w:spacing w:before="127"/>
              <w:ind w:left="107"/>
              <w:rPr>
                <w:rFonts w:ascii="宋体"/>
                <w:sz w:val="18"/>
              </w:rPr>
            </w:pPr>
            <w:r>
              <w:rPr>
                <w:rFonts w:ascii="宋体"/>
                <w:sz w:val="18"/>
              </w:rPr>
              <w:t>=100%</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rPr>
                <w:rFonts w:ascii="宋体"/>
                <w:sz w:val="14"/>
              </w:rPr>
            </w:pPr>
          </w:p>
          <w:p>
            <w:pPr>
              <w:pStyle w:val="12"/>
              <w:ind w:left="107"/>
              <w:rPr>
                <w:rFonts w:hint="eastAsia" w:ascii="宋体" w:eastAsia="宋体"/>
                <w:sz w:val="18"/>
              </w:rPr>
            </w:pPr>
            <w:r>
              <w:rPr>
                <w:rFonts w:hint="eastAsia" w:ascii="宋体" w:eastAsia="宋体"/>
                <w:sz w:val="18"/>
              </w:rPr>
              <w:t>成本指标</w:t>
            </w:r>
          </w:p>
        </w:tc>
        <w:tc>
          <w:tcPr>
            <w:tcW w:w="2141" w:type="dxa"/>
            <w:gridSpan w:val="3"/>
          </w:tcPr>
          <w:p>
            <w:pPr>
              <w:pStyle w:val="12"/>
              <w:rPr>
                <w:rFonts w:ascii="宋体"/>
                <w:sz w:val="14"/>
              </w:rPr>
            </w:pPr>
          </w:p>
          <w:p>
            <w:pPr>
              <w:pStyle w:val="12"/>
              <w:ind w:left="106"/>
              <w:rPr>
                <w:rFonts w:hint="eastAsia" w:ascii="宋体" w:eastAsia="宋体"/>
                <w:sz w:val="18"/>
              </w:rPr>
            </w:pPr>
            <w:r>
              <w:rPr>
                <w:rFonts w:hint="eastAsia" w:ascii="宋体" w:eastAsia="宋体"/>
                <w:sz w:val="18"/>
              </w:rPr>
              <w:t>贫困寄宿生资助标准</w:t>
            </w:r>
          </w:p>
        </w:tc>
        <w:tc>
          <w:tcPr>
            <w:tcW w:w="851" w:type="dxa"/>
          </w:tcPr>
          <w:p>
            <w:pPr>
              <w:pStyle w:val="12"/>
              <w:spacing w:before="42"/>
              <w:ind w:left="106"/>
              <w:rPr>
                <w:rFonts w:ascii="宋体"/>
                <w:sz w:val="18"/>
              </w:rPr>
            </w:pPr>
            <w:r>
              <w:rPr>
                <w:rFonts w:ascii="宋体"/>
                <w:sz w:val="18"/>
              </w:rPr>
              <w:t>&gt;=1000</w:t>
            </w:r>
          </w:p>
          <w:p>
            <w:pPr>
              <w:pStyle w:val="12"/>
              <w:spacing w:before="82" w:line="211" w:lineRule="exact"/>
              <w:ind w:left="106"/>
              <w:rPr>
                <w:rFonts w:hint="eastAsia" w:ascii="宋体" w:eastAsia="宋体"/>
                <w:sz w:val="18"/>
              </w:rPr>
            </w:pPr>
            <w:r>
              <w:rPr>
                <w:rFonts w:hint="eastAsia" w:ascii="宋体" w:eastAsia="宋体"/>
                <w:sz w:val="18"/>
              </w:rPr>
              <w:t>元/年</w:t>
            </w:r>
          </w:p>
        </w:tc>
        <w:tc>
          <w:tcPr>
            <w:tcW w:w="847" w:type="dxa"/>
          </w:tcPr>
          <w:p>
            <w:pPr>
              <w:pStyle w:val="12"/>
              <w:spacing w:before="42"/>
              <w:ind w:left="107"/>
              <w:rPr>
                <w:rFonts w:ascii="宋体"/>
                <w:sz w:val="18"/>
              </w:rPr>
            </w:pPr>
            <w:r>
              <w:rPr>
                <w:rFonts w:ascii="宋体"/>
                <w:sz w:val="18"/>
              </w:rPr>
              <w:t>&gt;=1000</w:t>
            </w:r>
          </w:p>
          <w:p>
            <w:pPr>
              <w:pStyle w:val="12"/>
              <w:spacing w:before="82" w:line="211" w:lineRule="exact"/>
              <w:ind w:left="107"/>
              <w:rPr>
                <w:rFonts w:hint="eastAsia" w:ascii="宋体" w:eastAsia="宋体"/>
                <w:sz w:val="18"/>
              </w:rPr>
            </w:pPr>
            <w:r>
              <w:rPr>
                <w:rFonts w:hint="eastAsia" w:ascii="宋体" w:eastAsia="宋体"/>
                <w:sz w:val="18"/>
              </w:rPr>
              <w:t>元/年</w:t>
            </w:r>
          </w:p>
        </w:tc>
        <w:tc>
          <w:tcPr>
            <w:tcW w:w="563" w:type="dxa"/>
            <w:gridSpan w:val="2"/>
          </w:tcPr>
          <w:p>
            <w:pPr>
              <w:pStyle w:val="12"/>
              <w:spacing w:before="7"/>
              <w:rPr>
                <w:rFonts w:ascii="宋体"/>
                <w:sz w:val="14"/>
              </w:rPr>
            </w:pPr>
          </w:p>
          <w:p>
            <w:pPr>
              <w:pStyle w:val="12"/>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8"/>
              <w:ind w:left="107"/>
              <w:rPr>
                <w:rFonts w:hint="eastAsia" w:ascii="宋体" w:eastAsia="宋体"/>
                <w:sz w:val="18"/>
              </w:rPr>
            </w:pPr>
            <w:r>
              <w:rPr>
                <w:rFonts w:hint="eastAsia" w:ascii="宋体" w:eastAsia="宋体"/>
                <w:sz w:val="18"/>
              </w:rPr>
              <w:t>时效指标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资助经费及时发放率</w:t>
            </w:r>
          </w:p>
        </w:tc>
        <w:tc>
          <w:tcPr>
            <w:tcW w:w="851" w:type="dxa"/>
          </w:tcPr>
          <w:p>
            <w:pPr>
              <w:pStyle w:val="12"/>
              <w:spacing w:before="128"/>
              <w:ind w:left="106"/>
              <w:rPr>
                <w:rFonts w:ascii="宋体"/>
                <w:sz w:val="18"/>
              </w:rPr>
            </w:pPr>
            <w:r>
              <w:rPr>
                <w:rFonts w:ascii="宋体"/>
                <w:sz w:val="18"/>
              </w:rPr>
              <w:t>=100%</w:t>
            </w:r>
          </w:p>
        </w:tc>
        <w:tc>
          <w:tcPr>
            <w:tcW w:w="847" w:type="dxa"/>
          </w:tcPr>
          <w:p>
            <w:pPr>
              <w:pStyle w:val="12"/>
              <w:spacing w:before="128"/>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10"/>
              <w:rPr>
                <w:rFonts w:ascii="宋体"/>
                <w:sz w:val="22"/>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tcPr>
          <w:p>
            <w:pPr>
              <w:pStyle w:val="12"/>
              <w:spacing w:before="127"/>
              <w:ind w:left="107"/>
              <w:rPr>
                <w:rFonts w:hint="eastAsia" w:ascii="宋体" w:eastAsia="宋体"/>
                <w:sz w:val="18"/>
              </w:rPr>
            </w:pPr>
            <w:r>
              <w:rPr>
                <w:rFonts w:hint="eastAsia" w:ascii="宋体" w:eastAsia="宋体"/>
                <w:sz w:val="18"/>
              </w:rPr>
              <w:t>经济效益指标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缓解贫困家庭教育负担</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9"/>
              <w:jc w:val="center"/>
              <w:rPr>
                <w:rFonts w:hint="default" w:ascii="宋体" w:eastAsia="方正仿宋简体"/>
                <w:sz w:val="18"/>
                <w:lang w:val="en-US" w:eastAsia="zh-CN"/>
              </w:rPr>
            </w:pPr>
            <w:r>
              <w:rPr>
                <w:rFonts w:hint="eastAsia" w:ascii="宋体"/>
                <w:sz w:val="18"/>
                <w:lang w:val="en-US" w:eastAsia="zh-CN"/>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社会效益指标</w:t>
            </w:r>
          </w:p>
        </w:tc>
        <w:tc>
          <w:tcPr>
            <w:tcW w:w="2141" w:type="dxa"/>
            <w:gridSpan w:val="3"/>
          </w:tcPr>
          <w:p>
            <w:pPr>
              <w:pStyle w:val="12"/>
              <w:spacing w:before="42"/>
              <w:ind w:left="106"/>
              <w:rPr>
                <w:rFonts w:hint="eastAsia" w:ascii="宋体" w:eastAsia="宋体"/>
                <w:sz w:val="18"/>
              </w:rPr>
            </w:pPr>
            <w:r>
              <w:rPr>
                <w:rFonts w:hint="eastAsia" w:ascii="宋体" w:eastAsia="宋体"/>
                <w:sz w:val="18"/>
              </w:rPr>
              <w:t>建档立卡学生接受资助</w:t>
            </w:r>
          </w:p>
          <w:p>
            <w:pPr>
              <w:pStyle w:val="12"/>
              <w:spacing w:before="81" w:line="109" w:lineRule="exact"/>
              <w:ind w:left="106"/>
              <w:rPr>
                <w:rFonts w:hint="eastAsia" w:ascii="宋体" w:eastAsia="宋体"/>
                <w:sz w:val="18"/>
              </w:rPr>
            </w:pPr>
            <w:r>
              <w:rPr>
                <w:rFonts w:hint="eastAsia" w:ascii="宋体" w:eastAsia="宋体"/>
                <w:sz w:val="18"/>
              </w:rPr>
              <w:t>比例</w:t>
            </w:r>
          </w:p>
        </w:tc>
        <w:tc>
          <w:tcPr>
            <w:tcW w:w="851" w:type="dxa"/>
          </w:tcPr>
          <w:p>
            <w:pPr>
              <w:pStyle w:val="12"/>
              <w:spacing w:before="126"/>
              <w:ind w:left="106"/>
              <w:rPr>
                <w:rFonts w:ascii="宋体"/>
                <w:sz w:val="18"/>
              </w:rPr>
            </w:pPr>
            <w:r>
              <w:rPr>
                <w:rFonts w:ascii="宋体"/>
                <w:sz w:val="18"/>
              </w:rPr>
              <w:t>=100%</w:t>
            </w:r>
          </w:p>
        </w:tc>
        <w:tc>
          <w:tcPr>
            <w:tcW w:w="847" w:type="dxa"/>
          </w:tcPr>
          <w:p>
            <w:pPr>
              <w:pStyle w:val="12"/>
              <w:spacing w:before="126"/>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41"/>
              <w:ind w:left="107"/>
              <w:rPr>
                <w:rFonts w:hint="eastAsia" w:ascii="宋体" w:eastAsia="宋体"/>
                <w:sz w:val="18"/>
              </w:rPr>
            </w:pPr>
            <w:r>
              <w:rPr>
                <w:rFonts w:hint="eastAsia" w:ascii="宋体" w:eastAsia="宋体"/>
                <w:sz w:val="18"/>
              </w:rPr>
              <w:t>可持续影响指</w:t>
            </w:r>
          </w:p>
          <w:p>
            <w:pPr>
              <w:pStyle w:val="12"/>
              <w:spacing w:before="81" w:line="110" w:lineRule="exact"/>
              <w:ind w:left="107"/>
              <w:rPr>
                <w:rFonts w:hint="eastAsia" w:ascii="宋体" w:eastAsia="宋体"/>
                <w:sz w:val="18"/>
              </w:rPr>
            </w:pPr>
            <w:r>
              <w:rPr>
                <w:rFonts w:hint="eastAsia" w:ascii="宋体" w:eastAsia="宋体"/>
                <w:sz w:val="18"/>
              </w:rPr>
              <w:t>标</w:t>
            </w:r>
          </w:p>
        </w:tc>
        <w:tc>
          <w:tcPr>
            <w:tcW w:w="2141" w:type="dxa"/>
            <w:gridSpan w:val="3"/>
          </w:tcPr>
          <w:p>
            <w:pPr>
              <w:pStyle w:val="12"/>
              <w:spacing w:before="41"/>
              <w:ind w:left="106"/>
              <w:rPr>
                <w:rFonts w:hint="eastAsia" w:ascii="宋体" w:eastAsia="宋体"/>
                <w:sz w:val="18"/>
              </w:rPr>
            </w:pPr>
            <w:r>
              <w:rPr>
                <w:rFonts w:hint="eastAsia" w:ascii="宋体" w:eastAsia="宋体"/>
                <w:sz w:val="18"/>
              </w:rPr>
              <w:t>困难家庭学生教育负担</w:t>
            </w:r>
          </w:p>
          <w:p>
            <w:pPr>
              <w:pStyle w:val="12"/>
              <w:spacing w:before="81" w:line="110" w:lineRule="exact"/>
              <w:ind w:left="106"/>
              <w:rPr>
                <w:rFonts w:hint="eastAsia" w:ascii="宋体" w:eastAsia="宋体"/>
                <w:sz w:val="18"/>
              </w:rPr>
            </w:pPr>
            <w:r>
              <w:rPr>
                <w:rFonts w:hint="eastAsia" w:ascii="宋体" w:eastAsia="宋体"/>
                <w:sz w:val="18"/>
              </w:rPr>
              <w:t>得到缓解情况</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生态效益指标</w:t>
            </w:r>
          </w:p>
        </w:tc>
        <w:tc>
          <w:tcPr>
            <w:tcW w:w="2141" w:type="dxa"/>
            <w:gridSpan w:val="3"/>
          </w:tcPr>
          <w:p>
            <w:pPr>
              <w:pStyle w:val="12"/>
              <w:spacing w:before="126"/>
              <w:ind w:left="106"/>
              <w:rPr>
                <w:rFonts w:hint="eastAsia" w:ascii="宋体" w:eastAsia="宋体"/>
                <w:sz w:val="18"/>
              </w:rPr>
            </w:pPr>
            <w:r>
              <w:rPr>
                <w:rFonts w:hint="eastAsia" w:ascii="宋体" w:eastAsia="宋体"/>
                <w:sz w:val="18"/>
              </w:rPr>
              <w:t>提高环保意识</w:t>
            </w:r>
          </w:p>
        </w:tc>
        <w:tc>
          <w:tcPr>
            <w:tcW w:w="851" w:type="dxa"/>
          </w:tcPr>
          <w:p>
            <w:pPr>
              <w:pStyle w:val="12"/>
              <w:spacing w:before="126"/>
              <w:ind w:left="106"/>
              <w:rPr>
                <w:rFonts w:ascii="宋体"/>
                <w:sz w:val="18"/>
              </w:rPr>
            </w:pPr>
            <w:r>
              <w:rPr>
                <w:rFonts w:ascii="宋体"/>
                <w:sz w:val="18"/>
              </w:rPr>
              <w:t>&gt;=90%</w:t>
            </w:r>
          </w:p>
        </w:tc>
        <w:tc>
          <w:tcPr>
            <w:tcW w:w="847" w:type="dxa"/>
          </w:tcPr>
          <w:p>
            <w:pPr>
              <w:pStyle w:val="12"/>
              <w:spacing w:before="126"/>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9"/>
              <w:jc w:val="center"/>
              <w:rPr>
                <w:rFonts w:hint="eastAsia" w:ascii="宋体" w:eastAsia="方正仿宋简体"/>
                <w:sz w:val="18"/>
                <w:lang w:eastAsia="zh-CN"/>
              </w:rPr>
            </w:pPr>
            <w:r>
              <w:rPr>
                <w:rFonts w:hint="eastAsia" w:ascii="宋体"/>
                <w:sz w:val="18"/>
                <w:lang w:val="en-US" w:eastAsia="zh-CN"/>
              </w:rPr>
              <w:t>7</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tcPr>
          <w:p>
            <w:pPr>
              <w:pStyle w:val="12"/>
              <w:spacing w:before="41"/>
              <w:ind w:left="157" w:right="149"/>
              <w:jc w:val="center"/>
              <w:rPr>
                <w:rFonts w:hint="eastAsia" w:ascii="宋体" w:eastAsia="宋体"/>
                <w:sz w:val="18"/>
              </w:rPr>
            </w:pPr>
            <w:r>
              <w:rPr>
                <w:rFonts w:hint="eastAsia" w:ascii="宋体" w:eastAsia="宋体"/>
                <w:sz w:val="18"/>
              </w:rPr>
              <w:t>服务对象满意</w:t>
            </w:r>
          </w:p>
          <w:p>
            <w:pPr>
              <w:pStyle w:val="12"/>
              <w:spacing w:before="82" w:line="109" w:lineRule="exact"/>
              <w:ind w:left="157" w:right="146"/>
              <w:jc w:val="center"/>
              <w:rPr>
                <w:rFonts w:hint="eastAsia" w:ascii="宋体" w:eastAsia="宋体"/>
                <w:sz w:val="18"/>
              </w:rPr>
            </w:pPr>
            <w:r>
              <w:rPr>
                <w:rFonts w:hint="eastAsia" w:ascii="宋体" w:eastAsia="宋体"/>
                <w:sz w:val="18"/>
              </w:rPr>
              <w:t>度指标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受助学生家长满意度</w:t>
            </w:r>
          </w:p>
        </w:tc>
        <w:tc>
          <w:tcPr>
            <w:tcW w:w="851" w:type="dxa"/>
          </w:tcPr>
          <w:p>
            <w:pPr>
              <w:pStyle w:val="12"/>
              <w:spacing w:before="128"/>
              <w:ind w:left="106"/>
              <w:rPr>
                <w:rFonts w:ascii="宋体"/>
                <w:sz w:val="18"/>
              </w:rPr>
            </w:pPr>
            <w:r>
              <w:rPr>
                <w:rFonts w:ascii="宋体"/>
                <w:sz w:val="18"/>
              </w:rPr>
              <w:t>&gt;=90%</w:t>
            </w:r>
          </w:p>
        </w:tc>
        <w:tc>
          <w:tcPr>
            <w:tcW w:w="847" w:type="dxa"/>
          </w:tcPr>
          <w:p>
            <w:pPr>
              <w:pStyle w:val="12"/>
              <w:spacing w:before="128"/>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508" w:type="dxa"/>
            <w:gridSpan w:val="8"/>
          </w:tcPr>
          <w:p>
            <w:pPr>
              <w:pStyle w:val="12"/>
              <w:spacing w:before="64"/>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4"/>
              <w:ind w:left="189"/>
              <w:rPr>
                <w:rFonts w:ascii="宋体"/>
                <w:sz w:val="18"/>
              </w:rPr>
            </w:pPr>
            <w:r>
              <w:rPr>
                <w:rFonts w:ascii="宋体"/>
                <w:sz w:val="18"/>
              </w:rPr>
              <w:t>10</w:t>
            </w:r>
          </w:p>
        </w:tc>
        <w:tc>
          <w:tcPr>
            <w:tcW w:w="563" w:type="dxa"/>
            <w:gridSpan w:val="2"/>
          </w:tcPr>
          <w:p>
            <w:pPr>
              <w:pStyle w:val="12"/>
              <w:spacing w:before="6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508" w:type="dxa"/>
            <w:gridSpan w:val="8"/>
          </w:tcPr>
          <w:p>
            <w:pPr>
              <w:pStyle w:val="12"/>
              <w:spacing w:before="136"/>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6"/>
              <w:ind w:left="190"/>
              <w:rPr>
                <w:rFonts w:ascii="宋体"/>
                <w:sz w:val="18"/>
              </w:rPr>
            </w:pPr>
            <w:r>
              <w:rPr>
                <w:rFonts w:ascii="宋体"/>
                <w:sz w:val="18"/>
              </w:rPr>
              <w:t>97</w:t>
            </w:r>
          </w:p>
        </w:tc>
        <w:tc>
          <w:tcPr>
            <w:tcW w:w="1426" w:type="dxa"/>
            <w:gridSpan w:val="2"/>
          </w:tcPr>
          <w:p>
            <w:pPr>
              <w:pStyle w:val="12"/>
              <w:rPr>
                <w:rFonts w:ascii="Times New Roman"/>
                <w:sz w:val="18"/>
              </w:rPr>
            </w:pPr>
          </w:p>
        </w:tc>
      </w:tr>
    </w:tbl>
    <w:p>
      <w:pPr>
        <w:spacing w:before="37"/>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7" w:line="242" w:lineRule="auto"/>
        <w:ind w:right="1552"/>
        <w:jc w:val="center"/>
        <w:rPr>
          <w:rFonts w:hint="eastAsia" w:ascii="宋体" w:eastAsia="宋体"/>
          <w:b/>
          <w:sz w:val="44"/>
        </w:rPr>
      </w:pPr>
      <w:r>
        <w:rPr>
          <w:rFonts w:hint="eastAsia" w:ascii="宋体" w:eastAsia="宋体"/>
          <w:b/>
          <w:w w:val="95"/>
          <w:sz w:val="44"/>
        </w:rPr>
        <w:t>项目支出</w:t>
      </w:r>
      <w:r>
        <w:rPr>
          <w:rFonts w:hint="eastAsia" w:ascii="宋体" w:eastAsia="宋体"/>
          <w:b/>
          <w:sz w:val="44"/>
        </w:rPr>
        <w:t>绩效评价报告</w:t>
      </w:r>
    </w:p>
    <w:p>
      <w:pPr>
        <w:spacing w:before="7" w:line="242" w:lineRule="auto"/>
        <w:ind w:right="1552"/>
        <w:jc w:val="center"/>
        <w:rPr>
          <w:rFonts w:hint="eastAsia" w:ascii="宋体" w:eastAsia="宋体"/>
          <w:b/>
          <w:sz w:val="44"/>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spacing w:val="-24"/>
          <w:lang w:val="en-US" w:eastAsia="zh-CN"/>
        </w:rPr>
        <w:t>3.84375</w:t>
      </w:r>
      <w:r>
        <w:rPr>
          <w:spacing w:val="-21"/>
        </w:rPr>
        <w:t xml:space="preserve"> 万元</w:t>
      </w:r>
      <w:r>
        <w:rPr>
          <w:rFonts w:hint="eastAsia"/>
          <w:spacing w:val="-21"/>
          <w:lang w:eastAsia="zh-CN"/>
        </w:rPr>
        <w:t>，</w:t>
      </w:r>
      <w:r>
        <w:rPr>
          <w:rFonts w:hint="eastAsia"/>
          <w:spacing w:val="-21"/>
          <w:lang w:val="en-US" w:eastAsia="zh-CN"/>
        </w:rPr>
        <w:t>实际使用3.84375</w:t>
      </w:r>
      <w:r>
        <w:rPr>
          <w:spacing w:val="-21"/>
        </w:rPr>
        <w:t xml:space="preserve"> 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冀财教【2021】1</w:t>
      </w:r>
      <w:r>
        <w:rPr>
          <w:rFonts w:hint="eastAsia"/>
          <w:lang w:val="en-US" w:eastAsia="zh-CN"/>
        </w:rPr>
        <w:t>68</w:t>
      </w:r>
      <w:r>
        <w:rPr>
          <w:rFonts w:hint="eastAsia"/>
        </w:rPr>
        <w:t>号关于提前下达2022年城乡义务教育</w:t>
      </w:r>
      <w:r>
        <w:rPr>
          <w:rFonts w:hint="eastAsia"/>
          <w:lang w:val="en-US" w:eastAsia="zh-CN"/>
        </w:rPr>
        <w:t>省级</w:t>
      </w:r>
      <w:r>
        <w:rPr>
          <w:rFonts w:hint="eastAsia"/>
        </w:rPr>
        <w:t>补助</w:t>
      </w:r>
      <w:r>
        <w:rPr>
          <w:rFonts w:hint="eastAsia"/>
          <w:lang w:val="en-US" w:eastAsia="zh-CN"/>
        </w:rPr>
        <w:t>资金</w:t>
      </w:r>
      <w:r>
        <w:rPr>
          <w:rFonts w:hint="eastAsia"/>
        </w:rPr>
        <w:t>预算的通知（</w:t>
      </w:r>
      <w:r>
        <w:rPr>
          <w:rFonts w:hint="eastAsia"/>
          <w:lang w:val="en-US" w:eastAsia="zh-CN"/>
        </w:rPr>
        <w:t>家庭经济困难学生生活费</w:t>
      </w:r>
      <w:r>
        <w:rPr>
          <w:rFonts w:hint="eastAsia"/>
        </w:rPr>
        <w:t>补助）</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pacing w:val="-6"/>
                <w:sz w:val="24"/>
              </w:rPr>
              <w:t>资助贫困寄宿</w:t>
            </w:r>
          </w:p>
          <w:p>
            <w:pPr>
              <w:pStyle w:val="12"/>
              <w:spacing w:line="385" w:lineRule="exact"/>
              <w:ind w:left="106"/>
              <w:rPr>
                <w:sz w:val="24"/>
              </w:rPr>
            </w:pPr>
            <w:r>
              <w:rPr>
                <w:sz w:val="24"/>
              </w:rPr>
              <w:t>生人次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接受资助的贫困寄宿生人次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pacing w:val="-6"/>
                <w:sz w:val="24"/>
              </w:rPr>
              <w:t>贫困寄宿生资</w:t>
            </w:r>
          </w:p>
          <w:p>
            <w:pPr>
              <w:pStyle w:val="12"/>
              <w:spacing w:line="385" w:lineRule="exact"/>
              <w:ind w:left="106"/>
              <w:rPr>
                <w:sz w:val="24"/>
              </w:rPr>
            </w:pPr>
            <w:r>
              <w:rPr>
                <w:sz w:val="24"/>
              </w:rPr>
              <w:t>助标准</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贫困寄宿生生活补助资助标准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rFonts w:hint="eastAsia" w:eastAsia="方正仿宋简体"/>
                <w:sz w:val="24"/>
                <w:lang w:eastAsia="zh-CN"/>
              </w:rPr>
            </w:pPr>
            <w:r>
              <w:rPr>
                <w:rFonts w:hint="eastAsia"/>
                <w:sz w:val="24"/>
                <w:lang w:val="en-US" w:eastAsia="zh-CN"/>
              </w:rPr>
              <w:t>5</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87"/>
              <w:ind w:left="108"/>
              <w:rPr>
                <w:sz w:val="24"/>
              </w:rPr>
            </w:pPr>
            <w:r>
              <w:rPr>
                <w:sz w:val="24"/>
              </w:rPr>
              <w:t>可持</w:t>
            </w:r>
          </w:p>
        </w:tc>
        <w:tc>
          <w:tcPr>
            <w:tcW w:w="1167" w:type="dxa"/>
            <w:tcBorders>
              <w:top w:val="nil"/>
              <w:bottom w:val="nil"/>
            </w:tcBorders>
          </w:tcPr>
          <w:p>
            <w:pPr>
              <w:pStyle w:val="12"/>
              <w:spacing w:before="87"/>
              <w:ind w:left="106"/>
              <w:rPr>
                <w:sz w:val="24"/>
              </w:rPr>
            </w:pPr>
            <w:r>
              <w:rPr>
                <w:sz w:val="24"/>
              </w:rPr>
              <w:t>庭学生</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
              <w:rPr>
                <w:rFonts w:ascii="Times New Roman"/>
                <w:sz w:val="29"/>
              </w:rPr>
            </w:pPr>
          </w:p>
          <w:p>
            <w:pPr>
              <w:pStyle w:val="12"/>
              <w:spacing w:line="328" w:lineRule="exact"/>
              <w:ind w:left="197"/>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续影</w:t>
            </w:r>
          </w:p>
          <w:p>
            <w:pPr>
              <w:pStyle w:val="12"/>
              <w:spacing w:before="185" w:line="383" w:lineRule="exact"/>
              <w:ind w:left="108"/>
              <w:rPr>
                <w:sz w:val="24"/>
              </w:rPr>
            </w:pPr>
            <w:r>
              <w:rPr>
                <w:sz w:val="24"/>
              </w:rPr>
              <w:t>响指</w:t>
            </w:r>
          </w:p>
        </w:tc>
        <w:tc>
          <w:tcPr>
            <w:tcW w:w="1167" w:type="dxa"/>
            <w:tcBorders>
              <w:top w:val="nil"/>
              <w:bottom w:val="nil"/>
            </w:tcBorders>
          </w:tcPr>
          <w:p>
            <w:pPr>
              <w:pStyle w:val="12"/>
              <w:spacing w:line="348" w:lineRule="exact"/>
              <w:ind w:left="106"/>
              <w:rPr>
                <w:sz w:val="24"/>
              </w:rPr>
            </w:pPr>
            <w:r>
              <w:rPr>
                <w:sz w:val="24"/>
              </w:rPr>
              <w:t>教育负</w:t>
            </w:r>
          </w:p>
          <w:p>
            <w:pPr>
              <w:pStyle w:val="12"/>
              <w:spacing w:before="185" w:line="383" w:lineRule="exact"/>
              <w:ind w:left="106"/>
              <w:rPr>
                <w:sz w:val="24"/>
              </w:rPr>
            </w:pPr>
            <w:r>
              <w:rPr>
                <w:sz w:val="24"/>
              </w:rPr>
              <w:t>担得到</w:t>
            </w:r>
          </w:p>
        </w:tc>
        <w:tc>
          <w:tcPr>
            <w:tcW w:w="2313" w:type="dxa"/>
            <w:tcBorders>
              <w:top w:val="nil"/>
              <w:bottom w:val="nil"/>
            </w:tcBorders>
          </w:tcPr>
          <w:p>
            <w:pPr>
              <w:pStyle w:val="12"/>
              <w:spacing w:line="348" w:lineRule="exact"/>
              <w:ind w:left="108"/>
              <w:rPr>
                <w:sz w:val="24"/>
              </w:rPr>
            </w:pPr>
            <w:r>
              <w:rPr>
                <w:sz w:val="24"/>
              </w:rPr>
              <w:t>保障贫困家庭学生</w:t>
            </w:r>
          </w:p>
          <w:p>
            <w:pPr>
              <w:pStyle w:val="12"/>
              <w:spacing w:before="185" w:line="383" w:lineRule="exact"/>
              <w:ind w:left="108"/>
              <w:rPr>
                <w:sz w:val="24"/>
              </w:rPr>
            </w:pPr>
            <w:r>
              <w:rPr>
                <w:sz w:val="24"/>
              </w:rPr>
              <w:t>顺利完成学业</w:t>
            </w:r>
          </w:p>
        </w:tc>
        <w:tc>
          <w:tcPr>
            <w:tcW w:w="2727" w:type="dxa"/>
            <w:tcBorders>
              <w:top w:val="nil"/>
              <w:bottom w:val="nil"/>
            </w:tcBorders>
          </w:tcPr>
          <w:p>
            <w:pPr>
              <w:pStyle w:val="12"/>
              <w:spacing w:before="84"/>
              <w:ind w:left="108"/>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ind w:left="185"/>
              <w:rPr>
                <w:sz w:val="24"/>
              </w:rPr>
            </w:pPr>
            <w:r>
              <w:rPr>
                <w:sz w:val="24"/>
              </w:rPr>
              <w:t>以上得 4 分，完成 70%</w:t>
            </w:r>
          </w:p>
        </w:tc>
        <w:tc>
          <w:tcPr>
            <w:tcW w:w="685" w:type="dxa"/>
            <w:tcBorders>
              <w:top w:val="nil"/>
              <w:bottom w:val="nil"/>
            </w:tcBorders>
          </w:tcPr>
          <w:p>
            <w:pPr>
              <w:pStyle w:val="12"/>
              <w:spacing w:before="3"/>
              <w:rPr>
                <w:rFonts w:ascii="Times New Roman"/>
                <w:sz w:val="26"/>
              </w:rPr>
            </w:pPr>
          </w:p>
          <w:p>
            <w:pPr>
              <w:pStyle w:val="12"/>
              <w:ind w:left="7"/>
              <w:jc w:val="center"/>
              <w:rPr>
                <w:sz w:val="24"/>
              </w:rPr>
            </w:pPr>
            <w:r>
              <w:rPr>
                <w:sz w:val="24"/>
              </w:rPr>
              <w:t>6</w:t>
            </w:r>
          </w:p>
        </w:tc>
        <w:tc>
          <w:tcPr>
            <w:tcW w:w="648" w:type="dxa"/>
            <w:tcBorders>
              <w:top w:val="nil"/>
              <w:bottom w:val="nil"/>
            </w:tcBorders>
          </w:tcPr>
          <w:p>
            <w:pPr>
              <w:pStyle w:val="12"/>
              <w:spacing w:before="3"/>
              <w:rPr>
                <w:rFonts w:ascii="Times New Roman"/>
                <w:sz w:val="26"/>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58"/>
              <w:ind w:left="108"/>
              <w:rPr>
                <w:sz w:val="24"/>
              </w:rPr>
            </w:pPr>
            <w:r>
              <w:rPr>
                <w:sz w:val="24"/>
              </w:rPr>
              <w:t>标</w:t>
            </w:r>
          </w:p>
        </w:tc>
        <w:tc>
          <w:tcPr>
            <w:tcW w:w="1167" w:type="dxa"/>
            <w:tcBorders>
              <w:top w:val="nil"/>
              <w:bottom w:val="nil"/>
            </w:tcBorders>
          </w:tcPr>
          <w:p>
            <w:pPr>
              <w:pStyle w:val="12"/>
              <w:spacing w:before="158"/>
              <w:ind w:left="106"/>
              <w:rPr>
                <w:sz w:val="24"/>
              </w:rPr>
            </w:pPr>
            <w:r>
              <w:rPr>
                <w:sz w:val="24"/>
              </w:rPr>
              <w:t>缓解情</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16"/>
              <w:ind w:left="641"/>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before="87"/>
              <w:ind w:left="106"/>
              <w:rPr>
                <w:sz w:val="24"/>
              </w:rPr>
            </w:pPr>
            <w:r>
              <w:rPr>
                <w:sz w:val="24"/>
              </w:rPr>
              <w:t>况</w:t>
            </w: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2"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7"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91"/>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spacing w:before="1"/>
              <w:ind w:left="127" w:right="119"/>
              <w:jc w:val="center"/>
              <w:rPr>
                <w:sz w:val="24"/>
              </w:rPr>
            </w:pPr>
            <w:r>
              <w:rPr>
                <w:sz w:val="24"/>
              </w:rPr>
              <w:t>100</w:t>
            </w:r>
          </w:p>
        </w:tc>
        <w:tc>
          <w:tcPr>
            <w:tcW w:w="648" w:type="dxa"/>
          </w:tcPr>
          <w:p>
            <w:pPr>
              <w:pStyle w:val="12"/>
              <w:spacing w:before="3"/>
              <w:rPr>
                <w:rFonts w:ascii="Times New Roman"/>
                <w:sz w:val="26"/>
              </w:rPr>
            </w:pPr>
          </w:p>
          <w:p>
            <w:pPr>
              <w:pStyle w:val="12"/>
              <w:spacing w:before="1"/>
              <w:ind w:left="168" w:right="158"/>
              <w:jc w:val="center"/>
              <w:rPr>
                <w:sz w:val="24"/>
              </w:rPr>
            </w:pPr>
            <w:r>
              <w:rPr>
                <w:sz w:val="24"/>
              </w:rPr>
              <w:t>97</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6"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w:t>
      </w:r>
    </w:p>
    <w:p>
      <w:pPr>
        <w:spacing w:after="0" w:line="333" w:lineRule="auto"/>
        <w:jc w:val="both"/>
        <w:sectPr>
          <w:pgSz w:w="11910" w:h="16840"/>
          <w:pgMar w:top="1580" w:right="200" w:bottom="1180" w:left="1160" w:header="0" w:footer="993" w:gutter="0"/>
          <w:cols w:space="720" w:num="1"/>
        </w:sectPr>
      </w:pPr>
    </w:p>
    <w:p>
      <w:pPr>
        <w:pStyle w:val="5"/>
        <w:rPr>
          <w:sz w:val="10"/>
        </w:rPr>
      </w:pPr>
    </w:p>
    <w:p>
      <w:pPr>
        <w:pStyle w:val="5"/>
        <w:spacing w:before="55"/>
        <w:ind w:left="428"/>
      </w:pPr>
      <w:r>
        <w:t>分）以下为不合格。</w:t>
      </w:r>
    </w:p>
    <w:p>
      <w:pPr>
        <w:pStyle w:val="5"/>
        <w:spacing w:before="109"/>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5" w:after="0" w:line="333" w:lineRule="auto"/>
        <w:ind w:left="1066" w:leftChars="0" w:right="1386" w:rightChars="0"/>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冀财教【2021】1</w:t>
      </w:r>
      <w:r>
        <w:rPr>
          <w:rFonts w:hint="eastAsia"/>
          <w:spacing w:val="2"/>
          <w:w w:val="95"/>
          <w:sz w:val="32"/>
          <w:lang w:val="en-US" w:eastAsia="zh-CN"/>
        </w:rPr>
        <w:t>68</w:t>
      </w:r>
      <w:r>
        <w:rPr>
          <w:rFonts w:hint="eastAsia"/>
          <w:spacing w:val="2"/>
          <w:w w:val="95"/>
          <w:sz w:val="32"/>
        </w:rPr>
        <w:t>号关于提前下达2022年城乡义务教育</w:t>
      </w:r>
      <w:r>
        <w:rPr>
          <w:rFonts w:hint="eastAsia"/>
          <w:spacing w:val="2"/>
          <w:w w:val="95"/>
          <w:sz w:val="32"/>
          <w:lang w:val="en-US" w:eastAsia="zh-CN"/>
        </w:rPr>
        <w:t>省级</w:t>
      </w:r>
      <w:r>
        <w:rPr>
          <w:rFonts w:hint="eastAsia"/>
          <w:spacing w:val="2"/>
          <w:w w:val="95"/>
          <w:sz w:val="32"/>
        </w:rPr>
        <w:t>补助</w:t>
      </w:r>
      <w:r>
        <w:rPr>
          <w:rFonts w:hint="eastAsia"/>
          <w:spacing w:val="2"/>
          <w:w w:val="95"/>
          <w:sz w:val="32"/>
          <w:lang w:val="en-US" w:eastAsia="zh-CN"/>
        </w:rPr>
        <w:t>资金</w:t>
      </w:r>
      <w:r>
        <w:rPr>
          <w:rFonts w:hint="eastAsia"/>
          <w:spacing w:val="2"/>
          <w:w w:val="95"/>
          <w:sz w:val="32"/>
        </w:rPr>
        <w:t>预算的通知（</w:t>
      </w:r>
      <w:r>
        <w:rPr>
          <w:rFonts w:hint="eastAsia"/>
          <w:spacing w:val="2"/>
          <w:w w:val="95"/>
          <w:sz w:val="32"/>
          <w:lang w:val="en-US" w:eastAsia="zh-CN"/>
        </w:rPr>
        <w:t>家庭经济困难学生生活费</w:t>
      </w:r>
      <w:r>
        <w:rPr>
          <w:rFonts w:hint="eastAsia"/>
          <w:spacing w:val="2"/>
          <w:w w:val="95"/>
          <w:sz w:val="32"/>
        </w:rPr>
        <w:t>补助）</w:t>
      </w:r>
      <w:r>
        <w:rPr>
          <w:spacing w:val="2"/>
          <w:w w:val="95"/>
          <w:sz w:val="32"/>
        </w:rPr>
        <w:t>收集相关</w:t>
      </w:r>
      <w:r>
        <w:rPr>
          <w:sz w:val="32"/>
        </w:rPr>
        <w:t>资料。</w:t>
      </w:r>
    </w:p>
    <w:p>
      <w:pPr>
        <w:pStyle w:val="11"/>
        <w:numPr>
          <w:ilvl w:val="0"/>
          <w:numId w:val="0"/>
        </w:numPr>
        <w:tabs>
          <w:tab w:val="left" w:pos="1389"/>
        </w:tabs>
        <w:spacing w:before="3"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61" w:after="0" w:line="333" w:lineRule="auto"/>
        <w:ind w:left="1066" w:leftChars="0" w:right="1386" w:rightChars="0"/>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0" w:after="0" w:line="333" w:lineRule="auto"/>
        <w:ind w:left="1066" w:leftChars="0" w:right="1386" w:rightChars="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10"/>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8"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after="0" w:line="333" w:lineRule="auto"/>
        <w:jc w:val="both"/>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2"/>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ind w:left="1040" w:right="0" w:firstLine="0"/>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428" w:right="0" w:firstLine="0"/>
        <w:jc w:val="left"/>
        <w:rPr>
          <w:sz w:val="30"/>
        </w:rPr>
      </w:pPr>
      <w:r>
        <w:rPr>
          <w:sz w:val="30"/>
        </w:rPr>
        <w:t>行相关项目管理制度。</w:t>
      </w:r>
    </w:p>
    <w:p>
      <w:pPr>
        <w:spacing w:before="89"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2" w:line="288" w:lineRule="auto"/>
        <w:ind w:left="1040" w:right="6568" w:hanging="104"/>
      </w:pPr>
      <w:r>
        <w:t>（三）项目产出情况1、数量指标</w:t>
      </w:r>
    </w:p>
    <w:p>
      <w:pPr>
        <w:spacing w:before="79" w:line="316" w:lineRule="auto"/>
        <w:ind w:left="428" w:right="1346" w:firstLine="612"/>
        <w:jc w:val="left"/>
        <w:rPr>
          <w:sz w:val="30"/>
        </w:rPr>
      </w:pPr>
      <w:r>
        <w:rPr>
          <w:rFonts w:hint="eastAsia" w:ascii="仿宋" w:eastAsia="仿宋"/>
          <w:sz w:val="32"/>
        </w:rPr>
        <w:t>资助贫困寄宿生人次达到预期目标情况，项目指标得分 10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spacing w:before="162" w:line="314" w:lineRule="auto"/>
        <w:ind w:left="428" w:right="1320" w:firstLine="638"/>
        <w:jc w:val="left"/>
        <w:rPr>
          <w:sz w:val="30"/>
        </w:rPr>
      </w:pPr>
      <w:r>
        <w:rPr>
          <w:rFonts w:hint="eastAsia" w:ascii="仿宋" w:eastAsia="仿宋"/>
          <w:sz w:val="32"/>
        </w:rPr>
        <w:t>贫困寄宿生资助标准达到财政部门要求，项目指标得分 10 分，</w:t>
      </w:r>
      <w:r>
        <w:rPr>
          <w:sz w:val="30"/>
        </w:rPr>
        <w:t>该项指标绩效等级为优。</w:t>
      </w:r>
    </w:p>
    <w:p>
      <w:pPr>
        <w:pStyle w:val="5"/>
        <w:spacing w:line="383" w:lineRule="exact"/>
        <w:ind w:left="1040"/>
      </w:pPr>
      <w:r>
        <w:t>4、时效指标</w:t>
      </w:r>
    </w:p>
    <w:p>
      <w:pPr>
        <w:spacing w:before="161"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0"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3"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rFonts w:hint="eastAsia"/>
          <w:sz w:val="30"/>
          <w:lang w:val="en-US" w:eastAsia="zh-CN"/>
        </w:rPr>
        <w:t>5</w:t>
      </w:r>
      <w:r>
        <w:rPr>
          <w:spacing w:val="-18"/>
          <w:sz w:val="30"/>
        </w:rPr>
        <w:t>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3、生态效益指标：</w:t>
      </w:r>
      <w:r>
        <w:rPr>
          <w:sz w:val="30"/>
        </w:rPr>
        <w:t>6 分，评价得分</w:t>
      </w:r>
      <w:r>
        <w:rPr>
          <w:rFonts w:hint="eastAsia"/>
          <w:sz w:val="30"/>
          <w:lang w:val="en-US" w:eastAsia="zh-CN"/>
        </w:rPr>
        <w:t>6</w:t>
      </w:r>
      <w:r>
        <w:rPr>
          <w:sz w:val="30"/>
        </w:rPr>
        <w:t xml:space="preserve"> 分，</w:t>
      </w:r>
      <w:r>
        <w:rPr>
          <w:rFonts w:hint="eastAsia"/>
          <w:spacing w:val="-15"/>
          <w:sz w:val="30"/>
          <w:lang w:val="en-US" w:eastAsia="zh-CN"/>
        </w:rPr>
        <w:t>达到优良水平。</w:t>
      </w:r>
    </w:p>
    <w:p>
      <w:pPr>
        <w:spacing w:before="94"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sz w:val="30"/>
        </w:rPr>
        <w:t>5</w:t>
      </w:r>
      <w:r>
        <w:rPr>
          <w:spacing w:val="-24"/>
          <w:sz w:val="30"/>
        </w:rPr>
        <w:t xml:space="preserve"> 分，</w:t>
      </w:r>
      <w:r>
        <w:rPr>
          <w:rFonts w:hint="eastAsia"/>
          <w:spacing w:val="-15"/>
          <w:sz w:val="30"/>
          <w:lang w:val="en-US" w:eastAsia="zh-CN"/>
        </w:rPr>
        <w:t>达到优良水平。</w:t>
      </w:r>
    </w:p>
    <w:p>
      <w:pPr>
        <w:spacing w:before="93"/>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3"/>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9"/>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5"/>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1"/>
        <w:rPr>
          <w:rFonts w:ascii="宋体"/>
          <w:b/>
          <w:sz w:val="19"/>
        </w:rPr>
      </w:pPr>
    </w:p>
    <w:p>
      <w:pPr>
        <w:spacing w:before="0"/>
        <w:ind w:left="387" w:right="0" w:firstLine="0"/>
        <w:jc w:val="left"/>
        <w:rPr>
          <w:rFonts w:hint="eastAsia" w:ascii="宋体" w:eastAsia="宋体"/>
          <w:sz w:val="22"/>
        </w:rPr>
      </w:pPr>
      <w:r>
        <w:rPr>
          <w:rFonts w:hint="eastAsia" w:ascii="宋体" w:eastAsia="宋体"/>
          <w:sz w:val="22"/>
        </w:rPr>
        <w:t>金额：</w:t>
      </w:r>
      <w:r>
        <w:rPr>
          <w:rFonts w:hint="eastAsia" w:ascii="宋体" w:eastAsia="宋体"/>
          <w:sz w:val="18"/>
        </w:rPr>
        <w:t xml:space="preserve"> </w:t>
      </w:r>
      <w:r>
        <w:rPr>
          <w:rFonts w:hint="eastAsia" w:ascii="宋体" w:eastAsia="宋体"/>
          <w:sz w:val="22"/>
        </w:rPr>
        <w:t>万元</w:t>
      </w:r>
    </w:p>
    <w:p>
      <w:pPr>
        <w:spacing w:after="0"/>
        <w:jc w:val="left"/>
        <w:rPr>
          <w:rFonts w:hint="eastAsia" w:ascii="宋体" w:eastAsia="宋体"/>
          <w:sz w:val="22"/>
        </w:rPr>
        <w:sectPr>
          <w:footerReference r:id="rId43" w:type="default"/>
          <w:pgSz w:w="11910" w:h="16840"/>
          <w:pgMar w:top="1180" w:right="200" w:bottom="1180" w:left="1160" w:header="0" w:footer="993" w:gutter="0"/>
          <w:pgNumType w:start="1"/>
          <w:cols w:equalWidth="0" w:num="3">
            <w:col w:w="1558" w:space="430"/>
            <w:col w:w="4895" w:space="39"/>
            <w:col w:w="3628"/>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tcPr>
          <w:p>
            <w:pPr>
              <w:pStyle w:val="12"/>
              <w:spacing w:before="133"/>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33"/>
              <w:ind w:left="0" w:leftChars="0" w:right="117" w:rightChars="0" w:firstLine="0" w:firstLineChars="0"/>
              <w:jc w:val="left"/>
              <w:rPr>
                <w:rFonts w:hint="eastAsia" w:ascii="宋体" w:eastAsia="宋体"/>
                <w:sz w:val="18"/>
              </w:rPr>
            </w:pPr>
            <w:r>
              <w:rPr>
                <w:rFonts w:hint="eastAsia" w:ascii="宋体" w:eastAsia="宋体"/>
                <w:sz w:val="18"/>
              </w:rPr>
              <w:t>冀财教【20</w:t>
            </w:r>
            <w:r>
              <w:rPr>
                <w:rFonts w:hint="eastAsia" w:ascii="宋体" w:eastAsia="宋体"/>
                <w:sz w:val="18"/>
                <w:lang w:val="en-US" w:eastAsia="zh-CN"/>
              </w:rPr>
              <w:t>22</w:t>
            </w:r>
            <w:r>
              <w:rPr>
                <w:rFonts w:hint="eastAsia" w:ascii="宋体" w:eastAsia="宋体"/>
                <w:sz w:val="18"/>
              </w:rPr>
              <w:t>】</w:t>
            </w:r>
            <w:r>
              <w:rPr>
                <w:rFonts w:hint="eastAsia" w:ascii="宋体" w:eastAsia="宋体"/>
                <w:sz w:val="18"/>
                <w:lang w:val="en-US" w:eastAsia="zh-CN"/>
              </w:rPr>
              <w:t>70</w:t>
            </w:r>
            <w:r>
              <w:rPr>
                <w:rFonts w:hint="eastAsia" w:ascii="宋体" w:eastAsia="宋体"/>
                <w:sz w:val="18"/>
              </w:rPr>
              <w:t>号关于下达2022年城乡义务教育中央补助经费预算的通知（贫困学生生活补助）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tcPr>
          <w:p>
            <w:pPr>
              <w:pStyle w:val="12"/>
              <w:spacing w:before="134"/>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4"/>
              <w:ind w:left="1652" w:right="1645"/>
              <w:jc w:val="center"/>
              <w:rPr>
                <w:rFonts w:hint="default" w:ascii="宋体" w:eastAsia="宋体"/>
                <w:sz w:val="18"/>
                <w:lang w:val="en-US" w:eastAsia="zh-CN"/>
              </w:rPr>
            </w:pPr>
            <w:r>
              <w:rPr>
                <w:rFonts w:hint="eastAsia" w:ascii="宋体" w:eastAsia="宋体"/>
                <w:sz w:val="18"/>
                <w:lang w:val="en-US" w:eastAsia="zh-CN"/>
              </w:rPr>
              <w:t>遵化市教育局</w:t>
            </w:r>
          </w:p>
        </w:tc>
        <w:tc>
          <w:tcPr>
            <w:tcW w:w="1128" w:type="dxa"/>
            <w:gridSpan w:val="2"/>
          </w:tcPr>
          <w:p>
            <w:pPr>
              <w:pStyle w:val="12"/>
              <w:spacing w:before="134"/>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4"/>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10"/>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3"/>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3"/>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3"/>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3"/>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3"/>
              <w:ind w:left="152"/>
              <w:rPr>
                <w:rFonts w:hint="eastAsia" w:ascii="宋体" w:eastAsia="宋体"/>
                <w:sz w:val="18"/>
              </w:rPr>
            </w:pPr>
            <w:r>
              <w:rPr>
                <w:rFonts w:hint="eastAsia" w:ascii="宋体" w:eastAsia="宋体"/>
                <w:sz w:val="18"/>
              </w:rPr>
              <w:t>执行率</w:t>
            </w:r>
          </w:p>
        </w:tc>
        <w:tc>
          <w:tcPr>
            <w:tcW w:w="718" w:type="dxa"/>
          </w:tcPr>
          <w:p>
            <w:pPr>
              <w:pStyle w:val="12"/>
              <w:spacing w:before="133"/>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3" w:right="83"/>
              <w:jc w:val="center"/>
              <w:rPr>
                <w:rFonts w:hint="default" w:ascii="宋体" w:eastAsia="方正仿宋简体"/>
                <w:sz w:val="18"/>
                <w:lang w:val="en-US" w:eastAsia="zh-CN"/>
              </w:rPr>
            </w:pPr>
            <w:r>
              <w:rPr>
                <w:rFonts w:hint="eastAsia" w:ascii="宋体"/>
                <w:sz w:val="18"/>
                <w:lang w:val="en-US" w:eastAsia="zh-CN"/>
              </w:rPr>
              <w:t>30</w:t>
            </w:r>
          </w:p>
        </w:tc>
        <w:tc>
          <w:tcPr>
            <w:tcW w:w="1135" w:type="dxa"/>
            <w:gridSpan w:val="2"/>
          </w:tcPr>
          <w:p>
            <w:pPr>
              <w:pStyle w:val="12"/>
              <w:spacing w:before="135"/>
              <w:ind w:left="205"/>
              <w:rPr>
                <w:rFonts w:hint="default" w:ascii="宋体" w:eastAsia="方正仿宋简体"/>
                <w:sz w:val="18"/>
                <w:lang w:val="en-US" w:eastAsia="zh-CN"/>
              </w:rPr>
            </w:pPr>
            <w:r>
              <w:rPr>
                <w:rFonts w:hint="eastAsia" w:ascii="宋体"/>
                <w:sz w:val="18"/>
                <w:lang w:val="en-US" w:eastAsia="zh-CN"/>
              </w:rPr>
              <w:t>30</w:t>
            </w:r>
          </w:p>
        </w:tc>
        <w:tc>
          <w:tcPr>
            <w:tcW w:w="1128" w:type="dxa"/>
            <w:gridSpan w:val="2"/>
          </w:tcPr>
          <w:p>
            <w:pPr>
              <w:pStyle w:val="12"/>
              <w:spacing w:before="135"/>
              <w:ind w:left="203"/>
              <w:rPr>
                <w:rFonts w:hint="default" w:ascii="宋体" w:eastAsia="方正仿宋简体"/>
                <w:sz w:val="18"/>
                <w:lang w:val="en-US" w:eastAsia="zh-CN"/>
              </w:rPr>
            </w:pPr>
            <w:r>
              <w:rPr>
                <w:rFonts w:hint="eastAsia" w:ascii="宋体"/>
                <w:sz w:val="18"/>
                <w:lang w:val="en-US" w:eastAsia="zh-CN"/>
              </w:rPr>
              <w:t>30</w:t>
            </w:r>
          </w:p>
        </w:tc>
        <w:tc>
          <w:tcPr>
            <w:tcW w:w="706"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47" w:type="dxa"/>
            <w:gridSpan w:val="2"/>
            <w:vAlign w:val="top"/>
          </w:tcPr>
          <w:p>
            <w:pPr>
              <w:pStyle w:val="12"/>
              <w:spacing w:before="135"/>
              <w:ind w:left="241" w:leftChars="0" w:right="0" w:rightChars="0"/>
              <w:rPr>
                <w:rFonts w:ascii="宋体"/>
                <w:sz w:val="18"/>
              </w:rPr>
            </w:pPr>
            <w:r>
              <w:rPr>
                <w:rFonts w:ascii="宋体"/>
                <w:sz w:val="18"/>
              </w:rPr>
              <w:t>100%</w:t>
            </w:r>
          </w:p>
        </w:tc>
        <w:tc>
          <w:tcPr>
            <w:tcW w:w="718"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47" w:type="dxa"/>
            <w:gridSpan w:val="2"/>
            <w:vAlign w:val="top"/>
          </w:tcPr>
          <w:p>
            <w:pPr>
              <w:pStyle w:val="12"/>
              <w:spacing w:before="135"/>
              <w:ind w:left="241" w:leftChars="0" w:right="0" w:rightChars="0"/>
              <w:rPr>
                <w:rFonts w:ascii="宋体"/>
                <w:sz w:val="18"/>
              </w:rPr>
            </w:pPr>
          </w:p>
        </w:tc>
        <w:tc>
          <w:tcPr>
            <w:tcW w:w="718"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33" w:type="dxa"/>
            <w:gridSpan w:val="2"/>
            <w:vMerge w:val="continue"/>
            <w:tcBorders>
              <w:top w:val="nil"/>
            </w:tcBorders>
          </w:tcPr>
          <w:p>
            <w:pPr>
              <w:rPr>
                <w:sz w:val="2"/>
                <w:szCs w:val="2"/>
              </w:rPr>
            </w:pPr>
          </w:p>
        </w:tc>
        <w:tc>
          <w:tcPr>
            <w:tcW w:w="2165" w:type="dxa"/>
            <w:gridSpan w:val="2"/>
          </w:tcPr>
          <w:p>
            <w:pPr>
              <w:pStyle w:val="12"/>
              <w:spacing w:before="133"/>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3"/>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3"/>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33" w:type="dxa"/>
            <w:gridSpan w:val="2"/>
            <w:vMerge w:val="continue"/>
            <w:tcBorders>
              <w:top w:val="nil"/>
            </w:tcBorders>
          </w:tcPr>
          <w:p>
            <w:pPr>
              <w:rPr>
                <w:sz w:val="2"/>
                <w:szCs w:val="2"/>
              </w:rPr>
            </w:pPr>
          </w:p>
        </w:tc>
        <w:tc>
          <w:tcPr>
            <w:tcW w:w="2165" w:type="dxa"/>
            <w:gridSpan w:val="2"/>
          </w:tcPr>
          <w:p>
            <w:pPr>
              <w:pStyle w:val="12"/>
              <w:spacing w:before="134"/>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4"/>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4"/>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restart"/>
          </w:tcPr>
          <w:p>
            <w:pPr>
              <w:pStyle w:val="12"/>
              <w:rPr>
                <w:rFonts w:ascii="宋体"/>
                <w:sz w:val="18"/>
              </w:rPr>
            </w:pPr>
          </w:p>
          <w:p>
            <w:pPr>
              <w:pStyle w:val="12"/>
              <w:rPr>
                <w:rFonts w:ascii="宋体"/>
                <w:sz w:val="15"/>
              </w:rPr>
            </w:pPr>
          </w:p>
          <w:p>
            <w:pPr>
              <w:pStyle w:val="12"/>
              <w:spacing w:before="1"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3"/>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3"/>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11"/>
              <w:rPr>
                <w:rFonts w:ascii="宋体"/>
                <w:sz w:val="13"/>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tcPr>
          <w:p>
            <w:pPr>
              <w:pStyle w:val="12"/>
              <w:spacing w:before="8"/>
              <w:rPr>
                <w:rFonts w:ascii="宋体"/>
                <w:sz w:val="19"/>
              </w:rPr>
            </w:pPr>
          </w:p>
          <w:p>
            <w:pPr>
              <w:pStyle w:val="12"/>
              <w:spacing w:before="1" w:line="324" w:lineRule="auto"/>
              <w:ind w:left="107" w:right="219"/>
              <w:rPr>
                <w:rFonts w:hint="eastAsia" w:ascii="宋体" w:eastAsia="宋体"/>
                <w:sz w:val="18"/>
              </w:rPr>
            </w:pPr>
            <w:r>
              <w:rPr>
                <w:rFonts w:hint="eastAsia" w:ascii="宋体" w:eastAsia="宋体"/>
                <w:sz w:val="18"/>
              </w:rPr>
              <w:t>完成对我市义务教育阶段贫困寄宿生生活补助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4"/>
              <w:rPr>
                <w:rFonts w:ascii="宋体"/>
                <w:sz w:val="15"/>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8"/>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12"/>
              <w:rPr>
                <w:rFonts w:ascii="宋体"/>
                <w:sz w:val="22"/>
              </w:rPr>
            </w:pPr>
          </w:p>
          <w:p>
            <w:pPr>
              <w:pStyle w:val="12"/>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12"/>
              <w:rPr>
                <w:rFonts w:ascii="宋体"/>
                <w:sz w:val="22"/>
              </w:rPr>
            </w:pPr>
          </w:p>
          <w:p>
            <w:pPr>
              <w:pStyle w:val="12"/>
              <w:ind w:left="709"/>
              <w:rPr>
                <w:rFonts w:hint="eastAsia" w:ascii="宋体" w:eastAsia="宋体"/>
                <w:sz w:val="18"/>
              </w:rPr>
            </w:pPr>
            <w:r>
              <w:rPr>
                <w:rFonts w:hint="eastAsia" w:ascii="宋体" w:eastAsia="宋体"/>
                <w:sz w:val="18"/>
              </w:rPr>
              <w:t>三级指标</w:t>
            </w:r>
          </w:p>
        </w:tc>
        <w:tc>
          <w:tcPr>
            <w:tcW w:w="851" w:type="dxa"/>
          </w:tcPr>
          <w:p>
            <w:pPr>
              <w:pStyle w:val="12"/>
              <w:spacing w:before="8"/>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8"/>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8"/>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8"/>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8"/>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tcPr>
          <w:p>
            <w:pPr>
              <w:pStyle w:val="12"/>
              <w:spacing w:before="1"/>
              <w:rPr>
                <w:rFonts w:ascii="宋体"/>
                <w:sz w:val="15"/>
              </w:rPr>
            </w:pPr>
          </w:p>
          <w:p>
            <w:pPr>
              <w:pStyle w:val="12"/>
              <w:ind w:left="107"/>
              <w:rPr>
                <w:rFonts w:hint="eastAsia" w:ascii="宋体" w:eastAsia="宋体"/>
                <w:sz w:val="18"/>
              </w:rPr>
            </w:pPr>
            <w:r>
              <w:rPr>
                <w:rFonts w:hint="eastAsia" w:ascii="宋体" w:eastAsia="宋体"/>
                <w:sz w:val="18"/>
              </w:rPr>
              <w:t>数量指标</w:t>
            </w:r>
          </w:p>
        </w:tc>
        <w:tc>
          <w:tcPr>
            <w:tcW w:w="2141" w:type="dxa"/>
            <w:gridSpan w:val="3"/>
          </w:tcPr>
          <w:p>
            <w:pPr>
              <w:pStyle w:val="12"/>
              <w:spacing w:before="1"/>
              <w:rPr>
                <w:rFonts w:ascii="宋体"/>
                <w:sz w:val="15"/>
              </w:rPr>
            </w:pPr>
          </w:p>
          <w:p>
            <w:pPr>
              <w:pStyle w:val="12"/>
              <w:ind w:left="106"/>
              <w:rPr>
                <w:rFonts w:hint="eastAsia" w:ascii="宋体" w:eastAsia="宋体"/>
                <w:sz w:val="18"/>
              </w:rPr>
            </w:pPr>
            <w:r>
              <w:rPr>
                <w:rFonts w:hint="eastAsia" w:ascii="宋体" w:eastAsia="宋体"/>
                <w:sz w:val="18"/>
              </w:rPr>
              <w:t>资助贫困寄宿生人次</w:t>
            </w:r>
          </w:p>
        </w:tc>
        <w:tc>
          <w:tcPr>
            <w:tcW w:w="851"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6"/>
              <w:rPr>
                <w:rFonts w:hint="eastAsia" w:ascii="宋体" w:eastAsia="宋体"/>
                <w:sz w:val="18"/>
              </w:rPr>
            </w:pPr>
            <w:r>
              <w:rPr>
                <w:rFonts w:hint="eastAsia" w:ascii="宋体" w:eastAsia="宋体"/>
                <w:sz w:val="18"/>
              </w:rPr>
              <w:t>人次</w:t>
            </w:r>
          </w:p>
        </w:tc>
        <w:tc>
          <w:tcPr>
            <w:tcW w:w="847" w:type="dxa"/>
          </w:tcPr>
          <w:p>
            <w:pPr>
              <w:pStyle w:val="12"/>
              <w:spacing w:before="42"/>
              <w:ind w:left="106"/>
              <w:rPr>
                <w:rFonts w:hint="default" w:ascii="宋体" w:eastAsia="方正仿宋简体"/>
                <w:sz w:val="18"/>
                <w:lang w:val="en-US" w:eastAsia="zh-CN"/>
              </w:rPr>
            </w:pPr>
            <w:r>
              <w:rPr>
                <w:rFonts w:ascii="宋体"/>
                <w:sz w:val="18"/>
              </w:rPr>
              <w:t>&gt;=</w:t>
            </w:r>
            <w:r>
              <w:rPr>
                <w:rFonts w:hint="eastAsia" w:ascii="宋体"/>
                <w:sz w:val="18"/>
                <w:lang w:val="en-US" w:eastAsia="zh-CN"/>
              </w:rPr>
              <w:t>2526</w:t>
            </w:r>
          </w:p>
          <w:p>
            <w:pPr>
              <w:pStyle w:val="12"/>
              <w:spacing w:before="81"/>
              <w:ind w:left="107"/>
              <w:rPr>
                <w:rFonts w:hint="eastAsia" w:ascii="宋体" w:eastAsia="宋体"/>
                <w:sz w:val="18"/>
              </w:rPr>
            </w:pPr>
            <w:r>
              <w:rPr>
                <w:rFonts w:hint="eastAsia" w:ascii="宋体" w:eastAsia="宋体"/>
                <w:sz w:val="18"/>
              </w:rPr>
              <w:t>人次</w:t>
            </w:r>
          </w:p>
        </w:tc>
        <w:tc>
          <w:tcPr>
            <w:tcW w:w="563" w:type="dxa"/>
            <w:gridSpan w:val="2"/>
          </w:tcPr>
          <w:p>
            <w:pPr>
              <w:pStyle w:val="12"/>
              <w:spacing w:before="8"/>
              <w:rPr>
                <w:rFonts w:ascii="宋体"/>
                <w:sz w:val="15"/>
              </w:rPr>
            </w:pPr>
          </w:p>
          <w:p>
            <w:pPr>
              <w:pStyle w:val="12"/>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7"/>
              <w:ind w:left="107"/>
              <w:rPr>
                <w:rFonts w:hint="eastAsia" w:ascii="宋体" w:eastAsia="宋体"/>
                <w:sz w:val="18"/>
              </w:rPr>
            </w:pPr>
            <w:r>
              <w:rPr>
                <w:rFonts w:hint="eastAsia" w:ascii="宋体" w:eastAsia="宋体"/>
                <w:sz w:val="18"/>
              </w:rPr>
              <w:t>质量指标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资助标准达标率</w:t>
            </w:r>
          </w:p>
        </w:tc>
        <w:tc>
          <w:tcPr>
            <w:tcW w:w="851" w:type="dxa"/>
          </w:tcPr>
          <w:p>
            <w:pPr>
              <w:pStyle w:val="12"/>
              <w:spacing w:before="127"/>
              <w:ind w:left="106"/>
              <w:rPr>
                <w:rFonts w:ascii="宋体"/>
                <w:sz w:val="18"/>
              </w:rPr>
            </w:pPr>
            <w:r>
              <w:rPr>
                <w:rFonts w:ascii="宋体"/>
                <w:sz w:val="18"/>
              </w:rPr>
              <w:t>=100%</w:t>
            </w:r>
          </w:p>
        </w:tc>
        <w:tc>
          <w:tcPr>
            <w:tcW w:w="847" w:type="dxa"/>
          </w:tcPr>
          <w:p>
            <w:pPr>
              <w:pStyle w:val="12"/>
              <w:spacing w:before="127"/>
              <w:ind w:left="107"/>
              <w:rPr>
                <w:rFonts w:ascii="宋体"/>
                <w:sz w:val="18"/>
              </w:rPr>
            </w:pPr>
            <w:r>
              <w:rPr>
                <w:rFonts w:ascii="宋体"/>
                <w:sz w:val="18"/>
              </w:rPr>
              <w:t>=100%</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rPr>
                <w:rFonts w:ascii="宋体"/>
                <w:sz w:val="14"/>
              </w:rPr>
            </w:pPr>
          </w:p>
          <w:p>
            <w:pPr>
              <w:pStyle w:val="12"/>
              <w:ind w:left="107"/>
              <w:rPr>
                <w:rFonts w:hint="eastAsia" w:ascii="宋体" w:eastAsia="宋体"/>
                <w:sz w:val="18"/>
              </w:rPr>
            </w:pPr>
            <w:r>
              <w:rPr>
                <w:rFonts w:hint="eastAsia" w:ascii="宋体" w:eastAsia="宋体"/>
                <w:sz w:val="18"/>
              </w:rPr>
              <w:t>成本指标</w:t>
            </w:r>
          </w:p>
        </w:tc>
        <w:tc>
          <w:tcPr>
            <w:tcW w:w="2141" w:type="dxa"/>
            <w:gridSpan w:val="3"/>
          </w:tcPr>
          <w:p>
            <w:pPr>
              <w:pStyle w:val="12"/>
              <w:rPr>
                <w:rFonts w:ascii="宋体"/>
                <w:sz w:val="14"/>
              </w:rPr>
            </w:pPr>
          </w:p>
          <w:p>
            <w:pPr>
              <w:pStyle w:val="12"/>
              <w:ind w:left="106"/>
              <w:rPr>
                <w:rFonts w:hint="eastAsia" w:ascii="宋体" w:eastAsia="宋体"/>
                <w:sz w:val="18"/>
              </w:rPr>
            </w:pPr>
            <w:r>
              <w:rPr>
                <w:rFonts w:hint="eastAsia" w:ascii="宋体" w:eastAsia="宋体"/>
                <w:sz w:val="18"/>
              </w:rPr>
              <w:t>贫困寄宿生资助标准</w:t>
            </w:r>
          </w:p>
        </w:tc>
        <w:tc>
          <w:tcPr>
            <w:tcW w:w="851" w:type="dxa"/>
          </w:tcPr>
          <w:p>
            <w:pPr>
              <w:pStyle w:val="12"/>
              <w:spacing w:before="42"/>
              <w:ind w:left="106"/>
              <w:rPr>
                <w:rFonts w:ascii="宋体"/>
                <w:sz w:val="18"/>
              </w:rPr>
            </w:pPr>
            <w:r>
              <w:rPr>
                <w:rFonts w:ascii="宋体"/>
                <w:sz w:val="18"/>
              </w:rPr>
              <w:t>&gt;=1000</w:t>
            </w:r>
          </w:p>
          <w:p>
            <w:pPr>
              <w:pStyle w:val="12"/>
              <w:spacing w:before="82" w:line="211" w:lineRule="exact"/>
              <w:ind w:left="106"/>
              <w:rPr>
                <w:rFonts w:hint="eastAsia" w:ascii="宋体" w:eastAsia="宋体"/>
                <w:sz w:val="18"/>
              </w:rPr>
            </w:pPr>
            <w:r>
              <w:rPr>
                <w:rFonts w:hint="eastAsia" w:ascii="宋体" w:eastAsia="宋体"/>
                <w:sz w:val="18"/>
              </w:rPr>
              <w:t>元/年</w:t>
            </w:r>
          </w:p>
        </w:tc>
        <w:tc>
          <w:tcPr>
            <w:tcW w:w="847" w:type="dxa"/>
          </w:tcPr>
          <w:p>
            <w:pPr>
              <w:pStyle w:val="12"/>
              <w:spacing w:before="42"/>
              <w:ind w:left="107"/>
              <w:rPr>
                <w:rFonts w:ascii="宋体"/>
                <w:sz w:val="18"/>
              </w:rPr>
            </w:pPr>
            <w:r>
              <w:rPr>
                <w:rFonts w:ascii="宋体"/>
                <w:sz w:val="18"/>
              </w:rPr>
              <w:t>&gt;=1000</w:t>
            </w:r>
          </w:p>
          <w:p>
            <w:pPr>
              <w:pStyle w:val="12"/>
              <w:spacing w:before="82" w:line="211" w:lineRule="exact"/>
              <w:ind w:left="107"/>
              <w:rPr>
                <w:rFonts w:hint="eastAsia" w:ascii="宋体" w:eastAsia="宋体"/>
                <w:sz w:val="18"/>
              </w:rPr>
            </w:pPr>
            <w:r>
              <w:rPr>
                <w:rFonts w:hint="eastAsia" w:ascii="宋体" w:eastAsia="宋体"/>
                <w:sz w:val="18"/>
              </w:rPr>
              <w:t>元/年</w:t>
            </w:r>
          </w:p>
        </w:tc>
        <w:tc>
          <w:tcPr>
            <w:tcW w:w="563" w:type="dxa"/>
            <w:gridSpan w:val="2"/>
          </w:tcPr>
          <w:p>
            <w:pPr>
              <w:pStyle w:val="12"/>
              <w:spacing w:before="7"/>
              <w:rPr>
                <w:rFonts w:ascii="宋体"/>
                <w:sz w:val="14"/>
              </w:rPr>
            </w:pPr>
          </w:p>
          <w:p>
            <w:pPr>
              <w:pStyle w:val="12"/>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8"/>
              <w:ind w:left="107"/>
              <w:rPr>
                <w:rFonts w:hint="eastAsia" w:ascii="宋体" w:eastAsia="宋体"/>
                <w:sz w:val="18"/>
              </w:rPr>
            </w:pPr>
            <w:r>
              <w:rPr>
                <w:rFonts w:hint="eastAsia" w:ascii="宋体" w:eastAsia="宋体"/>
                <w:sz w:val="18"/>
              </w:rPr>
              <w:t>时效指标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资助经费及时发放率</w:t>
            </w:r>
          </w:p>
        </w:tc>
        <w:tc>
          <w:tcPr>
            <w:tcW w:w="851" w:type="dxa"/>
          </w:tcPr>
          <w:p>
            <w:pPr>
              <w:pStyle w:val="12"/>
              <w:spacing w:before="128"/>
              <w:ind w:left="106"/>
              <w:rPr>
                <w:rFonts w:ascii="宋体"/>
                <w:sz w:val="18"/>
              </w:rPr>
            </w:pPr>
            <w:r>
              <w:rPr>
                <w:rFonts w:ascii="宋体"/>
                <w:sz w:val="18"/>
              </w:rPr>
              <w:t>=100%</w:t>
            </w:r>
          </w:p>
        </w:tc>
        <w:tc>
          <w:tcPr>
            <w:tcW w:w="847" w:type="dxa"/>
          </w:tcPr>
          <w:p>
            <w:pPr>
              <w:pStyle w:val="12"/>
              <w:spacing w:before="128"/>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10"/>
              <w:rPr>
                <w:rFonts w:ascii="宋体"/>
                <w:sz w:val="22"/>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tcPr>
          <w:p>
            <w:pPr>
              <w:pStyle w:val="12"/>
              <w:spacing w:before="127"/>
              <w:ind w:left="107"/>
              <w:rPr>
                <w:rFonts w:hint="eastAsia" w:ascii="宋体" w:eastAsia="宋体"/>
                <w:sz w:val="18"/>
              </w:rPr>
            </w:pPr>
            <w:r>
              <w:rPr>
                <w:rFonts w:hint="eastAsia" w:ascii="宋体" w:eastAsia="宋体"/>
                <w:sz w:val="18"/>
              </w:rPr>
              <w:t>经济效益指标</w:t>
            </w:r>
          </w:p>
        </w:tc>
        <w:tc>
          <w:tcPr>
            <w:tcW w:w="2141" w:type="dxa"/>
            <w:gridSpan w:val="3"/>
          </w:tcPr>
          <w:p>
            <w:pPr>
              <w:pStyle w:val="12"/>
              <w:spacing w:before="127"/>
              <w:ind w:left="106"/>
              <w:rPr>
                <w:rFonts w:hint="eastAsia" w:ascii="宋体" w:eastAsia="宋体"/>
                <w:sz w:val="18"/>
              </w:rPr>
            </w:pPr>
            <w:r>
              <w:rPr>
                <w:rFonts w:hint="eastAsia" w:ascii="宋体" w:eastAsia="宋体"/>
                <w:sz w:val="18"/>
              </w:rPr>
              <w:t>缓解贫困家庭教育负担</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9"/>
              <w:jc w:val="center"/>
              <w:rPr>
                <w:rFonts w:hint="default" w:ascii="宋体" w:eastAsia="方正仿宋简体"/>
                <w:sz w:val="18"/>
                <w:lang w:val="en-US" w:eastAsia="zh-CN"/>
              </w:rPr>
            </w:pPr>
            <w:r>
              <w:rPr>
                <w:rFonts w:hint="eastAsia" w:ascii="宋体"/>
                <w:sz w:val="18"/>
                <w:lang w:val="en-US" w:eastAsia="zh-CN"/>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社会效益指标</w:t>
            </w:r>
          </w:p>
        </w:tc>
        <w:tc>
          <w:tcPr>
            <w:tcW w:w="2141" w:type="dxa"/>
            <w:gridSpan w:val="3"/>
          </w:tcPr>
          <w:p>
            <w:pPr>
              <w:pStyle w:val="12"/>
              <w:spacing w:before="42"/>
              <w:ind w:left="106"/>
              <w:rPr>
                <w:rFonts w:hint="eastAsia" w:ascii="宋体" w:eastAsia="宋体"/>
                <w:sz w:val="18"/>
              </w:rPr>
            </w:pPr>
            <w:r>
              <w:rPr>
                <w:rFonts w:hint="eastAsia" w:ascii="宋体" w:eastAsia="宋体"/>
                <w:sz w:val="18"/>
              </w:rPr>
              <w:t>建档立卡学生接受资助</w:t>
            </w:r>
          </w:p>
          <w:p>
            <w:pPr>
              <w:pStyle w:val="12"/>
              <w:spacing w:before="81" w:line="109" w:lineRule="exact"/>
              <w:ind w:left="106"/>
              <w:rPr>
                <w:rFonts w:hint="eastAsia" w:ascii="宋体" w:eastAsia="宋体"/>
                <w:sz w:val="18"/>
              </w:rPr>
            </w:pPr>
            <w:r>
              <w:rPr>
                <w:rFonts w:hint="eastAsia" w:ascii="宋体" w:eastAsia="宋体"/>
                <w:sz w:val="18"/>
              </w:rPr>
              <w:t>比例</w:t>
            </w:r>
          </w:p>
        </w:tc>
        <w:tc>
          <w:tcPr>
            <w:tcW w:w="851" w:type="dxa"/>
          </w:tcPr>
          <w:p>
            <w:pPr>
              <w:pStyle w:val="12"/>
              <w:spacing w:before="126"/>
              <w:ind w:left="106"/>
              <w:rPr>
                <w:rFonts w:ascii="宋体"/>
                <w:sz w:val="18"/>
              </w:rPr>
            </w:pPr>
            <w:r>
              <w:rPr>
                <w:rFonts w:ascii="宋体"/>
                <w:sz w:val="18"/>
              </w:rPr>
              <w:t>=100%</w:t>
            </w:r>
          </w:p>
        </w:tc>
        <w:tc>
          <w:tcPr>
            <w:tcW w:w="847" w:type="dxa"/>
          </w:tcPr>
          <w:p>
            <w:pPr>
              <w:pStyle w:val="12"/>
              <w:spacing w:before="126"/>
              <w:ind w:left="107"/>
              <w:rPr>
                <w:rFonts w:ascii="宋体"/>
                <w:sz w:val="18"/>
              </w:rPr>
            </w:pPr>
            <w:r>
              <w:rPr>
                <w:rFonts w:ascii="宋体"/>
                <w:sz w:val="18"/>
              </w:rPr>
              <w:t>=100%</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41"/>
              <w:ind w:left="107"/>
              <w:rPr>
                <w:rFonts w:hint="eastAsia" w:ascii="宋体" w:eastAsia="宋体"/>
                <w:sz w:val="18"/>
              </w:rPr>
            </w:pPr>
            <w:r>
              <w:rPr>
                <w:rFonts w:hint="eastAsia" w:ascii="宋体" w:eastAsia="宋体"/>
                <w:sz w:val="18"/>
              </w:rPr>
              <w:t>可持续影响指</w:t>
            </w:r>
          </w:p>
          <w:p>
            <w:pPr>
              <w:pStyle w:val="12"/>
              <w:spacing w:before="81" w:line="110" w:lineRule="exact"/>
              <w:ind w:left="107"/>
              <w:rPr>
                <w:rFonts w:hint="eastAsia" w:ascii="宋体" w:eastAsia="宋体"/>
                <w:sz w:val="18"/>
              </w:rPr>
            </w:pPr>
            <w:r>
              <w:rPr>
                <w:rFonts w:hint="eastAsia" w:ascii="宋体" w:eastAsia="宋体"/>
                <w:sz w:val="18"/>
              </w:rPr>
              <w:t>标</w:t>
            </w:r>
          </w:p>
        </w:tc>
        <w:tc>
          <w:tcPr>
            <w:tcW w:w="2141" w:type="dxa"/>
            <w:gridSpan w:val="3"/>
          </w:tcPr>
          <w:p>
            <w:pPr>
              <w:pStyle w:val="12"/>
              <w:spacing w:before="41"/>
              <w:ind w:left="106"/>
              <w:rPr>
                <w:rFonts w:hint="eastAsia" w:ascii="宋体" w:eastAsia="宋体"/>
                <w:sz w:val="18"/>
              </w:rPr>
            </w:pPr>
            <w:r>
              <w:rPr>
                <w:rFonts w:hint="eastAsia" w:ascii="宋体" w:eastAsia="宋体"/>
                <w:sz w:val="18"/>
              </w:rPr>
              <w:t>困难家庭学生教育负担</w:t>
            </w:r>
          </w:p>
          <w:p>
            <w:pPr>
              <w:pStyle w:val="12"/>
              <w:spacing w:before="81" w:line="110" w:lineRule="exact"/>
              <w:ind w:left="106"/>
              <w:rPr>
                <w:rFonts w:hint="eastAsia" w:ascii="宋体" w:eastAsia="宋体"/>
                <w:sz w:val="18"/>
              </w:rPr>
            </w:pPr>
            <w:r>
              <w:rPr>
                <w:rFonts w:hint="eastAsia" w:ascii="宋体" w:eastAsia="宋体"/>
                <w:sz w:val="18"/>
              </w:rPr>
              <w:t>得到缓解情况</w:t>
            </w:r>
          </w:p>
        </w:tc>
        <w:tc>
          <w:tcPr>
            <w:tcW w:w="851" w:type="dxa"/>
          </w:tcPr>
          <w:p>
            <w:pPr>
              <w:pStyle w:val="12"/>
              <w:spacing w:before="127"/>
              <w:ind w:left="106"/>
              <w:rPr>
                <w:rFonts w:ascii="宋体"/>
                <w:sz w:val="18"/>
              </w:rPr>
            </w:pPr>
            <w:r>
              <w:rPr>
                <w:rFonts w:ascii="宋体"/>
                <w:sz w:val="18"/>
              </w:rPr>
              <w:t>&gt;=90%</w:t>
            </w:r>
          </w:p>
        </w:tc>
        <w:tc>
          <w:tcPr>
            <w:tcW w:w="847" w:type="dxa"/>
          </w:tcPr>
          <w:p>
            <w:pPr>
              <w:pStyle w:val="12"/>
              <w:spacing w:before="127"/>
              <w:ind w:left="107"/>
              <w:rPr>
                <w:rFonts w:ascii="宋体"/>
                <w:sz w:val="18"/>
              </w:rPr>
            </w:pPr>
            <w:r>
              <w:rPr>
                <w:rFonts w:hint="eastAsia" w:ascii="宋体"/>
                <w:sz w:val="18"/>
                <w:lang w:val="en-US" w:eastAsia="zh-CN"/>
              </w:rPr>
              <w:t>94</w:t>
            </w:r>
            <w:r>
              <w:rPr>
                <w:rFonts w:ascii="宋体"/>
                <w:sz w:val="18"/>
              </w:rPr>
              <w:t>%</w:t>
            </w:r>
          </w:p>
        </w:tc>
        <w:tc>
          <w:tcPr>
            <w:tcW w:w="563" w:type="dxa"/>
            <w:gridSpan w:val="2"/>
          </w:tcPr>
          <w:p>
            <w:pPr>
              <w:pStyle w:val="12"/>
              <w:spacing w:before="134"/>
              <w:ind w:left="189"/>
              <w:rPr>
                <w:rFonts w:ascii="宋体"/>
                <w:sz w:val="18"/>
              </w:rPr>
            </w:pPr>
            <w:r>
              <w:rPr>
                <w:rFonts w:ascii="宋体"/>
                <w:sz w:val="18"/>
              </w:rPr>
              <w:t>10</w:t>
            </w:r>
          </w:p>
        </w:tc>
        <w:tc>
          <w:tcPr>
            <w:tcW w:w="563" w:type="dxa"/>
            <w:gridSpan w:val="2"/>
          </w:tcPr>
          <w:p>
            <w:pPr>
              <w:pStyle w:val="12"/>
              <w:spacing w:before="13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tcPr>
          <w:p>
            <w:pPr>
              <w:pStyle w:val="12"/>
              <w:spacing w:before="126"/>
              <w:ind w:left="107"/>
              <w:rPr>
                <w:rFonts w:hint="eastAsia" w:ascii="宋体" w:eastAsia="宋体"/>
                <w:sz w:val="18"/>
              </w:rPr>
            </w:pPr>
            <w:r>
              <w:rPr>
                <w:rFonts w:hint="eastAsia" w:ascii="宋体" w:eastAsia="宋体"/>
                <w:sz w:val="18"/>
              </w:rPr>
              <w:t>生态效益指标</w:t>
            </w:r>
          </w:p>
        </w:tc>
        <w:tc>
          <w:tcPr>
            <w:tcW w:w="2141" w:type="dxa"/>
            <w:gridSpan w:val="3"/>
          </w:tcPr>
          <w:p>
            <w:pPr>
              <w:pStyle w:val="12"/>
              <w:spacing w:before="126"/>
              <w:ind w:left="106"/>
              <w:rPr>
                <w:rFonts w:hint="eastAsia" w:ascii="宋体" w:eastAsia="宋体"/>
                <w:sz w:val="18"/>
              </w:rPr>
            </w:pPr>
            <w:r>
              <w:rPr>
                <w:rFonts w:hint="eastAsia" w:ascii="宋体" w:eastAsia="宋体"/>
                <w:sz w:val="18"/>
              </w:rPr>
              <w:t>提高环保意识</w:t>
            </w:r>
          </w:p>
        </w:tc>
        <w:tc>
          <w:tcPr>
            <w:tcW w:w="851" w:type="dxa"/>
          </w:tcPr>
          <w:p>
            <w:pPr>
              <w:pStyle w:val="12"/>
              <w:spacing w:before="126"/>
              <w:ind w:left="106"/>
              <w:rPr>
                <w:rFonts w:ascii="宋体"/>
                <w:sz w:val="18"/>
              </w:rPr>
            </w:pPr>
            <w:r>
              <w:rPr>
                <w:rFonts w:ascii="宋体"/>
                <w:sz w:val="18"/>
              </w:rPr>
              <w:t>&gt;=90%</w:t>
            </w:r>
          </w:p>
        </w:tc>
        <w:tc>
          <w:tcPr>
            <w:tcW w:w="847" w:type="dxa"/>
          </w:tcPr>
          <w:p>
            <w:pPr>
              <w:pStyle w:val="12"/>
              <w:spacing w:before="126"/>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3"/>
              <w:ind w:left="189"/>
              <w:rPr>
                <w:rFonts w:ascii="宋体"/>
                <w:sz w:val="18"/>
              </w:rPr>
            </w:pPr>
            <w:r>
              <w:rPr>
                <w:rFonts w:ascii="宋体"/>
                <w:sz w:val="18"/>
              </w:rPr>
              <w:t>10</w:t>
            </w:r>
          </w:p>
        </w:tc>
        <w:tc>
          <w:tcPr>
            <w:tcW w:w="563" w:type="dxa"/>
            <w:gridSpan w:val="2"/>
          </w:tcPr>
          <w:p>
            <w:pPr>
              <w:pStyle w:val="12"/>
              <w:spacing w:before="133"/>
              <w:ind w:left="9"/>
              <w:jc w:val="center"/>
              <w:rPr>
                <w:rFonts w:hint="eastAsia" w:ascii="宋体" w:eastAsia="方正仿宋简体"/>
                <w:sz w:val="18"/>
                <w:lang w:eastAsia="zh-CN"/>
              </w:rPr>
            </w:pPr>
            <w:r>
              <w:rPr>
                <w:rFonts w:hint="eastAsia" w:ascii="宋体"/>
                <w:sz w:val="18"/>
                <w:lang w:val="en-US" w:eastAsia="zh-CN"/>
              </w:rPr>
              <w:t>7</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tcPr>
          <w:p>
            <w:pPr>
              <w:pStyle w:val="12"/>
              <w:spacing w:before="41"/>
              <w:ind w:left="157" w:right="149"/>
              <w:jc w:val="center"/>
              <w:rPr>
                <w:rFonts w:hint="eastAsia" w:ascii="宋体" w:eastAsia="宋体"/>
                <w:sz w:val="18"/>
              </w:rPr>
            </w:pPr>
            <w:r>
              <w:rPr>
                <w:rFonts w:hint="eastAsia" w:ascii="宋体" w:eastAsia="宋体"/>
                <w:sz w:val="18"/>
              </w:rPr>
              <w:t>服务对象满意</w:t>
            </w:r>
          </w:p>
          <w:p>
            <w:pPr>
              <w:pStyle w:val="12"/>
              <w:spacing w:before="82" w:line="109" w:lineRule="exact"/>
              <w:ind w:left="157" w:right="146"/>
              <w:jc w:val="center"/>
              <w:rPr>
                <w:rFonts w:hint="eastAsia" w:ascii="宋体" w:eastAsia="宋体"/>
                <w:sz w:val="18"/>
              </w:rPr>
            </w:pPr>
            <w:r>
              <w:rPr>
                <w:rFonts w:hint="eastAsia" w:ascii="宋体" w:eastAsia="宋体"/>
                <w:sz w:val="18"/>
              </w:rPr>
              <w:t>度指标</w:t>
            </w:r>
          </w:p>
        </w:tc>
        <w:tc>
          <w:tcPr>
            <w:tcW w:w="2141" w:type="dxa"/>
            <w:gridSpan w:val="3"/>
          </w:tcPr>
          <w:p>
            <w:pPr>
              <w:pStyle w:val="12"/>
              <w:spacing w:before="128"/>
              <w:ind w:left="106"/>
              <w:rPr>
                <w:rFonts w:hint="eastAsia" w:ascii="宋体" w:eastAsia="宋体"/>
                <w:sz w:val="18"/>
              </w:rPr>
            </w:pPr>
            <w:r>
              <w:rPr>
                <w:rFonts w:hint="eastAsia" w:ascii="宋体" w:eastAsia="宋体"/>
                <w:sz w:val="18"/>
              </w:rPr>
              <w:t>受助学生家长满意度</w:t>
            </w:r>
          </w:p>
        </w:tc>
        <w:tc>
          <w:tcPr>
            <w:tcW w:w="851" w:type="dxa"/>
          </w:tcPr>
          <w:p>
            <w:pPr>
              <w:pStyle w:val="12"/>
              <w:spacing w:before="128"/>
              <w:ind w:left="106"/>
              <w:rPr>
                <w:rFonts w:ascii="宋体"/>
                <w:sz w:val="18"/>
              </w:rPr>
            </w:pPr>
            <w:r>
              <w:rPr>
                <w:rFonts w:ascii="宋体"/>
                <w:sz w:val="18"/>
              </w:rPr>
              <w:t>&gt;=90%</w:t>
            </w:r>
          </w:p>
        </w:tc>
        <w:tc>
          <w:tcPr>
            <w:tcW w:w="847" w:type="dxa"/>
          </w:tcPr>
          <w:p>
            <w:pPr>
              <w:pStyle w:val="12"/>
              <w:spacing w:before="128"/>
              <w:ind w:left="107"/>
              <w:rPr>
                <w:rFonts w:ascii="宋体"/>
                <w:sz w:val="18"/>
              </w:rPr>
            </w:pPr>
            <w:r>
              <w:rPr>
                <w:rFonts w:hint="eastAsia" w:ascii="宋体"/>
                <w:sz w:val="18"/>
                <w:lang w:val="en-US" w:eastAsia="zh-CN"/>
              </w:rPr>
              <w:t>95</w:t>
            </w:r>
            <w:r>
              <w:rPr>
                <w:rFonts w:ascii="宋体"/>
                <w:sz w:val="18"/>
              </w:rPr>
              <w:t>%</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508" w:type="dxa"/>
            <w:gridSpan w:val="8"/>
          </w:tcPr>
          <w:p>
            <w:pPr>
              <w:pStyle w:val="12"/>
              <w:spacing w:before="64"/>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4"/>
              <w:ind w:left="189"/>
              <w:rPr>
                <w:rFonts w:ascii="宋体"/>
                <w:sz w:val="18"/>
              </w:rPr>
            </w:pPr>
            <w:r>
              <w:rPr>
                <w:rFonts w:ascii="宋体"/>
                <w:sz w:val="18"/>
              </w:rPr>
              <w:t>10</w:t>
            </w:r>
          </w:p>
        </w:tc>
        <w:tc>
          <w:tcPr>
            <w:tcW w:w="563" w:type="dxa"/>
            <w:gridSpan w:val="2"/>
          </w:tcPr>
          <w:p>
            <w:pPr>
              <w:pStyle w:val="12"/>
              <w:spacing w:before="64"/>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508" w:type="dxa"/>
            <w:gridSpan w:val="8"/>
          </w:tcPr>
          <w:p>
            <w:pPr>
              <w:pStyle w:val="12"/>
              <w:spacing w:before="136"/>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6"/>
              <w:ind w:left="190"/>
              <w:rPr>
                <w:rFonts w:ascii="宋体"/>
                <w:sz w:val="18"/>
              </w:rPr>
            </w:pPr>
            <w:r>
              <w:rPr>
                <w:rFonts w:ascii="宋体"/>
                <w:sz w:val="18"/>
              </w:rPr>
              <w:t>97</w:t>
            </w:r>
          </w:p>
        </w:tc>
        <w:tc>
          <w:tcPr>
            <w:tcW w:w="1426" w:type="dxa"/>
            <w:gridSpan w:val="2"/>
          </w:tcPr>
          <w:p>
            <w:pPr>
              <w:pStyle w:val="12"/>
              <w:rPr>
                <w:rFonts w:ascii="Times New Roman"/>
                <w:sz w:val="18"/>
              </w:rPr>
            </w:pPr>
          </w:p>
        </w:tc>
      </w:tr>
    </w:tbl>
    <w:p>
      <w:pPr>
        <w:spacing w:before="37"/>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7" w:line="242" w:lineRule="auto"/>
        <w:ind w:right="1552"/>
        <w:jc w:val="center"/>
        <w:rPr>
          <w:rFonts w:hint="eastAsia" w:ascii="宋体" w:eastAsia="宋体"/>
          <w:b/>
          <w:sz w:val="44"/>
        </w:rPr>
      </w:pPr>
      <w:r>
        <w:rPr>
          <w:rFonts w:hint="eastAsia" w:ascii="宋体" w:eastAsia="宋体"/>
          <w:b/>
          <w:w w:val="95"/>
          <w:sz w:val="44"/>
        </w:rPr>
        <w:t>项目支出</w:t>
      </w:r>
      <w:r>
        <w:rPr>
          <w:rFonts w:hint="eastAsia" w:ascii="宋体" w:eastAsia="宋体"/>
          <w:b/>
          <w:sz w:val="44"/>
        </w:rPr>
        <w:t>绩效评价报告</w:t>
      </w:r>
    </w:p>
    <w:p>
      <w:pPr>
        <w:spacing w:before="7" w:line="242" w:lineRule="auto"/>
        <w:ind w:right="1552"/>
        <w:jc w:val="center"/>
        <w:rPr>
          <w:rFonts w:hint="eastAsia" w:ascii="宋体" w:eastAsia="宋体"/>
          <w:b/>
          <w:sz w:val="44"/>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30</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30</w:t>
      </w:r>
      <w:r>
        <w:rPr>
          <w:spacing w:val="-21"/>
        </w:rPr>
        <w:t xml:space="preserve"> 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w:t>
      </w:r>
      <w:r>
        <w:rPr>
          <w:rFonts w:hint="eastAsia"/>
          <w:lang w:val="en-US" w:eastAsia="zh-CN"/>
        </w:rPr>
        <w:t>22</w:t>
      </w:r>
      <w:r>
        <w:rPr>
          <w:rFonts w:hint="eastAsia"/>
        </w:rPr>
        <w:t>】</w:t>
      </w:r>
      <w:r>
        <w:rPr>
          <w:rFonts w:hint="eastAsia"/>
          <w:lang w:val="en-US" w:eastAsia="zh-CN"/>
        </w:rPr>
        <w:t>70</w:t>
      </w:r>
      <w:r>
        <w:rPr>
          <w:rFonts w:hint="eastAsia"/>
        </w:rPr>
        <w:t>号关于下达2022年城乡义务教育中央补助经费预算的通知（贫困学生生活补助）</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pacing w:val="-6"/>
                <w:sz w:val="24"/>
              </w:rPr>
              <w:t>资助贫困寄宿</w:t>
            </w:r>
          </w:p>
          <w:p>
            <w:pPr>
              <w:pStyle w:val="12"/>
              <w:spacing w:line="385" w:lineRule="exact"/>
              <w:ind w:left="106"/>
              <w:rPr>
                <w:sz w:val="24"/>
              </w:rPr>
            </w:pPr>
            <w:r>
              <w:rPr>
                <w:sz w:val="24"/>
              </w:rPr>
              <w:t>生人次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接受资助的贫困寄宿生人次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pacing w:val="-6"/>
                <w:sz w:val="24"/>
              </w:rPr>
              <w:t>贫困寄宿生资</w:t>
            </w:r>
          </w:p>
          <w:p>
            <w:pPr>
              <w:pStyle w:val="12"/>
              <w:spacing w:line="385" w:lineRule="exact"/>
              <w:ind w:left="106"/>
              <w:rPr>
                <w:sz w:val="24"/>
              </w:rPr>
            </w:pPr>
            <w:r>
              <w:rPr>
                <w:sz w:val="24"/>
              </w:rPr>
              <w:t>助标准</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贫困寄宿生生活补助资助标准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rFonts w:hint="eastAsia" w:eastAsia="方正仿宋简体"/>
                <w:sz w:val="24"/>
                <w:lang w:eastAsia="zh-CN"/>
              </w:rPr>
            </w:pPr>
            <w:r>
              <w:rPr>
                <w:rFonts w:hint="eastAsia"/>
                <w:sz w:val="24"/>
                <w:lang w:val="en-US" w:eastAsia="zh-CN"/>
              </w:rPr>
              <w:t>5</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87"/>
              <w:ind w:left="108"/>
              <w:rPr>
                <w:sz w:val="24"/>
              </w:rPr>
            </w:pPr>
            <w:r>
              <w:rPr>
                <w:sz w:val="24"/>
              </w:rPr>
              <w:t>可持</w:t>
            </w:r>
          </w:p>
        </w:tc>
        <w:tc>
          <w:tcPr>
            <w:tcW w:w="1167" w:type="dxa"/>
            <w:tcBorders>
              <w:top w:val="nil"/>
              <w:bottom w:val="nil"/>
            </w:tcBorders>
          </w:tcPr>
          <w:p>
            <w:pPr>
              <w:pStyle w:val="12"/>
              <w:spacing w:before="87"/>
              <w:ind w:left="106"/>
              <w:rPr>
                <w:sz w:val="24"/>
              </w:rPr>
            </w:pPr>
            <w:r>
              <w:rPr>
                <w:sz w:val="24"/>
              </w:rPr>
              <w:t>庭学生</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
              <w:rPr>
                <w:rFonts w:ascii="Times New Roman"/>
                <w:sz w:val="29"/>
              </w:rPr>
            </w:pPr>
          </w:p>
          <w:p>
            <w:pPr>
              <w:pStyle w:val="12"/>
              <w:spacing w:line="328" w:lineRule="exact"/>
              <w:ind w:left="197"/>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续影</w:t>
            </w:r>
          </w:p>
          <w:p>
            <w:pPr>
              <w:pStyle w:val="12"/>
              <w:spacing w:before="185" w:line="383" w:lineRule="exact"/>
              <w:ind w:left="108"/>
              <w:rPr>
                <w:sz w:val="24"/>
              </w:rPr>
            </w:pPr>
            <w:r>
              <w:rPr>
                <w:sz w:val="24"/>
              </w:rPr>
              <w:t>响指</w:t>
            </w:r>
          </w:p>
        </w:tc>
        <w:tc>
          <w:tcPr>
            <w:tcW w:w="1167" w:type="dxa"/>
            <w:tcBorders>
              <w:top w:val="nil"/>
              <w:bottom w:val="nil"/>
            </w:tcBorders>
          </w:tcPr>
          <w:p>
            <w:pPr>
              <w:pStyle w:val="12"/>
              <w:spacing w:line="348" w:lineRule="exact"/>
              <w:ind w:left="106"/>
              <w:rPr>
                <w:sz w:val="24"/>
              </w:rPr>
            </w:pPr>
            <w:r>
              <w:rPr>
                <w:sz w:val="24"/>
              </w:rPr>
              <w:t>教育负</w:t>
            </w:r>
          </w:p>
          <w:p>
            <w:pPr>
              <w:pStyle w:val="12"/>
              <w:spacing w:before="185" w:line="383" w:lineRule="exact"/>
              <w:ind w:left="106"/>
              <w:rPr>
                <w:sz w:val="24"/>
              </w:rPr>
            </w:pPr>
            <w:r>
              <w:rPr>
                <w:sz w:val="24"/>
              </w:rPr>
              <w:t>担得到</w:t>
            </w:r>
          </w:p>
        </w:tc>
        <w:tc>
          <w:tcPr>
            <w:tcW w:w="2313" w:type="dxa"/>
            <w:tcBorders>
              <w:top w:val="nil"/>
              <w:bottom w:val="nil"/>
            </w:tcBorders>
          </w:tcPr>
          <w:p>
            <w:pPr>
              <w:pStyle w:val="12"/>
              <w:spacing w:line="348" w:lineRule="exact"/>
              <w:ind w:left="108"/>
              <w:rPr>
                <w:sz w:val="24"/>
              </w:rPr>
            </w:pPr>
            <w:r>
              <w:rPr>
                <w:sz w:val="24"/>
              </w:rPr>
              <w:t>保障贫困家庭学生</w:t>
            </w:r>
          </w:p>
          <w:p>
            <w:pPr>
              <w:pStyle w:val="12"/>
              <w:spacing w:before="185" w:line="383" w:lineRule="exact"/>
              <w:ind w:left="108"/>
              <w:rPr>
                <w:sz w:val="24"/>
              </w:rPr>
            </w:pPr>
            <w:r>
              <w:rPr>
                <w:sz w:val="24"/>
              </w:rPr>
              <w:t>顺利完成学业</w:t>
            </w:r>
          </w:p>
        </w:tc>
        <w:tc>
          <w:tcPr>
            <w:tcW w:w="2727" w:type="dxa"/>
            <w:tcBorders>
              <w:top w:val="nil"/>
              <w:bottom w:val="nil"/>
            </w:tcBorders>
          </w:tcPr>
          <w:p>
            <w:pPr>
              <w:pStyle w:val="12"/>
              <w:spacing w:before="84"/>
              <w:ind w:left="108"/>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ind w:left="185"/>
              <w:rPr>
                <w:sz w:val="24"/>
              </w:rPr>
            </w:pPr>
            <w:r>
              <w:rPr>
                <w:sz w:val="24"/>
              </w:rPr>
              <w:t>以上得 4 分，完成 70%</w:t>
            </w:r>
          </w:p>
        </w:tc>
        <w:tc>
          <w:tcPr>
            <w:tcW w:w="685" w:type="dxa"/>
            <w:tcBorders>
              <w:top w:val="nil"/>
              <w:bottom w:val="nil"/>
            </w:tcBorders>
          </w:tcPr>
          <w:p>
            <w:pPr>
              <w:pStyle w:val="12"/>
              <w:spacing w:before="3"/>
              <w:rPr>
                <w:rFonts w:ascii="Times New Roman"/>
                <w:sz w:val="26"/>
              </w:rPr>
            </w:pPr>
          </w:p>
          <w:p>
            <w:pPr>
              <w:pStyle w:val="12"/>
              <w:ind w:left="7"/>
              <w:jc w:val="center"/>
              <w:rPr>
                <w:sz w:val="24"/>
              </w:rPr>
            </w:pPr>
            <w:r>
              <w:rPr>
                <w:sz w:val="24"/>
              </w:rPr>
              <w:t>6</w:t>
            </w:r>
          </w:p>
        </w:tc>
        <w:tc>
          <w:tcPr>
            <w:tcW w:w="648" w:type="dxa"/>
            <w:tcBorders>
              <w:top w:val="nil"/>
              <w:bottom w:val="nil"/>
            </w:tcBorders>
          </w:tcPr>
          <w:p>
            <w:pPr>
              <w:pStyle w:val="12"/>
              <w:spacing w:before="3"/>
              <w:rPr>
                <w:rFonts w:ascii="Times New Roman"/>
                <w:sz w:val="26"/>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58"/>
              <w:ind w:left="108"/>
              <w:rPr>
                <w:sz w:val="24"/>
              </w:rPr>
            </w:pPr>
            <w:r>
              <w:rPr>
                <w:sz w:val="24"/>
              </w:rPr>
              <w:t>标</w:t>
            </w:r>
          </w:p>
        </w:tc>
        <w:tc>
          <w:tcPr>
            <w:tcW w:w="1167" w:type="dxa"/>
            <w:tcBorders>
              <w:top w:val="nil"/>
              <w:bottom w:val="nil"/>
            </w:tcBorders>
          </w:tcPr>
          <w:p>
            <w:pPr>
              <w:pStyle w:val="12"/>
              <w:spacing w:before="158"/>
              <w:ind w:left="106"/>
              <w:rPr>
                <w:sz w:val="24"/>
              </w:rPr>
            </w:pPr>
            <w:r>
              <w:rPr>
                <w:sz w:val="24"/>
              </w:rPr>
              <w:t>缓解情</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16"/>
              <w:ind w:left="641"/>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before="87"/>
              <w:ind w:left="106"/>
              <w:rPr>
                <w:sz w:val="24"/>
              </w:rPr>
            </w:pPr>
            <w:r>
              <w:rPr>
                <w:sz w:val="24"/>
              </w:rPr>
              <w:t>况</w:t>
            </w: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2"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7"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29" w:type="dxa"/>
            <w:vMerge w:val="continue"/>
            <w:tcBorders>
              <w:top w:val="nil"/>
            </w:tcBorders>
          </w:tcPr>
          <w:p>
            <w:pPr>
              <w:rPr>
                <w:sz w:val="2"/>
                <w:szCs w:val="2"/>
              </w:rPr>
            </w:pPr>
          </w:p>
        </w:tc>
        <w:tc>
          <w:tcPr>
            <w:tcW w:w="777" w:type="dxa"/>
            <w:tcBorders>
              <w:bottom w:val="nil"/>
            </w:tcBorders>
          </w:tcPr>
          <w:p>
            <w:pPr>
              <w:pStyle w:val="12"/>
              <w:spacing w:before="91"/>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spacing w:before="1"/>
              <w:ind w:left="127" w:right="119"/>
              <w:jc w:val="center"/>
              <w:rPr>
                <w:sz w:val="24"/>
              </w:rPr>
            </w:pPr>
            <w:r>
              <w:rPr>
                <w:sz w:val="24"/>
              </w:rPr>
              <w:t>100</w:t>
            </w:r>
          </w:p>
        </w:tc>
        <w:tc>
          <w:tcPr>
            <w:tcW w:w="648" w:type="dxa"/>
          </w:tcPr>
          <w:p>
            <w:pPr>
              <w:pStyle w:val="12"/>
              <w:spacing w:before="3"/>
              <w:rPr>
                <w:rFonts w:ascii="Times New Roman"/>
                <w:sz w:val="26"/>
              </w:rPr>
            </w:pPr>
          </w:p>
          <w:p>
            <w:pPr>
              <w:pStyle w:val="12"/>
              <w:spacing w:before="1"/>
              <w:ind w:left="168" w:right="158"/>
              <w:jc w:val="center"/>
              <w:rPr>
                <w:sz w:val="24"/>
              </w:rPr>
            </w:pPr>
            <w:r>
              <w:rPr>
                <w:sz w:val="24"/>
              </w:rPr>
              <w:t>97</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6"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w:t>
      </w:r>
    </w:p>
    <w:p>
      <w:pPr>
        <w:spacing w:after="0" w:line="333" w:lineRule="auto"/>
        <w:jc w:val="both"/>
        <w:sectPr>
          <w:pgSz w:w="11910" w:h="16840"/>
          <w:pgMar w:top="1580" w:right="200" w:bottom="1180" w:left="1160" w:header="0" w:footer="993" w:gutter="0"/>
          <w:cols w:space="720" w:num="1"/>
        </w:sectPr>
      </w:pPr>
    </w:p>
    <w:p>
      <w:pPr>
        <w:pStyle w:val="5"/>
        <w:rPr>
          <w:sz w:val="10"/>
        </w:rPr>
      </w:pPr>
    </w:p>
    <w:p>
      <w:pPr>
        <w:pStyle w:val="5"/>
        <w:spacing w:before="55"/>
        <w:ind w:left="428"/>
      </w:pPr>
      <w:r>
        <w:t>分）以下为不合格。</w:t>
      </w:r>
    </w:p>
    <w:p>
      <w:pPr>
        <w:pStyle w:val="5"/>
        <w:spacing w:before="109"/>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5" w:after="0" w:line="333" w:lineRule="auto"/>
        <w:ind w:left="446" w:leftChars="0" w:right="1386" w:rightChars="0" w:firstLine="619" w:firstLineChars="201"/>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冀财教【20</w:t>
      </w:r>
      <w:r>
        <w:rPr>
          <w:rFonts w:hint="eastAsia"/>
          <w:spacing w:val="2"/>
          <w:w w:val="95"/>
          <w:sz w:val="32"/>
          <w:lang w:val="en-US" w:eastAsia="zh-CN"/>
        </w:rPr>
        <w:t>22</w:t>
      </w:r>
      <w:r>
        <w:rPr>
          <w:rFonts w:hint="eastAsia"/>
          <w:spacing w:val="2"/>
          <w:w w:val="95"/>
          <w:sz w:val="32"/>
        </w:rPr>
        <w:t>】</w:t>
      </w:r>
      <w:r>
        <w:rPr>
          <w:rFonts w:hint="eastAsia"/>
          <w:spacing w:val="2"/>
          <w:w w:val="95"/>
          <w:sz w:val="32"/>
          <w:lang w:val="en-US" w:eastAsia="zh-CN"/>
        </w:rPr>
        <w:t>70</w:t>
      </w:r>
      <w:r>
        <w:rPr>
          <w:rFonts w:hint="eastAsia"/>
          <w:spacing w:val="2"/>
          <w:w w:val="95"/>
          <w:sz w:val="32"/>
        </w:rPr>
        <w:t>号关于下达2022年城乡义务教育中央补助经费预算的通知（贫困学生生活补助）</w:t>
      </w:r>
      <w:r>
        <w:rPr>
          <w:spacing w:val="2"/>
          <w:w w:val="95"/>
          <w:sz w:val="32"/>
        </w:rPr>
        <w:t xml:space="preserve">收集相关 </w:t>
      </w:r>
      <w:r>
        <w:rPr>
          <w:sz w:val="32"/>
        </w:rPr>
        <w:t>资料。</w:t>
      </w:r>
    </w:p>
    <w:p>
      <w:pPr>
        <w:pStyle w:val="11"/>
        <w:numPr>
          <w:ilvl w:val="0"/>
          <w:numId w:val="0"/>
        </w:numPr>
        <w:tabs>
          <w:tab w:val="left" w:pos="1389"/>
        </w:tabs>
        <w:spacing w:before="3"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61" w:after="0" w:line="333" w:lineRule="auto"/>
        <w:ind w:left="446" w:leftChars="0" w:right="1386" w:rightChars="0" w:firstLine="619" w:firstLineChars="201"/>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0" w:after="0" w:line="333" w:lineRule="auto"/>
        <w:ind w:left="440" w:leftChars="0" w:right="1386" w:rightChars="0" w:firstLine="616" w:firstLineChars="20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10"/>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8"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after="0" w:line="333" w:lineRule="auto"/>
        <w:jc w:val="both"/>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2"/>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ind w:left="1040" w:right="0" w:firstLine="0"/>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428" w:right="0" w:firstLine="0"/>
        <w:jc w:val="left"/>
        <w:rPr>
          <w:sz w:val="30"/>
        </w:rPr>
      </w:pPr>
      <w:r>
        <w:rPr>
          <w:sz w:val="30"/>
        </w:rPr>
        <w:t>行相关项目管理制度。</w:t>
      </w:r>
    </w:p>
    <w:p>
      <w:pPr>
        <w:spacing w:before="89"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2" w:line="288" w:lineRule="auto"/>
        <w:ind w:left="1040" w:right="6568" w:hanging="104"/>
      </w:pPr>
      <w:r>
        <w:t>（三）项目产出情况1、数量指标</w:t>
      </w:r>
    </w:p>
    <w:p>
      <w:pPr>
        <w:spacing w:before="79" w:line="316" w:lineRule="auto"/>
        <w:ind w:left="428" w:right="1346" w:firstLine="612"/>
        <w:jc w:val="left"/>
        <w:rPr>
          <w:sz w:val="30"/>
        </w:rPr>
      </w:pPr>
      <w:r>
        <w:rPr>
          <w:rFonts w:hint="eastAsia" w:ascii="仿宋" w:eastAsia="仿宋"/>
          <w:sz w:val="32"/>
        </w:rPr>
        <w:t>资助贫困寄宿生人次达到预期目标情况，项目指标得分 10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spacing w:before="162" w:line="314" w:lineRule="auto"/>
        <w:ind w:left="428" w:right="1320" w:firstLine="638"/>
        <w:jc w:val="left"/>
        <w:rPr>
          <w:sz w:val="30"/>
        </w:rPr>
      </w:pPr>
      <w:r>
        <w:rPr>
          <w:rFonts w:hint="eastAsia" w:ascii="仿宋" w:eastAsia="仿宋"/>
          <w:sz w:val="32"/>
        </w:rPr>
        <w:t>贫困寄宿生资助标准达到财政部门要求，项目指标得分 10 分，</w:t>
      </w:r>
      <w:r>
        <w:rPr>
          <w:sz w:val="30"/>
        </w:rPr>
        <w:t>该项指标绩效等级为优。</w:t>
      </w:r>
    </w:p>
    <w:p>
      <w:pPr>
        <w:pStyle w:val="5"/>
        <w:spacing w:line="383" w:lineRule="exact"/>
        <w:ind w:left="1040"/>
      </w:pPr>
      <w:r>
        <w:t>4、时效指标</w:t>
      </w:r>
    </w:p>
    <w:p>
      <w:pPr>
        <w:spacing w:before="161"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0"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3"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rFonts w:hint="eastAsia"/>
          <w:sz w:val="30"/>
          <w:lang w:val="en-US" w:eastAsia="zh-CN"/>
        </w:rPr>
        <w:t>5</w:t>
      </w:r>
      <w:r>
        <w:rPr>
          <w:spacing w:val="-18"/>
          <w:sz w:val="30"/>
        </w:rPr>
        <w:t>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3、生态效益指标：</w:t>
      </w:r>
      <w:r>
        <w:rPr>
          <w:sz w:val="30"/>
        </w:rPr>
        <w:t>6 分，评价得分</w:t>
      </w:r>
      <w:r>
        <w:rPr>
          <w:rFonts w:hint="eastAsia"/>
          <w:sz w:val="30"/>
          <w:lang w:val="en-US" w:eastAsia="zh-CN"/>
        </w:rPr>
        <w:t>6</w:t>
      </w:r>
      <w:r>
        <w:rPr>
          <w:sz w:val="30"/>
        </w:rPr>
        <w:t xml:space="preserve"> 分，</w:t>
      </w:r>
      <w:r>
        <w:rPr>
          <w:rFonts w:hint="eastAsia"/>
          <w:spacing w:val="-15"/>
          <w:sz w:val="30"/>
          <w:lang w:val="en-US" w:eastAsia="zh-CN"/>
        </w:rPr>
        <w:t>达到优良水平。</w:t>
      </w:r>
    </w:p>
    <w:p>
      <w:pPr>
        <w:spacing w:before="94"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sz w:val="30"/>
        </w:rPr>
        <w:t>5</w:t>
      </w:r>
      <w:r>
        <w:rPr>
          <w:spacing w:val="-24"/>
          <w:sz w:val="30"/>
        </w:rPr>
        <w:t xml:space="preserve"> 分，</w:t>
      </w:r>
      <w:r>
        <w:rPr>
          <w:rFonts w:hint="eastAsia"/>
          <w:spacing w:val="-15"/>
          <w:sz w:val="30"/>
          <w:lang w:val="en-US" w:eastAsia="zh-CN"/>
        </w:rPr>
        <w:t>达到优良水平。</w:t>
      </w:r>
    </w:p>
    <w:p>
      <w:pPr>
        <w:spacing w:before="93"/>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3"/>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9"/>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5"/>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6"/>
        <w:rPr>
          <w:rFonts w:ascii="宋体"/>
          <w:b/>
          <w:sz w:val="19"/>
        </w:rPr>
      </w:pPr>
    </w:p>
    <w:p>
      <w:pPr>
        <w:spacing w:before="0"/>
        <w:ind w:left="476"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4" w:type="default"/>
          <w:pgSz w:w="11910" w:h="16840"/>
          <w:pgMar w:top="1180" w:right="200" w:bottom="1180" w:left="1160" w:header="0" w:footer="993" w:gutter="0"/>
          <w:pgNumType w:start="1"/>
          <w:cols w:equalWidth="0" w:num="3">
            <w:col w:w="1558" w:space="341"/>
            <w:col w:w="4895" w:space="39"/>
            <w:col w:w="3717"/>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635"/>
        <w:gridCol w:w="1408"/>
        <w:gridCol w:w="714"/>
        <w:gridCol w:w="1105"/>
        <w:gridCol w:w="279"/>
        <w:gridCol w:w="833"/>
        <w:gridCol w:w="830"/>
        <w:gridCol w:w="275"/>
        <w:gridCol w:w="277"/>
        <w:gridCol w:w="414"/>
        <w:gridCol w:w="138"/>
        <w:gridCol w:w="692"/>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4"/>
              <w:ind w:left="243"/>
              <w:rPr>
                <w:rFonts w:hint="eastAsia" w:ascii="宋体" w:eastAsia="宋体"/>
                <w:sz w:val="18"/>
              </w:rPr>
            </w:pPr>
            <w:r>
              <w:rPr>
                <w:rFonts w:hint="eastAsia" w:ascii="宋体" w:eastAsia="宋体"/>
                <w:sz w:val="18"/>
              </w:rPr>
              <w:t>项目名称</w:t>
            </w:r>
          </w:p>
        </w:tc>
        <w:tc>
          <w:tcPr>
            <w:tcW w:w="7672" w:type="dxa"/>
            <w:gridSpan w:val="12"/>
          </w:tcPr>
          <w:p>
            <w:pPr>
              <w:pStyle w:val="12"/>
              <w:spacing w:before="134"/>
              <w:ind w:left="12" w:leftChars="0" w:right="182" w:rightChars="0" w:hanging="12" w:hangingChars="7"/>
              <w:jc w:val="left"/>
              <w:rPr>
                <w:rFonts w:hint="eastAsia" w:ascii="宋体" w:eastAsia="宋体"/>
                <w:sz w:val="18"/>
              </w:rPr>
            </w:pPr>
            <w:r>
              <w:rPr>
                <w:rFonts w:hint="eastAsia" w:ascii="宋体" w:eastAsia="宋体"/>
                <w:sz w:val="18"/>
              </w:rPr>
              <w:t>冀财教【202</w:t>
            </w:r>
            <w:r>
              <w:rPr>
                <w:rFonts w:hint="eastAsia" w:ascii="宋体" w:eastAsia="宋体"/>
                <w:sz w:val="18"/>
                <w:lang w:val="en-US" w:eastAsia="zh-CN"/>
              </w:rPr>
              <w:t>2</w:t>
            </w:r>
            <w:r>
              <w:rPr>
                <w:rFonts w:hint="eastAsia" w:ascii="宋体" w:eastAsia="宋体"/>
                <w:sz w:val="18"/>
              </w:rPr>
              <w:t>】</w:t>
            </w:r>
            <w:r>
              <w:rPr>
                <w:rFonts w:hint="eastAsia" w:ascii="宋体" w:eastAsia="宋体"/>
                <w:sz w:val="18"/>
                <w:lang w:val="en-US" w:eastAsia="zh-CN"/>
              </w:rPr>
              <w:t>71</w:t>
            </w:r>
            <w:r>
              <w:rPr>
                <w:rFonts w:hint="eastAsia" w:ascii="宋体" w:eastAsia="宋体"/>
                <w:sz w:val="18"/>
              </w:rPr>
              <w:t>号关于下达2022年</w:t>
            </w:r>
            <w:r>
              <w:rPr>
                <w:rFonts w:hint="eastAsia" w:ascii="宋体" w:eastAsia="宋体"/>
                <w:sz w:val="18"/>
                <w:lang w:val="en-US" w:eastAsia="zh-CN"/>
              </w:rPr>
              <w:t>中央学生资助</w:t>
            </w:r>
            <w:r>
              <w:rPr>
                <w:rFonts w:hint="eastAsia" w:ascii="宋体" w:eastAsia="宋体"/>
                <w:sz w:val="18"/>
              </w:rPr>
              <w:t>补助</w:t>
            </w:r>
            <w:r>
              <w:rPr>
                <w:rFonts w:hint="eastAsia" w:ascii="宋体" w:eastAsia="宋体"/>
                <w:sz w:val="18"/>
                <w:lang w:val="en-US" w:eastAsia="zh-CN"/>
              </w:rPr>
              <w:t>经费</w:t>
            </w:r>
            <w:r>
              <w:rPr>
                <w:rFonts w:hint="eastAsia" w:ascii="宋体" w:eastAsia="宋体"/>
                <w:sz w:val="18"/>
              </w:rPr>
              <w:t>预算的通知（免学费）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tcPr>
          <w:p>
            <w:pPr>
              <w:pStyle w:val="12"/>
              <w:spacing w:before="133"/>
              <w:ind w:left="243"/>
              <w:rPr>
                <w:rFonts w:hint="eastAsia" w:ascii="宋体" w:eastAsia="宋体"/>
                <w:sz w:val="18"/>
              </w:rPr>
            </w:pPr>
            <w:r>
              <w:rPr>
                <w:rFonts w:hint="eastAsia" w:ascii="宋体" w:eastAsia="宋体"/>
                <w:sz w:val="18"/>
              </w:rPr>
              <w:t>主管部门</w:t>
            </w:r>
          </w:p>
        </w:tc>
        <w:tc>
          <w:tcPr>
            <w:tcW w:w="4339" w:type="dxa"/>
            <w:gridSpan w:val="5"/>
          </w:tcPr>
          <w:p>
            <w:pPr>
              <w:pStyle w:val="12"/>
              <w:spacing w:before="133"/>
              <w:ind w:left="1607" w:right="1601"/>
              <w:jc w:val="center"/>
              <w:rPr>
                <w:rFonts w:hint="default" w:ascii="宋体" w:eastAsia="宋体"/>
                <w:sz w:val="18"/>
                <w:lang w:val="en-US" w:eastAsia="zh-CN"/>
              </w:rPr>
            </w:pPr>
            <w:r>
              <w:rPr>
                <w:rFonts w:hint="eastAsia" w:ascii="宋体" w:eastAsia="宋体"/>
                <w:sz w:val="18"/>
                <w:lang w:val="en-US" w:eastAsia="zh-CN"/>
              </w:rPr>
              <w:t>遵化市教育局</w:t>
            </w:r>
          </w:p>
        </w:tc>
        <w:tc>
          <w:tcPr>
            <w:tcW w:w="1105" w:type="dxa"/>
            <w:gridSpan w:val="2"/>
          </w:tcPr>
          <w:p>
            <w:pPr>
              <w:pStyle w:val="12"/>
              <w:spacing w:before="133"/>
              <w:ind w:left="190"/>
              <w:rPr>
                <w:rFonts w:hint="eastAsia" w:ascii="宋体" w:eastAsia="宋体"/>
                <w:sz w:val="18"/>
              </w:rPr>
            </w:pPr>
            <w:r>
              <w:rPr>
                <w:rFonts w:hint="eastAsia" w:ascii="宋体" w:eastAsia="宋体"/>
                <w:sz w:val="18"/>
              </w:rPr>
              <w:t>实施单位</w:t>
            </w:r>
          </w:p>
        </w:tc>
        <w:tc>
          <w:tcPr>
            <w:tcW w:w="2228" w:type="dxa"/>
            <w:gridSpan w:val="5"/>
          </w:tcPr>
          <w:p>
            <w:pPr>
              <w:pStyle w:val="12"/>
              <w:spacing w:before="133"/>
              <w:ind w:left="573"/>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5"/>
              <w:rPr>
                <w:rFonts w:ascii="宋体"/>
                <w:sz w:val="23"/>
              </w:rPr>
            </w:pPr>
          </w:p>
          <w:p>
            <w:pPr>
              <w:pStyle w:val="12"/>
              <w:ind w:left="243"/>
              <w:rPr>
                <w:rFonts w:hint="eastAsia" w:ascii="宋体" w:eastAsia="宋体"/>
                <w:sz w:val="18"/>
              </w:rPr>
            </w:pPr>
            <w:r>
              <w:rPr>
                <w:rFonts w:hint="eastAsia" w:ascii="宋体" w:eastAsia="宋体"/>
                <w:sz w:val="18"/>
              </w:rPr>
              <w:t>项目资金</w:t>
            </w:r>
          </w:p>
          <w:p>
            <w:pPr>
              <w:pStyle w:val="12"/>
              <w:spacing w:before="10"/>
              <w:ind w:left="243"/>
              <w:rPr>
                <w:rFonts w:hint="eastAsia" w:ascii="宋体" w:eastAsia="宋体"/>
                <w:sz w:val="18"/>
              </w:rPr>
            </w:pPr>
            <w:r>
              <w:rPr>
                <w:rFonts w:hint="eastAsia" w:ascii="宋体" w:eastAsia="宋体"/>
                <w:sz w:val="18"/>
              </w:rPr>
              <w:t>（万元）</w:t>
            </w:r>
          </w:p>
        </w:tc>
        <w:tc>
          <w:tcPr>
            <w:tcW w:w="2122" w:type="dxa"/>
            <w:gridSpan w:val="2"/>
          </w:tcPr>
          <w:p>
            <w:pPr>
              <w:pStyle w:val="12"/>
              <w:rPr>
                <w:rFonts w:ascii="Times New Roman"/>
                <w:sz w:val="18"/>
              </w:rPr>
            </w:pPr>
          </w:p>
        </w:tc>
        <w:tc>
          <w:tcPr>
            <w:tcW w:w="1105" w:type="dxa"/>
          </w:tcPr>
          <w:p>
            <w:pPr>
              <w:pStyle w:val="12"/>
              <w:spacing w:before="3" w:line="240" w:lineRule="atLeast"/>
              <w:ind w:left="461" w:right="180" w:hanging="269"/>
              <w:rPr>
                <w:rFonts w:hint="eastAsia" w:ascii="宋体" w:eastAsia="宋体"/>
                <w:sz w:val="18"/>
              </w:rPr>
            </w:pPr>
            <w:r>
              <w:rPr>
                <w:rFonts w:hint="eastAsia" w:ascii="宋体" w:eastAsia="宋体"/>
                <w:sz w:val="18"/>
              </w:rPr>
              <w:t>年初预算数</w:t>
            </w:r>
          </w:p>
        </w:tc>
        <w:tc>
          <w:tcPr>
            <w:tcW w:w="1112" w:type="dxa"/>
            <w:gridSpan w:val="2"/>
          </w:tcPr>
          <w:p>
            <w:pPr>
              <w:pStyle w:val="12"/>
              <w:spacing w:before="3" w:line="240" w:lineRule="atLeast"/>
              <w:ind w:left="464" w:right="183" w:hanging="269"/>
              <w:rPr>
                <w:rFonts w:hint="eastAsia" w:ascii="宋体" w:eastAsia="宋体"/>
                <w:sz w:val="18"/>
              </w:rPr>
            </w:pPr>
            <w:r>
              <w:rPr>
                <w:rFonts w:hint="eastAsia" w:ascii="宋体" w:eastAsia="宋体"/>
                <w:sz w:val="18"/>
              </w:rPr>
              <w:t>全年预算数</w:t>
            </w:r>
          </w:p>
        </w:tc>
        <w:tc>
          <w:tcPr>
            <w:tcW w:w="1105" w:type="dxa"/>
            <w:gridSpan w:val="2"/>
          </w:tcPr>
          <w:p>
            <w:pPr>
              <w:pStyle w:val="12"/>
              <w:spacing w:before="3" w:line="240" w:lineRule="atLeast"/>
              <w:ind w:left="461" w:right="182" w:hanging="272"/>
              <w:rPr>
                <w:rFonts w:hint="eastAsia" w:ascii="宋体" w:eastAsia="宋体"/>
                <w:sz w:val="18"/>
              </w:rPr>
            </w:pPr>
            <w:r>
              <w:rPr>
                <w:rFonts w:hint="eastAsia" w:ascii="宋体" w:eastAsia="宋体"/>
                <w:sz w:val="18"/>
              </w:rPr>
              <w:t>全年执行数</w:t>
            </w:r>
          </w:p>
        </w:tc>
        <w:tc>
          <w:tcPr>
            <w:tcW w:w="691" w:type="dxa"/>
            <w:gridSpan w:val="2"/>
          </w:tcPr>
          <w:p>
            <w:pPr>
              <w:pStyle w:val="12"/>
              <w:spacing w:before="133"/>
              <w:ind w:left="165"/>
              <w:rPr>
                <w:rFonts w:hint="eastAsia" w:ascii="宋体" w:eastAsia="宋体"/>
                <w:sz w:val="18"/>
              </w:rPr>
            </w:pPr>
            <w:r>
              <w:rPr>
                <w:rFonts w:hint="eastAsia" w:ascii="宋体" w:eastAsia="宋体"/>
                <w:sz w:val="18"/>
              </w:rPr>
              <w:t>分值</w:t>
            </w:r>
          </w:p>
        </w:tc>
        <w:tc>
          <w:tcPr>
            <w:tcW w:w="830" w:type="dxa"/>
            <w:gridSpan w:val="2"/>
          </w:tcPr>
          <w:p>
            <w:pPr>
              <w:pStyle w:val="12"/>
              <w:spacing w:before="133"/>
              <w:ind w:left="144"/>
              <w:rPr>
                <w:rFonts w:hint="eastAsia" w:ascii="宋体" w:eastAsia="宋体"/>
                <w:sz w:val="18"/>
              </w:rPr>
            </w:pPr>
            <w:r>
              <w:rPr>
                <w:rFonts w:hint="eastAsia" w:ascii="宋体" w:eastAsia="宋体"/>
                <w:sz w:val="18"/>
              </w:rPr>
              <w:t>执行率</w:t>
            </w:r>
          </w:p>
        </w:tc>
        <w:tc>
          <w:tcPr>
            <w:tcW w:w="707" w:type="dxa"/>
          </w:tcPr>
          <w:p>
            <w:pPr>
              <w:pStyle w:val="12"/>
              <w:spacing w:before="133"/>
              <w:ind w:left="153" w:right="144"/>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08" w:type="dxa"/>
            <w:gridSpan w:val="2"/>
            <w:vMerge w:val="continue"/>
            <w:tcBorders>
              <w:top w:val="nil"/>
            </w:tcBorders>
          </w:tcPr>
          <w:p>
            <w:pPr>
              <w:rPr>
                <w:sz w:val="2"/>
                <w:szCs w:val="2"/>
              </w:rPr>
            </w:pPr>
          </w:p>
        </w:tc>
        <w:tc>
          <w:tcPr>
            <w:tcW w:w="2122" w:type="dxa"/>
            <w:gridSpan w:val="2"/>
          </w:tcPr>
          <w:p>
            <w:pPr>
              <w:pStyle w:val="12"/>
              <w:spacing w:before="129"/>
              <w:ind w:left="108"/>
              <w:rPr>
                <w:rFonts w:hint="eastAsia" w:ascii="宋体" w:eastAsia="宋体"/>
                <w:sz w:val="18"/>
              </w:rPr>
            </w:pPr>
            <w:r>
              <w:rPr>
                <w:rFonts w:hint="eastAsia" w:ascii="宋体" w:eastAsia="宋体"/>
                <w:sz w:val="18"/>
              </w:rPr>
              <w:t>年度资金总额</w:t>
            </w:r>
          </w:p>
        </w:tc>
        <w:tc>
          <w:tcPr>
            <w:tcW w:w="1105" w:type="dxa"/>
          </w:tcPr>
          <w:p>
            <w:pPr>
              <w:pStyle w:val="12"/>
              <w:spacing w:before="129"/>
              <w:ind w:left="281"/>
              <w:rPr>
                <w:rFonts w:hint="default" w:ascii="宋体" w:eastAsia="方正仿宋简体"/>
                <w:sz w:val="18"/>
                <w:lang w:val="en-US" w:eastAsia="zh-CN"/>
              </w:rPr>
            </w:pPr>
            <w:r>
              <w:rPr>
                <w:rFonts w:hint="eastAsia" w:ascii="宋体"/>
                <w:sz w:val="18"/>
                <w:lang w:val="en-US" w:eastAsia="zh-CN"/>
              </w:rPr>
              <w:t>3</w:t>
            </w:r>
          </w:p>
        </w:tc>
        <w:tc>
          <w:tcPr>
            <w:tcW w:w="1112" w:type="dxa"/>
            <w:gridSpan w:val="2"/>
          </w:tcPr>
          <w:p>
            <w:pPr>
              <w:pStyle w:val="12"/>
              <w:spacing w:before="129"/>
              <w:ind w:left="284"/>
              <w:rPr>
                <w:rFonts w:hint="default" w:ascii="宋体" w:eastAsia="方正仿宋简体"/>
                <w:sz w:val="18"/>
                <w:lang w:val="en-US" w:eastAsia="zh-CN"/>
              </w:rPr>
            </w:pPr>
            <w:r>
              <w:rPr>
                <w:rFonts w:hint="eastAsia" w:ascii="宋体"/>
                <w:sz w:val="18"/>
                <w:lang w:val="en-US" w:eastAsia="zh-CN"/>
              </w:rPr>
              <w:t>3</w:t>
            </w:r>
          </w:p>
        </w:tc>
        <w:tc>
          <w:tcPr>
            <w:tcW w:w="1105" w:type="dxa"/>
            <w:gridSpan w:val="2"/>
          </w:tcPr>
          <w:p>
            <w:pPr>
              <w:pStyle w:val="12"/>
              <w:spacing w:before="129"/>
              <w:ind w:left="281"/>
              <w:rPr>
                <w:rFonts w:hint="default" w:ascii="宋体" w:eastAsia="方正仿宋简体"/>
                <w:sz w:val="18"/>
                <w:lang w:val="en-US" w:eastAsia="zh-CN"/>
              </w:rPr>
            </w:pPr>
            <w:r>
              <w:rPr>
                <w:rFonts w:hint="eastAsia" w:ascii="宋体"/>
                <w:sz w:val="18"/>
                <w:lang w:val="en-US" w:eastAsia="zh-CN"/>
              </w:rPr>
              <w:t>3</w:t>
            </w:r>
          </w:p>
        </w:tc>
        <w:tc>
          <w:tcPr>
            <w:tcW w:w="691"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30" w:type="dxa"/>
            <w:gridSpan w:val="2"/>
            <w:vAlign w:val="top"/>
          </w:tcPr>
          <w:p>
            <w:pPr>
              <w:pStyle w:val="12"/>
              <w:spacing w:before="135"/>
              <w:ind w:left="241" w:leftChars="0" w:right="0" w:rightChars="0"/>
              <w:rPr>
                <w:rFonts w:ascii="宋体"/>
                <w:sz w:val="18"/>
              </w:rPr>
            </w:pPr>
            <w:r>
              <w:rPr>
                <w:rFonts w:ascii="宋体"/>
                <w:sz w:val="18"/>
              </w:rPr>
              <w:t>100%</w:t>
            </w:r>
          </w:p>
        </w:tc>
        <w:tc>
          <w:tcPr>
            <w:tcW w:w="707"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2"/>
              <w:ind w:left="108"/>
              <w:rPr>
                <w:rFonts w:hint="eastAsia" w:ascii="宋体" w:eastAsia="宋体"/>
                <w:sz w:val="18"/>
              </w:rPr>
            </w:pPr>
            <w:r>
              <w:rPr>
                <w:rFonts w:hint="eastAsia" w:ascii="宋体" w:eastAsia="宋体"/>
                <w:sz w:val="18"/>
              </w:rPr>
              <w:t>其中：当年财政拨款</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30" w:type="dxa"/>
            <w:gridSpan w:val="2"/>
            <w:vAlign w:val="top"/>
          </w:tcPr>
          <w:p>
            <w:pPr>
              <w:pStyle w:val="12"/>
              <w:spacing w:before="135"/>
              <w:ind w:left="241" w:leftChars="0" w:right="0" w:rightChars="0"/>
              <w:rPr>
                <w:rFonts w:ascii="宋体"/>
                <w:sz w:val="18"/>
              </w:rPr>
            </w:pPr>
          </w:p>
        </w:tc>
        <w:tc>
          <w:tcPr>
            <w:tcW w:w="707"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上年结转资金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gridSpan w:val="2"/>
            <w:vMerge w:val="continue"/>
            <w:tcBorders>
              <w:top w:val="nil"/>
            </w:tcBorders>
          </w:tcPr>
          <w:p>
            <w:pPr>
              <w:rPr>
                <w:sz w:val="2"/>
                <w:szCs w:val="2"/>
              </w:rPr>
            </w:pPr>
          </w:p>
        </w:tc>
        <w:tc>
          <w:tcPr>
            <w:tcW w:w="2122" w:type="dxa"/>
            <w:gridSpan w:val="2"/>
          </w:tcPr>
          <w:p>
            <w:pPr>
              <w:pStyle w:val="12"/>
              <w:spacing w:before="134"/>
              <w:ind w:left="648"/>
              <w:rPr>
                <w:rFonts w:hint="eastAsia" w:ascii="宋体" w:eastAsia="宋体"/>
                <w:sz w:val="18"/>
              </w:rPr>
            </w:pPr>
            <w:r>
              <w:rPr>
                <w:rFonts w:hint="eastAsia" w:ascii="宋体" w:eastAsia="宋体"/>
                <w:sz w:val="18"/>
              </w:rPr>
              <w:t>其他资金</w:t>
            </w:r>
          </w:p>
        </w:tc>
        <w:tc>
          <w:tcPr>
            <w:tcW w:w="1105" w:type="dxa"/>
          </w:tcPr>
          <w:p>
            <w:pPr>
              <w:pStyle w:val="12"/>
              <w:rPr>
                <w:rFonts w:ascii="Times New Roman"/>
                <w:sz w:val="18"/>
              </w:rPr>
            </w:pPr>
          </w:p>
        </w:tc>
        <w:tc>
          <w:tcPr>
            <w:tcW w:w="1112" w:type="dxa"/>
            <w:gridSpan w:val="2"/>
          </w:tcPr>
          <w:p>
            <w:pPr>
              <w:pStyle w:val="12"/>
              <w:rPr>
                <w:rFonts w:ascii="Times New Roman"/>
                <w:sz w:val="18"/>
              </w:rPr>
            </w:pPr>
          </w:p>
        </w:tc>
        <w:tc>
          <w:tcPr>
            <w:tcW w:w="1105" w:type="dxa"/>
            <w:gridSpan w:val="2"/>
          </w:tcPr>
          <w:p>
            <w:pPr>
              <w:pStyle w:val="12"/>
              <w:rPr>
                <w:rFonts w:ascii="Times New Roman"/>
                <w:sz w:val="18"/>
              </w:rPr>
            </w:pPr>
          </w:p>
        </w:tc>
        <w:tc>
          <w:tcPr>
            <w:tcW w:w="691" w:type="dxa"/>
            <w:gridSpan w:val="2"/>
          </w:tcPr>
          <w:p>
            <w:pPr>
              <w:pStyle w:val="12"/>
              <w:spacing w:before="134"/>
              <w:ind w:left="7"/>
              <w:jc w:val="center"/>
              <w:rPr>
                <w:rFonts w:ascii="宋体" w:hAnsi="宋体"/>
                <w:sz w:val="18"/>
              </w:rPr>
            </w:pPr>
            <w:r>
              <w:rPr>
                <w:rFonts w:ascii="宋体" w:hAnsi="宋体"/>
                <w:sz w:val="18"/>
              </w:rPr>
              <w:t>—</w:t>
            </w:r>
          </w:p>
        </w:tc>
        <w:tc>
          <w:tcPr>
            <w:tcW w:w="830" w:type="dxa"/>
            <w:gridSpan w:val="2"/>
          </w:tcPr>
          <w:p>
            <w:pPr>
              <w:pStyle w:val="12"/>
              <w:rPr>
                <w:rFonts w:ascii="Times New Roman"/>
                <w:sz w:val="18"/>
              </w:rPr>
            </w:pPr>
          </w:p>
        </w:tc>
        <w:tc>
          <w:tcPr>
            <w:tcW w:w="707" w:type="dxa"/>
          </w:tcPr>
          <w:p>
            <w:pPr>
              <w:pStyle w:val="12"/>
              <w:spacing w:before="134"/>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restart"/>
          </w:tcPr>
          <w:p>
            <w:pPr>
              <w:pStyle w:val="12"/>
              <w:spacing w:before="59" w:line="249" w:lineRule="auto"/>
              <w:ind w:left="195" w:right="185"/>
              <w:jc w:val="both"/>
              <w:rPr>
                <w:rFonts w:hint="eastAsia" w:ascii="宋体" w:eastAsia="宋体"/>
                <w:sz w:val="18"/>
              </w:rPr>
            </w:pPr>
            <w:r>
              <w:rPr>
                <w:rFonts w:hint="eastAsia" w:ascii="宋体" w:eastAsia="宋体"/>
                <w:sz w:val="18"/>
              </w:rPr>
              <w:t>年度总体目标</w:t>
            </w:r>
          </w:p>
        </w:tc>
        <w:tc>
          <w:tcPr>
            <w:tcW w:w="4974" w:type="dxa"/>
            <w:gridSpan w:val="6"/>
          </w:tcPr>
          <w:p>
            <w:pPr>
              <w:pStyle w:val="12"/>
              <w:spacing w:before="133"/>
              <w:ind w:left="2106" w:right="2098"/>
              <w:jc w:val="center"/>
              <w:rPr>
                <w:rFonts w:hint="eastAsia" w:ascii="宋体" w:eastAsia="宋体"/>
                <w:sz w:val="18"/>
              </w:rPr>
            </w:pPr>
            <w:r>
              <w:rPr>
                <w:rFonts w:hint="eastAsia" w:ascii="宋体" w:eastAsia="宋体"/>
                <w:sz w:val="18"/>
              </w:rPr>
              <w:t>预期目标</w:t>
            </w:r>
          </w:p>
        </w:tc>
        <w:tc>
          <w:tcPr>
            <w:tcW w:w="3333" w:type="dxa"/>
            <w:gridSpan w:val="7"/>
          </w:tcPr>
          <w:p>
            <w:pPr>
              <w:pStyle w:val="12"/>
              <w:spacing w:before="133"/>
              <w:ind w:left="946"/>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73" w:type="dxa"/>
            <w:vMerge w:val="continue"/>
            <w:tcBorders>
              <w:top w:val="nil"/>
            </w:tcBorders>
          </w:tcPr>
          <w:p>
            <w:pPr>
              <w:rPr>
                <w:sz w:val="2"/>
                <w:szCs w:val="2"/>
              </w:rPr>
            </w:pPr>
          </w:p>
        </w:tc>
        <w:tc>
          <w:tcPr>
            <w:tcW w:w="4974" w:type="dxa"/>
            <w:gridSpan w:val="6"/>
          </w:tcPr>
          <w:p>
            <w:pPr>
              <w:pStyle w:val="12"/>
              <w:spacing w:before="7"/>
              <w:rPr>
                <w:rFonts w:ascii="宋体"/>
                <w:sz w:val="19"/>
              </w:rPr>
            </w:pPr>
          </w:p>
          <w:p>
            <w:pPr>
              <w:pStyle w:val="12"/>
              <w:spacing w:line="324" w:lineRule="auto"/>
              <w:ind w:left="107" w:right="174"/>
              <w:rPr>
                <w:rFonts w:hint="eastAsia" w:ascii="宋体" w:eastAsia="宋体"/>
                <w:sz w:val="18"/>
              </w:rPr>
            </w:pPr>
            <w:r>
              <w:rPr>
                <w:rFonts w:hint="eastAsia" w:ascii="宋体" w:eastAsia="宋体"/>
                <w:sz w:val="18"/>
              </w:rPr>
              <w:t>切实解决贫困家庭经济困难，保障贫困家庭学生顺利完成学业。</w:t>
            </w:r>
          </w:p>
        </w:tc>
        <w:tc>
          <w:tcPr>
            <w:tcW w:w="3333" w:type="dxa"/>
            <w:gridSpan w:val="7"/>
          </w:tcPr>
          <w:p>
            <w:pPr>
              <w:pStyle w:val="12"/>
              <w:spacing w:before="7"/>
              <w:rPr>
                <w:rFonts w:ascii="宋体"/>
                <w:sz w:val="19"/>
              </w:rPr>
            </w:pPr>
          </w:p>
          <w:p>
            <w:pPr>
              <w:pStyle w:val="12"/>
              <w:spacing w:line="324" w:lineRule="auto"/>
              <w:ind w:left="106" w:right="154"/>
              <w:rPr>
                <w:rFonts w:hint="eastAsia" w:ascii="宋体" w:eastAsia="宋体"/>
                <w:sz w:val="18"/>
              </w:rPr>
            </w:pPr>
            <w:r>
              <w:rPr>
                <w:rFonts w:hint="eastAsia" w:ascii="宋体" w:eastAsia="宋体"/>
                <w:sz w:val="18"/>
              </w:rPr>
              <w:t>完成对我市普通高中建档立卡学生三免资助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73"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1"/>
              <w:rPr>
                <w:rFonts w:ascii="宋体"/>
                <w:sz w:val="13"/>
              </w:rPr>
            </w:pPr>
          </w:p>
          <w:p>
            <w:pPr>
              <w:pStyle w:val="12"/>
              <w:spacing w:line="249" w:lineRule="auto"/>
              <w:ind w:left="195" w:right="185"/>
              <w:jc w:val="both"/>
              <w:rPr>
                <w:rFonts w:hint="eastAsia" w:ascii="宋体" w:eastAsia="宋体"/>
                <w:sz w:val="18"/>
              </w:rPr>
            </w:pPr>
            <w:r>
              <w:rPr>
                <w:rFonts w:hint="eastAsia" w:ascii="宋体" w:eastAsia="宋体"/>
                <w:sz w:val="18"/>
              </w:rPr>
              <w:t>绩效指标</w:t>
            </w:r>
          </w:p>
        </w:tc>
        <w:tc>
          <w:tcPr>
            <w:tcW w:w="635" w:type="dxa"/>
          </w:tcPr>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一级指标</w:t>
            </w:r>
          </w:p>
        </w:tc>
        <w:tc>
          <w:tcPr>
            <w:tcW w:w="1408" w:type="dxa"/>
          </w:tcPr>
          <w:p>
            <w:pPr>
              <w:pStyle w:val="12"/>
              <w:spacing w:before="10"/>
              <w:rPr>
                <w:rFonts w:ascii="宋体"/>
                <w:sz w:val="22"/>
              </w:rPr>
            </w:pPr>
          </w:p>
          <w:p>
            <w:pPr>
              <w:pStyle w:val="12"/>
              <w:ind w:left="343"/>
              <w:rPr>
                <w:rFonts w:hint="eastAsia" w:ascii="宋体" w:eastAsia="宋体"/>
                <w:sz w:val="18"/>
              </w:rPr>
            </w:pPr>
            <w:r>
              <w:rPr>
                <w:rFonts w:hint="eastAsia" w:ascii="宋体" w:eastAsia="宋体"/>
                <w:sz w:val="18"/>
              </w:rPr>
              <w:t>二级指标</w:t>
            </w:r>
          </w:p>
        </w:tc>
        <w:tc>
          <w:tcPr>
            <w:tcW w:w="2098" w:type="dxa"/>
            <w:gridSpan w:val="3"/>
          </w:tcPr>
          <w:p>
            <w:pPr>
              <w:pStyle w:val="12"/>
              <w:spacing w:before="10"/>
              <w:rPr>
                <w:rFonts w:ascii="宋体"/>
                <w:sz w:val="22"/>
              </w:rPr>
            </w:pPr>
          </w:p>
          <w:p>
            <w:pPr>
              <w:pStyle w:val="12"/>
              <w:ind w:left="687"/>
              <w:rPr>
                <w:rFonts w:hint="eastAsia" w:ascii="宋体" w:eastAsia="宋体"/>
                <w:sz w:val="18"/>
              </w:rPr>
            </w:pPr>
            <w:r>
              <w:rPr>
                <w:rFonts w:hint="eastAsia" w:ascii="宋体" w:eastAsia="宋体"/>
                <w:sz w:val="18"/>
              </w:rPr>
              <w:t>三级指标</w:t>
            </w:r>
          </w:p>
        </w:tc>
        <w:tc>
          <w:tcPr>
            <w:tcW w:w="833" w:type="dxa"/>
          </w:tcPr>
          <w:p>
            <w:pPr>
              <w:pStyle w:val="12"/>
              <w:spacing w:before="6"/>
              <w:rPr>
                <w:rFonts w:ascii="宋体"/>
                <w:sz w:val="13"/>
              </w:rPr>
            </w:pPr>
          </w:p>
          <w:p>
            <w:pPr>
              <w:pStyle w:val="12"/>
              <w:spacing w:line="249" w:lineRule="auto"/>
              <w:ind w:left="145" w:right="135" w:firstLine="91"/>
              <w:rPr>
                <w:rFonts w:hint="eastAsia" w:ascii="宋体" w:eastAsia="宋体"/>
                <w:sz w:val="18"/>
              </w:rPr>
            </w:pPr>
            <w:r>
              <w:rPr>
                <w:rFonts w:hint="eastAsia" w:ascii="宋体" w:eastAsia="宋体"/>
                <w:sz w:val="18"/>
              </w:rPr>
              <w:t>年度指标值</w:t>
            </w:r>
          </w:p>
        </w:tc>
        <w:tc>
          <w:tcPr>
            <w:tcW w:w="830" w:type="dxa"/>
          </w:tcPr>
          <w:p>
            <w:pPr>
              <w:pStyle w:val="12"/>
              <w:spacing w:before="6"/>
              <w:rPr>
                <w:rFonts w:ascii="宋体"/>
                <w:sz w:val="13"/>
              </w:rPr>
            </w:pPr>
          </w:p>
          <w:p>
            <w:pPr>
              <w:pStyle w:val="12"/>
              <w:spacing w:line="249" w:lineRule="auto"/>
              <w:ind w:left="144" w:right="133" w:firstLine="88"/>
              <w:rPr>
                <w:rFonts w:hint="eastAsia" w:ascii="宋体" w:eastAsia="宋体"/>
                <w:sz w:val="18"/>
              </w:rPr>
            </w:pPr>
            <w:r>
              <w:rPr>
                <w:rFonts w:hint="eastAsia" w:ascii="宋体" w:eastAsia="宋体"/>
                <w:sz w:val="18"/>
              </w:rPr>
              <w:t>实际完成值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分值</w:t>
            </w:r>
          </w:p>
        </w:tc>
        <w:tc>
          <w:tcPr>
            <w:tcW w:w="552" w:type="dxa"/>
            <w:gridSpan w:val="2"/>
          </w:tcPr>
          <w:p>
            <w:pPr>
              <w:pStyle w:val="12"/>
              <w:spacing w:before="6"/>
              <w:rPr>
                <w:rFonts w:ascii="宋体"/>
                <w:sz w:val="13"/>
              </w:rPr>
            </w:pPr>
          </w:p>
          <w:p>
            <w:pPr>
              <w:pStyle w:val="12"/>
              <w:spacing w:line="249" w:lineRule="auto"/>
              <w:ind w:left="186" w:right="173"/>
              <w:rPr>
                <w:rFonts w:hint="eastAsia" w:ascii="宋体" w:eastAsia="宋体"/>
                <w:sz w:val="18"/>
              </w:rPr>
            </w:pPr>
            <w:r>
              <w:rPr>
                <w:rFonts w:hint="eastAsia" w:ascii="宋体" w:eastAsia="宋体"/>
                <w:sz w:val="18"/>
              </w:rPr>
              <w:t>得分</w:t>
            </w:r>
          </w:p>
        </w:tc>
        <w:tc>
          <w:tcPr>
            <w:tcW w:w="1399" w:type="dxa"/>
            <w:gridSpan w:val="2"/>
          </w:tcPr>
          <w:p>
            <w:pPr>
              <w:pStyle w:val="12"/>
              <w:spacing w:before="6"/>
              <w:rPr>
                <w:rFonts w:ascii="宋体"/>
                <w:sz w:val="13"/>
              </w:rPr>
            </w:pPr>
          </w:p>
          <w:p>
            <w:pPr>
              <w:pStyle w:val="12"/>
              <w:spacing w:line="249" w:lineRule="auto"/>
              <w:ind w:left="248" w:right="147" w:hanging="89"/>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产出指标</w:t>
            </w:r>
          </w:p>
        </w:tc>
        <w:tc>
          <w:tcPr>
            <w:tcW w:w="1408" w:type="dxa"/>
          </w:tcPr>
          <w:p>
            <w:pPr>
              <w:pStyle w:val="12"/>
              <w:spacing w:before="10"/>
              <w:rPr>
                <w:rFonts w:ascii="宋体"/>
                <w:sz w:val="14"/>
              </w:rPr>
            </w:pPr>
          </w:p>
          <w:p>
            <w:pPr>
              <w:pStyle w:val="12"/>
              <w:spacing w:before="1"/>
              <w:ind w:left="108"/>
              <w:rPr>
                <w:rFonts w:hint="eastAsia" w:ascii="宋体" w:eastAsia="宋体"/>
                <w:sz w:val="18"/>
              </w:rPr>
            </w:pPr>
            <w:r>
              <w:rPr>
                <w:rFonts w:hint="eastAsia" w:ascii="宋体" w:eastAsia="宋体"/>
                <w:sz w:val="18"/>
              </w:rPr>
              <w:t>数量指标</w:t>
            </w:r>
          </w:p>
        </w:tc>
        <w:tc>
          <w:tcPr>
            <w:tcW w:w="2098" w:type="dxa"/>
            <w:gridSpan w:val="3"/>
          </w:tcPr>
          <w:p>
            <w:pPr>
              <w:pStyle w:val="12"/>
              <w:spacing w:before="10"/>
              <w:rPr>
                <w:rFonts w:ascii="宋体"/>
                <w:sz w:val="14"/>
              </w:rPr>
            </w:pPr>
          </w:p>
          <w:p>
            <w:pPr>
              <w:pStyle w:val="12"/>
              <w:spacing w:before="1"/>
              <w:ind w:left="107"/>
              <w:rPr>
                <w:rFonts w:hint="eastAsia" w:ascii="宋体" w:eastAsia="宋体"/>
                <w:sz w:val="18"/>
              </w:rPr>
            </w:pPr>
            <w:r>
              <w:rPr>
                <w:rFonts w:hint="eastAsia" w:ascii="宋体" w:eastAsia="宋体"/>
                <w:sz w:val="18"/>
              </w:rPr>
              <w:t>资助普通高中学生人次</w:t>
            </w:r>
          </w:p>
        </w:tc>
        <w:tc>
          <w:tcPr>
            <w:tcW w:w="833"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830" w:type="dxa"/>
          </w:tcPr>
          <w:p>
            <w:pPr>
              <w:pStyle w:val="12"/>
              <w:spacing w:before="41"/>
              <w:ind w:left="106"/>
              <w:rPr>
                <w:rFonts w:ascii="宋体"/>
                <w:sz w:val="18"/>
              </w:rPr>
            </w:pPr>
            <w:r>
              <w:rPr>
                <w:rFonts w:ascii="宋体"/>
                <w:sz w:val="18"/>
              </w:rPr>
              <w:t>&gt;=624</w:t>
            </w:r>
          </w:p>
          <w:p>
            <w:pPr>
              <w:pStyle w:val="12"/>
              <w:spacing w:before="81"/>
              <w:ind w:left="106"/>
              <w:rPr>
                <w:rFonts w:hint="eastAsia" w:ascii="宋体" w:eastAsia="宋体"/>
                <w:sz w:val="18"/>
              </w:rPr>
            </w:pPr>
            <w:r>
              <w:rPr>
                <w:rFonts w:hint="eastAsia" w:ascii="宋体" w:eastAsia="宋体"/>
                <w:sz w:val="18"/>
              </w:rPr>
              <w:t>人次</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552" w:type="dxa"/>
            <w:gridSpan w:val="2"/>
          </w:tcPr>
          <w:p>
            <w:pPr>
              <w:pStyle w:val="12"/>
              <w:spacing w:before="5"/>
              <w:rPr>
                <w:rFonts w:ascii="宋体"/>
                <w:sz w:val="15"/>
              </w:rPr>
            </w:pPr>
          </w:p>
          <w:p>
            <w:pPr>
              <w:pStyle w:val="1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7"/>
              <w:ind w:left="108"/>
              <w:rPr>
                <w:rFonts w:hint="eastAsia" w:ascii="宋体" w:eastAsia="宋体"/>
                <w:sz w:val="18"/>
              </w:rPr>
            </w:pPr>
            <w:r>
              <w:rPr>
                <w:rFonts w:hint="eastAsia" w:ascii="宋体" w:eastAsia="宋体"/>
                <w:sz w:val="18"/>
              </w:rPr>
              <w:t>质量指标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资助标准达标率</w:t>
            </w:r>
          </w:p>
        </w:tc>
        <w:tc>
          <w:tcPr>
            <w:tcW w:w="833" w:type="dxa"/>
          </w:tcPr>
          <w:p>
            <w:pPr>
              <w:pStyle w:val="12"/>
              <w:spacing w:before="127"/>
              <w:ind w:left="106"/>
              <w:rPr>
                <w:rFonts w:ascii="宋体"/>
                <w:sz w:val="18"/>
              </w:rPr>
            </w:pPr>
            <w:r>
              <w:rPr>
                <w:rFonts w:ascii="宋体"/>
                <w:sz w:val="18"/>
              </w:rPr>
              <w:t>=100%</w:t>
            </w:r>
          </w:p>
        </w:tc>
        <w:tc>
          <w:tcPr>
            <w:tcW w:w="830" w:type="dxa"/>
          </w:tcPr>
          <w:p>
            <w:pPr>
              <w:pStyle w:val="12"/>
              <w:spacing w:before="127"/>
              <w:ind w:left="106"/>
              <w:rPr>
                <w:rFonts w:ascii="宋体"/>
                <w:sz w:val="18"/>
              </w:rPr>
            </w:pPr>
            <w:r>
              <w:rPr>
                <w:rFonts w:ascii="宋体"/>
                <w:sz w:val="18"/>
              </w:rPr>
              <w:t>=100%</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0"/>
              <w:rPr>
                <w:rFonts w:ascii="宋体"/>
                <w:sz w:val="13"/>
              </w:rPr>
            </w:pPr>
          </w:p>
          <w:p>
            <w:pPr>
              <w:pStyle w:val="12"/>
              <w:ind w:left="108"/>
              <w:rPr>
                <w:rFonts w:hint="eastAsia" w:ascii="宋体" w:eastAsia="宋体"/>
                <w:sz w:val="18"/>
              </w:rPr>
            </w:pPr>
            <w:r>
              <w:rPr>
                <w:rFonts w:hint="eastAsia" w:ascii="宋体" w:eastAsia="宋体"/>
                <w:sz w:val="18"/>
              </w:rPr>
              <w:t>成本指标</w:t>
            </w:r>
          </w:p>
        </w:tc>
        <w:tc>
          <w:tcPr>
            <w:tcW w:w="2098" w:type="dxa"/>
            <w:gridSpan w:val="3"/>
          </w:tcPr>
          <w:p>
            <w:pPr>
              <w:pStyle w:val="12"/>
              <w:spacing w:before="10"/>
              <w:rPr>
                <w:rFonts w:ascii="宋体"/>
                <w:sz w:val="13"/>
              </w:rPr>
            </w:pPr>
          </w:p>
          <w:p>
            <w:pPr>
              <w:pStyle w:val="12"/>
              <w:ind w:left="107"/>
              <w:rPr>
                <w:rFonts w:hint="eastAsia" w:ascii="宋体" w:eastAsia="宋体"/>
                <w:sz w:val="18"/>
              </w:rPr>
            </w:pPr>
            <w:r>
              <w:rPr>
                <w:rFonts w:hint="eastAsia" w:ascii="宋体" w:eastAsia="宋体"/>
                <w:sz w:val="18"/>
              </w:rPr>
              <w:t>国家助学金资助标准</w:t>
            </w:r>
          </w:p>
        </w:tc>
        <w:tc>
          <w:tcPr>
            <w:tcW w:w="833"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830" w:type="dxa"/>
          </w:tcPr>
          <w:p>
            <w:pPr>
              <w:pStyle w:val="12"/>
              <w:spacing w:before="42"/>
              <w:ind w:left="106"/>
              <w:rPr>
                <w:rFonts w:ascii="宋体"/>
                <w:sz w:val="18"/>
              </w:rPr>
            </w:pPr>
            <w:r>
              <w:rPr>
                <w:rFonts w:ascii="宋体"/>
                <w:sz w:val="18"/>
              </w:rPr>
              <w:t>&gt;=1900</w:t>
            </w:r>
          </w:p>
          <w:p>
            <w:pPr>
              <w:pStyle w:val="12"/>
              <w:spacing w:before="82" w:line="207" w:lineRule="exact"/>
              <w:ind w:left="106"/>
              <w:rPr>
                <w:rFonts w:hint="eastAsia" w:ascii="宋体" w:eastAsia="宋体"/>
                <w:sz w:val="18"/>
              </w:rPr>
            </w:pPr>
            <w:r>
              <w:rPr>
                <w:rFonts w:hint="eastAsia" w:ascii="宋体" w:eastAsia="宋体"/>
                <w:sz w:val="18"/>
              </w:rPr>
              <w:t>元/年</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552" w:type="dxa"/>
            <w:gridSpan w:val="2"/>
          </w:tcPr>
          <w:p>
            <w:pPr>
              <w:pStyle w:val="12"/>
              <w:spacing w:before="4"/>
              <w:rPr>
                <w:rFonts w:ascii="宋体"/>
                <w:sz w:val="14"/>
              </w:rPr>
            </w:pPr>
          </w:p>
          <w:p>
            <w:pPr>
              <w:pStyle w:val="12"/>
              <w:spacing w:before="1"/>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时效指标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资助经费及时发放率</w:t>
            </w:r>
          </w:p>
        </w:tc>
        <w:tc>
          <w:tcPr>
            <w:tcW w:w="833" w:type="dxa"/>
          </w:tcPr>
          <w:p>
            <w:pPr>
              <w:pStyle w:val="12"/>
              <w:spacing w:before="125"/>
              <w:ind w:left="106"/>
              <w:rPr>
                <w:rFonts w:ascii="宋体"/>
                <w:sz w:val="18"/>
              </w:rPr>
            </w:pPr>
            <w:r>
              <w:rPr>
                <w:rFonts w:ascii="宋体"/>
                <w:sz w:val="18"/>
              </w:rPr>
              <w:t>=100%</w:t>
            </w:r>
          </w:p>
        </w:tc>
        <w:tc>
          <w:tcPr>
            <w:tcW w:w="830" w:type="dxa"/>
          </w:tcPr>
          <w:p>
            <w:pPr>
              <w:pStyle w:val="12"/>
              <w:spacing w:before="125"/>
              <w:ind w:left="106"/>
              <w:rPr>
                <w:rFonts w:ascii="宋体"/>
                <w:sz w:val="18"/>
              </w:rPr>
            </w:pPr>
            <w:r>
              <w:rPr>
                <w:rFonts w:ascii="宋体"/>
                <w:sz w:val="18"/>
              </w:rPr>
              <w:t>=100%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spacing w:before="5"/>
              <w:rPr>
                <w:rFonts w:ascii="宋体"/>
                <w:sz w:val="22"/>
              </w:rPr>
            </w:pPr>
          </w:p>
          <w:p>
            <w:pPr>
              <w:pStyle w:val="12"/>
              <w:spacing w:line="249" w:lineRule="auto"/>
              <w:ind w:left="136" w:right="126"/>
              <w:rPr>
                <w:rFonts w:hint="eastAsia" w:ascii="宋体" w:eastAsia="宋体"/>
                <w:sz w:val="18"/>
              </w:rPr>
            </w:pPr>
            <w:r>
              <w:rPr>
                <w:rFonts w:hint="eastAsia" w:ascii="宋体" w:eastAsia="宋体"/>
                <w:sz w:val="18"/>
              </w:rPr>
              <w:t>效益指标</w:t>
            </w:r>
          </w:p>
        </w:tc>
        <w:tc>
          <w:tcPr>
            <w:tcW w:w="1408" w:type="dxa"/>
          </w:tcPr>
          <w:p>
            <w:pPr>
              <w:pStyle w:val="12"/>
              <w:spacing w:before="127"/>
              <w:ind w:left="108"/>
              <w:rPr>
                <w:rFonts w:hint="eastAsia" w:ascii="宋体" w:eastAsia="宋体"/>
                <w:sz w:val="18"/>
              </w:rPr>
            </w:pPr>
            <w:r>
              <w:rPr>
                <w:rFonts w:hint="eastAsia" w:ascii="宋体" w:eastAsia="宋体"/>
                <w:sz w:val="18"/>
              </w:rPr>
              <w:t>经济效益指标</w:t>
            </w:r>
          </w:p>
        </w:tc>
        <w:tc>
          <w:tcPr>
            <w:tcW w:w="2098" w:type="dxa"/>
            <w:gridSpan w:val="3"/>
          </w:tcPr>
          <w:p>
            <w:pPr>
              <w:pStyle w:val="12"/>
              <w:spacing w:before="127"/>
              <w:ind w:left="107"/>
              <w:rPr>
                <w:rFonts w:hint="eastAsia" w:ascii="宋体" w:eastAsia="宋体"/>
                <w:sz w:val="18"/>
              </w:rPr>
            </w:pPr>
            <w:r>
              <w:rPr>
                <w:rFonts w:hint="eastAsia" w:ascii="宋体" w:eastAsia="宋体"/>
                <w:sz w:val="18"/>
              </w:rPr>
              <w:t>缓解贫困家庭教育负担</w:t>
            </w:r>
          </w:p>
        </w:tc>
        <w:tc>
          <w:tcPr>
            <w:tcW w:w="833" w:type="dxa"/>
          </w:tcPr>
          <w:p>
            <w:pPr>
              <w:pStyle w:val="12"/>
              <w:spacing w:before="127"/>
              <w:ind w:left="106"/>
              <w:rPr>
                <w:rFonts w:ascii="宋体"/>
                <w:sz w:val="18"/>
              </w:rPr>
            </w:pPr>
            <w:r>
              <w:rPr>
                <w:rFonts w:ascii="宋体"/>
                <w:sz w:val="18"/>
              </w:rPr>
              <w:t>&gt;=90%</w:t>
            </w:r>
          </w:p>
        </w:tc>
        <w:tc>
          <w:tcPr>
            <w:tcW w:w="830" w:type="dxa"/>
          </w:tcPr>
          <w:p>
            <w:pPr>
              <w:pStyle w:val="12"/>
              <w:spacing w:before="127"/>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4"/>
              <w:ind w:left="186"/>
              <w:rPr>
                <w:rFonts w:ascii="宋体"/>
                <w:sz w:val="18"/>
              </w:rPr>
            </w:pPr>
            <w:r>
              <w:rPr>
                <w:rFonts w:ascii="宋体"/>
                <w:sz w:val="18"/>
              </w:rPr>
              <w:t>10</w:t>
            </w:r>
          </w:p>
        </w:tc>
        <w:tc>
          <w:tcPr>
            <w:tcW w:w="552" w:type="dxa"/>
            <w:gridSpan w:val="2"/>
          </w:tcPr>
          <w:p>
            <w:pPr>
              <w:pStyle w:val="12"/>
              <w:spacing w:before="134"/>
              <w:ind w:left="11"/>
              <w:jc w:val="center"/>
              <w:rPr>
                <w:rFonts w:ascii="宋体"/>
                <w:sz w:val="18"/>
              </w:rPr>
            </w:pPr>
            <w:r>
              <w:rPr>
                <w:rFonts w:ascii="宋体"/>
                <w:sz w:val="18"/>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6"/>
              <w:ind w:left="108"/>
              <w:rPr>
                <w:rFonts w:hint="eastAsia" w:ascii="宋体" w:eastAsia="宋体"/>
                <w:sz w:val="18"/>
              </w:rPr>
            </w:pPr>
            <w:r>
              <w:rPr>
                <w:rFonts w:hint="eastAsia" w:ascii="宋体" w:eastAsia="宋体"/>
                <w:sz w:val="18"/>
              </w:rPr>
              <w:t>社会效益指标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建档立卡学生接受资助</w:t>
            </w:r>
          </w:p>
          <w:p>
            <w:pPr>
              <w:pStyle w:val="12"/>
              <w:spacing w:before="82" w:line="105" w:lineRule="exact"/>
              <w:ind w:left="107"/>
              <w:rPr>
                <w:rFonts w:hint="eastAsia" w:ascii="宋体" w:eastAsia="宋体"/>
                <w:sz w:val="18"/>
              </w:rPr>
            </w:pPr>
            <w:r>
              <w:rPr>
                <w:rFonts w:hint="eastAsia" w:ascii="宋体" w:eastAsia="宋体"/>
                <w:sz w:val="18"/>
              </w:rPr>
              <w:t>比例</w:t>
            </w:r>
          </w:p>
        </w:tc>
        <w:tc>
          <w:tcPr>
            <w:tcW w:w="833" w:type="dxa"/>
          </w:tcPr>
          <w:p>
            <w:pPr>
              <w:pStyle w:val="12"/>
              <w:spacing w:before="126"/>
              <w:ind w:left="106"/>
              <w:rPr>
                <w:rFonts w:ascii="宋体"/>
                <w:sz w:val="18"/>
              </w:rPr>
            </w:pPr>
            <w:r>
              <w:rPr>
                <w:rFonts w:ascii="宋体"/>
                <w:sz w:val="18"/>
              </w:rPr>
              <w:t>=100%</w:t>
            </w:r>
          </w:p>
        </w:tc>
        <w:tc>
          <w:tcPr>
            <w:tcW w:w="830" w:type="dxa"/>
          </w:tcPr>
          <w:p>
            <w:pPr>
              <w:pStyle w:val="12"/>
              <w:spacing w:before="126"/>
              <w:ind w:left="106"/>
              <w:rPr>
                <w:rFonts w:ascii="宋体"/>
                <w:sz w:val="18"/>
              </w:rPr>
            </w:pPr>
            <w:r>
              <w:rPr>
                <w:rFonts w:ascii="宋体"/>
                <w:sz w:val="18"/>
              </w:rPr>
              <w:t>=100%</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42"/>
              <w:ind w:left="108"/>
              <w:rPr>
                <w:rFonts w:hint="eastAsia" w:ascii="宋体" w:eastAsia="宋体"/>
                <w:sz w:val="18"/>
              </w:rPr>
            </w:pPr>
            <w:r>
              <w:rPr>
                <w:rFonts w:hint="eastAsia" w:ascii="宋体" w:eastAsia="宋体"/>
                <w:sz w:val="18"/>
              </w:rPr>
              <w:t>可持续影响指</w:t>
            </w:r>
          </w:p>
          <w:p>
            <w:pPr>
              <w:pStyle w:val="12"/>
              <w:spacing w:before="81" w:line="106" w:lineRule="exact"/>
              <w:ind w:left="108"/>
              <w:rPr>
                <w:rFonts w:hint="eastAsia" w:ascii="宋体" w:eastAsia="宋体"/>
                <w:sz w:val="18"/>
              </w:rPr>
            </w:pPr>
            <w:r>
              <w:rPr>
                <w:rFonts w:hint="eastAsia" w:ascii="宋体" w:eastAsia="宋体"/>
                <w:sz w:val="18"/>
              </w:rPr>
              <w:t>标</w:t>
            </w:r>
          </w:p>
        </w:tc>
        <w:tc>
          <w:tcPr>
            <w:tcW w:w="2098" w:type="dxa"/>
            <w:gridSpan w:val="3"/>
          </w:tcPr>
          <w:p>
            <w:pPr>
              <w:pStyle w:val="12"/>
              <w:spacing w:before="42"/>
              <w:ind w:left="107"/>
              <w:rPr>
                <w:rFonts w:hint="eastAsia" w:ascii="宋体" w:eastAsia="宋体"/>
                <w:sz w:val="18"/>
              </w:rPr>
            </w:pPr>
            <w:r>
              <w:rPr>
                <w:rFonts w:hint="eastAsia" w:ascii="宋体" w:eastAsia="宋体"/>
                <w:sz w:val="18"/>
              </w:rPr>
              <w:t>困难家庭教育负担得到</w:t>
            </w:r>
          </w:p>
          <w:p>
            <w:pPr>
              <w:pStyle w:val="12"/>
              <w:spacing w:before="81" w:line="106" w:lineRule="exact"/>
              <w:ind w:left="107"/>
              <w:rPr>
                <w:rFonts w:hint="eastAsia" w:ascii="宋体" w:eastAsia="宋体"/>
                <w:sz w:val="18"/>
              </w:rPr>
            </w:pPr>
            <w:r>
              <w:rPr>
                <w:rFonts w:hint="eastAsia" w:ascii="宋体" w:eastAsia="宋体"/>
                <w:sz w:val="18"/>
              </w:rPr>
              <w:t>缓解情况</w:t>
            </w:r>
          </w:p>
        </w:tc>
        <w:tc>
          <w:tcPr>
            <w:tcW w:w="833" w:type="dxa"/>
          </w:tcPr>
          <w:p>
            <w:pPr>
              <w:pStyle w:val="12"/>
              <w:spacing w:before="126"/>
              <w:ind w:left="106"/>
              <w:rPr>
                <w:rFonts w:ascii="宋体"/>
                <w:sz w:val="18"/>
              </w:rPr>
            </w:pPr>
            <w:r>
              <w:rPr>
                <w:rFonts w:ascii="宋体"/>
                <w:sz w:val="18"/>
              </w:rPr>
              <w:t>&gt;=90%</w:t>
            </w:r>
          </w:p>
        </w:tc>
        <w:tc>
          <w:tcPr>
            <w:tcW w:w="830" w:type="dxa"/>
          </w:tcPr>
          <w:p>
            <w:pPr>
              <w:pStyle w:val="12"/>
              <w:spacing w:before="126"/>
              <w:ind w:left="106"/>
              <w:rPr>
                <w:rFonts w:ascii="宋体"/>
                <w:sz w:val="18"/>
              </w:rPr>
            </w:pPr>
            <w:r>
              <w:rPr>
                <w:rFonts w:hint="eastAsia" w:ascii="宋体"/>
                <w:sz w:val="18"/>
                <w:lang w:val="en-US" w:eastAsia="zh-CN"/>
              </w:rPr>
              <w:t>93</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86"/>
              <w:rPr>
                <w:rFonts w:hint="eastAsia" w:ascii="宋体" w:eastAsia="方正仿宋简体"/>
                <w:sz w:val="18"/>
                <w:lang w:eastAsia="zh-CN"/>
              </w:rPr>
            </w:pPr>
            <w:r>
              <w:rPr>
                <w:rFonts w:hint="eastAsia" w:ascii="宋体"/>
                <w:sz w:val="18"/>
                <w:lang w:val="en-US" w:eastAsia="zh-CN"/>
              </w:rPr>
              <w:t>8</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8" w:type="dxa"/>
          </w:tcPr>
          <w:p>
            <w:pPr>
              <w:pStyle w:val="12"/>
              <w:spacing w:before="125"/>
              <w:ind w:left="108"/>
              <w:rPr>
                <w:rFonts w:hint="eastAsia" w:ascii="宋体" w:eastAsia="宋体"/>
                <w:sz w:val="18"/>
              </w:rPr>
            </w:pPr>
            <w:r>
              <w:rPr>
                <w:rFonts w:hint="eastAsia" w:ascii="宋体" w:eastAsia="宋体"/>
                <w:sz w:val="18"/>
              </w:rPr>
              <w:t>生态效益指标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提高环保意识</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96</w:t>
            </w:r>
            <w:r>
              <w:rPr>
                <w:rFonts w:ascii="宋体"/>
                <w:sz w:val="18"/>
              </w:rPr>
              <w:t>%</w:t>
            </w:r>
          </w:p>
        </w:tc>
        <w:tc>
          <w:tcPr>
            <w:tcW w:w="552" w:type="dxa"/>
            <w:gridSpan w:val="2"/>
          </w:tcPr>
          <w:p>
            <w:pPr>
              <w:pStyle w:val="12"/>
              <w:spacing w:before="133"/>
              <w:ind w:left="186"/>
              <w:rPr>
                <w:rFonts w:ascii="宋体"/>
                <w:sz w:val="18"/>
              </w:rPr>
            </w:pPr>
            <w:r>
              <w:rPr>
                <w:rFonts w:ascii="宋体"/>
                <w:sz w:val="18"/>
              </w:rPr>
              <w:t>10</w:t>
            </w:r>
          </w:p>
        </w:tc>
        <w:tc>
          <w:tcPr>
            <w:tcW w:w="552" w:type="dxa"/>
            <w:gridSpan w:val="2"/>
          </w:tcPr>
          <w:p>
            <w:pPr>
              <w:pStyle w:val="12"/>
              <w:spacing w:before="133"/>
              <w:ind w:left="11"/>
              <w:jc w:val="center"/>
              <w:rPr>
                <w:rFonts w:hint="default" w:ascii="宋体" w:eastAsia="方正仿宋简体"/>
                <w:sz w:val="18"/>
                <w:lang w:val="en-US" w:eastAsia="zh-CN"/>
              </w:rPr>
            </w:pPr>
            <w:r>
              <w:rPr>
                <w:rFonts w:hint="eastAsia" w:ascii="宋体"/>
                <w:sz w:val="18"/>
                <w:lang w:val="en-US" w:eastAsia="zh-CN"/>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nil"/>
            </w:tcBorders>
          </w:tcPr>
          <w:p>
            <w:pPr>
              <w:rPr>
                <w:sz w:val="2"/>
                <w:szCs w:val="2"/>
              </w:rPr>
            </w:pPr>
          </w:p>
        </w:tc>
        <w:tc>
          <w:tcPr>
            <w:tcW w:w="635" w:type="dxa"/>
          </w:tcPr>
          <w:p>
            <w:pPr>
              <w:pStyle w:val="12"/>
              <w:spacing w:before="3" w:line="240" w:lineRule="atLeast"/>
              <w:ind w:left="227" w:right="126" w:hanging="92"/>
              <w:rPr>
                <w:rFonts w:hint="eastAsia" w:ascii="宋体" w:eastAsia="宋体"/>
                <w:sz w:val="18"/>
              </w:rPr>
            </w:pPr>
            <w:r>
              <w:rPr>
                <w:rFonts w:hint="eastAsia" w:ascii="宋体" w:eastAsia="宋体"/>
                <w:sz w:val="18"/>
              </w:rPr>
              <w:t>满意度</w:t>
            </w:r>
          </w:p>
        </w:tc>
        <w:tc>
          <w:tcPr>
            <w:tcW w:w="1408" w:type="dxa"/>
          </w:tcPr>
          <w:p>
            <w:pPr>
              <w:pStyle w:val="12"/>
              <w:spacing w:before="41"/>
              <w:ind w:left="143" w:right="134"/>
              <w:jc w:val="center"/>
              <w:rPr>
                <w:rFonts w:hint="eastAsia" w:ascii="宋体" w:eastAsia="宋体"/>
                <w:sz w:val="18"/>
              </w:rPr>
            </w:pPr>
            <w:r>
              <w:rPr>
                <w:rFonts w:hint="eastAsia" w:ascii="宋体" w:eastAsia="宋体"/>
                <w:sz w:val="18"/>
              </w:rPr>
              <w:t>服务对象满意</w:t>
            </w:r>
          </w:p>
          <w:p>
            <w:pPr>
              <w:pStyle w:val="12"/>
              <w:spacing w:before="81" w:line="107" w:lineRule="exact"/>
              <w:ind w:left="141" w:right="134"/>
              <w:jc w:val="center"/>
              <w:rPr>
                <w:rFonts w:hint="eastAsia" w:ascii="宋体" w:eastAsia="宋体"/>
                <w:sz w:val="18"/>
              </w:rPr>
            </w:pPr>
            <w:r>
              <w:rPr>
                <w:rFonts w:hint="eastAsia" w:ascii="宋体" w:eastAsia="宋体"/>
                <w:sz w:val="18"/>
              </w:rPr>
              <w:t>度指标</w:t>
            </w:r>
          </w:p>
        </w:tc>
        <w:tc>
          <w:tcPr>
            <w:tcW w:w="2098" w:type="dxa"/>
            <w:gridSpan w:val="3"/>
          </w:tcPr>
          <w:p>
            <w:pPr>
              <w:pStyle w:val="12"/>
              <w:spacing w:before="125"/>
              <w:ind w:left="107"/>
              <w:rPr>
                <w:rFonts w:hint="eastAsia" w:ascii="宋体" w:eastAsia="宋体"/>
                <w:sz w:val="18"/>
              </w:rPr>
            </w:pPr>
            <w:r>
              <w:rPr>
                <w:rFonts w:hint="eastAsia" w:ascii="宋体" w:eastAsia="宋体"/>
                <w:sz w:val="18"/>
              </w:rPr>
              <w:t>受助学生家长满意度</w:t>
            </w:r>
          </w:p>
        </w:tc>
        <w:tc>
          <w:tcPr>
            <w:tcW w:w="833" w:type="dxa"/>
          </w:tcPr>
          <w:p>
            <w:pPr>
              <w:pStyle w:val="12"/>
              <w:spacing w:before="125"/>
              <w:ind w:left="106"/>
              <w:rPr>
                <w:rFonts w:ascii="宋体"/>
                <w:sz w:val="18"/>
              </w:rPr>
            </w:pPr>
            <w:r>
              <w:rPr>
                <w:rFonts w:ascii="宋体"/>
                <w:sz w:val="18"/>
              </w:rPr>
              <w:t>&gt;=90%</w:t>
            </w:r>
          </w:p>
        </w:tc>
        <w:tc>
          <w:tcPr>
            <w:tcW w:w="830" w:type="dxa"/>
          </w:tcPr>
          <w:p>
            <w:pPr>
              <w:pStyle w:val="12"/>
              <w:spacing w:before="125"/>
              <w:ind w:left="106"/>
              <w:rPr>
                <w:rFonts w:ascii="宋体"/>
                <w:sz w:val="18"/>
              </w:rPr>
            </w:pPr>
            <w:r>
              <w:rPr>
                <w:rFonts w:hint="eastAsia" w:ascii="宋体"/>
                <w:sz w:val="18"/>
                <w:lang w:val="en-US" w:eastAsia="zh-CN"/>
              </w:rPr>
              <w:t>95</w:t>
            </w:r>
            <w:r>
              <w:rPr>
                <w:rFonts w:ascii="宋体"/>
                <w:sz w:val="18"/>
              </w:rPr>
              <w:t>0%</w:t>
            </w:r>
          </w:p>
        </w:tc>
        <w:tc>
          <w:tcPr>
            <w:tcW w:w="552" w:type="dxa"/>
            <w:gridSpan w:val="2"/>
          </w:tcPr>
          <w:p>
            <w:pPr>
              <w:pStyle w:val="12"/>
              <w:spacing w:before="132"/>
              <w:ind w:left="186"/>
              <w:rPr>
                <w:rFonts w:ascii="宋体"/>
                <w:sz w:val="18"/>
              </w:rPr>
            </w:pPr>
            <w:r>
              <w:rPr>
                <w:rFonts w:ascii="宋体"/>
                <w:sz w:val="18"/>
              </w:rPr>
              <w:t>10</w:t>
            </w:r>
          </w:p>
        </w:tc>
        <w:tc>
          <w:tcPr>
            <w:tcW w:w="552" w:type="dxa"/>
            <w:gridSpan w:val="2"/>
          </w:tcPr>
          <w:p>
            <w:pPr>
              <w:pStyle w:val="12"/>
              <w:spacing w:before="132"/>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377" w:type="dxa"/>
            <w:gridSpan w:val="8"/>
          </w:tcPr>
          <w:p>
            <w:pPr>
              <w:pStyle w:val="12"/>
              <w:spacing w:before="59"/>
              <w:ind w:left="2717" w:right="2709"/>
              <w:jc w:val="center"/>
              <w:rPr>
                <w:rFonts w:hint="eastAsia" w:ascii="宋体" w:eastAsia="宋体"/>
                <w:sz w:val="18"/>
              </w:rPr>
            </w:pPr>
            <w:r>
              <w:rPr>
                <w:rFonts w:hint="eastAsia" w:ascii="宋体" w:eastAsia="宋体"/>
                <w:sz w:val="18"/>
              </w:rPr>
              <w:t>预算执行率</w:t>
            </w:r>
          </w:p>
        </w:tc>
        <w:tc>
          <w:tcPr>
            <w:tcW w:w="552" w:type="dxa"/>
            <w:gridSpan w:val="2"/>
          </w:tcPr>
          <w:p>
            <w:pPr>
              <w:pStyle w:val="12"/>
              <w:spacing w:before="59"/>
              <w:ind w:left="186"/>
              <w:rPr>
                <w:rFonts w:ascii="宋体"/>
                <w:sz w:val="18"/>
              </w:rPr>
            </w:pPr>
            <w:r>
              <w:rPr>
                <w:rFonts w:ascii="宋体"/>
                <w:sz w:val="18"/>
              </w:rPr>
              <w:t>10</w:t>
            </w:r>
          </w:p>
        </w:tc>
        <w:tc>
          <w:tcPr>
            <w:tcW w:w="552" w:type="dxa"/>
            <w:gridSpan w:val="2"/>
          </w:tcPr>
          <w:p>
            <w:pPr>
              <w:pStyle w:val="12"/>
              <w:spacing w:before="59"/>
              <w:ind w:left="186"/>
              <w:rPr>
                <w:rFonts w:ascii="宋体"/>
                <w:sz w:val="18"/>
              </w:rPr>
            </w:pPr>
            <w:r>
              <w:rPr>
                <w:rFonts w:ascii="宋体"/>
                <w:sz w:val="18"/>
              </w:rPr>
              <w:t>10</w:t>
            </w:r>
          </w:p>
        </w:tc>
        <w:tc>
          <w:tcPr>
            <w:tcW w:w="1399"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77" w:type="dxa"/>
            <w:gridSpan w:val="8"/>
          </w:tcPr>
          <w:p>
            <w:pPr>
              <w:pStyle w:val="12"/>
              <w:spacing w:before="141"/>
              <w:ind w:left="2717" w:right="2707"/>
              <w:jc w:val="center"/>
              <w:rPr>
                <w:rFonts w:hint="eastAsia" w:ascii="宋体" w:eastAsia="宋体"/>
                <w:sz w:val="18"/>
              </w:rPr>
            </w:pPr>
            <w:r>
              <w:rPr>
                <w:rFonts w:hint="eastAsia" w:ascii="宋体" w:eastAsia="宋体"/>
                <w:sz w:val="18"/>
              </w:rPr>
              <w:t>总分</w:t>
            </w:r>
          </w:p>
        </w:tc>
        <w:tc>
          <w:tcPr>
            <w:tcW w:w="552" w:type="dxa"/>
            <w:gridSpan w:val="2"/>
          </w:tcPr>
          <w:p>
            <w:pPr>
              <w:pStyle w:val="12"/>
              <w:rPr>
                <w:rFonts w:ascii="Times New Roman"/>
                <w:sz w:val="18"/>
              </w:rPr>
            </w:pPr>
          </w:p>
        </w:tc>
        <w:tc>
          <w:tcPr>
            <w:tcW w:w="552" w:type="dxa"/>
            <w:gridSpan w:val="2"/>
          </w:tcPr>
          <w:p>
            <w:pPr>
              <w:pStyle w:val="12"/>
              <w:spacing w:before="141"/>
              <w:ind w:left="186"/>
              <w:rPr>
                <w:rFonts w:ascii="宋体"/>
                <w:sz w:val="18"/>
              </w:rPr>
            </w:pPr>
            <w:r>
              <w:rPr>
                <w:rFonts w:ascii="宋体"/>
                <w:sz w:val="18"/>
              </w:rPr>
              <w:t>96</w:t>
            </w:r>
          </w:p>
        </w:tc>
        <w:tc>
          <w:tcPr>
            <w:tcW w:w="1399" w:type="dxa"/>
            <w:gridSpan w:val="2"/>
          </w:tcPr>
          <w:p>
            <w:pPr>
              <w:pStyle w:val="12"/>
              <w:rPr>
                <w:rFonts w:ascii="Times New Roman"/>
                <w:sz w:val="18"/>
              </w:rPr>
            </w:pPr>
          </w:p>
        </w:tc>
      </w:tr>
    </w:tbl>
    <w:p>
      <w:pPr>
        <w:spacing w:before="40"/>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
        <w:rPr>
          <w:rFonts w:ascii="黑体"/>
          <w:sz w:val="57"/>
        </w:rPr>
      </w:pPr>
      <w:r>
        <w:br w:type="column"/>
      </w:r>
    </w:p>
    <w:p>
      <w:pPr>
        <w:pStyle w:val="2"/>
        <w:ind w:left="0" w:leftChars="0" w:firstLine="0" w:firstLineChars="0"/>
        <w:sectPr>
          <w:type w:val="continuous"/>
          <w:pgSz w:w="11910" w:h="16840"/>
          <w:pgMar w:top="1600" w:right="200" w:bottom="280" w:left="1160" w:header="720" w:footer="720" w:gutter="0"/>
          <w:cols w:equalWidth="0" w:num="2">
            <w:col w:w="1349" w:space="1692"/>
            <w:col w:w="7509"/>
          </w:cols>
        </w:sectPr>
      </w:pPr>
    </w:p>
    <w:p>
      <w:pPr>
        <w:spacing w:before="7" w:line="242" w:lineRule="auto"/>
        <w:ind w:right="1773"/>
        <w:jc w:val="center"/>
        <w:rPr>
          <w:rFonts w:hint="eastAsia" w:ascii="宋体" w:eastAsia="宋体"/>
          <w:b/>
          <w:sz w:val="44"/>
        </w:rPr>
      </w:pPr>
      <w:r>
        <w:rPr>
          <w:rFonts w:hint="eastAsia" w:ascii="宋体" w:eastAsia="宋体"/>
          <w:b/>
          <w:w w:val="95"/>
          <w:sz w:val="44"/>
          <w:lang w:val="en-US" w:eastAsia="zh-CN"/>
        </w:rPr>
        <w:t xml:space="preserve">    </w:t>
      </w:r>
      <w:r>
        <w:rPr>
          <w:rFonts w:hint="eastAsia" w:ascii="宋体" w:eastAsia="宋体"/>
          <w:b/>
          <w:w w:val="95"/>
          <w:sz w:val="44"/>
        </w:rPr>
        <w:t>项目支出</w:t>
      </w:r>
      <w:r>
        <w:rPr>
          <w:rFonts w:hint="eastAsia" w:ascii="宋体" w:eastAsia="宋体"/>
          <w:b/>
          <w:sz w:val="44"/>
        </w:rPr>
        <w:t>绩效评价报告</w:t>
      </w:r>
    </w:p>
    <w:p>
      <w:pPr>
        <w:pStyle w:val="5"/>
        <w:spacing w:before="80"/>
        <w:ind w:left="1067"/>
        <w:rPr>
          <w:rFonts w:hint="eastAsia" w:ascii="黑体" w:eastAsia="黑体"/>
        </w:rPr>
      </w:pPr>
    </w:p>
    <w:p>
      <w:pPr>
        <w:pStyle w:val="5"/>
        <w:spacing w:before="80"/>
        <w:ind w:left="1067"/>
        <w:rPr>
          <w:rFonts w:hint="eastAsia" w:ascii="黑体" w:eastAsia="黑体"/>
        </w:rPr>
      </w:pPr>
      <w:r>
        <w:rPr>
          <w:rFonts w:hint="eastAsia" w:ascii="黑体" w:eastAsia="黑体"/>
        </w:rPr>
        <w:t>一、基本情况</w:t>
      </w:r>
    </w:p>
    <w:p>
      <w:pPr>
        <w:pStyle w:val="5"/>
        <w:spacing w:before="162"/>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3</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3</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6" w:firstLine="638"/>
        <w:jc w:val="both"/>
      </w:pPr>
      <w:r>
        <w:rPr>
          <w:w w:val="95"/>
        </w:rPr>
        <w:t xml:space="preserve">为加强项目支出绩效管理，提高财政资金使用效益和公共 </w:t>
      </w:r>
      <w:r>
        <w:t>服务质量，对</w:t>
      </w:r>
      <w:r>
        <w:rPr>
          <w:rFonts w:hint="eastAsia"/>
        </w:rPr>
        <w:t>冀财教【202</w:t>
      </w:r>
      <w:r>
        <w:rPr>
          <w:rFonts w:hint="eastAsia"/>
          <w:lang w:val="en-US" w:eastAsia="zh-CN"/>
        </w:rPr>
        <w:t>2</w:t>
      </w:r>
      <w:r>
        <w:rPr>
          <w:rFonts w:hint="eastAsia"/>
        </w:rPr>
        <w:t>】</w:t>
      </w:r>
      <w:r>
        <w:rPr>
          <w:rFonts w:hint="eastAsia"/>
          <w:lang w:val="en-US" w:eastAsia="zh-CN"/>
        </w:rPr>
        <w:t>71</w:t>
      </w:r>
      <w:r>
        <w:rPr>
          <w:rFonts w:hint="eastAsia"/>
        </w:rPr>
        <w:t>号关于下达2022年</w:t>
      </w:r>
      <w:r>
        <w:rPr>
          <w:rFonts w:hint="eastAsia"/>
          <w:lang w:val="en-US" w:eastAsia="zh-CN"/>
        </w:rPr>
        <w:t>中央学生资助</w:t>
      </w:r>
      <w:r>
        <w:rPr>
          <w:rFonts w:hint="eastAsia"/>
        </w:rPr>
        <w:t>补助</w:t>
      </w:r>
      <w:r>
        <w:rPr>
          <w:rFonts w:hint="eastAsia"/>
          <w:lang w:val="en-US" w:eastAsia="zh-CN"/>
        </w:rPr>
        <w:t>经费</w:t>
      </w:r>
      <w:r>
        <w:rPr>
          <w:rFonts w:hint="eastAsia"/>
        </w:rPr>
        <w:t>预算的通知（免学费）</w:t>
      </w:r>
      <w:r>
        <w:t>项目年初绩效目标指标的实现情况进行绩效自评。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8"/>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资助普</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11"/>
              <w:rPr>
                <w:rFonts w:ascii="Times New Roman"/>
                <w:sz w:val="29"/>
              </w:rPr>
            </w:pPr>
          </w:p>
          <w:p>
            <w:pPr>
              <w:pStyle w:val="12"/>
              <w:spacing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数量</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通高中</w:t>
            </w:r>
          </w:p>
          <w:p>
            <w:pPr>
              <w:pStyle w:val="12"/>
              <w:spacing w:before="185" w:line="383" w:lineRule="exact"/>
              <w:ind w:left="106"/>
              <w:rPr>
                <w:sz w:val="24"/>
              </w:rPr>
            </w:pPr>
            <w:r>
              <w:rPr>
                <w:sz w:val="24"/>
              </w:rPr>
              <w:t>学生人</w:t>
            </w:r>
          </w:p>
        </w:tc>
        <w:tc>
          <w:tcPr>
            <w:tcW w:w="2313" w:type="dxa"/>
            <w:tcBorders>
              <w:top w:val="nil"/>
              <w:bottom w:val="nil"/>
            </w:tcBorders>
          </w:tcPr>
          <w:p>
            <w:pPr>
              <w:pStyle w:val="12"/>
              <w:spacing w:line="348" w:lineRule="exact"/>
              <w:ind w:left="108"/>
              <w:rPr>
                <w:sz w:val="24"/>
              </w:rPr>
            </w:pPr>
            <w:r>
              <w:rPr>
                <w:sz w:val="24"/>
              </w:rPr>
              <w:t>接受资助的普通高</w:t>
            </w:r>
          </w:p>
          <w:p>
            <w:pPr>
              <w:pStyle w:val="12"/>
              <w:spacing w:before="185" w:line="383" w:lineRule="exact"/>
              <w:ind w:left="108"/>
              <w:rPr>
                <w:sz w:val="24"/>
              </w:rPr>
            </w:pPr>
            <w:r>
              <w:rPr>
                <w:sz w:val="24"/>
              </w:rPr>
              <w:t>中学生人次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58"/>
              <w:ind w:left="106"/>
              <w:rPr>
                <w:sz w:val="24"/>
              </w:rPr>
            </w:pPr>
            <w:r>
              <w:rPr>
                <w:sz w:val="24"/>
              </w:rPr>
              <w:t>次</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质量</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rPr>
                <w:rFonts w:ascii="Times New Roman"/>
                <w:sz w:val="22"/>
              </w:rPr>
            </w:pP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2" w:line="328"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成本</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资助标</w:t>
            </w:r>
          </w:p>
          <w:p>
            <w:pPr>
              <w:pStyle w:val="12"/>
              <w:spacing w:before="185" w:line="383" w:lineRule="exact"/>
              <w:ind w:left="106"/>
              <w:rPr>
                <w:sz w:val="24"/>
              </w:rPr>
            </w:pPr>
            <w:r>
              <w:rPr>
                <w:sz w:val="24"/>
              </w:rPr>
              <w:t>准</w:t>
            </w:r>
          </w:p>
        </w:tc>
        <w:tc>
          <w:tcPr>
            <w:tcW w:w="2313" w:type="dxa"/>
            <w:tcBorders>
              <w:top w:val="nil"/>
              <w:bottom w:val="nil"/>
            </w:tcBorders>
          </w:tcPr>
          <w:p>
            <w:pPr>
              <w:pStyle w:val="12"/>
              <w:spacing w:before="5"/>
              <w:rPr>
                <w:rFonts w:ascii="Times New Roman"/>
                <w:sz w:val="21"/>
              </w:rPr>
            </w:pPr>
          </w:p>
          <w:p>
            <w:pPr>
              <w:pStyle w:val="12"/>
              <w:ind w:left="108"/>
              <w:rPr>
                <w:sz w:val="24"/>
              </w:rPr>
            </w:pPr>
            <w:r>
              <w:rPr>
                <w:sz w:val="24"/>
              </w:rPr>
              <w:t>普通高中资助标准</w:t>
            </w:r>
          </w:p>
        </w:tc>
        <w:tc>
          <w:tcPr>
            <w:tcW w:w="2727" w:type="dxa"/>
            <w:tcBorders>
              <w:top w:val="nil"/>
              <w:bottom w:val="nil"/>
            </w:tcBorders>
          </w:tcPr>
          <w:p>
            <w:pPr>
              <w:pStyle w:val="12"/>
              <w:spacing w:before="27"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rPr>
                <w:rFonts w:ascii="Times New Roman"/>
                <w:sz w:val="22"/>
              </w:rPr>
            </w:pP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时效</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1"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52" w:right="120"/>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tcPr>
          <w:p>
            <w:pPr>
              <w:rPr>
                <w:sz w:val="2"/>
                <w:szCs w:val="2"/>
              </w:rPr>
            </w:pPr>
          </w:p>
        </w:tc>
        <w:tc>
          <w:tcPr>
            <w:tcW w:w="777" w:type="dxa"/>
          </w:tcPr>
          <w:p>
            <w:pPr>
              <w:pStyle w:val="12"/>
              <w:spacing w:before="116" w:line="352" w:lineRule="auto"/>
              <w:ind w:left="108" w:right="176"/>
              <w:rPr>
                <w:sz w:val="24"/>
              </w:rPr>
            </w:pPr>
            <w:r>
              <w:rPr>
                <w:spacing w:val="-9"/>
                <w:sz w:val="24"/>
              </w:rPr>
              <w:t>社会效益</w:t>
            </w:r>
          </w:p>
          <w:p>
            <w:pPr>
              <w:pStyle w:val="12"/>
              <w:spacing w:before="4"/>
              <w:ind w:left="108"/>
              <w:rPr>
                <w:sz w:val="24"/>
              </w:rPr>
            </w:pPr>
            <w:r>
              <w:rPr>
                <w:sz w:val="24"/>
              </w:rPr>
              <w:t>指标</w:t>
            </w:r>
          </w:p>
        </w:tc>
        <w:tc>
          <w:tcPr>
            <w:tcW w:w="1167" w:type="dxa"/>
          </w:tcPr>
          <w:p>
            <w:pPr>
              <w:pStyle w:val="12"/>
              <w:spacing w:before="116" w:line="352" w:lineRule="auto"/>
              <w:ind w:left="106" w:right="328"/>
              <w:rPr>
                <w:sz w:val="24"/>
              </w:rPr>
            </w:pPr>
            <w:r>
              <w:rPr>
                <w:spacing w:val="-6"/>
                <w:sz w:val="24"/>
              </w:rPr>
              <w:t>建档立卡学生</w:t>
            </w:r>
          </w:p>
          <w:p>
            <w:pPr>
              <w:pStyle w:val="12"/>
              <w:spacing w:before="4"/>
              <w:ind w:left="106"/>
              <w:rPr>
                <w:sz w:val="24"/>
              </w:rPr>
            </w:pPr>
            <w:r>
              <w:rPr>
                <w:sz w:val="24"/>
              </w:rPr>
              <w:t>接受资</w:t>
            </w:r>
          </w:p>
        </w:tc>
        <w:tc>
          <w:tcPr>
            <w:tcW w:w="2313" w:type="dxa"/>
          </w:tcPr>
          <w:p>
            <w:pPr>
              <w:pStyle w:val="12"/>
              <w:spacing w:before="116" w:line="352" w:lineRule="auto"/>
              <w:ind w:left="108" w:right="272"/>
              <w:rPr>
                <w:sz w:val="24"/>
              </w:rPr>
            </w:pPr>
            <w:r>
              <w:rPr>
                <w:sz w:val="24"/>
              </w:rPr>
              <w:t>建档立卡贫困户子女全程全部接受资</w:t>
            </w:r>
          </w:p>
          <w:p>
            <w:pPr>
              <w:pStyle w:val="12"/>
              <w:spacing w:before="4"/>
              <w:ind w:left="108"/>
              <w:rPr>
                <w:sz w:val="24"/>
              </w:rPr>
            </w:pPr>
            <w:r>
              <w:rPr>
                <w:sz w:val="24"/>
              </w:rPr>
              <w:t>助的比例</w:t>
            </w:r>
          </w:p>
        </w:tc>
        <w:tc>
          <w:tcPr>
            <w:tcW w:w="2727" w:type="dxa"/>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6" w:line="335" w:lineRule="exact"/>
              <w:ind w:left="166" w:right="160"/>
              <w:jc w:val="center"/>
              <w:rPr>
                <w:sz w:val="24"/>
              </w:rPr>
            </w:pPr>
            <w:r>
              <w:rPr>
                <w:sz w:val="24"/>
              </w:rPr>
              <w:t>以下得 3 分。</w:t>
            </w:r>
          </w:p>
        </w:tc>
        <w:tc>
          <w:tcPr>
            <w:tcW w:w="685" w:type="dxa"/>
          </w:tcPr>
          <w:p>
            <w:pPr>
              <w:pStyle w:val="12"/>
              <w:rPr>
                <w:rFonts w:ascii="Times New Roman"/>
                <w:sz w:val="26"/>
              </w:rPr>
            </w:pPr>
          </w:p>
          <w:p>
            <w:pPr>
              <w:pStyle w:val="12"/>
              <w:spacing w:before="6"/>
              <w:rPr>
                <w:rFonts w:ascii="Times New Roman"/>
                <w:sz w:val="38"/>
              </w:rPr>
            </w:pPr>
          </w:p>
          <w:p>
            <w:pPr>
              <w:pStyle w:val="12"/>
              <w:ind w:left="7"/>
              <w:jc w:val="center"/>
              <w:rPr>
                <w:sz w:val="24"/>
              </w:rPr>
            </w:pPr>
            <w:r>
              <w:rPr>
                <w:sz w:val="24"/>
              </w:rPr>
              <w:t>6</w:t>
            </w:r>
          </w:p>
        </w:tc>
        <w:tc>
          <w:tcPr>
            <w:tcW w:w="648" w:type="dxa"/>
          </w:tcPr>
          <w:p>
            <w:pPr>
              <w:pStyle w:val="12"/>
              <w:rPr>
                <w:rFonts w:ascii="Times New Roman"/>
                <w:sz w:val="26"/>
              </w:rPr>
            </w:pPr>
          </w:p>
          <w:p>
            <w:pPr>
              <w:pStyle w:val="12"/>
              <w:spacing w:before="6"/>
              <w:rPr>
                <w:rFonts w:ascii="Times New Roman"/>
                <w:sz w:val="38"/>
              </w:rPr>
            </w:pPr>
          </w:p>
          <w:p>
            <w:pPr>
              <w:pStyle w:val="12"/>
              <w:ind w:left="8"/>
              <w:jc w:val="center"/>
              <w:rPr>
                <w:rFonts w:hint="eastAsia" w:eastAsia="方正仿宋简体"/>
                <w:sz w:val="24"/>
                <w:lang w:eastAsia="zh-CN"/>
              </w:rPr>
            </w:pPr>
            <w:r>
              <w:rPr>
                <w:rFonts w:hint="eastAsia"/>
                <w:sz w:val="24"/>
                <w:lang w:val="en-US" w:eastAsia="zh-CN"/>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9" w:line="273" w:lineRule="auto"/>
              <w:ind w:left="192" w:right="184"/>
              <w:rPr>
                <w:sz w:val="24"/>
              </w:rPr>
            </w:pPr>
            <w:r>
              <w:rPr>
                <w:sz w:val="24"/>
              </w:rPr>
              <w:t>效果</w:t>
            </w:r>
          </w:p>
        </w:tc>
        <w:tc>
          <w:tcPr>
            <w:tcW w:w="777" w:type="dxa"/>
          </w:tcPr>
          <w:p>
            <w:pPr>
              <w:pStyle w:val="12"/>
              <w:rPr>
                <w:rFonts w:ascii="Times New Roman"/>
                <w:sz w:val="26"/>
              </w:rPr>
            </w:pPr>
          </w:p>
        </w:tc>
        <w:tc>
          <w:tcPr>
            <w:tcW w:w="1167" w:type="dxa"/>
          </w:tcPr>
          <w:p>
            <w:pPr>
              <w:pStyle w:val="12"/>
              <w:spacing w:before="91"/>
              <w:ind w:left="106"/>
              <w:rPr>
                <w:sz w:val="24"/>
              </w:rPr>
            </w:pPr>
            <w:r>
              <w:rPr>
                <w:sz w:val="24"/>
              </w:rPr>
              <w:t>助比例</w:t>
            </w: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rPr>
                <w:rFonts w:ascii="Times New Roman"/>
                <w:sz w:val="26"/>
              </w:rPr>
            </w:pPr>
          </w:p>
        </w:tc>
        <w:tc>
          <w:tcPr>
            <w:tcW w:w="648"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2"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9"/>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5"/>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line="312"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28" w:line="312"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2"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2"/>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7" w:right="159"/>
              <w:jc w:val="center"/>
              <w:rPr>
                <w:sz w:val="24"/>
              </w:rPr>
            </w:pPr>
            <w:r>
              <w:rPr>
                <w:sz w:val="24"/>
              </w:rPr>
              <w:t>96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5" w:line="333" w:lineRule="auto"/>
        <w:ind w:left="428" w:right="1389"/>
      </w:pPr>
      <w:r>
        <w:rPr>
          <w:spacing w:val="-5"/>
        </w:rPr>
        <w:t xml:space="preserve">指标分别赋予了不同分值，总分共 </w:t>
      </w:r>
      <w:r>
        <w:t>100</w:t>
      </w:r>
      <w:r>
        <w:rPr>
          <w:spacing w:val="-9"/>
        </w:rPr>
        <w:t xml:space="preserve"> 分。其中，投入方面占</w:t>
      </w:r>
      <w:r>
        <w:rPr>
          <w:spacing w:val="-42"/>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p>
    <w:p>
      <w:pPr>
        <w:spacing w:after="0" w:line="333" w:lineRule="auto"/>
        <w:sectPr>
          <w:pgSz w:w="11910" w:h="16840"/>
          <w:pgMar w:top="1580" w:right="200" w:bottom="1180" w:left="1160" w:header="0" w:footer="993" w:gutter="0"/>
          <w:cols w:space="720" w:num="1"/>
        </w:sectPr>
      </w:pPr>
    </w:p>
    <w:p>
      <w:pPr>
        <w:pStyle w:val="5"/>
        <w:rPr>
          <w:sz w:val="10"/>
        </w:rPr>
      </w:pPr>
    </w:p>
    <w:p>
      <w:pPr>
        <w:pStyle w:val="5"/>
        <w:spacing w:before="55" w:line="333" w:lineRule="auto"/>
        <w:ind w:left="428" w:right="1384"/>
        <w:jc w:val="both"/>
      </w:pPr>
      <w:r>
        <w:rPr>
          <w:spacing w:val="-43"/>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5" w:after="0" w:line="333" w:lineRule="auto"/>
        <w:ind w:left="440" w:leftChars="0" w:right="1386" w:rightChars="0" w:firstLine="616" w:firstLineChars="200"/>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冀财教【202</w:t>
      </w:r>
      <w:r>
        <w:rPr>
          <w:rFonts w:hint="eastAsia"/>
          <w:spacing w:val="2"/>
          <w:w w:val="95"/>
          <w:sz w:val="32"/>
          <w:lang w:val="en-US" w:eastAsia="zh-CN"/>
        </w:rPr>
        <w:t>2</w:t>
      </w:r>
      <w:r>
        <w:rPr>
          <w:rFonts w:hint="eastAsia"/>
          <w:spacing w:val="2"/>
          <w:w w:val="95"/>
          <w:sz w:val="32"/>
        </w:rPr>
        <w:t>】</w:t>
      </w:r>
      <w:r>
        <w:rPr>
          <w:rFonts w:hint="eastAsia"/>
          <w:spacing w:val="2"/>
          <w:w w:val="95"/>
          <w:sz w:val="32"/>
          <w:lang w:val="en-US" w:eastAsia="zh-CN"/>
        </w:rPr>
        <w:t>71</w:t>
      </w:r>
      <w:r>
        <w:rPr>
          <w:rFonts w:hint="eastAsia"/>
          <w:spacing w:val="2"/>
          <w:w w:val="95"/>
          <w:sz w:val="32"/>
        </w:rPr>
        <w:t>号关于下达2022年</w:t>
      </w:r>
      <w:r>
        <w:rPr>
          <w:rFonts w:hint="eastAsia"/>
          <w:spacing w:val="2"/>
          <w:w w:val="95"/>
          <w:sz w:val="32"/>
          <w:lang w:val="en-US" w:eastAsia="zh-CN"/>
        </w:rPr>
        <w:t>中央学生资助</w:t>
      </w:r>
      <w:r>
        <w:rPr>
          <w:rFonts w:hint="eastAsia"/>
          <w:spacing w:val="2"/>
          <w:w w:val="95"/>
          <w:sz w:val="32"/>
        </w:rPr>
        <w:t>补助</w:t>
      </w:r>
      <w:r>
        <w:rPr>
          <w:rFonts w:hint="eastAsia"/>
          <w:spacing w:val="2"/>
          <w:w w:val="95"/>
          <w:sz w:val="32"/>
          <w:lang w:val="en-US" w:eastAsia="zh-CN"/>
        </w:rPr>
        <w:t>经费</w:t>
      </w:r>
      <w:r>
        <w:rPr>
          <w:rFonts w:hint="eastAsia"/>
          <w:spacing w:val="2"/>
          <w:w w:val="95"/>
          <w:sz w:val="32"/>
        </w:rPr>
        <w:t>预算的通知（免学费）</w:t>
      </w:r>
      <w:r>
        <w:rPr>
          <w:spacing w:val="2"/>
          <w:w w:val="95"/>
          <w:sz w:val="32"/>
        </w:rPr>
        <w:t>收集相关</w:t>
      </w:r>
      <w:r>
        <w:rPr>
          <w:sz w:val="32"/>
        </w:rPr>
        <w:t>资料。</w:t>
      </w:r>
    </w:p>
    <w:p>
      <w:pPr>
        <w:pStyle w:val="11"/>
        <w:numPr>
          <w:ilvl w:val="0"/>
          <w:numId w:val="0"/>
        </w:numPr>
        <w:tabs>
          <w:tab w:val="left" w:pos="1389"/>
        </w:tabs>
        <w:spacing w:before="3"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58" w:after="0" w:line="333" w:lineRule="auto"/>
        <w:ind w:left="446" w:leftChars="0" w:right="1386" w:rightChars="0" w:firstLine="619" w:firstLineChars="201"/>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3" w:after="0" w:line="333" w:lineRule="auto"/>
        <w:ind w:left="440" w:leftChars="0" w:right="1386" w:rightChars="0" w:firstLine="616" w:firstLineChars="20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w:t>
      </w:r>
    </w:p>
    <w:p>
      <w:pPr>
        <w:spacing w:after="0" w:line="333" w:lineRule="auto"/>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386"/>
        <w:jc w:val="both"/>
      </w:pPr>
      <w:r>
        <w:t>标的实施情况。对各项任务指标分解下达，强化督导，密切配合，确保全面完成承担的任务指标，所以项目得分 5 分。</w:t>
      </w:r>
    </w:p>
    <w:p>
      <w:pPr>
        <w:pStyle w:val="5"/>
        <w:spacing w:before="2"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line="283" w:lineRule="auto"/>
        <w:ind w:left="1004" w:right="1673" w:firstLine="0"/>
        <w:jc w:val="left"/>
        <w:rPr>
          <w:sz w:val="30"/>
        </w:rPr>
      </w:pPr>
      <w:r>
        <w:rPr>
          <w:sz w:val="30"/>
        </w:rPr>
        <w:t>财务管理制度健全，严格执行各项财务制度,会计核算规范。所以该项目得分 4 分。</w:t>
      </w:r>
    </w:p>
    <w:p>
      <w:pPr>
        <w:spacing w:before="5"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8"/>
        <w:ind w:left="1004" w:right="0" w:firstLine="0"/>
        <w:jc w:val="left"/>
        <w:rPr>
          <w:sz w:val="30"/>
        </w:rPr>
      </w:pPr>
      <w:r>
        <w:rPr>
          <w:sz w:val="30"/>
        </w:rPr>
        <w:t>机构组织健全，分工明确。</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spacing w:before="79" w:line="316" w:lineRule="auto"/>
        <w:ind w:left="428" w:right="1386" w:firstLine="612"/>
        <w:jc w:val="left"/>
        <w:rPr>
          <w:sz w:val="30"/>
        </w:rPr>
      </w:pPr>
      <w:r>
        <w:rPr>
          <w:rFonts w:hint="eastAsia" w:ascii="仿宋" w:eastAsia="仿宋"/>
          <w:spacing w:val="4"/>
          <w:w w:val="95"/>
          <w:sz w:val="32"/>
        </w:rPr>
        <w:t xml:space="preserve">资助普通高中学生人次达到预期目标情况，项目指标得分 </w:t>
      </w:r>
      <w:r>
        <w:rPr>
          <w:rFonts w:hint="eastAsia" w:ascii="仿宋" w:eastAsia="仿宋"/>
          <w:sz w:val="32"/>
        </w:rPr>
        <w:t>10</w:t>
      </w:r>
      <w:r>
        <w:rPr>
          <w:rFonts w:hint="eastAsia" w:ascii="仿宋" w:eastAsia="仿宋"/>
          <w:spacing w:val="-28"/>
          <w:sz w:val="32"/>
        </w:rPr>
        <w:t xml:space="preserve">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rPr>
          <w:w w:val="95"/>
        </w:rPr>
        <w:t>3、成本指标</w:t>
      </w:r>
    </w:p>
    <w:p>
      <w:pPr>
        <w:spacing w:before="127" w:line="280" w:lineRule="auto"/>
        <w:ind w:left="428" w:right="1386" w:firstLine="638"/>
        <w:jc w:val="left"/>
        <w:rPr>
          <w:sz w:val="30"/>
        </w:rPr>
      </w:pPr>
      <w:r>
        <w:rPr>
          <w:rFonts w:hint="eastAsia" w:ascii="仿宋" w:eastAsia="仿宋"/>
          <w:spacing w:val="-6"/>
          <w:sz w:val="32"/>
        </w:rPr>
        <w:t xml:space="preserve">资助标准达到财政部门要求，项目指标得分 </w:t>
      </w:r>
      <w:r>
        <w:rPr>
          <w:rFonts w:hint="eastAsia" w:ascii="仿宋" w:eastAsia="仿宋"/>
          <w:sz w:val="32"/>
        </w:rPr>
        <w:t>10</w:t>
      </w:r>
      <w:r>
        <w:rPr>
          <w:rFonts w:hint="eastAsia" w:ascii="仿宋" w:eastAsia="仿宋"/>
          <w:spacing w:val="-30"/>
          <w:sz w:val="32"/>
        </w:rPr>
        <w:t xml:space="preserve"> 分，</w:t>
      </w:r>
      <w:r>
        <w:rPr>
          <w:sz w:val="30"/>
        </w:rPr>
        <w:t>该项指标绩效等级为优。</w:t>
      </w:r>
    </w:p>
    <w:p>
      <w:pPr>
        <w:pStyle w:val="5"/>
        <w:spacing w:before="44"/>
        <w:ind w:left="1040"/>
      </w:pPr>
      <w:r>
        <w:rPr>
          <w:w w:val="95"/>
        </w:rPr>
        <w:t>4、时效指标</w:t>
      </w:r>
    </w:p>
    <w:p>
      <w:pPr>
        <w:spacing w:before="162"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1"/>
        <w:ind w:left="1108"/>
      </w:pPr>
      <w:r>
        <w:t>（四）项目效益情况</w:t>
      </w:r>
    </w:p>
    <w:p>
      <w:pPr>
        <w:spacing w:before="50" w:line="280" w:lineRule="auto"/>
        <w:ind w:left="428" w:right="1381" w:firstLine="638"/>
        <w:jc w:val="left"/>
        <w:rPr>
          <w:rFonts w:hint="default" w:eastAsia="方正仿宋简体"/>
          <w:sz w:val="30"/>
          <w:lang w:val="en-US" w:eastAsia="zh-CN"/>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4</w:t>
      </w:r>
      <w:r>
        <w:rPr>
          <w:spacing w:val="-15"/>
          <w:sz w:val="30"/>
        </w:rPr>
        <w:t xml:space="preserve"> 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2、社会效益指标：</w:t>
      </w:r>
      <w:r>
        <w:rPr>
          <w:sz w:val="30"/>
        </w:rPr>
        <w:t xml:space="preserve">6 分，评价得分 </w:t>
      </w:r>
      <w:r>
        <w:rPr>
          <w:rFonts w:hint="eastAsia"/>
          <w:sz w:val="30"/>
          <w:lang w:val="en-US" w:eastAsia="zh-CN"/>
        </w:rPr>
        <w:t>4</w:t>
      </w:r>
      <w:r>
        <w:rPr>
          <w:sz w:val="30"/>
        </w:rPr>
        <w:t xml:space="preserve"> 分，</w:t>
      </w:r>
      <w:r>
        <w:rPr>
          <w:rFonts w:hint="eastAsia"/>
          <w:spacing w:val="-15"/>
          <w:sz w:val="30"/>
          <w:lang w:val="en-US" w:eastAsia="zh-CN"/>
        </w:rPr>
        <w:t>达到优良水平。</w:t>
      </w:r>
    </w:p>
    <w:p>
      <w:pPr>
        <w:spacing w:before="94"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sz w:val="30"/>
        </w:rPr>
        <w:t>5</w:t>
      </w:r>
      <w:r>
        <w:rPr>
          <w:spacing w:val="-15"/>
          <w:sz w:val="30"/>
        </w:rPr>
        <w:t xml:space="preserve"> 分，</w:t>
      </w:r>
      <w:r>
        <w:rPr>
          <w:rFonts w:hint="eastAsia"/>
          <w:spacing w:val="-15"/>
          <w:sz w:val="30"/>
          <w:lang w:val="en-US" w:eastAsia="zh-CN"/>
        </w:rPr>
        <w:t>达到优良水平。</w:t>
      </w:r>
    </w:p>
    <w:p>
      <w:pPr>
        <w:spacing w:before="12" w:line="280" w:lineRule="auto"/>
        <w:ind w:left="428" w:right="1230" w:firstLine="638"/>
        <w:jc w:val="left"/>
        <w:rPr>
          <w:sz w:val="30"/>
        </w:rPr>
      </w:pPr>
      <w:r>
        <w:rPr>
          <w:rFonts w:hint="eastAsia" w:ascii="仿宋" w:eastAsia="仿宋"/>
          <w:b/>
          <w:sz w:val="32"/>
        </w:rPr>
        <w:t>4</w:t>
      </w:r>
      <w:r>
        <w:rPr>
          <w:rFonts w:hint="eastAsia" w:ascii="仿宋" w:eastAsia="仿宋"/>
          <w:b/>
          <w:spacing w:val="-6"/>
          <w:sz w:val="32"/>
        </w:rPr>
        <w:t>、可持续影响性指标：</w:t>
      </w:r>
      <w:r>
        <w:rPr>
          <w:spacing w:val="-11"/>
          <w:sz w:val="30"/>
        </w:rPr>
        <w:t>6</w:t>
      </w:r>
      <w:r>
        <w:rPr>
          <w:spacing w:val="-20"/>
          <w:sz w:val="30"/>
        </w:rPr>
        <w:t xml:space="preserve"> 分，评价得分 </w:t>
      </w:r>
      <w:r>
        <w:rPr>
          <w:rFonts w:hint="eastAsia"/>
          <w:sz w:val="30"/>
          <w:lang w:val="en-US" w:eastAsia="zh-CN"/>
        </w:rPr>
        <w:t>6</w:t>
      </w:r>
      <w:r>
        <w:rPr>
          <w:spacing w:val="-20"/>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5"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lang w:eastAsia="zh-CN"/>
        </w:rPr>
        <w:t>2022</w:t>
      </w:r>
      <w:r>
        <w:rPr>
          <w:rFonts w:hint="eastAsia" w:ascii="宋体" w:eastAsia="宋体"/>
          <w:spacing w:val="-11"/>
        </w:rPr>
        <w:t xml:space="preserve"> 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19"/>
        </w:rPr>
      </w:pPr>
    </w:p>
    <w:p>
      <w:pPr>
        <w:spacing w:before="1"/>
        <w:ind w:left="469"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5" w:type="default"/>
          <w:pgSz w:w="11910" w:h="16840"/>
          <w:pgMar w:top="1180" w:right="200" w:bottom="1180" w:left="1160" w:header="0" w:footer="993" w:gutter="0"/>
          <w:pgNumType w:start="1"/>
          <w:cols w:equalWidth="0" w:num="3">
            <w:col w:w="1558" w:space="329"/>
            <w:col w:w="4895" w:space="39"/>
            <w:col w:w="3729"/>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635"/>
        <w:gridCol w:w="1404"/>
        <w:gridCol w:w="713"/>
        <w:gridCol w:w="1103"/>
        <w:gridCol w:w="278"/>
        <w:gridCol w:w="832"/>
        <w:gridCol w:w="828"/>
        <w:gridCol w:w="275"/>
        <w:gridCol w:w="276"/>
        <w:gridCol w:w="414"/>
        <w:gridCol w:w="137"/>
        <w:gridCol w:w="691"/>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tcPr>
          <w:p>
            <w:pPr>
              <w:pStyle w:val="12"/>
              <w:spacing w:before="129"/>
              <w:ind w:left="241"/>
              <w:rPr>
                <w:rFonts w:hint="eastAsia" w:ascii="宋体" w:eastAsia="宋体"/>
                <w:sz w:val="18"/>
              </w:rPr>
            </w:pPr>
            <w:r>
              <w:rPr>
                <w:rFonts w:hint="eastAsia" w:ascii="宋体" w:eastAsia="宋体"/>
                <w:sz w:val="18"/>
              </w:rPr>
              <w:t>项目名称</w:t>
            </w:r>
          </w:p>
        </w:tc>
        <w:tc>
          <w:tcPr>
            <w:tcW w:w="7654" w:type="dxa"/>
            <w:gridSpan w:val="12"/>
          </w:tcPr>
          <w:p>
            <w:pPr>
              <w:pStyle w:val="12"/>
              <w:spacing w:before="14"/>
              <w:ind w:left="14" w:leftChars="0" w:right="164" w:rightChars="0" w:hanging="14" w:hangingChars="8"/>
              <w:jc w:val="left"/>
              <w:rPr>
                <w:rFonts w:hint="eastAsia" w:ascii="宋体" w:eastAsia="宋体"/>
                <w:sz w:val="18"/>
              </w:rPr>
            </w:pPr>
            <w:r>
              <w:rPr>
                <w:rFonts w:hint="eastAsia" w:ascii="宋体" w:eastAsia="宋体"/>
                <w:sz w:val="18"/>
              </w:rPr>
              <w:t>高中国家助学金及免学费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tcPr>
          <w:p>
            <w:pPr>
              <w:pStyle w:val="12"/>
              <w:spacing w:before="129"/>
              <w:ind w:left="241"/>
              <w:rPr>
                <w:rFonts w:hint="eastAsia" w:ascii="宋体" w:eastAsia="宋体"/>
                <w:sz w:val="18"/>
              </w:rPr>
            </w:pPr>
            <w:r>
              <w:rPr>
                <w:rFonts w:hint="eastAsia" w:ascii="宋体" w:eastAsia="宋体"/>
                <w:sz w:val="18"/>
              </w:rPr>
              <w:t>主管部门</w:t>
            </w:r>
          </w:p>
        </w:tc>
        <w:tc>
          <w:tcPr>
            <w:tcW w:w="4330" w:type="dxa"/>
            <w:gridSpan w:val="5"/>
          </w:tcPr>
          <w:p>
            <w:pPr>
              <w:pStyle w:val="12"/>
              <w:spacing w:before="129"/>
              <w:ind w:left="1605" w:right="1595"/>
              <w:jc w:val="center"/>
              <w:rPr>
                <w:rFonts w:hint="default" w:ascii="宋体" w:eastAsia="宋体"/>
                <w:sz w:val="18"/>
                <w:lang w:val="en-US" w:eastAsia="zh-CN"/>
              </w:rPr>
            </w:pPr>
            <w:r>
              <w:rPr>
                <w:rFonts w:hint="eastAsia" w:ascii="宋体" w:eastAsia="宋体"/>
                <w:sz w:val="18"/>
                <w:lang w:val="en-US" w:eastAsia="zh-CN"/>
              </w:rPr>
              <w:t>遵化市教育局</w:t>
            </w:r>
          </w:p>
        </w:tc>
        <w:tc>
          <w:tcPr>
            <w:tcW w:w="1103" w:type="dxa"/>
            <w:gridSpan w:val="2"/>
          </w:tcPr>
          <w:p>
            <w:pPr>
              <w:pStyle w:val="12"/>
              <w:spacing w:before="129"/>
              <w:ind w:left="189"/>
              <w:rPr>
                <w:rFonts w:hint="eastAsia" w:ascii="宋体" w:eastAsia="宋体"/>
                <w:sz w:val="18"/>
              </w:rPr>
            </w:pPr>
            <w:r>
              <w:rPr>
                <w:rFonts w:hint="eastAsia" w:ascii="宋体" w:eastAsia="宋体"/>
                <w:sz w:val="18"/>
              </w:rPr>
              <w:t>实施单位</w:t>
            </w:r>
          </w:p>
        </w:tc>
        <w:tc>
          <w:tcPr>
            <w:tcW w:w="2221" w:type="dxa"/>
            <w:gridSpan w:val="5"/>
          </w:tcPr>
          <w:p>
            <w:pPr>
              <w:pStyle w:val="12"/>
              <w:spacing w:before="129"/>
              <w:ind w:left="569"/>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7"/>
              <w:rPr>
                <w:rFonts w:ascii="宋体"/>
                <w:sz w:val="22"/>
              </w:rPr>
            </w:pPr>
          </w:p>
          <w:p>
            <w:pPr>
              <w:pStyle w:val="12"/>
              <w:ind w:left="241"/>
              <w:rPr>
                <w:rFonts w:hint="eastAsia" w:ascii="宋体" w:eastAsia="宋体"/>
                <w:sz w:val="18"/>
              </w:rPr>
            </w:pPr>
            <w:r>
              <w:rPr>
                <w:rFonts w:hint="eastAsia" w:ascii="宋体" w:eastAsia="宋体"/>
                <w:sz w:val="18"/>
              </w:rPr>
              <w:t>项目资金</w:t>
            </w:r>
          </w:p>
          <w:p>
            <w:pPr>
              <w:pStyle w:val="12"/>
              <w:spacing w:before="9"/>
              <w:ind w:left="241"/>
              <w:rPr>
                <w:rFonts w:hint="eastAsia" w:ascii="宋体" w:eastAsia="宋体"/>
                <w:sz w:val="18"/>
              </w:rPr>
            </w:pPr>
            <w:r>
              <w:rPr>
                <w:rFonts w:hint="eastAsia" w:ascii="宋体" w:eastAsia="宋体"/>
                <w:sz w:val="18"/>
              </w:rPr>
              <w:t>（万元）</w:t>
            </w:r>
          </w:p>
        </w:tc>
        <w:tc>
          <w:tcPr>
            <w:tcW w:w="2117" w:type="dxa"/>
            <w:gridSpan w:val="2"/>
          </w:tcPr>
          <w:p>
            <w:pPr>
              <w:pStyle w:val="12"/>
              <w:rPr>
                <w:rFonts w:ascii="Times New Roman"/>
                <w:sz w:val="18"/>
              </w:rPr>
            </w:pPr>
          </w:p>
        </w:tc>
        <w:tc>
          <w:tcPr>
            <w:tcW w:w="1103" w:type="dxa"/>
          </w:tcPr>
          <w:p>
            <w:pPr>
              <w:pStyle w:val="12"/>
              <w:spacing w:before="4" w:line="240" w:lineRule="atLeast"/>
              <w:ind w:left="460" w:right="181" w:hanging="272"/>
              <w:rPr>
                <w:rFonts w:hint="eastAsia" w:ascii="宋体" w:eastAsia="宋体"/>
                <w:sz w:val="18"/>
              </w:rPr>
            </w:pPr>
            <w:r>
              <w:rPr>
                <w:rFonts w:hint="eastAsia" w:ascii="宋体" w:eastAsia="宋体"/>
                <w:sz w:val="18"/>
              </w:rPr>
              <w:t>年初预算数</w:t>
            </w:r>
          </w:p>
        </w:tc>
        <w:tc>
          <w:tcPr>
            <w:tcW w:w="1110" w:type="dxa"/>
            <w:gridSpan w:val="2"/>
          </w:tcPr>
          <w:p>
            <w:pPr>
              <w:pStyle w:val="12"/>
              <w:spacing w:before="4" w:line="240" w:lineRule="atLeast"/>
              <w:ind w:left="464" w:right="182" w:hanging="269"/>
              <w:rPr>
                <w:rFonts w:hint="eastAsia" w:ascii="宋体" w:eastAsia="宋体"/>
                <w:sz w:val="18"/>
              </w:rPr>
            </w:pPr>
            <w:r>
              <w:rPr>
                <w:rFonts w:hint="eastAsia" w:ascii="宋体" w:eastAsia="宋体"/>
                <w:sz w:val="18"/>
              </w:rPr>
              <w:t>全年预算数</w:t>
            </w:r>
          </w:p>
        </w:tc>
        <w:tc>
          <w:tcPr>
            <w:tcW w:w="1103" w:type="dxa"/>
            <w:gridSpan w:val="2"/>
          </w:tcPr>
          <w:p>
            <w:pPr>
              <w:pStyle w:val="12"/>
              <w:spacing w:before="4" w:line="240" w:lineRule="atLeast"/>
              <w:ind w:left="460" w:right="181" w:hanging="272"/>
              <w:rPr>
                <w:rFonts w:hint="eastAsia" w:ascii="宋体" w:eastAsia="宋体"/>
                <w:sz w:val="18"/>
              </w:rPr>
            </w:pPr>
            <w:r>
              <w:rPr>
                <w:rFonts w:hint="eastAsia" w:ascii="宋体" w:eastAsia="宋体"/>
                <w:sz w:val="18"/>
              </w:rPr>
              <w:t>全年执行数</w:t>
            </w:r>
          </w:p>
        </w:tc>
        <w:tc>
          <w:tcPr>
            <w:tcW w:w="690" w:type="dxa"/>
            <w:gridSpan w:val="2"/>
          </w:tcPr>
          <w:p>
            <w:pPr>
              <w:pStyle w:val="12"/>
              <w:spacing w:before="131"/>
              <w:ind w:left="164"/>
              <w:rPr>
                <w:rFonts w:hint="eastAsia" w:ascii="宋体" w:eastAsia="宋体"/>
                <w:sz w:val="18"/>
              </w:rPr>
            </w:pPr>
            <w:r>
              <w:rPr>
                <w:rFonts w:hint="eastAsia" w:ascii="宋体" w:eastAsia="宋体"/>
                <w:sz w:val="18"/>
              </w:rPr>
              <w:t>分值</w:t>
            </w:r>
          </w:p>
        </w:tc>
        <w:tc>
          <w:tcPr>
            <w:tcW w:w="828" w:type="dxa"/>
            <w:gridSpan w:val="2"/>
          </w:tcPr>
          <w:p>
            <w:pPr>
              <w:pStyle w:val="12"/>
              <w:spacing w:before="131"/>
              <w:ind w:left="143"/>
              <w:rPr>
                <w:rFonts w:hint="eastAsia" w:ascii="宋体" w:eastAsia="宋体"/>
                <w:sz w:val="18"/>
              </w:rPr>
            </w:pPr>
            <w:r>
              <w:rPr>
                <w:rFonts w:hint="eastAsia" w:ascii="宋体" w:eastAsia="宋体"/>
                <w:sz w:val="18"/>
              </w:rPr>
              <w:t>执行率</w:t>
            </w:r>
          </w:p>
        </w:tc>
        <w:tc>
          <w:tcPr>
            <w:tcW w:w="703" w:type="dxa"/>
          </w:tcPr>
          <w:p>
            <w:pPr>
              <w:pStyle w:val="12"/>
              <w:spacing w:before="131"/>
              <w:ind w:left="150" w:right="143"/>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206" w:type="dxa"/>
            <w:gridSpan w:val="2"/>
            <w:vMerge w:val="continue"/>
            <w:tcBorders>
              <w:top w:val="nil"/>
            </w:tcBorders>
          </w:tcPr>
          <w:p>
            <w:pPr>
              <w:rPr>
                <w:sz w:val="2"/>
                <w:szCs w:val="2"/>
              </w:rPr>
            </w:pPr>
          </w:p>
        </w:tc>
        <w:tc>
          <w:tcPr>
            <w:tcW w:w="2117" w:type="dxa"/>
            <w:gridSpan w:val="2"/>
          </w:tcPr>
          <w:p>
            <w:pPr>
              <w:pStyle w:val="12"/>
              <w:spacing w:before="122"/>
              <w:ind w:left="108"/>
              <w:rPr>
                <w:rFonts w:hint="eastAsia" w:ascii="宋体" w:eastAsia="宋体"/>
                <w:sz w:val="18"/>
              </w:rPr>
            </w:pPr>
            <w:r>
              <w:rPr>
                <w:rFonts w:hint="eastAsia" w:ascii="宋体" w:eastAsia="宋体"/>
                <w:sz w:val="18"/>
              </w:rPr>
              <w:t>年度资金总额</w:t>
            </w:r>
          </w:p>
        </w:tc>
        <w:tc>
          <w:tcPr>
            <w:tcW w:w="1103" w:type="dxa"/>
          </w:tcPr>
          <w:p>
            <w:pPr>
              <w:pStyle w:val="12"/>
              <w:spacing w:before="122"/>
              <w:ind w:left="280"/>
              <w:rPr>
                <w:rFonts w:hint="default" w:ascii="宋体" w:eastAsia="方正仿宋简体"/>
                <w:sz w:val="18"/>
                <w:lang w:val="en-US" w:eastAsia="zh-CN"/>
              </w:rPr>
            </w:pPr>
            <w:r>
              <w:rPr>
                <w:rFonts w:hint="eastAsia" w:ascii="宋体"/>
                <w:sz w:val="18"/>
                <w:lang w:val="en-US" w:eastAsia="zh-CN"/>
              </w:rPr>
              <w:t>8.255</w:t>
            </w:r>
          </w:p>
        </w:tc>
        <w:tc>
          <w:tcPr>
            <w:tcW w:w="1110" w:type="dxa"/>
            <w:gridSpan w:val="2"/>
          </w:tcPr>
          <w:p>
            <w:pPr>
              <w:pStyle w:val="12"/>
              <w:spacing w:before="122"/>
              <w:ind w:left="284"/>
              <w:rPr>
                <w:rFonts w:ascii="宋体"/>
                <w:sz w:val="18"/>
              </w:rPr>
            </w:pPr>
            <w:r>
              <w:rPr>
                <w:rFonts w:hint="eastAsia" w:ascii="宋体"/>
                <w:sz w:val="18"/>
                <w:lang w:val="en-US" w:eastAsia="zh-CN"/>
              </w:rPr>
              <w:t>8.255</w:t>
            </w:r>
          </w:p>
        </w:tc>
        <w:tc>
          <w:tcPr>
            <w:tcW w:w="1103" w:type="dxa"/>
            <w:gridSpan w:val="2"/>
          </w:tcPr>
          <w:p>
            <w:pPr>
              <w:pStyle w:val="12"/>
              <w:spacing w:before="122"/>
              <w:ind w:left="280"/>
              <w:rPr>
                <w:rFonts w:ascii="宋体"/>
                <w:sz w:val="18"/>
              </w:rPr>
            </w:pPr>
            <w:r>
              <w:rPr>
                <w:rFonts w:hint="eastAsia" w:ascii="宋体"/>
                <w:sz w:val="18"/>
                <w:lang w:val="en-US" w:eastAsia="zh-CN"/>
              </w:rPr>
              <w:t>8.255</w:t>
            </w:r>
          </w:p>
        </w:tc>
        <w:tc>
          <w:tcPr>
            <w:tcW w:w="690" w:type="dxa"/>
            <w:gridSpan w:val="2"/>
            <w:vAlign w:val="top"/>
          </w:tcPr>
          <w:p>
            <w:pPr>
              <w:pStyle w:val="12"/>
              <w:spacing w:before="135"/>
              <w:ind w:left="244" w:leftChars="0" w:right="232" w:rightChars="0"/>
              <w:jc w:val="center"/>
              <w:rPr>
                <w:rFonts w:ascii="宋体"/>
                <w:sz w:val="18"/>
              </w:rPr>
            </w:pPr>
            <w:r>
              <w:rPr>
                <w:rFonts w:ascii="宋体"/>
                <w:sz w:val="18"/>
              </w:rPr>
              <w:t>10</w:t>
            </w:r>
          </w:p>
        </w:tc>
        <w:tc>
          <w:tcPr>
            <w:tcW w:w="828" w:type="dxa"/>
            <w:gridSpan w:val="2"/>
            <w:vAlign w:val="top"/>
          </w:tcPr>
          <w:p>
            <w:pPr>
              <w:pStyle w:val="12"/>
              <w:spacing w:before="135"/>
              <w:ind w:left="241" w:leftChars="0" w:right="0" w:rightChars="0"/>
              <w:rPr>
                <w:rFonts w:ascii="宋体"/>
                <w:sz w:val="18"/>
              </w:rPr>
            </w:pPr>
            <w:r>
              <w:rPr>
                <w:rFonts w:ascii="宋体"/>
                <w:sz w:val="18"/>
              </w:rPr>
              <w:t>100%</w:t>
            </w:r>
          </w:p>
        </w:tc>
        <w:tc>
          <w:tcPr>
            <w:tcW w:w="703" w:type="dxa"/>
            <w:vAlign w:val="center"/>
          </w:tcPr>
          <w:p>
            <w:pPr>
              <w:pStyle w:val="12"/>
              <w:ind w:left="0" w:leftChars="0" w:right="0" w:rightChars="0"/>
              <w:jc w:val="center"/>
              <w:rPr>
                <w:rFonts w:ascii="Times New Roman"/>
                <w:sz w:val="18"/>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108"/>
              <w:rPr>
                <w:rFonts w:hint="eastAsia" w:ascii="宋体" w:eastAsia="宋体"/>
                <w:sz w:val="18"/>
              </w:rPr>
            </w:pPr>
            <w:r>
              <w:rPr>
                <w:rFonts w:hint="eastAsia" w:ascii="宋体" w:eastAsia="宋体"/>
                <w:sz w:val="18"/>
              </w:rPr>
              <w:t>其中：当年财政拨款</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vAlign w:val="top"/>
          </w:tcPr>
          <w:p>
            <w:pPr>
              <w:pStyle w:val="12"/>
              <w:spacing w:before="135"/>
              <w:ind w:left="244" w:leftChars="0" w:right="232" w:rightChars="0"/>
              <w:jc w:val="center"/>
              <w:rPr>
                <w:rFonts w:ascii="宋体"/>
                <w:sz w:val="18"/>
              </w:rPr>
            </w:pPr>
            <w:r>
              <w:rPr>
                <w:rFonts w:ascii="宋体" w:hAnsi="宋体"/>
                <w:sz w:val="18"/>
              </w:rPr>
              <w:t>—</w:t>
            </w:r>
          </w:p>
        </w:tc>
        <w:tc>
          <w:tcPr>
            <w:tcW w:w="828" w:type="dxa"/>
            <w:gridSpan w:val="2"/>
            <w:vAlign w:val="top"/>
          </w:tcPr>
          <w:p>
            <w:pPr>
              <w:pStyle w:val="12"/>
              <w:spacing w:before="135"/>
              <w:ind w:left="241" w:leftChars="0" w:right="0" w:rightChars="0"/>
              <w:rPr>
                <w:rFonts w:ascii="宋体"/>
                <w:sz w:val="18"/>
              </w:rPr>
            </w:pPr>
          </w:p>
        </w:tc>
        <w:tc>
          <w:tcPr>
            <w:tcW w:w="703" w:type="dxa"/>
            <w:vAlign w:val="top"/>
          </w:tcPr>
          <w:p>
            <w:pPr>
              <w:pStyle w:val="12"/>
              <w:spacing w:before="135"/>
              <w:ind w:left="8" w:leftChars="0" w:right="0" w:rightChars="0"/>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648"/>
              <w:rPr>
                <w:rFonts w:hint="eastAsia" w:ascii="宋体" w:eastAsia="宋体"/>
                <w:sz w:val="18"/>
              </w:rPr>
            </w:pPr>
            <w:r>
              <w:rPr>
                <w:rFonts w:hint="eastAsia" w:ascii="宋体" w:eastAsia="宋体"/>
                <w:sz w:val="18"/>
              </w:rPr>
              <w:t>上年结转资金</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tcPr>
          <w:p>
            <w:pPr>
              <w:pStyle w:val="12"/>
              <w:spacing w:before="130"/>
              <w:ind w:left="10"/>
              <w:jc w:val="center"/>
              <w:rPr>
                <w:rFonts w:ascii="宋体" w:hAnsi="宋体"/>
                <w:sz w:val="18"/>
              </w:rPr>
            </w:pPr>
            <w:r>
              <w:rPr>
                <w:rFonts w:ascii="宋体" w:hAnsi="宋体"/>
                <w:sz w:val="18"/>
              </w:rPr>
              <w:t>—</w:t>
            </w:r>
          </w:p>
        </w:tc>
        <w:tc>
          <w:tcPr>
            <w:tcW w:w="828" w:type="dxa"/>
            <w:gridSpan w:val="2"/>
          </w:tcPr>
          <w:p>
            <w:pPr>
              <w:pStyle w:val="12"/>
              <w:rPr>
                <w:rFonts w:ascii="Times New Roman"/>
                <w:sz w:val="18"/>
              </w:rPr>
            </w:pPr>
          </w:p>
        </w:tc>
        <w:tc>
          <w:tcPr>
            <w:tcW w:w="703" w:type="dxa"/>
          </w:tcPr>
          <w:p>
            <w:pPr>
              <w:pStyle w:val="12"/>
              <w:spacing w:before="130"/>
              <w:ind w:left="9"/>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06" w:type="dxa"/>
            <w:gridSpan w:val="2"/>
            <w:vMerge w:val="continue"/>
            <w:tcBorders>
              <w:top w:val="nil"/>
            </w:tcBorders>
          </w:tcPr>
          <w:p>
            <w:pPr>
              <w:rPr>
                <w:sz w:val="2"/>
                <w:szCs w:val="2"/>
              </w:rPr>
            </w:pPr>
          </w:p>
        </w:tc>
        <w:tc>
          <w:tcPr>
            <w:tcW w:w="2117" w:type="dxa"/>
            <w:gridSpan w:val="2"/>
          </w:tcPr>
          <w:p>
            <w:pPr>
              <w:pStyle w:val="12"/>
              <w:spacing w:before="130"/>
              <w:ind w:left="648"/>
              <w:rPr>
                <w:rFonts w:hint="eastAsia" w:ascii="宋体" w:eastAsia="宋体"/>
                <w:sz w:val="18"/>
              </w:rPr>
            </w:pPr>
            <w:r>
              <w:rPr>
                <w:rFonts w:hint="eastAsia" w:ascii="宋体" w:eastAsia="宋体"/>
                <w:sz w:val="18"/>
              </w:rPr>
              <w:t>其他资金</w:t>
            </w:r>
          </w:p>
        </w:tc>
        <w:tc>
          <w:tcPr>
            <w:tcW w:w="1103" w:type="dxa"/>
          </w:tcPr>
          <w:p>
            <w:pPr>
              <w:pStyle w:val="12"/>
              <w:rPr>
                <w:rFonts w:ascii="Times New Roman"/>
                <w:sz w:val="18"/>
              </w:rPr>
            </w:pPr>
          </w:p>
        </w:tc>
        <w:tc>
          <w:tcPr>
            <w:tcW w:w="1110" w:type="dxa"/>
            <w:gridSpan w:val="2"/>
          </w:tcPr>
          <w:p>
            <w:pPr>
              <w:pStyle w:val="12"/>
              <w:rPr>
                <w:rFonts w:ascii="Times New Roman"/>
                <w:sz w:val="18"/>
              </w:rPr>
            </w:pPr>
          </w:p>
        </w:tc>
        <w:tc>
          <w:tcPr>
            <w:tcW w:w="1103" w:type="dxa"/>
            <w:gridSpan w:val="2"/>
          </w:tcPr>
          <w:p>
            <w:pPr>
              <w:pStyle w:val="12"/>
              <w:rPr>
                <w:rFonts w:ascii="Times New Roman"/>
                <w:sz w:val="18"/>
              </w:rPr>
            </w:pPr>
          </w:p>
        </w:tc>
        <w:tc>
          <w:tcPr>
            <w:tcW w:w="690" w:type="dxa"/>
            <w:gridSpan w:val="2"/>
          </w:tcPr>
          <w:p>
            <w:pPr>
              <w:pStyle w:val="12"/>
              <w:spacing w:before="130"/>
              <w:ind w:left="10"/>
              <w:jc w:val="center"/>
              <w:rPr>
                <w:rFonts w:ascii="宋体" w:hAnsi="宋体"/>
                <w:sz w:val="18"/>
              </w:rPr>
            </w:pPr>
            <w:r>
              <w:rPr>
                <w:rFonts w:ascii="宋体" w:hAnsi="宋体"/>
                <w:sz w:val="18"/>
              </w:rPr>
              <w:t>—</w:t>
            </w:r>
          </w:p>
        </w:tc>
        <w:tc>
          <w:tcPr>
            <w:tcW w:w="828" w:type="dxa"/>
            <w:gridSpan w:val="2"/>
          </w:tcPr>
          <w:p>
            <w:pPr>
              <w:pStyle w:val="12"/>
              <w:rPr>
                <w:rFonts w:ascii="Times New Roman"/>
                <w:sz w:val="18"/>
              </w:rPr>
            </w:pPr>
          </w:p>
        </w:tc>
        <w:tc>
          <w:tcPr>
            <w:tcW w:w="703" w:type="dxa"/>
          </w:tcPr>
          <w:p>
            <w:pPr>
              <w:pStyle w:val="12"/>
              <w:spacing w:before="130"/>
              <w:ind w:left="9"/>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restart"/>
          </w:tcPr>
          <w:p>
            <w:pPr>
              <w:pStyle w:val="12"/>
              <w:spacing w:before="51" w:line="249" w:lineRule="auto"/>
              <w:ind w:left="193" w:right="185"/>
              <w:jc w:val="both"/>
              <w:rPr>
                <w:rFonts w:hint="eastAsia" w:ascii="宋体" w:eastAsia="宋体"/>
                <w:sz w:val="18"/>
              </w:rPr>
            </w:pPr>
            <w:r>
              <w:rPr>
                <w:rFonts w:hint="eastAsia" w:ascii="宋体" w:eastAsia="宋体"/>
                <w:sz w:val="18"/>
              </w:rPr>
              <w:t>年度总体目标</w:t>
            </w:r>
          </w:p>
        </w:tc>
        <w:tc>
          <w:tcPr>
            <w:tcW w:w="4965" w:type="dxa"/>
            <w:gridSpan w:val="6"/>
          </w:tcPr>
          <w:p>
            <w:pPr>
              <w:pStyle w:val="12"/>
              <w:spacing w:before="130"/>
              <w:ind w:left="2100" w:right="2094"/>
              <w:jc w:val="center"/>
              <w:rPr>
                <w:rFonts w:hint="eastAsia" w:ascii="宋体" w:eastAsia="宋体"/>
                <w:sz w:val="18"/>
              </w:rPr>
            </w:pPr>
            <w:r>
              <w:rPr>
                <w:rFonts w:hint="eastAsia" w:ascii="宋体" w:eastAsia="宋体"/>
                <w:sz w:val="18"/>
              </w:rPr>
              <w:t>预期目标</w:t>
            </w:r>
          </w:p>
        </w:tc>
        <w:tc>
          <w:tcPr>
            <w:tcW w:w="3324" w:type="dxa"/>
            <w:gridSpan w:val="7"/>
          </w:tcPr>
          <w:p>
            <w:pPr>
              <w:pStyle w:val="12"/>
              <w:spacing w:before="130"/>
              <w:ind w:left="940"/>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571" w:type="dxa"/>
            <w:vMerge w:val="continue"/>
            <w:tcBorders>
              <w:top w:val="nil"/>
            </w:tcBorders>
          </w:tcPr>
          <w:p>
            <w:pPr>
              <w:rPr>
                <w:sz w:val="2"/>
                <w:szCs w:val="2"/>
              </w:rPr>
            </w:pPr>
          </w:p>
        </w:tc>
        <w:tc>
          <w:tcPr>
            <w:tcW w:w="4965" w:type="dxa"/>
            <w:gridSpan w:val="6"/>
          </w:tcPr>
          <w:p>
            <w:pPr>
              <w:pStyle w:val="12"/>
              <w:spacing w:before="1"/>
              <w:rPr>
                <w:rFonts w:ascii="宋体"/>
                <w:sz w:val="19"/>
              </w:rPr>
            </w:pPr>
          </w:p>
          <w:p>
            <w:pPr>
              <w:pStyle w:val="12"/>
              <w:spacing w:line="324" w:lineRule="auto"/>
              <w:ind w:left="107" w:right="165"/>
              <w:rPr>
                <w:rFonts w:hint="eastAsia" w:ascii="宋体" w:eastAsia="宋体"/>
                <w:sz w:val="18"/>
              </w:rPr>
            </w:pPr>
            <w:r>
              <w:rPr>
                <w:rFonts w:hint="eastAsia" w:ascii="宋体" w:eastAsia="宋体"/>
                <w:sz w:val="18"/>
              </w:rPr>
              <w:t>切实解决贫困家庭经济困难，保障贫困家庭学生顺利完成学业。</w:t>
            </w:r>
          </w:p>
        </w:tc>
        <w:tc>
          <w:tcPr>
            <w:tcW w:w="3324" w:type="dxa"/>
            <w:gridSpan w:val="7"/>
          </w:tcPr>
          <w:p>
            <w:pPr>
              <w:pStyle w:val="12"/>
              <w:spacing w:before="1"/>
              <w:rPr>
                <w:rFonts w:ascii="宋体"/>
                <w:sz w:val="19"/>
              </w:rPr>
            </w:pPr>
          </w:p>
          <w:p>
            <w:pPr>
              <w:pStyle w:val="12"/>
              <w:spacing w:line="324" w:lineRule="auto"/>
              <w:ind w:left="107" w:right="144"/>
              <w:rPr>
                <w:rFonts w:hint="eastAsia" w:ascii="宋体" w:eastAsia="宋体"/>
                <w:sz w:val="18"/>
              </w:rPr>
            </w:pPr>
            <w:r>
              <w:rPr>
                <w:rFonts w:hint="eastAsia" w:ascii="宋体" w:eastAsia="宋体"/>
                <w:sz w:val="18"/>
              </w:rPr>
              <w:t>完成对我市普通高中家庭经济困难学生国家助学金资助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71"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149" w:line="249" w:lineRule="auto"/>
              <w:ind w:left="193" w:right="185"/>
              <w:jc w:val="both"/>
              <w:rPr>
                <w:rFonts w:hint="eastAsia" w:ascii="宋体" w:eastAsia="宋体"/>
                <w:sz w:val="18"/>
              </w:rPr>
            </w:pPr>
            <w:r>
              <w:rPr>
                <w:rFonts w:hint="eastAsia" w:ascii="宋体" w:eastAsia="宋体"/>
                <w:sz w:val="18"/>
              </w:rPr>
              <w:t>绩效指标</w:t>
            </w:r>
          </w:p>
        </w:tc>
        <w:tc>
          <w:tcPr>
            <w:tcW w:w="635" w:type="dxa"/>
          </w:tcPr>
          <w:p>
            <w:pPr>
              <w:pStyle w:val="12"/>
              <w:spacing w:before="2"/>
              <w:rPr>
                <w:rFonts w:ascii="宋体"/>
                <w:sz w:val="13"/>
              </w:rPr>
            </w:pPr>
          </w:p>
          <w:p>
            <w:pPr>
              <w:pStyle w:val="12"/>
              <w:spacing w:line="249" w:lineRule="auto"/>
              <w:ind w:left="136" w:right="126"/>
              <w:rPr>
                <w:rFonts w:hint="eastAsia" w:ascii="宋体" w:eastAsia="宋体"/>
                <w:sz w:val="18"/>
              </w:rPr>
            </w:pPr>
            <w:r>
              <w:rPr>
                <w:rFonts w:hint="eastAsia" w:ascii="宋体" w:eastAsia="宋体"/>
                <w:sz w:val="18"/>
              </w:rPr>
              <w:t>一级指标</w:t>
            </w:r>
          </w:p>
        </w:tc>
        <w:tc>
          <w:tcPr>
            <w:tcW w:w="1404" w:type="dxa"/>
          </w:tcPr>
          <w:p>
            <w:pPr>
              <w:pStyle w:val="12"/>
              <w:spacing w:before="6"/>
              <w:rPr>
                <w:rFonts w:ascii="宋体"/>
                <w:sz w:val="22"/>
              </w:rPr>
            </w:pPr>
          </w:p>
          <w:p>
            <w:pPr>
              <w:pStyle w:val="12"/>
              <w:ind w:left="341"/>
              <w:rPr>
                <w:rFonts w:hint="eastAsia" w:ascii="宋体" w:eastAsia="宋体"/>
                <w:sz w:val="18"/>
              </w:rPr>
            </w:pPr>
            <w:r>
              <w:rPr>
                <w:rFonts w:hint="eastAsia" w:ascii="宋体" w:eastAsia="宋体"/>
                <w:sz w:val="18"/>
              </w:rPr>
              <w:t>二级指标</w:t>
            </w:r>
          </w:p>
        </w:tc>
        <w:tc>
          <w:tcPr>
            <w:tcW w:w="2094" w:type="dxa"/>
            <w:gridSpan w:val="3"/>
          </w:tcPr>
          <w:p>
            <w:pPr>
              <w:pStyle w:val="12"/>
              <w:spacing w:before="6"/>
              <w:rPr>
                <w:rFonts w:ascii="宋体"/>
                <w:sz w:val="22"/>
              </w:rPr>
            </w:pPr>
          </w:p>
          <w:p>
            <w:pPr>
              <w:pStyle w:val="12"/>
              <w:ind w:left="686"/>
              <w:rPr>
                <w:rFonts w:hint="eastAsia" w:ascii="宋体" w:eastAsia="宋体"/>
                <w:sz w:val="18"/>
              </w:rPr>
            </w:pPr>
            <w:r>
              <w:rPr>
                <w:rFonts w:hint="eastAsia" w:ascii="宋体" w:eastAsia="宋体"/>
                <w:sz w:val="18"/>
              </w:rPr>
              <w:t>三级指标</w:t>
            </w:r>
          </w:p>
        </w:tc>
        <w:tc>
          <w:tcPr>
            <w:tcW w:w="832" w:type="dxa"/>
          </w:tcPr>
          <w:p>
            <w:pPr>
              <w:pStyle w:val="12"/>
              <w:spacing w:before="2"/>
              <w:rPr>
                <w:rFonts w:ascii="宋体"/>
                <w:sz w:val="13"/>
              </w:rPr>
            </w:pPr>
          </w:p>
          <w:p>
            <w:pPr>
              <w:pStyle w:val="12"/>
              <w:spacing w:line="249" w:lineRule="auto"/>
              <w:ind w:left="145" w:right="134" w:firstLine="91"/>
              <w:rPr>
                <w:rFonts w:hint="eastAsia" w:ascii="宋体" w:eastAsia="宋体"/>
                <w:sz w:val="18"/>
              </w:rPr>
            </w:pPr>
            <w:r>
              <w:rPr>
                <w:rFonts w:hint="eastAsia" w:ascii="宋体" w:eastAsia="宋体"/>
                <w:sz w:val="18"/>
              </w:rPr>
              <w:t>年度指标值</w:t>
            </w:r>
          </w:p>
        </w:tc>
        <w:tc>
          <w:tcPr>
            <w:tcW w:w="828" w:type="dxa"/>
          </w:tcPr>
          <w:p>
            <w:pPr>
              <w:pStyle w:val="12"/>
              <w:spacing w:before="2"/>
              <w:rPr>
                <w:rFonts w:ascii="宋体"/>
                <w:sz w:val="13"/>
              </w:rPr>
            </w:pPr>
          </w:p>
          <w:p>
            <w:pPr>
              <w:pStyle w:val="12"/>
              <w:spacing w:line="249" w:lineRule="auto"/>
              <w:ind w:left="143" w:right="132" w:firstLine="88"/>
              <w:rPr>
                <w:rFonts w:hint="eastAsia" w:ascii="宋体" w:eastAsia="宋体"/>
                <w:sz w:val="18"/>
              </w:rPr>
            </w:pPr>
            <w:r>
              <w:rPr>
                <w:rFonts w:hint="eastAsia" w:ascii="宋体" w:eastAsia="宋体"/>
                <w:sz w:val="18"/>
              </w:rPr>
              <w:t>实际完成值</w:t>
            </w:r>
          </w:p>
        </w:tc>
        <w:tc>
          <w:tcPr>
            <w:tcW w:w="551" w:type="dxa"/>
            <w:gridSpan w:val="2"/>
          </w:tcPr>
          <w:p>
            <w:pPr>
              <w:pStyle w:val="12"/>
              <w:spacing w:before="2"/>
              <w:rPr>
                <w:rFonts w:ascii="宋体"/>
                <w:sz w:val="13"/>
              </w:rPr>
            </w:pPr>
          </w:p>
          <w:p>
            <w:pPr>
              <w:pStyle w:val="12"/>
              <w:spacing w:line="249" w:lineRule="auto"/>
              <w:ind w:left="184" w:right="174"/>
              <w:rPr>
                <w:rFonts w:hint="eastAsia" w:ascii="宋体" w:eastAsia="宋体"/>
                <w:sz w:val="18"/>
              </w:rPr>
            </w:pPr>
            <w:r>
              <w:rPr>
                <w:rFonts w:hint="eastAsia" w:ascii="宋体" w:eastAsia="宋体"/>
                <w:sz w:val="18"/>
              </w:rPr>
              <w:t>分值</w:t>
            </w:r>
          </w:p>
        </w:tc>
        <w:tc>
          <w:tcPr>
            <w:tcW w:w="551" w:type="dxa"/>
            <w:gridSpan w:val="2"/>
          </w:tcPr>
          <w:p>
            <w:pPr>
              <w:pStyle w:val="12"/>
              <w:spacing w:before="2"/>
              <w:rPr>
                <w:rFonts w:ascii="宋体"/>
                <w:sz w:val="13"/>
              </w:rPr>
            </w:pPr>
          </w:p>
          <w:p>
            <w:pPr>
              <w:pStyle w:val="12"/>
              <w:spacing w:line="249" w:lineRule="auto"/>
              <w:ind w:left="185" w:right="173"/>
              <w:rPr>
                <w:rFonts w:hint="eastAsia" w:ascii="宋体" w:eastAsia="宋体"/>
                <w:sz w:val="18"/>
              </w:rPr>
            </w:pPr>
            <w:r>
              <w:rPr>
                <w:rFonts w:hint="eastAsia" w:ascii="宋体" w:eastAsia="宋体"/>
                <w:sz w:val="18"/>
              </w:rPr>
              <w:t>得分</w:t>
            </w:r>
          </w:p>
        </w:tc>
        <w:tc>
          <w:tcPr>
            <w:tcW w:w="1394" w:type="dxa"/>
            <w:gridSpan w:val="2"/>
          </w:tcPr>
          <w:p>
            <w:pPr>
              <w:pStyle w:val="12"/>
              <w:spacing w:before="2"/>
              <w:rPr>
                <w:rFonts w:ascii="宋体"/>
                <w:sz w:val="13"/>
              </w:rPr>
            </w:pPr>
          </w:p>
          <w:p>
            <w:pPr>
              <w:pStyle w:val="12"/>
              <w:spacing w:line="249" w:lineRule="auto"/>
              <w:ind w:left="246" w:right="146"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71"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8"/>
              <w:rPr>
                <w:rFonts w:ascii="宋体"/>
                <w:sz w:val="12"/>
              </w:rPr>
            </w:pPr>
          </w:p>
          <w:p>
            <w:pPr>
              <w:pStyle w:val="12"/>
              <w:spacing w:line="249" w:lineRule="auto"/>
              <w:ind w:left="136" w:right="126"/>
              <w:rPr>
                <w:rFonts w:hint="eastAsia" w:ascii="宋体" w:eastAsia="宋体"/>
                <w:sz w:val="18"/>
              </w:rPr>
            </w:pPr>
            <w:r>
              <w:rPr>
                <w:rFonts w:hint="eastAsia" w:ascii="宋体" w:eastAsia="宋体"/>
                <w:sz w:val="18"/>
              </w:rPr>
              <w:t>产出指标</w:t>
            </w:r>
          </w:p>
        </w:tc>
        <w:tc>
          <w:tcPr>
            <w:tcW w:w="1404" w:type="dxa"/>
          </w:tcPr>
          <w:p>
            <w:pPr>
              <w:pStyle w:val="12"/>
              <w:spacing w:before="7"/>
              <w:rPr>
                <w:rFonts w:ascii="宋体"/>
                <w:sz w:val="14"/>
              </w:rPr>
            </w:pPr>
          </w:p>
          <w:p>
            <w:pPr>
              <w:pStyle w:val="12"/>
              <w:ind w:left="108"/>
              <w:rPr>
                <w:rFonts w:hint="eastAsia" w:ascii="宋体" w:eastAsia="宋体"/>
                <w:sz w:val="18"/>
              </w:rPr>
            </w:pPr>
            <w:r>
              <w:rPr>
                <w:rFonts w:hint="eastAsia" w:ascii="宋体" w:eastAsia="宋体"/>
                <w:sz w:val="18"/>
              </w:rPr>
              <w:t>数量指标</w:t>
            </w:r>
          </w:p>
        </w:tc>
        <w:tc>
          <w:tcPr>
            <w:tcW w:w="2094" w:type="dxa"/>
            <w:gridSpan w:val="3"/>
          </w:tcPr>
          <w:p>
            <w:pPr>
              <w:pStyle w:val="12"/>
              <w:spacing w:before="7"/>
              <w:rPr>
                <w:rFonts w:ascii="宋体"/>
                <w:sz w:val="14"/>
              </w:rPr>
            </w:pPr>
          </w:p>
          <w:p>
            <w:pPr>
              <w:pStyle w:val="12"/>
              <w:ind w:left="108"/>
              <w:rPr>
                <w:rFonts w:hint="eastAsia" w:ascii="宋体" w:eastAsia="宋体"/>
                <w:sz w:val="18"/>
              </w:rPr>
            </w:pPr>
            <w:r>
              <w:rPr>
                <w:rFonts w:hint="eastAsia" w:ascii="宋体" w:eastAsia="宋体"/>
                <w:sz w:val="18"/>
              </w:rPr>
              <w:t>资助普通高中学生人次</w:t>
            </w:r>
          </w:p>
        </w:tc>
        <w:tc>
          <w:tcPr>
            <w:tcW w:w="832" w:type="dxa"/>
          </w:tcPr>
          <w:p>
            <w:pPr>
              <w:pStyle w:val="12"/>
              <w:spacing w:before="43"/>
              <w:ind w:left="107"/>
              <w:rPr>
                <w:rFonts w:hint="eastAsia" w:ascii="宋体" w:eastAsia="方正仿宋简体"/>
                <w:sz w:val="18"/>
                <w:lang w:eastAsia="zh-CN"/>
              </w:rPr>
            </w:pPr>
            <w:r>
              <w:rPr>
                <w:rFonts w:ascii="宋体"/>
                <w:sz w:val="18"/>
              </w:rPr>
              <w:t>&gt;=120</w:t>
            </w:r>
            <w:r>
              <w:rPr>
                <w:rFonts w:hint="eastAsia" w:ascii="宋体"/>
                <w:sz w:val="18"/>
                <w:lang w:val="en-US" w:eastAsia="zh-CN"/>
              </w:rPr>
              <w:t>2</w:t>
            </w:r>
          </w:p>
          <w:p>
            <w:pPr>
              <w:pStyle w:val="12"/>
              <w:spacing w:before="81" w:line="230" w:lineRule="exact"/>
              <w:ind w:left="107"/>
              <w:rPr>
                <w:rFonts w:hint="eastAsia" w:ascii="宋体" w:eastAsia="宋体"/>
                <w:sz w:val="18"/>
              </w:rPr>
            </w:pPr>
            <w:r>
              <w:rPr>
                <w:rFonts w:hint="eastAsia" w:ascii="宋体" w:eastAsia="宋体"/>
                <w:sz w:val="18"/>
              </w:rPr>
              <w:t>人次</w:t>
            </w:r>
          </w:p>
        </w:tc>
        <w:tc>
          <w:tcPr>
            <w:tcW w:w="828" w:type="dxa"/>
          </w:tcPr>
          <w:p>
            <w:pPr>
              <w:pStyle w:val="12"/>
              <w:spacing w:before="43"/>
              <w:ind w:left="107"/>
              <w:rPr>
                <w:rFonts w:hint="eastAsia" w:ascii="宋体" w:eastAsia="方正仿宋简体"/>
                <w:sz w:val="18"/>
                <w:lang w:eastAsia="zh-CN"/>
              </w:rPr>
            </w:pPr>
            <w:r>
              <w:rPr>
                <w:rFonts w:ascii="宋体"/>
                <w:sz w:val="18"/>
              </w:rPr>
              <w:t>&gt;=120</w:t>
            </w:r>
            <w:r>
              <w:rPr>
                <w:rFonts w:hint="eastAsia" w:ascii="宋体"/>
                <w:sz w:val="18"/>
                <w:lang w:val="en-US" w:eastAsia="zh-CN"/>
              </w:rPr>
              <w:t>2</w:t>
            </w:r>
          </w:p>
          <w:p>
            <w:pPr>
              <w:pStyle w:val="12"/>
              <w:spacing w:before="81" w:line="230" w:lineRule="exact"/>
              <w:ind w:left="107"/>
              <w:rPr>
                <w:rFonts w:hint="eastAsia" w:ascii="宋体" w:eastAsia="宋体"/>
                <w:sz w:val="18"/>
              </w:rPr>
            </w:pPr>
            <w:r>
              <w:rPr>
                <w:rFonts w:hint="eastAsia" w:ascii="宋体" w:eastAsia="宋体"/>
                <w:sz w:val="18"/>
              </w:rPr>
              <w:t>人次</w:t>
            </w:r>
          </w:p>
        </w:tc>
        <w:tc>
          <w:tcPr>
            <w:tcW w:w="551" w:type="dxa"/>
            <w:gridSpan w:val="2"/>
          </w:tcPr>
          <w:p>
            <w:pPr>
              <w:pStyle w:val="12"/>
              <w:spacing w:before="2"/>
              <w:rPr>
                <w:rFonts w:ascii="宋体"/>
                <w:sz w:val="15"/>
              </w:rPr>
            </w:pPr>
          </w:p>
          <w:p>
            <w:pPr>
              <w:pStyle w:val="12"/>
              <w:ind w:left="184"/>
              <w:rPr>
                <w:rFonts w:ascii="宋体"/>
                <w:sz w:val="18"/>
              </w:rPr>
            </w:pPr>
            <w:r>
              <w:rPr>
                <w:rFonts w:ascii="宋体"/>
                <w:sz w:val="18"/>
              </w:rPr>
              <w:t>10</w:t>
            </w:r>
          </w:p>
        </w:tc>
        <w:tc>
          <w:tcPr>
            <w:tcW w:w="551" w:type="dxa"/>
            <w:gridSpan w:val="2"/>
          </w:tcPr>
          <w:p>
            <w:pPr>
              <w:pStyle w:val="12"/>
              <w:spacing w:before="2"/>
              <w:rPr>
                <w:rFonts w:ascii="宋体"/>
                <w:sz w:val="15"/>
              </w:rPr>
            </w:pPr>
          </w:p>
          <w:p>
            <w:pPr>
              <w:pStyle w:val="12"/>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4"/>
              <w:ind w:left="108"/>
              <w:rPr>
                <w:rFonts w:hint="eastAsia" w:ascii="宋体" w:eastAsia="宋体"/>
                <w:sz w:val="18"/>
              </w:rPr>
            </w:pPr>
            <w:r>
              <w:rPr>
                <w:rFonts w:hint="eastAsia" w:ascii="宋体" w:eastAsia="宋体"/>
                <w:sz w:val="18"/>
              </w:rPr>
              <w:t>质量指标</w:t>
            </w:r>
          </w:p>
        </w:tc>
        <w:tc>
          <w:tcPr>
            <w:tcW w:w="2094" w:type="dxa"/>
            <w:gridSpan w:val="3"/>
          </w:tcPr>
          <w:p>
            <w:pPr>
              <w:pStyle w:val="12"/>
              <w:spacing w:before="124"/>
              <w:ind w:left="108"/>
              <w:rPr>
                <w:rFonts w:hint="eastAsia" w:ascii="宋体" w:eastAsia="宋体"/>
                <w:sz w:val="18"/>
              </w:rPr>
            </w:pPr>
            <w:r>
              <w:rPr>
                <w:rFonts w:hint="eastAsia" w:ascii="宋体" w:eastAsia="宋体"/>
                <w:sz w:val="18"/>
              </w:rPr>
              <w:t>资助标准达标率</w:t>
            </w:r>
          </w:p>
        </w:tc>
        <w:tc>
          <w:tcPr>
            <w:tcW w:w="832" w:type="dxa"/>
          </w:tcPr>
          <w:p>
            <w:pPr>
              <w:pStyle w:val="12"/>
              <w:spacing w:before="124"/>
              <w:ind w:left="107"/>
              <w:rPr>
                <w:rFonts w:ascii="宋体"/>
                <w:sz w:val="18"/>
              </w:rPr>
            </w:pPr>
            <w:r>
              <w:rPr>
                <w:rFonts w:ascii="宋体"/>
                <w:sz w:val="18"/>
              </w:rPr>
              <w:t>=100%</w:t>
            </w:r>
          </w:p>
        </w:tc>
        <w:tc>
          <w:tcPr>
            <w:tcW w:w="828" w:type="dxa"/>
          </w:tcPr>
          <w:p>
            <w:pPr>
              <w:pStyle w:val="12"/>
              <w:spacing w:before="124"/>
              <w:ind w:left="107"/>
              <w:rPr>
                <w:rFonts w:ascii="宋体"/>
                <w:sz w:val="18"/>
              </w:rPr>
            </w:pPr>
            <w:r>
              <w:rPr>
                <w:rFonts w:ascii="宋体"/>
                <w:sz w:val="18"/>
              </w:rPr>
              <w:t>=100%</w:t>
            </w:r>
          </w:p>
        </w:tc>
        <w:tc>
          <w:tcPr>
            <w:tcW w:w="551" w:type="dxa"/>
            <w:gridSpan w:val="2"/>
          </w:tcPr>
          <w:p>
            <w:pPr>
              <w:pStyle w:val="12"/>
              <w:spacing w:before="131"/>
              <w:ind w:left="184"/>
              <w:rPr>
                <w:rFonts w:ascii="宋体"/>
                <w:sz w:val="18"/>
              </w:rPr>
            </w:pPr>
            <w:r>
              <w:rPr>
                <w:rFonts w:ascii="宋体"/>
                <w:sz w:val="18"/>
              </w:rPr>
              <w:t>10</w:t>
            </w:r>
          </w:p>
        </w:tc>
        <w:tc>
          <w:tcPr>
            <w:tcW w:w="551" w:type="dxa"/>
            <w:gridSpan w:val="2"/>
          </w:tcPr>
          <w:p>
            <w:pPr>
              <w:pStyle w:val="12"/>
              <w:spacing w:before="131"/>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7"/>
              <w:rPr>
                <w:rFonts w:ascii="宋体"/>
                <w:sz w:val="13"/>
              </w:rPr>
            </w:pPr>
          </w:p>
          <w:p>
            <w:pPr>
              <w:pStyle w:val="12"/>
              <w:ind w:left="108"/>
              <w:rPr>
                <w:rFonts w:hint="eastAsia" w:ascii="宋体" w:eastAsia="宋体"/>
                <w:sz w:val="18"/>
              </w:rPr>
            </w:pPr>
            <w:r>
              <w:rPr>
                <w:rFonts w:hint="eastAsia" w:ascii="宋体" w:eastAsia="宋体"/>
                <w:sz w:val="18"/>
              </w:rPr>
              <w:t>成本指标</w:t>
            </w:r>
          </w:p>
        </w:tc>
        <w:tc>
          <w:tcPr>
            <w:tcW w:w="2094" w:type="dxa"/>
            <w:gridSpan w:val="3"/>
          </w:tcPr>
          <w:p>
            <w:pPr>
              <w:pStyle w:val="12"/>
              <w:spacing w:before="7"/>
              <w:rPr>
                <w:rFonts w:ascii="宋体"/>
                <w:sz w:val="13"/>
              </w:rPr>
            </w:pPr>
          </w:p>
          <w:p>
            <w:pPr>
              <w:pStyle w:val="12"/>
              <w:ind w:left="108"/>
              <w:rPr>
                <w:rFonts w:hint="eastAsia" w:ascii="宋体" w:eastAsia="宋体"/>
                <w:sz w:val="18"/>
              </w:rPr>
            </w:pPr>
            <w:r>
              <w:rPr>
                <w:rFonts w:hint="eastAsia" w:ascii="宋体" w:eastAsia="宋体"/>
                <w:sz w:val="18"/>
              </w:rPr>
              <w:t>国家助学金资助标准</w:t>
            </w:r>
          </w:p>
        </w:tc>
        <w:tc>
          <w:tcPr>
            <w:tcW w:w="832" w:type="dxa"/>
          </w:tcPr>
          <w:p>
            <w:pPr>
              <w:pStyle w:val="12"/>
              <w:spacing w:before="42"/>
              <w:ind w:left="107"/>
              <w:rPr>
                <w:rFonts w:ascii="宋体"/>
                <w:sz w:val="18"/>
              </w:rPr>
            </w:pPr>
            <w:r>
              <w:rPr>
                <w:rFonts w:ascii="宋体"/>
                <w:sz w:val="18"/>
              </w:rPr>
              <w:t>&gt;=2000</w:t>
            </w:r>
          </w:p>
          <w:p>
            <w:pPr>
              <w:pStyle w:val="12"/>
              <w:spacing w:before="81" w:line="202" w:lineRule="exact"/>
              <w:ind w:left="107"/>
              <w:rPr>
                <w:rFonts w:hint="eastAsia" w:ascii="宋体" w:eastAsia="宋体"/>
                <w:sz w:val="18"/>
              </w:rPr>
            </w:pPr>
            <w:r>
              <w:rPr>
                <w:rFonts w:hint="eastAsia" w:ascii="宋体" w:eastAsia="宋体"/>
                <w:sz w:val="18"/>
              </w:rPr>
              <w:t>元/年</w:t>
            </w:r>
          </w:p>
        </w:tc>
        <w:tc>
          <w:tcPr>
            <w:tcW w:w="828" w:type="dxa"/>
          </w:tcPr>
          <w:p>
            <w:pPr>
              <w:pStyle w:val="12"/>
              <w:spacing w:before="42"/>
              <w:ind w:left="107"/>
              <w:rPr>
                <w:rFonts w:ascii="宋体"/>
                <w:sz w:val="18"/>
              </w:rPr>
            </w:pPr>
            <w:r>
              <w:rPr>
                <w:rFonts w:ascii="宋体"/>
                <w:sz w:val="18"/>
              </w:rPr>
              <w:t>2000</w:t>
            </w:r>
          </w:p>
          <w:p>
            <w:pPr>
              <w:pStyle w:val="12"/>
              <w:spacing w:before="81" w:line="202" w:lineRule="exact"/>
              <w:ind w:left="107"/>
              <w:rPr>
                <w:rFonts w:hint="eastAsia" w:ascii="宋体" w:eastAsia="宋体"/>
                <w:sz w:val="18"/>
              </w:rPr>
            </w:pPr>
            <w:r>
              <w:rPr>
                <w:rFonts w:hint="eastAsia" w:ascii="宋体" w:eastAsia="宋体"/>
                <w:sz w:val="18"/>
              </w:rPr>
              <w:t>元/年</w:t>
            </w:r>
          </w:p>
        </w:tc>
        <w:tc>
          <w:tcPr>
            <w:tcW w:w="551" w:type="dxa"/>
            <w:gridSpan w:val="2"/>
          </w:tcPr>
          <w:p>
            <w:pPr>
              <w:pStyle w:val="12"/>
              <w:spacing w:before="2"/>
              <w:rPr>
                <w:rFonts w:ascii="宋体"/>
                <w:sz w:val="14"/>
              </w:rPr>
            </w:pPr>
          </w:p>
          <w:p>
            <w:pPr>
              <w:pStyle w:val="12"/>
              <w:ind w:left="184"/>
              <w:rPr>
                <w:rFonts w:ascii="宋体"/>
                <w:sz w:val="18"/>
              </w:rPr>
            </w:pPr>
            <w:r>
              <w:rPr>
                <w:rFonts w:ascii="宋体"/>
                <w:sz w:val="18"/>
              </w:rPr>
              <w:t>10</w:t>
            </w:r>
          </w:p>
        </w:tc>
        <w:tc>
          <w:tcPr>
            <w:tcW w:w="551" w:type="dxa"/>
            <w:gridSpan w:val="2"/>
          </w:tcPr>
          <w:p>
            <w:pPr>
              <w:pStyle w:val="12"/>
              <w:spacing w:before="2"/>
              <w:rPr>
                <w:rFonts w:ascii="宋体"/>
                <w:sz w:val="14"/>
              </w:rPr>
            </w:pPr>
          </w:p>
          <w:p>
            <w:pPr>
              <w:pStyle w:val="12"/>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3"/>
              <w:ind w:left="108"/>
              <w:rPr>
                <w:rFonts w:hint="eastAsia" w:ascii="宋体" w:eastAsia="宋体"/>
                <w:sz w:val="18"/>
              </w:rPr>
            </w:pPr>
            <w:r>
              <w:rPr>
                <w:rFonts w:hint="eastAsia" w:ascii="宋体" w:eastAsia="宋体"/>
                <w:sz w:val="18"/>
              </w:rPr>
              <w:t>时效指标</w:t>
            </w:r>
          </w:p>
        </w:tc>
        <w:tc>
          <w:tcPr>
            <w:tcW w:w="2094" w:type="dxa"/>
            <w:gridSpan w:val="3"/>
          </w:tcPr>
          <w:p>
            <w:pPr>
              <w:pStyle w:val="12"/>
              <w:spacing w:before="123"/>
              <w:ind w:left="108"/>
              <w:rPr>
                <w:rFonts w:hint="eastAsia" w:ascii="宋体" w:eastAsia="宋体"/>
                <w:sz w:val="18"/>
              </w:rPr>
            </w:pPr>
            <w:r>
              <w:rPr>
                <w:rFonts w:hint="eastAsia" w:ascii="宋体" w:eastAsia="宋体"/>
                <w:sz w:val="18"/>
              </w:rPr>
              <w:t>资助经费及时发放率</w:t>
            </w:r>
          </w:p>
        </w:tc>
        <w:tc>
          <w:tcPr>
            <w:tcW w:w="832" w:type="dxa"/>
          </w:tcPr>
          <w:p>
            <w:pPr>
              <w:pStyle w:val="12"/>
              <w:spacing w:before="123"/>
              <w:ind w:left="107"/>
              <w:rPr>
                <w:rFonts w:ascii="宋体"/>
                <w:sz w:val="18"/>
              </w:rPr>
            </w:pPr>
            <w:r>
              <w:rPr>
                <w:rFonts w:ascii="宋体"/>
                <w:sz w:val="18"/>
              </w:rPr>
              <w:t>=100%</w:t>
            </w:r>
          </w:p>
        </w:tc>
        <w:tc>
          <w:tcPr>
            <w:tcW w:w="828" w:type="dxa"/>
          </w:tcPr>
          <w:p>
            <w:pPr>
              <w:pStyle w:val="12"/>
              <w:spacing w:before="123"/>
              <w:ind w:left="107"/>
              <w:rPr>
                <w:rFonts w:ascii="宋体"/>
                <w:sz w:val="18"/>
              </w:rPr>
            </w:pPr>
            <w:r>
              <w:rPr>
                <w:rFonts w:ascii="宋体"/>
                <w:sz w:val="18"/>
              </w:rPr>
              <w:t>=100%</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restart"/>
          </w:tcPr>
          <w:p>
            <w:pPr>
              <w:pStyle w:val="12"/>
              <w:rPr>
                <w:rFonts w:ascii="宋体"/>
                <w:sz w:val="18"/>
              </w:rPr>
            </w:pPr>
          </w:p>
          <w:p>
            <w:pPr>
              <w:pStyle w:val="12"/>
              <w:rPr>
                <w:rFonts w:ascii="宋体"/>
                <w:sz w:val="18"/>
              </w:rPr>
            </w:pPr>
          </w:p>
          <w:p>
            <w:pPr>
              <w:pStyle w:val="12"/>
              <w:spacing w:before="7"/>
              <w:rPr>
                <w:rFonts w:ascii="宋体"/>
                <w:sz w:val="21"/>
              </w:rPr>
            </w:pPr>
          </w:p>
          <w:p>
            <w:pPr>
              <w:pStyle w:val="12"/>
              <w:spacing w:line="249" w:lineRule="auto"/>
              <w:ind w:left="136" w:right="126"/>
              <w:rPr>
                <w:rFonts w:hint="eastAsia" w:ascii="宋体" w:eastAsia="宋体"/>
                <w:sz w:val="18"/>
              </w:rPr>
            </w:pPr>
            <w:r>
              <w:rPr>
                <w:rFonts w:hint="eastAsia" w:ascii="宋体" w:eastAsia="宋体"/>
                <w:sz w:val="18"/>
              </w:rPr>
              <w:t>效益指标</w:t>
            </w:r>
          </w:p>
        </w:tc>
        <w:tc>
          <w:tcPr>
            <w:tcW w:w="1404" w:type="dxa"/>
          </w:tcPr>
          <w:p>
            <w:pPr>
              <w:pStyle w:val="12"/>
              <w:spacing w:before="123"/>
              <w:ind w:left="108"/>
              <w:rPr>
                <w:rFonts w:hint="eastAsia" w:ascii="宋体" w:eastAsia="宋体"/>
                <w:sz w:val="18"/>
              </w:rPr>
            </w:pPr>
            <w:r>
              <w:rPr>
                <w:rFonts w:hint="eastAsia" w:ascii="宋体" w:eastAsia="宋体"/>
                <w:sz w:val="18"/>
              </w:rPr>
              <w:t>经济效益指标</w:t>
            </w:r>
          </w:p>
        </w:tc>
        <w:tc>
          <w:tcPr>
            <w:tcW w:w="2094" w:type="dxa"/>
            <w:gridSpan w:val="3"/>
          </w:tcPr>
          <w:p>
            <w:pPr>
              <w:pStyle w:val="12"/>
              <w:spacing w:before="123"/>
              <w:ind w:left="108"/>
              <w:rPr>
                <w:rFonts w:hint="eastAsia" w:ascii="宋体" w:eastAsia="宋体"/>
                <w:sz w:val="18"/>
              </w:rPr>
            </w:pPr>
            <w:r>
              <w:rPr>
                <w:rFonts w:hint="eastAsia" w:ascii="宋体" w:eastAsia="宋体"/>
                <w:sz w:val="18"/>
              </w:rPr>
              <w:t>缓解贫困家庭教育负担</w:t>
            </w:r>
          </w:p>
        </w:tc>
        <w:tc>
          <w:tcPr>
            <w:tcW w:w="832" w:type="dxa"/>
          </w:tcPr>
          <w:p>
            <w:pPr>
              <w:pStyle w:val="12"/>
              <w:spacing w:before="123"/>
              <w:ind w:left="107"/>
              <w:rPr>
                <w:rFonts w:ascii="宋体"/>
                <w:sz w:val="18"/>
              </w:rPr>
            </w:pPr>
            <w:r>
              <w:rPr>
                <w:rFonts w:ascii="宋体"/>
                <w:sz w:val="18"/>
              </w:rPr>
              <w:t>&gt;=90%</w:t>
            </w:r>
          </w:p>
        </w:tc>
        <w:tc>
          <w:tcPr>
            <w:tcW w:w="828" w:type="dxa"/>
          </w:tcPr>
          <w:p>
            <w:pPr>
              <w:pStyle w:val="12"/>
              <w:spacing w:before="123"/>
              <w:ind w:left="107"/>
              <w:rPr>
                <w:rFonts w:ascii="宋体"/>
                <w:sz w:val="18"/>
              </w:rPr>
            </w:pPr>
            <w:r>
              <w:rPr>
                <w:rFonts w:hint="eastAsia" w:ascii="宋体"/>
                <w:sz w:val="18"/>
                <w:lang w:val="en-US" w:eastAsia="zh-CN"/>
              </w:rPr>
              <w:t>96</w:t>
            </w:r>
            <w:r>
              <w:rPr>
                <w:rFonts w:ascii="宋体"/>
                <w:sz w:val="18"/>
              </w:rPr>
              <w:t>%</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6"/>
              <w:jc w:val="center"/>
              <w:rPr>
                <w:rFonts w:ascii="宋体"/>
                <w:sz w:val="18"/>
              </w:rPr>
            </w:pPr>
            <w:r>
              <w:rPr>
                <w:rFonts w:ascii="宋体"/>
                <w:sz w:val="18"/>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3"/>
              <w:ind w:left="108"/>
              <w:rPr>
                <w:rFonts w:hint="eastAsia" w:ascii="宋体" w:eastAsia="宋体"/>
                <w:sz w:val="18"/>
              </w:rPr>
            </w:pPr>
            <w:r>
              <w:rPr>
                <w:rFonts w:hint="eastAsia" w:ascii="宋体" w:eastAsia="宋体"/>
                <w:sz w:val="18"/>
              </w:rPr>
              <w:t>社会效益指标</w:t>
            </w:r>
          </w:p>
        </w:tc>
        <w:tc>
          <w:tcPr>
            <w:tcW w:w="2094" w:type="dxa"/>
            <w:gridSpan w:val="3"/>
          </w:tcPr>
          <w:p>
            <w:pPr>
              <w:pStyle w:val="12"/>
              <w:spacing w:before="41"/>
              <w:ind w:left="108"/>
              <w:rPr>
                <w:rFonts w:hint="eastAsia" w:ascii="宋体" w:eastAsia="宋体"/>
                <w:sz w:val="18"/>
              </w:rPr>
            </w:pPr>
            <w:r>
              <w:rPr>
                <w:rFonts w:hint="eastAsia" w:ascii="宋体" w:eastAsia="宋体"/>
                <w:sz w:val="18"/>
              </w:rPr>
              <w:t>建档立卡学生接受资助</w:t>
            </w:r>
          </w:p>
          <w:p>
            <w:pPr>
              <w:pStyle w:val="12"/>
              <w:spacing w:before="81" w:line="102" w:lineRule="exact"/>
              <w:ind w:left="108"/>
              <w:rPr>
                <w:rFonts w:hint="eastAsia" w:ascii="宋体" w:eastAsia="宋体"/>
                <w:sz w:val="18"/>
              </w:rPr>
            </w:pPr>
            <w:r>
              <w:rPr>
                <w:rFonts w:hint="eastAsia" w:ascii="宋体" w:eastAsia="宋体"/>
                <w:sz w:val="18"/>
              </w:rPr>
              <w:t>比例</w:t>
            </w:r>
          </w:p>
        </w:tc>
        <w:tc>
          <w:tcPr>
            <w:tcW w:w="832" w:type="dxa"/>
          </w:tcPr>
          <w:p>
            <w:pPr>
              <w:pStyle w:val="12"/>
              <w:spacing w:before="123"/>
              <w:ind w:left="107"/>
              <w:rPr>
                <w:rFonts w:ascii="宋体"/>
                <w:sz w:val="18"/>
              </w:rPr>
            </w:pPr>
            <w:r>
              <w:rPr>
                <w:rFonts w:ascii="宋体"/>
                <w:sz w:val="18"/>
              </w:rPr>
              <w:t>=100%</w:t>
            </w:r>
          </w:p>
        </w:tc>
        <w:tc>
          <w:tcPr>
            <w:tcW w:w="828" w:type="dxa"/>
          </w:tcPr>
          <w:p>
            <w:pPr>
              <w:pStyle w:val="12"/>
              <w:spacing w:before="123"/>
              <w:ind w:left="107"/>
              <w:rPr>
                <w:rFonts w:ascii="宋体"/>
                <w:sz w:val="18"/>
              </w:rPr>
            </w:pPr>
            <w:r>
              <w:rPr>
                <w:rFonts w:ascii="宋体"/>
                <w:sz w:val="18"/>
              </w:rPr>
              <w:t>=100%</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41"/>
              <w:ind w:left="108"/>
              <w:rPr>
                <w:rFonts w:hint="eastAsia" w:ascii="宋体" w:eastAsia="宋体"/>
                <w:sz w:val="18"/>
              </w:rPr>
            </w:pPr>
            <w:r>
              <w:rPr>
                <w:rFonts w:hint="eastAsia" w:ascii="宋体" w:eastAsia="宋体"/>
                <w:sz w:val="18"/>
              </w:rPr>
              <w:t>可持续影响指</w:t>
            </w:r>
          </w:p>
          <w:p>
            <w:pPr>
              <w:pStyle w:val="12"/>
              <w:spacing w:before="81" w:line="102" w:lineRule="exact"/>
              <w:ind w:left="108"/>
              <w:rPr>
                <w:rFonts w:hint="eastAsia" w:ascii="宋体" w:eastAsia="宋体"/>
                <w:sz w:val="18"/>
              </w:rPr>
            </w:pPr>
            <w:r>
              <w:rPr>
                <w:rFonts w:hint="eastAsia" w:ascii="宋体" w:eastAsia="宋体"/>
                <w:sz w:val="18"/>
              </w:rPr>
              <w:t>标</w:t>
            </w:r>
          </w:p>
        </w:tc>
        <w:tc>
          <w:tcPr>
            <w:tcW w:w="2094" w:type="dxa"/>
            <w:gridSpan w:val="3"/>
          </w:tcPr>
          <w:p>
            <w:pPr>
              <w:pStyle w:val="12"/>
              <w:spacing w:before="41"/>
              <w:ind w:left="108"/>
              <w:rPr>
                <w:rFonts w:hint="eastAsia" w:ascii="宋体" w:eastAsia="宋体"/>
                <w:sz w:val="18"/>
              </w:rPr>
            </w:pPr>
            <w:r>
              <w:rPr>
                <w:rFonts w:hint="eastAsia" w:ascii="宋体" w:eastAsia="宋体"/>
                <w:sz w:val="18"/>
              </w:rPr>
              <w:t>困难家庭教育负担得到</w:t>
            </w:r>
          </w:p>
          <w:p>
            <w:pPr>
              <w:pStyle w:val="12"/>
              <w:spacing w:before="81" w:line="102" w:lineRule="exact"/>
              <w:ind w:left="108"/>
              <w:rPr>
                <w:rFonts w:hint="eastAsia" w:ascii="宋体" w:eastAsia="宋体"/>
                <w:sz w:val="18"/>
              </w:rPr>
            </w:pPr>
            <w:r>
              <w:rPr>
                <w:rFonts w:hint="eastAsia" w:ascii="宋体" w:eastAsia="宋体"/>
                <w:sz w:val="18"/>
              </w:rPr>
              <w:t>缓解情况</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96</w:t>
            </w:r>
            <w:r>
              <w:rPr>
                <w:rFonts w:ascii="宋体"/>
                <w:sz w:val="18"/>
              </w:rPr>
              <w:t>%</w:t>
            </w:r>
          </w:p>
        </w:tc>
        <w:tc>
          <w:tcPr>
            <w:tcW w:w="551" w:type="dxa"/>
            <w:gridSpan w:val="2"/>
            <w:vAlign w:val="center"/>
          </w:tcPr>
          <w:p>
            <w:pPr>
              <w:pStyle w:val="12"/>
              <w:spacing w:before="130"/>
              <w:ind w:left="184"/>
              <w:jc w:val="both"/>
              <w:rPr>
                <w:rFonts w:ascii="宋体"/>
                <w:sz w:val="18"/>
              </w:rPr>
            </w:pPr>
            <w:r>
              <w:rPr>
                <w:rFonts w:ascii="宋体"/>
                <w:sz w:val="18"/>
              </w:rPr>
              <w:t>10</w:t>
            </w:r>
          </w:p>
        </w:tc>
        <w:tc>
          <w:tcPr>
            <w:tcW w:w="551" w:type="dxa"/>
            <w:gridSpan w:val="2"/>
            <w:vAlign w:val="center"/>
          </w:tcPr>
          <w:p>
            <w:pPr>
              <w:pStyle w:val="12"/>
              <w:spacing w:before="130"/>
              <w:jc w:val="center"/>
              <w:rPr>
                <w:rFonts w:hint="default" w:ascii="宋体" w:eastAsia="方正仿宋简体"/>
                <w:sz w:val="18"/>
                <w:lang w:val="en-US"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1404" w:type="dxa"/>
          </w:tcPr>
          <w:p>
            <w:pPr>
              <w:pStyle w:val="12"/>
              <w:spacing w:before="122"/>
              <w:ind w:left="108"/>
              <w:rPr>
                <w:rFonts w:hint="eastAsia" w:ascii="宋体" w:eastAsia="宋体"/>
                <w:sz w:val="18"/>
              </w:rPr>
            </w:pPr>
            <w:r>
              <w:rPr>
                <w:rFonts w:hint="eastAsia" w:ascii="宋体" w:eastAsia="宋体"/>
                <w:sz w:val="18"/>
              </w:rPr>
              <w:t>生态效益指标</w:t>
            </w:r>
          </w:p>
        </w:tc>
        <w:tc>
          <w:tcPr>
            <w:tcW w:w="2094" w:type="dxa"/>
            <w:gridSpan w:val="3"/>
          </w:tcPr>
          <w:p>
            <w:pPr>
              <w:pStyle w:val="12"/>
              <w:spacing w:before="122"/>
              <w:ind w:left="108"/>
              <w:rPr>
                <w:rFonts w:hint="eastAsia" w:ascii="宋体" w:eastAsia="宋体"/>
                <w:sz w:val="18"/>
              </w:rPr>
            </w:pPr>
            <w:r>
              <w:rPr>
                <w:rFonts w:hint="eastAsia" w:ascii="宋体" w:eastAsia="宋体"/>
                <w:sz w:val="18"/>
              </w:rPr>
              <w:t>提高环保意识</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94</w:t>
            </w:r>
            <w:r>
              <w:rPr>
                <w:rFonts w:ascii="宋体"/>
                <w:sz w:val="18"/>
              </w:rPr>
              <w:t>%</w:t>
            </w:r>
          </w:p>
        </w:tc>
        <w:tc>
          <w:tcPr>
            <w:tcW w:w="551" w:type="dxa"/>
            <w:gridSpan w:val="2"/>
          </w:tcPr>
          <w:p>
            <w:pPr>
              <w:pStyle w:val="12"/>
              <w:spacing w:before="130"/>
              <w:ind w:left="184"/>
              <w:rPr>
                <w:rFonts w:ascii="宋体"/>
                <w:sz w:val="18"/>
              </w:rPr>
            </w:pPr>
            <w:r>
              <w:rPr>
                <w:rFonts w:ascii="宋体"/>
                <w:sz w:val="18"/>
              </w:rPr>
              <w:t>10</w:t>
            </w:r>
          </w:p>
        </w:tc>
        <w:tc>
          <w:tcPr>
            <w:tcW w:w="551" w:type="dxa"/>
            <w:gridSpan w:val="2"/>
          </w:tcPr>
          <w:p>
            <w:pPr>
              <w:pStyle w:val="12"/>
              <w:spacing w:before="130"/>
              <w:ind w:left="6"/>
              <w:jc w:val="center"/>
              <w:rPr>
                <w:rFonts w:hint="eastAsia" w:ascii="宋体" w:eastAsia="方正仿宋简体"/>
                <w:sz w:val="18"/>
                <w:lang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1" w:type="dxa"/>
            <w:vMerge w:val="continue"/>
            <w:tcBorders>
              <w:top w:val="nil"/>
            </w:tcBorders>
          </w:tcPr>
          <w:p>
            <w:pPr>
              <w:rPr>
                <w:sz w:val="2"/>
                <w:szCs w:val="2"/>
              </w:rPr>
            </w:pPr>
          </w:p>
        </w:tc>
        <w:tc>
          <w:tcPr>
            <w:tcW w:w="635" w:type="dxa"/>
          </w:tcPr>
          <w:p>
            <w:pPr>
              <w:pStyle w:val="12"/>
              <w:spacing w:before="2" w:line="240" w:lineRule="atLeast"/>
              <w:ind w:left="227" w:right="126" w:hanging="92"/>
              <w:rPr>
                <w:rFonts w:hint="eastAsia" w:ascii="宋体" w:eastAsia="宋体"/>
                <w:sz w:val="18"/>
              </w:rPr>
            </w:pPr>
            <w:r>
              <w:rPr>
                <w:rFonts w:hint="eastAsia" w:ascii="宋体" w:eastAsia="宋体"/>
                <w:sz w:val="18"/>
              </w:rPr>
              <w:t>满意度</w:t>
            </w:r>
          </w:p>
        </w:tc>
        <w:tc>
          <w:tcPr>
            <w:tcW w:w="1404" w:type="dxa"/>
          </w:tcPr>
          <w:p>
            <w:pPr>
              <w:pStyle w:val="12"/>
              <w:spacing w:before="43"/>
              <w:ind w:left="141" w:right="133"/>
              <w:jc w:val="center"/>
              <w:rPr>
                <w:rFonts w:hint="eastAsia" w:ascii="宋体" w:eastAsia="宋体"/>
                <w:sz w:val="18"/>
              </w:rPr>
            </w:pPr>
            <w:r>
              <w:rPr>
                <w:rFonts w:hint="eastAsia" w:ascii="宋体" w:eastAsia="宋体"/>
                <w:sz w:val="18"/>
              </w:rPr>
              <w:t>服务对象满意</w:t>
            </w:r>
          </w:p>
          <w:p>
            <w:pPr>
              <w:pStyle w:val="12"/>
              <w:spacing w:before="81" w:line="100" w:lineRule="exact"/>
              <w:ind w:left="141" w:right="131"/>
              <w:jc w:val="center"/>
              <w:rPr>
                <w:rFonts w:hint="eastAsia" w:ascii="宋体" w:eastAsia="宋体"/>
                <w:sz w:val="18"/>
              </w:rPr>
            </w:pPr>
            <w:r>
              <w:rPr>
                <w:rFonts w:hint="eastAsia" w:ascii="宋体" w:eastAsia="宋体"/>
                <w:sz w:val="18"/>
              </w:rPr>
              <w:t>度指标</w:t>
            </w:r>
          </w:p>
        </w:tc>
        <w:tc>
          <w:tcPr>
            <w:tcW w:w="2094" w:type="dxa"/>
            <w:gridSpan w:val="3"/>
          </w:tcPr>
          <w:p>
            <w:pPr>
              <w:pStyle w:val="12"/>
              <w:spacing w:before="122"/>
              <w:ind w:left="108"/>
              <w:rPr>
                <w:rFonts w:hint="eastAsia" w:ascii="宋体" w:eastAsia="宋体"/>
                <w:sz w:val="18"/>
              </w:rPr>
            </w:pPr>
            <w:r>
              <w:rPr>
                <w:rFonts w:hint="eastAsia" w:ascii="宋体" w:eastAsia="宋体"/>
                <w:sz w:val="18"/>
              </w:rPr>
              <w:t>受助学生家长满意度</w:t>
            </w:r>
          </w:p>
        </w:tc>
        <w:tc>
          <w:tcPr>
            <w:tcW w:w="832" w:type="dxa"/>
          </w:tcPr>
          <w:p>
            <w:pPr>
              <w:pStyle w:val="12"/>
              <w:spacing w:before="122"/>
              <w:ind w:left="107"/>
              <w:rPr>
                <w:rFonts w:ascii="宋体"/>
                <w:sz w:val="18"/>
              </w:rPr>
            </w:pPr>
            <w:r>
              <w:rPr>
                <w:rFonts w:ascii="宋体"/>
                <w:sz w:val="18"/>
              </w:rPr>
              <w:t>&gt;=90%</w:t>
            </w:r>
          </w:p>
        </w:tc>
        <w:tc>
          <w:tcPr>
            <w:tcW w:w="828" w:type="dxa"/>
          </w:tcPr>
          <w:p>
            <w:pPr>
              <w:pStyle w:val="12"/>
              <w:spacing w:before="122"/>
              <w:ind w:left="107"/>
              <w:rPr>
                <w:rFonts w:ascii="宋体"/>
                <w:sz w:val="18"/>
              </w:rPr>
            </w:pPr>
            <w:r>
              <w:rPr>
                <w:rFonts w:hint="eastAsia" w:ascii="宋体"/>
                <w:sz w:val="18"/>
                <w:lang w:val="en-US" w:eastAsia="zh-CN"/>
              </w:rPr>
              <w:t>96</w:t>
            </w:r>
            <w:r>
              <w:rPr>
                <w:rFonts w:ascii="宋体"/>
                <w:sz w:val="18"/>
              </w:rPr>
              <w:t>%</w:t>
            </w:r>
          </w:p>
        </w:tc>
        <w:tc>
          <w:tcPr>
            <w:tcW w:w="551" w:type="dxa"/>
            <w:gridSpan w:val="2"/>
          </w:tcPr>
          <w:p>
            <w:pPr>
              <w:pStyle w:val="12"/>
              <w:spacing w:before="129"/>
              <w:ind w:left="184"/>
              <w:rPr>
                <w:rFonts w:ascii="宋体"/>
                <w:sz w:val="18"/>
              </w:rPr>
            </w:pPr>
            <w:r>
              <w:rPr>
                <w:rFonts w:ascii="宋体"/>
                <w:sz w:val="18"/>
              </w:rPr>
              <w:t>10</w:t>
            </w:r>
          </w:p>
        </w:tc>
        <w:tc>
          <w:tcPr>
            <w:tcW w:w="551" w:type="dxa"/>
            <w:gridSpan w:val="2"/>
          </w:tcPr>
          <w:p>
            <w:pPr>
              <w:pStyle w:val="12"/>
              <w:spacing w:before="129"/>
              <w:ind w:left="6"/>
              <w:jc w:val="center"/>
              <w:rPr>
                <w:rFonts w:hint="eastAsia" w:ascii="宋体" w:eastAsia="方正仿宋简体"/>
                <w:sz w:val="18"/>
                <w:lang w:eastAsia="zh-CN"/>
              </w:rPr>
            </w:pPr>
            <w:r>
              <w:rPr>
                <w:rFonts w:hint="eastAsia" w:ascii="宋体"/>
                <w:sz w:val="18"/>
                <w:lang w:val="en-US" w:eastAsia="zh-CN"/>
              </w:rPr>
              <w:t>9</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4" w:type="dxa"/>
            <w:gridSpan w:val="8"/>
          </w:tcPr>
          <w:p>
            <w:pPr>
              <w:pStyle w:val="12"/>
              <w:spacing w:before="55"/>
              <w:ind w:left="2712" w:right="2701"/>
              <w:jc w:val="center"/>
              <w:rPr>
                <w:rFonts w:hint="eastAsia" w:ascii="宋体" w:eastAsia="宋体"/>
                <w:sz w:val="18"/>
              </w:rPr>
            </w:pPr>
            <w:r>
              <w:rPr>
                <w:rFonts w:hint="eastAsia" w:ascii="宋体" w:eastAsia="宋体"/>
                <w:sz w:val="18"/>
              </w:rPr>
              <w:t>预算执行率</w:t>
            </w:r>
          </w:p>
        </w:tc>
        <w:tc>
          <w:tcPr>
            <w:tcW w:w="551" w:type="dxa"/>
            <w:gridSpan w:val="2"/>
          </w:tcPr>
          <w:p>
            <w:pPr>
              <w:pStyle w:val="12"/>
              <w:spacing w:before="55"/>
              <w:ind w:left="184"/>
              <w:rPr>
                <w:rFonts w:ascii="宋体"/>
                <w:sz w:val="18"/>
              </w:rPr>
            </w:pPr>
            <w:r>
              <w:rPr>
                <w:rFonts w:ascii="宋体"/>
                <w:sz w:val="18"/>
              </w:rPr>
              <w:t>10</w:t>
            </w:r>
          </w:p>
        </w:tc>
        <w:tc>
          <w:tcPr>
            <w:tcW w:w="551" w:type="dxa"/>
            <w:gridSpan w:val="2"/>
          </w:tcPr>
          <w:p>
            <w:pPr>
              <w:pStyle w:val="12"/>
              <w:spacing w:before="55"/>
              <w:ind w:left="185"/>
              <w:rPr>
                <w:rFonts w:ascii="宋体"/>
                <w:sz w:val="18"/>
              </w:rPr>
            </w:pPr>
            <w:r>
              <w:rPr>
                <w:rFonts w:ascii="宋体"/>
                <w:sz w:val="18"/>
              </w:rPr>
              <w:t>10</w:t>
            </w:r>
          </w:p>
        </w:tc>
        <w:tc>
          <w:tcPr>
            <w:tcW w:w="1394"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64" w:type="dxa"/>
            <w:gridSpan w:val="8"/>
          </w:tcPr>
          <w:p>
            <w:pPr>
              <w:pStyle w:val="12"/>
              <w:spacing w:before="137"/>
              <w:ind w:left="2710" w:right="2701"/>
              <w:jc w:val="center"/>
              <w:rPr>
                <w:rFonts w:hint="eastAsia" w:ascii="宋体" w:eastAsia="宋体"/>
                <w:sz w:val="18"/>
              </w:rPr>
            </w:pPr>
            <w:r>
              <w:rPr>
                <w:rFonts w:hint="eastAsia" w:ascii="宋体" w:eastAsia="宋体"/>
                <w:sz w:val="18"/>
              </w:rPr>
              <w:t>总分</w:t>
            </w:r>
          </w:p>
        </w:tc>
        <w:tc>
          <w:tcPr>
            <w:tcW w:w="551" w:type="dxa"/>
            <w:gridSpan w:val="2"/>
          </w:tcPr>
          <w:p>
            <w:pPr>
              <w:pStyle w:val="12"/>
              <w:rPr>
                <w:rFonts w:ascii="Times New Roman"/>
                <w:sz w:val="18"/>
              </w:rPr>
            </w:pPr>
          </w:p>
        </w:tc>
        <w:tc>
          <w:tcPr>
            <w:tcW w:w="551" w:type="dxa"/>
            <w:gridSpan w:val="2"/>
          </w:tcPr>
          <w:p>
            <w:pPr>
              <w:pStyle w:val="12"/>
              <w:spacing w:before="137"/>
              <w:ind w:left="185"/>
              <w:rPr>
                <w:rFonts w:ascii="宋体"/>
                <w:sz w:val="18"/>
              </w:rPr>
            </w:pPr>
            <w:r>
              <w:rPr>
                <w:rFonts w:ascii="宋体"/>
                <w:sz w:val="18"/>
              </w:rPr>
              <w:t>96</w:t>
            </w:r>
          </w:p>
        </w:tc>
        <w:tc>
          <w:tcPr>
            <w:tcW w:w="1394" w:type="dxa"/>
            <w:gridSpan w:val="2"/>
          </w:tcPr>
          <w:p>
            <w:pPr>
              <w:pStyle w:val="12"/>
              <w:rPr>
                <w:rFonts w:ascii="Times New Roman"/>
                <w:sz w:val="18"/>
              </w:rPr>
            </w:pPr>
          </w:p>
        </w:tc>
      </w:tr>
    </w:tbl>
    <w:p>
      <w:pPr>
        <w:spacing w:before="39"/>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1"/>
        <w:rPr>
          <w:rFonts w:ascii="宋体"/>
          <w:sz w:val="21"/>
        </w:rPr>
      </w:pPr>
    </w:p>
    <w:p>
      <w:pPr>
        <w:spacing w:after="0"/>
        <w:rPr>
          <w:rFonts w:ascii="宋体"/>
          <w:sz w:val="21"/>
        </w:rPr>
        <w:sectPr>
          <w:pgSz w:w="11910" w:h="16840"/>
          <w:pgMar w:top="1580" w:right="200" w:bottom="1260" w:left="1160" w:header="0" w:footer="993" w:gutter="0"/>
          <w:cols w:space="720" w:num="1"/>
        </w:sectPr>
      </w:pPr>
    </w:p>
    <w:p>
      <w:pPr>
        <w:pStyle w:val="5"/>
        <w:spacing w:before="54"/>
        <w:ind w:left="428"/>
        <w:rPr>
          <w:rFonts w:hint="eastAsia" w:ascii="黑体" w:eastAsia="黑体"/>
        </w:rPr>
      </w:pPr>
      <w:r>
        <w:rPr>
          <w:rFonts w:hint="eastAsia" w:ascii="黑体" w:eastAsia="黑体"/>
          <w:spacing w:val="-27"/>
        </w:rPr>
        <w:t xml:space="preserve">附件 </w:t>
      </w:r>
      <w:r>
        <w:rPr>
          <w:rFonts w:hint="eastAsia" w:ascii="黑体" w:eastAsia="黑体"/>
        </w:rPr>
        <w:t>2</w:t>
      </w:r>
    </w:p>
    <w:p>
      <w:pPr>
        <w:pStyle w:val="5"/>
        <w:spacing w:before="54"/>
        <w:ind w:left="428" w:firstLine="2209" w:firstLineChars="500"/>
        <w:jc w:val="both"/>
        <w:rPr>
          <w:rFonts w:hint="eastAsia" w:ascii="宋体" w:eastAsia="宋体"/>
          <w:b/>
          <w:sz w:val="44"/>
        </w:rPr>
      </w:pPr>
      <w:r>
        <w:rPr>
          <w:rFonts w:hint="eastAsia" w:ascii="宋体" w:eastAsia="宋体"/>
          <w:b/>
          <w:sz w:val="44"/>
        </w:rPr>
        <w:t>项目支出绩效评价报告</w:t>
      </w:r>
    </w:p>
    <w:p>
      <w:pPr>
        <w:pStyle w:val="5"/>
        <w:spacing w:before="71"/>
        <w:ind w:left="1067"/>
        <w:rPr>
          <w:rFonts w:hint="eastAsia" w:ascii="黑体" w:eastAsia="黑体"/>
        </w:rPr>
      </w:pPr>
    </w:p>
    <w:p>
      <w:pPr>
        <w:pStyle w:val="5"/>
        <w:spacing w:before="71"/>
        <w:ind w:left="1067"/>
        <w:rPr>
          <w:rFonts w:hint="eastAsia" w:ascii="黑体" w:eastAsia="黑体"/>
        </w:rPr>
      </w:pPr>
      <w:r>
        <w:rPr>
          <w:rFonts w:hint="eastAsia" w:ascii="黑体" w:eastAsia="黑体"/>
        </w:rPr>
        <w:t>一、基本情况</w:t>
      </w:r>
    </w:p>
    <w:p>
      <w:pPr>
        <w:pStyle w:val="5"/>
        <w:spacing w:before="162"/>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spacing w:val="-24"/>
          <w:lang w:val="en-US" w:eastAsia="zh-CN"/>
        </w:rPr>
        <w:t>8.255</w:t>
      </w:r>
      <w:r>
        <w:rPr>
          <w:spacing w:val="-21"/>
        </w:rPr>
        <w:t>万元</w:t>
      </w:r>
      <w:r>
        <w:rPr>
          <w:rFonts w:hint="eastAsia"/>
          <w:spacing w:val="-21"/>
          <w:lang w:eastAsia="zh-CN"/>
        </w:rPr>
        <w:t>，</w:t>
      </w:r>
      <w:r>
        <w:rPr>
          <w:rFonts w:hint="eastAsia"/>
          <w:spacing w:val="-21"/>
          <w:lang w:val="en-US" w:eastAsia="zh-CN"/>
        </w:rPr>
        <w:t>实际使用8.255</w:t>
      </w:r>
      <w:r>
        <w:rPr>
          <w:spacing w:val="-21"/>
        </w:rPr>
        <w:t>万元。</w:t>
      </w:r>
    </w:p>
    <w:p>
      <w:pPr>
        <w:pStyle w:val="5"/>
        <w:spacing w:before="4"/>
        <w:ind w:left="908"/>
      </w:pPr>
      <w:r>
        <w:t>（二）项目绩效目标</w:t>
      </w:r>
    </w:p>
    <w:p>
      <w:pPr>
        <w:pStyle w:val="5"/>
        <w:spacing w:before="161"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9" w:firstLine="638"/>
        <w:jc w:val="both"/>
      </w:pPr>
      <w:r>
        <w:rPr>
          <w:spacing w:val="1"/>
          <w:w w:val="95"/>
        </w:rPr>
        <w:t xml:space="preserve">为加强项目支出绩效管理，提高财政资金使用效益和公共 </w:t>
      </w:r>
      <w:r>
        <w:rPr>
          <w:spacing w:val="-1"/>
        </w:rPr>
        <w:t>服务质量，对</w:t>
      </w:r>
      <w:r>
        <w:rPr>
          <w:rFonts w:hint="eastAsia"/>
          <w:spacing w:val="-1"/>
        </w:rPr>
        <w:t>高中国家助学金及免学费</w:t>
      </w:r>
      <w:r>
        <w:rPr>
          <w:spacing w:val="-1"/>
        </w:rPr>
        <w:t>项目年初</w:t>
      </w:r>
      <w:r>
        <w:t>绩效目标指标的实现情况进行绩效自评。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3"/>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1"/>
              <w:rPr>
                <w:rFonts w:ascii="Times New Roman"/>
                <w:sz w:val="38"/>
              </w:rPr>
            </w:pPr>
          </w:p>
          <w:p>
            <w:pPr>
              <w:pStyle w:val="12"/>
              <w:spacing w:line="273" w:lineRule="auto"/>
              <w:ind w:left="192" w:right="184"/>
              <w:rPr>
                <w:sz w:val="24"/>
              </w:rPr>
            </w:pPr>
            <w:r>
              <w:rPr>
                <w:sz w:val="24"/>
              </w:rPr>
              <w:t>产出</w:t>
            </w: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2"/>
              <w:ind w:left="106"/>
              <w:rPr>
                <w:sz w:val="24"/>
              </w:rPr>
            </w:pPr>
            <w:r>
              <w:rPr>
                <w:sz w:val="24"/>
              </w:rPr>
              <w:t>资助普</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11"/>
              <w:rPr>
                <w:rFonts w:ascii="Times New Roman"/>
                <w:sz w:val="29"/>
              </w:rPr>
            </w:pPr>
          </w:p>
          <w:p>
            <w:pPr>
              <w:pStyle w:val="12"/>
              <w:spacing w:line="328" w:lineRule="exact"/>
              <w:ind w:left="106"/>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48" w:lineRule="exact"/>
              <w:ind w:left="108"/>
              <w:rPr>
                <w:sz w:val="24"/>
              </w:rPr>
            </w:pPr>
            <w:r>
              <w:rPr>
                <w:sz w:val="24"/>
              </w:rPr>
              <w:t>数量</w:t>
            </w:r>
          </w:p>
          <w:p>
            <w:pPr>
              <w:pStyle w:val="12"/>
              <w:spacing w:before="185" w:line="383" w:lineRule="exact"/>
              <w:ind w:left="108"/>
              <w:rPr>
                <w:sz w:val="24"/>
              </w:rPr>
            </w:pPr>
            <w:r>
              <w:rPr>
                <w:sz w:val="24"/>
              </w:rPr>
              <w:t>指标</w:t>
            </w:r>
          </w:p>
        </w:tc>
        <w:tc>
          <w:tcPr>
            <w:tcW w:w="1167" w:type="dxa"/>
            <w:tcBorders>
              <w:top w:val="nil"/>
              <w:bottom w:val="nil"/>
            </w:tcBorders>
          </w:tcPr>
          <w:p>
            <w:pPr>
              <w:pStyle w:val="12"/>
              <w:spacing w:line="348" w:lineRule="exact"/>
              <w:ind w:left="106"/>
              <w:rPr>
                <w:sz w:val="24"/>
              </w:rPr>
            </w:pPr>
            <w:r>
              <w:rPr>
                <w:sz w:val="24"/>
              </w:rPr>
              <w:t>通高中</w:t>
            </w:r>
          </w:p>
          <w:p>
            <w:pPr>
              <w:pStyle w:val="12"/>
              <w:spacing w:before="185" w:line="383" w:lineRule="exact"/>
              <w:ind w:left="106"/>
              <w:rPr>
                <w:sz w:val="24"/>
              </w:rPr>
            </w:pPr>
            <w:r>
              <w:rPr>
                <w:sz w:val="24"/>
              </w:rPr>
              <w:t>学生人</w:t>
            </w:r>
          </w:p>
        </w:tc>
        <w:tc>
          <w:tcPr>
            <w:tcW w:w="2313" w:type="dxa"/>
            <w:tcBorders>
              <w:top w:val="nil"/>
              <w:bottom w:val="nil"/>
            </w:tcBorders>
          </w:tcPr>
          <w:p>
            <w:pPr>
              <w:pStyle w:val="12"/>
              <w:spacing w:line="348" w:lineRule="exact"/>
              <w:ind w:left="108"/>
              <w:rPr>
                <w:sz w:val="24"/>
              </w:rPr>
            </w:pPr>
            <w:r>
              <w:rPr>
                <w:sz w:val="24"/>
              </w:rPr>
              <w:t>接受资助的普通高</w:t>
            </w:r>
          </w:p>
          <w:p>
            <w:pPr>
              <w:pStyle w:val="12"/>
              <w:spacing w:before="185" w:line="383" w:lineRule="exact"/>
              <w:ind w:left="108"/>
              <w:rPr>
                <w:sz w:val="24"/>
              </w:rPr>
            </w:pPr>
            <w:r>
              <w:rPr>
                <w:sz w:val="24"/>
              </w:rPr>
              <w:t>中学生人次</w:t>
            </w:r>
          </w:p>
        </w:tc>
        <w:tc>
          <w:tcPr>
            <w:tcW w:w="2727" w:type="dxa"/>
            <w:tcBorders>
              <w:top w:val="nil"/>
              <w:bottom w:val="nil"/>
            </w:tcBorders>
          </w:tcPr>
          <w:p>
            <w:pPr>
              <w:pStyle w:val="12"/>
              <w:spacing w:before="27" w:line="440" w:lineRule="atLeast"/>
              <w:ind w:left="106" w:right="95"/>
              <w:rPr>
                <w:sz w:val="24"/>
              </w:rPr>
            </w:pPr>
            <w:r>
              <w:rPr>
                <w:spacing w:val="-24"/>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tc>
        <w:tc>
          <w:tcPr>
            <w:tcW w:w="685" w:type="dxa"/>
            <w:tcBorders>
              <w:top w:val="nil"/>
              <w:bottom w:val="nil"/>
            </w:tcBorders>
          </w:tcPr>
          <w:p>
            <w:pPr>
              <w:pStyle w:val="12"/>
              <w:spacing w:before="3"/>
              <w:rPr>
                <w:rFonts w:ascii="Times New Roman"/>
                <w:sz w:val="26"/>
              </w:rPr>
            </w:pPr>
          </w:p>
          <w:p>
            <w:pPr>
              <w:pStyle w:val="12"/>
              <w:ind w:left="127" w:right="119"/>
              <w:jc w:val="center"/>
              <w:rPr>
                <w:sz w:val="24"/>
              </w:rPr>
            </w:pPr>
            <w:r>
              <w:rPr>
                <w:sz w:val="24"/>
              </w:rPr>
              <w:t>10</w:t>
            </w:r>
          </w:p>
        </w:tc>
        <w:tc>
          <w:tcPr>
            <w:tcW w:w="648" w:type="dxa"/>
            <w:tcBorders>
              <w:top w:val="nil"/>
              <w:bottom w:val="nil"/>
            </w:tcBorders>
          </w:tcPr>
          <w:p>
            <w:pPr>
              <w:pStyle w:val="12"/>
              <w:spacing w:before="3"/>
              <w:rPr>
                <w:rFonts w:ascii="Times New Roman"/>
                <w:sz w:val="26"/>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before="158"/>
              <w:ind w:left="106"/>
              <w:rPr>
                <w:sz w:val="24"/>
              </w:rPr>
            </w:pPr>
            <w:r>
              <w:rPr>
                <w:sz w:val="24"/>
              </w:rPr>
              <w:t>次</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16"/>
              <w:ind w:left="106"/>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资助标</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质量</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准达标</w:t>
            </w:r>
          </w:p>
        </w:tc>
        <w:tc>
          <w:tcPr>
            <w:tcW w:w="2313" w:type="dxa"/>
            <w:tcBorders>
              <w:top w:val="nil"/>
              <w:bottom w:val="nil"/>
            </w:tcBorders>
          </w:tcPr>
          <w:p>
            <w:pPr>
              <w:pStyle w:val="12"/>
              <w:spacing w:line="331" w:lineRule="exact"/>
              <w:ind w:left="108"/>
              <w:rPr>
                <w:sz w:val="24"/>
              </w:rPr>
            </w:pPr>
            <w:r>
              <w:rPr>
                <w:sz w:val="24"/>
              </w:rPr>
              <w:t>严格按照资助标准</w:t>
            </w:r>
          </w:p>
          <w:p>
            <w:pPr>
              <w:pStyle w:val="12"/>
              <w:spacing w:before="185" w:line="311" w:lineRule="exact"/>
              <w:ind w:left="108"/>
              <w:rPr>
                <w:sz w:val="24"/>
              </w:rPr>
            </w:pPr>
            <w:r>
              <w:rPr>
                <w:sz w:val="24"/>
              </w:rPr>
              <w:t>进行资助</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6" w:line="311" w:lineRule="exact"/>
              <w:ind w:left="106"/>
              <w:rPr>
                <w:sz w:val="24"/>
              </w:rPr>
            </w:pPr>
            <w:r>
              <w:rPr>
                <w:sz w:val="24"/>
              </w:rPr>
              <w:t>国家助</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2"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成本</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学金资</w:t>
            </w:r>
          </w:p>
        </w:tc>
        <w:tc>
          <w:tcPr>
            <w:tcW w:w="2313" w:type="dxa"/>
            <w:tcBorders>
              <w:top w:val="nil"/>
              <w:bottom w:val="nil"/>
            </w:tcBorders>
          </w:tcPr>
          <w:p>
            <w:pPr>
              <w:pStyle w:val="12"/>
              <w:spacing w:line="331" w:lineRule="exact"/>
              <w:ind w:left="108"/>
              <w:rPr>
                <w:sz w:val="24"/>
              </w:rPr>
            </w:pPr>
            <w:r>
              <w:rPr>
                <w:sz w:val="24"/>
              </w:rPr>
              <w:t>普通高中国家助学</w:t>
            </w:r>
          </w:p>
          <w:p>
            <w:pPr>
              <w:pStyle w:val="12"/>
              <w:spacing w:before="185" w:line="311" w:lineRule="exact"/>
              <w:ind w:left="108"/>
              <w:rPr>
                <w:sz w:val="24"/>
              </w:rPr>
            </w:pPr>
            <w:r>
              <w:rPr>
                <w:sz w:val="24"/>
              </w:rPr>
              <w:t>金资助标准</w:t>
            </w:r>
          </w:p>
        </w:tc>
        <w:tc>
          <w:tcPr>
            <w:tcW w:w="2727" w:type="dxa"/>
            <w:tcBorders>
              <w:top w:val="nil"/>
              <w:bottom w:val="nil"/>
            </w:tcBorders>
          </w:tcPr>
          <w:p>
            <w:pPr>
              <w:pStyle w:val="12"/>
              <w:spacing w:before="11"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7" w:lineRule="exact"/>
              <w:ind w:left="106"/>
              <w:rPr>
                <w:sz w:val="24"/>
              </w:rPr>
            </w:pPr>
            <w:r>
              <w:rPr>
                <w:sz w:val="24"/>
              </w:rPr>
              <w:t>助标准</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4" w:line="338"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114" w:line="311" w:lineRule="exact"/>
              <w:ind w:left="106"/>
              <w:rPr>
                <w:sz w:val="24"/>
              </w:rPr>
            </w:pPr>
            <w:r>
              <w:rPr>
                <w:sz w:val="24"/>
              </w:rPr>
              <w:t>资助经</w:t>
            </w:r>
          </w:p>
        </w:tc>
        <w:tc>
          <w:tcPr>
            <w:tcW w:w="2313" w:type="dxa"/>
            <w:tcBorders>
              <w:bottom w:val="nil"/>
            </w:tcBorders>
          </w:tcPr>
          <w:p>
            <w:pPr>
              <w:pStyle w:val="12"/>
              <w:rPr>
                <w:rFonts w:ascii="Times New Roman"/>
                <w:sz w:val="22"/>
              </w:rPr>
            </w:pPr>
          </w:p>
        </w:tc>
        <w:tc>
          <w:tcPr>
            <w:tcW w:w="2727" w:type="dxa"/>
            <w:tcBorders>
              <w:bottom w:val="nil"/>
            </w:tcBorders>
          </w:tcPr>
          <w:p>
            <w:pPr>
              <w:pStyle w:val="12"/>
              <w:spacing w:before="81" w:line="345" w:lineRule="exact"/>
              <w:ind w:right="148"/>
              <w:jc w:val="right"/>
              <w:rPr>
                <w:sz w:val="24"/>
              </w:rPr>
            </w:pPr>
            <w:r>
              <w:rPr>
                <w:sz w:val="24"/>
              </w:rPr>
              <w:t>完成 100%得 10 分，完</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08"/>
              <w:rPr>
                <w:sz w:val="24"/>
              </w:rPr>
            </w:pPr>
            <w:r>
              <w:rPr>
                <w:sz w:val="24"/>
              </w:rPr>
              <w:t>时效</w:t>
            </w:r>
          </w:p>
          <w:p>
            <w:pPr>
              <w:pStyle w:val="12"/>
              <w:spacing w:before="185" w:line="311" w:lineRule="exact"/>
              <w:ind w:left="108"/>
              <w:rPr>
                <w:sz w:val="24"/>
              </w:rPr>
            </w:pPr>
            <w:r>
              <w:rPr>
                <w:sz w:val="24"/>
              </w:rPr>
              <w:t>指标</w:t>
            </w:r>
          </w:p>
        </w:tc>
        <w:tc>
          <w:tcPr>
            <w:tcW w:w="1167" w:type="dxa"/>
            <w:tcBorders>
              <w:top w:val="nil"/>
              <w:bottom w:val="nil"/>
            </w:tcBorders>
          </w:tcPr>
          <w:p>
            <w:pPr>
              <w:pStyle w:val="12"/>
              <w:spacing w:before="230"/>
              <w:ind w:left="106"/>
              <w:rPr>
                <w:sz w:val="24"/>
              </w:rPr>
            </w:pPr>
            <w:r>
              <w:rPr>
                <w:sz w:val="24"/>
              </w:rPr>
              <w:t>费及时</w:t>
            </w:r>
          </w:p>
        </w:tc>
        <w:tc>
          <w:tcPr>
            <w:tcW w:w="2313" w:type="dxa"/>
            <w:tcBorders>
              <w:top w:val="nil"/>
              <w:bottom w:val="nil"/>
            </w:tcBorders>
          </w:tcPr>
          <w:p>
            <w:pPr>
              <w:pStyle w:val="12"/>
              <w:spacing w:line="331" w:lineRule="exact"/>
              <w:ind w:left="108"/>
              <w:rPr>
                <w:sz w:val="24"/>
              </w:rPr>
            </w:pPr>
            <w:r>
              <w:rPr>
                <w:sz w:val="24"/>
              </w:rPr>
              <w:t>资助资金及时减免、</w:t>
            </w:r>
          </w:p>
          <w:p>
            <w:pPr>
              <w:pStyle w:val="12"/>
              <w:spacing w:before="185" w:line="311" w:lineRule="exact"/>
              <w:ind w:left="108"/>
              <w:rPr>
                <w:sz w:val="24"/>
              </w:rPr>
            </w:pPr>
            <w:r>
              <w:rPr>
                <w:sz w:val="24"/>
              </w:rPr>
              <w:t>发放到位</w:t>
            </w:r>
          </w:p>
        </w:tc>
        <w:tc>
          <w:tcPr>
            <w:tcW w:w="2727" w:type="dxa"/>
            <w:tcBorders>
              <w:top w:val="nil"/>
              <w:bottom w:val="nil"/>
            </w:tcBorders>
          </w:tcPr>
          <w:p>
            <w:pPr>
              <w:pStyle w:val="12"/>
              <w:spacing w:before="13" w:line="440" w:lineRule="atLeast"/>
              <w:ind w:left="108" w:right="95"/>
              <w:rPr>
                <w:sz w:val="24"/>
              </w:rPr>
            </w:pPr>
            <w:r>
              <w:rPr>
                <w:spacing w:val="-25"/>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tc>
        <w:tc>
          <w:tcPr>
            <w:tcW w:w="685" w:type="dxa"/>
            <w:tcBorders>
              <w:top w:val="nil"/>
              <w:bottom w:val="nil"/>
            </w:tcBorders>
          </w:tcPr>
          <w:p>
            <w:pPr>
              <w:pStyle w:val="12"/>
              <w:spacing w:before="9"/>
              <w:rPr>
                <w:rFonts w:ascii="Times New Roman"/>
                <w:sz w:val="24"/>
              </w:rPr>
            </w:pPr>
          </w:p>
          <w:p>
            <w:pPr>
              <w:pStyle w:val="12"/>
              <w:ind w:left="127" w:right="119"/>
              <w:jc w:val="center"/>
              <w:rPr>
                <w:sz w:val="24"/>
              </w:rPr>
            </w:pPr>
            <w:r>
              <w:rPr>
                <w:sz w:val="24"/>
              </w:rPr>
              <w:t>10</w:t>
            </w:r>
          </w:p>
        </w:tc>
        <w:tc>
          <w:tcPr>
            <w:tcW w:w="648" w:type="dxa"/>
            <w:tcBorders>
              <w:top w:val="nil"/>
              <w:bottom w:val="nil"/>
            </w:tcBorders>
          </w:tcPr>
          <w:p>
            <w:pPr>
              <w:pStyle w:val="12"/>
              <w:spacing w:before="9"/>
              <w:rPr>
                <w:rFonts w:ascii="Times New Roman"/>
                <w:sz w:val="24"/>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285" w:lineRule="exact"/>
              <w:ind w:left="106"/>
              <w:rPr>
                <w:sz w:val="24"/>
              </w:rPr>
            </w:pPr>
            <w:r>
              <w:rPr>
                <w:sz w:val="24"/>
              </w:rPr>
              <w:t>发放率</w:t>
            </w:r>
          </w:p>
        </w:tc>
        <w:tc>
          <w:tcPr>
            <w:tcW w:w="2313" w:type="dxa"/>
            <w:tcBorders>
              <w:top w:val="nil"/>
            </w:tcBorders>
          </w:tcPr>
          <w:p>
            <w:pPr>
              <w:pStyle w:val="12"/>
              <w:rPr>
                <w:rFonts w:ascii="Times New Roman"/>
                <w:sz w:val="22"/>
              </w:rPr>
            </w:pPr>
          </w:p>
        </w:tc>
        <w:tc>
          <w:tcPr>
            <w:tcW w:w="2727" w:type="dxa"/>
            <w:tcBorders>
              <w:top w:val="nil"/>
            </w:tcBorders>
          </w:tcPr>
          <w:p>
            <w:pPr>
              <w:pStyle w:val="12"/>
              <w:spacing w:before="42" w:line="339" w:lineRule="exact"/>
              <w:ind w:left="639"/>
              <w:rPr>
                <w:sz w:val="24"/>
              </w:rPr>
            </w:pPr>
            <w:r>
              <w:rPr>
                <w:sz w:val="24"/>
              </w:rPr>
              <w:t>以下得 4 分。</w:t>
            </w: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2"/>
              </w:rPr>
            </w:pPr>
          </w:p>
        </w:tc>
        <w:tc>
          <w:tcPr>
            <w:tcW w:w="777" w:type="dxa"/>
            <w:tcBorders>
              <w:bottom w:val="nil"/>
            </w:tcBorders>
          </w:tcPr>
          <w:p>
            <w:pPr>
              <w:pStyle w:val="12"/>
              <w:rPr>
                <w:rFonts w:ascii="Times New Roman"/>
                <w:sz w:val="22"/>
              </w:rPr>
            </w:pPr>
          </w:p>
        </w:tc>
        <w:tc>
          <w:tcPr>
            <w:tcW w:w="1167" w:type="dxa"/>
            <w:tcBorders>
              <w:bottom w:val="nil"/>
            </w:tcBorders>
          </w:tcPr>
          <w:p>
            <w:pPr>
              <w:pStyle w:val="12"/>
              <w:spacing w:before="91" w:line="311" w:lineRule="exact"/>
              <w:ind w:left="106"/>
              <w:rPr>
                <w:sz w:val="24"/>
              </w:rPr>
            </w:pPr>
            <w:r>
              <w:rPr>
                <w:sz w:val="24"/>
              </w:rPr>
              <w:t>缓解贫</w:t>
            </w:r>
          </w:p>
        </w:tc>
        <w:tc>
          <w:tcPr>
            <w:tcW w:w="2313" w:type="dxa"/>
            <w:tcBorders>
              <w:bottom w:val="nil"/>
            </w:tcBorders>
          </w:tcPr>
          <w:p>
            <w:pPr>
              <w:pStyle w:val="12"/>
              <w:rPr>
                <w:rFonts w:ascii="Times New Roman"/>
                <w:sz w:val="22"/>
              </w:rPr>
            </w:pPr>
          </w:p>
        </w:tc>
        <w:tc>
          <w:tcPr>
            <w:tcW w:w="2727" w:type="dxa"/>
            <w:vMerge w:val="restart"/>
          </w:tcPr>
          <w:p>
            <w:pPr>
              <w:pStyle w:val="12"/>
              <w:spacing w:before="10"/>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06"/>
              <w:rPr>
                <w:sz w:val="24"/>
              </w:rPr>
            </w:pPr>
            <w:r>
              <w:rPr>
                <w:sz w:val="24"/>
              </w:rPr>
              <w:t>以上得 4 分，完成 70%</w:t>
            </w:r>
          </w:p>
          <w:p>
            <w:pPr>
              <w:pStyle w:val="12"/>
              <w:spacing w:before="53"/>
              <w:ind w:left="106"/>
              <w:rPr>
                <w:sz w:val="24"/>
              </w:rPr>
            </w:pPr>
            <w:r>
              <w:rPr>
                <w:sz w:val="24"/>
              </w:rPr>
              <w:t>以下得 3 分。</w:t>
            </w:r>
          </w:p>
        </w:tc>
        <w:tc>
          <w:tcPr>
            <w:tcW w:w="685" w:type="dxa"/>
            <w:tcBorders>
              <w:bottom w:val="nil"/>
            </w:tcBorders>
          </w:tcPr>
          <w:p>
            <w:pPr>
              <w:pStyle w:val="12"/>
              <w:rPr>
                <w:rFonts w:ascii="Times New Roman"/>
                <w:sz w:val="22"/>
              </w:rPr>
            </w:pPr>
          </w:p>
        </w:tc>
        <w:tc>
          <w:tcPr>
            <w:tcW w:w="648"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经济</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困家庭</w:t>
            </w:r>
          </w:p>
        </w:tc>
        <w:tc>
          <w:tcPr>
            <w:tcW w:w="2313" w:type="dxa"/>
            <w:tcBorders>
              <w:top w:val="nil"/>
              <w:bottom w:val="nil"/>
            </w:tcBorders>
          </w:tcPr>
          <w:p>
            <w:pPr>
              <w:pStyle w:val="12"/>
              <w:spacing w:line="256" w:lineRule="exact"/>
              <w:ind w:left="108"/>
              <w:rPr>
                <w:sz w:val="24"/>
              </w:rPr>
            </w:pPr>
            <w:r>
              <w:rPr>
                <w:sz w:val="24"/>
              </w:rPr>
              <w:t>有效减轻贫困家庭</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52" w:right="120"/>
              <w:jc w:val="center"/>
              <w:rPr>
                <w:sz w:val="24"/>
              </w:rPr>
            </w:pPr>
            <w:r>
              <w:rPr>
                <w:sz w:val="24"/>
              </w:rPr>
              <w:t>效益</w:t>
            </w:r>
          </w:p>
        </w:tc>
        <w:tc>
          <w:tcPr>
            <w:tcW w:w="1167" w:type="dxa"/>
            <w:tcBorders>
              <w:top w:val="nil"/>
              <w:bottom w:val="nil"/>
            </w:tcBorders>
          </w:tcPr>
          <w:p>
            <w:pPr>
              <w:pStyle w:val="12"/>
              <w:spacing w:before="230" w:line="311" w:lineRule="exact"/>
              <w:ind w:left="106"/>
              <w:rPr>
                <w:sz w:val="24"/>
              </w:rPr>
            </w:pPr>
            <w:r>
              <w:rPr>
                <w:sz w:val="24"/>
              </w:rPr>
              <w:t>教育负</w:t>
            </w:r>
          </w:p>
        </w:tc>
        <w:tc>
          <w:tcPr>
            <w:tcW w:w="2313" w:type="dxa"/>
            <w:tcBorders>
              <w:top w:val="nil"/>
              <w:bottom w:val="nil"/>
            </w:tcBorders>
          </w:tcPr>
          <w:p>
            <w:pPr>
              <w:pStyle w:val="12"/>
              <w:spacing w:before="230" w:line="311" w:lineRule="exact"/>
              <w:ind w:left="108"/>
              <w:rPr>
                <w:sz w:val="24"/>
              </w:rPr>
            </w:pPr>
            <w:r>
              <w:rPr>
                <w:sz w:val="24"/>
              </w:rPr>
              <w:t>经济负担</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52" w:right="120"/>
              <w:jc w:val="center"/>
              <w:rPr>
                <w:sz w:val="24"/>
              </w:rPr>
            </w:pPr>
            <w:r>
              <w:rPr>
                <w:sz w:val="24"/>
              </w:rPr>
              <w:t>指标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2"/>
              </w:rPr>
            </w:pPr>
          </w:p>
        </w:tc>
        <w:tc>
          <w:tcPr>
            <w:tcW w:w="1167" w:type="dxa"/>
            <w:tcBorders>
              <w:top w:val="nil"/>
            </w:tcBorders>
          </w:tcPr>
          <w:p>
            <w:pPr>
              <w:pStyle w:val="12"/>
              <w:spacing w:line="331" w:lineRule="exact"/>
              <w:ind w:left="106"/>
              <w:rPr>
                <w:sz w:val="24"/>
              </w:rPr>
            </w:pPr>
            <w:r>
              <w:rPr>
                <w:sz w:val="24"/>
              </w:rPr>
              <w:t>担</w:t>
            </w:r>
          </w:p>
        </w:tc>
        <w:tc>
          <w:tcPr>
            <w:tcW w:w="2313" w:type="dxa"/>
            <w:tcBorders>
              <w:top w:val="nil"/>
            </w:tcBorders>
          </w:tcPr>
          <w:p>
            <w:pPr>
              <w:pStyle w:val="12"/>
              <w:rPr>
                <w:rFonts w:ascii="Times New Roman"/>
                <w:sz w:val="22"/>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2"/>
              </w:rPr>
            </w:pPr>
          </w:p>
        </w:tc>
        <w:tc>
          <w:tcPr>
            <w:tcW w:w="648" w:type="dxa"/>
            <w:tcBorders>
              <w:top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tcPr>
          <w:p>
            <w:pPr>
              <w:rPr>
                <w:sz w:val="2"/>
                <w:szCs w:val="2"/>
              </w:rPr>
            </w:pPr>
          </w:p>
        </w:tc>
        <w:tc>
          <w:tcPr>
            <w:tcW w:w="777" w:type="dxa"/>
          </w:tcPr>
          <w:p>
            <w:pPr>
              <w:pStyle w:val="12"/>
              <w:spacing w:before="116" w:line="352" w:lineRule="auto"/>
              <w:ind w:left="108" w:right="176"/>
              <w:rPr>
                <w:sz w:val="24"/>
              </w:rPr>
            </w:pPr>
            <w:r>
              <w:rPr>
                <w:spacing w:val="-9"/>
                <w:sz w:val="24"/>
              </w:rPr>
              <w:t>社会效益</w:t>
            </w:r>
          </w:p>
          <w:p>
            <w:pPr>
              <w:pStyle w:val="12"/>
              <w:spacing w:before="4"/>
              <w:ind w:left="108"/>
              <w:rPr>
                <w:sz w:val="24"/>
              </w:rPr>
            </w:pPr>
            <w:r>
              <w:rPr>
                <w:sz w:val="24"/>
              </w:rPr>
              <w:t>指标</w:t>
            </w:r>
          </w:p>
        </w:tc>
        <w:tc>
          <w:tcPr>
            <w:tcW w:w="1167" w:type="dxa"/>
          </w:tcPr>
          <w:p>
            <w:pPr>
              <w:pStyle w:val="12"/>
              <w:spacing w:before="116" w:line="352" w:lineRule="auto"/>
              <w:ind w:left="106" w:right="328"/>
              <w:rPr>
                <w:sz w:val="24"/>
              </w:rPr>
            </w:pPr>
            <w:r>
              <w:rPr>
                <w:spacing w:val="-6"/>
                <w:sz w:val="24"/>
              </w:rPr>
              <w:t>建档立卡学生</w:t>
            </w:r>
          </w:p>
          <w:p>
            <w:pPr>
              <w:pStyle w:val="12"/>
              <w:spacing w:before="4"/>
              <w:ind w:left="106"/>
              <w:rPr>
                <w:sz w:val="24"/>
              </w:rPr>
            </w:pPr>
            <w:r>
              <w:rPr>
                <w:sz w:val="24"/>
              </w:rPr>
              <w:t>接受资</w:t>
            </w:r>
          </w:p>
        </w:tc>
        <w:tc>
          <w:tcPr>
            <w:tcW w:w="2313" w:type="dxa"/>
          </w:tcPr>
          <w:p>
            <w:pPr>
              <w:pStyle w:val="12"/>
              <w:spacing w:before="116" w:line="352" w:lineRule="auto"/>
              <w:ind w:left="108" w:right="272"/>
              <w:rPr>
                <w:sz w:val="24"/>
              </w:rPr>
            </w:pPr>
            <w:r>
              <w:rPr>
                <w:sz w:val="24"/>
              </w:rPr>
              <w:t>建档立卡贫困户子女全程全部接受资</w:t>
            </w:r>
          </w:p>
          <w:p>
            <w:pPr>
              <w:pStyle w:val="12"/>
              <w:spacing w:before="4"/>
              <w:ind w:left="108"/>
              <w:rPr>
                <w:sz w:val="24"/>
              </w:rPr>
            </w:pPr>
            <w:r>
              <w:rPr>
                <w:sz w:val="24"/>
              </w:rPr>
              <w:t>助的比例</w:t>
            </w:r>
          </w:p>
        </w:tc>
        <w:tc>
          <w:tcPr>
            <w:tcW w:w="2727" w:type="dxa"/>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6" w:line="335" w:lineRule="exact"/>
              <w:ind w:left="166" w:right="160"/>
              <w:jc w:val="center"/>
              <w:rPr>
                <w:sz w:val="24"/>
              </w:rPr>
            </w:pPr>
            <w:r>
              <w:rPr>
                <w:sz w:val="24"/>
              </w:rPr>
              <w:t>以下得 3 分。</w:t>
            </w:r>
          </w:p>
        </w:tc>
        <w:tc>
          <w:tcPr>
            <w:tcW w:w="685" w:type="dxa"/>
          </w:tcPr>
          <w:p>
            <w:pPr>
              <w:pStyle w:val="12"/>
              <w:rPr>
                <w:rFonts w:ascii="Times New Roman"/>
                <w:sz w:val="26"/>
              </w:rPr>
            </w:pPr>
          </w:p>
          <w:p>
            <w:pPr>
              <w:pStyle w:val="12"/>
              <w:spacing w:before="6"/>
              <w:rPr>
                <w:rFonts w:ascii="Times New Roman"/>
                <w:sz w:val="38"/>
              </w:rPr>
            </w:pPr>
          </w:p>
          <w:p>
            <w:pPr>
              <w:pStyle w:val="12"/>
              <w:ind w:left="7"/>
              <w:jc w:val="center"/>
              <w:rPr>
                <w:sz w:val="24"/>
              </w:rPr>
            </w:pPr>
            <w:r>
              <w:rPr>
                <w:sz w:val="24"/>
              </w:rPr>
              <w:t>6</w:t>
            </w:r>
          </w:p>
        </w:tc>
        <w:tc>
          <w:tcPr>
            <w:tcW w:w="648" w:type="dxa"/>
          </w:tcPr>
          <w:p>
            <w:pPr>
              <w:pStyle w:val="12"/>
              <w:rPr>
                <w:rFonts w:ascii="Times New Roman"/>
                <w:sz w:val="26"/>
              </w:rPr>
            </w:pPr>
          </w:p>
          <w:p>
            <w:pPr>
              <w:pStyle w:val="12"/>
              <w:spacing w:before="6"/>
              <w:rPr>
                <w:rFonts w:ascii="Times New Roman"/>
                <w:sz w:val="38"/>
              </w:rPr>
            </w:pPr>
          </w:p>
          <w:p>
            <w:pPr>
              <w:pStyle w:val="12"/>
              <w:ind w:left="8"/>
              <w:jc w:val="center"/>
              <w:rPr>
                <w:sz w:val="24"/>
              </w:rPr>
            </w:pPr>
            <w:r>
              <w:rPr>
                <w:sz w:val="24"/>
              </w:rPr>
              <w:t>6</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9" w:line="273" w:lineRule="auto"/>
              <w:ind w:left="192" w:right="184"/>
              <w:rPr>
                <w:sz w:val="24"/>
              </w:rPr>
            </w:pPr>
            <w:r>
              <w:rPr>
                <w:sz w:val="24"/>
              </w:rPr>
              <w:t>效果</w:t>
            </w:r>
          </w:p>
        </w:tc>
        <w:tc>
          <w:tcPr>
            <w:tcW w:w="777" w:type="dxa"/>
          </w:tcPr>
          <w:p>
            <w:pPr>
              <w:pStyle w:val="12"/>
              <w:rPr>
                <w:rFonts w:ascii="Times New Roman"/>
                <w:sz w:val="26"/>
              </w:rPr>
            </w:pPr>
          </w:p>
        </w:tc>
        <w:tc>
          <w:tcPr>
            <w:tcW w:w="1167" w:type="dxa"/>
          </w:tcPr>
          <w:p>
            <w:pPr>
              <w:pStyle w:val="12"/>
              <w:spacing w:before="91"/>
              <w:ind w:left="106"/>
              <w:rPr>
                <w:sz w:val="24"/>
              </w:rPr>
            </w:pPr>
            <w:r>
              <w:rPr>
                <w:sz w:val="24"/>
              </w:rPr>
              <w:t>助比例</w:t>
            </w: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rPr>
                <w:rFonts w:ascii="Times New Roman"/>
                <w:sz w:val="26"/>
              </w:rPr>
            </w:pPr>
          </w:p>
        </w:tc>
        <w:tc>
          <w:tcPr>
            <w:tcW w:w="648"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2"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9"/>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5"/>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28" w:line="312"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28" w:line="312"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2"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4"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1"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1"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1" w:lineRule="exact"/>
              <w:ind w:left="108"/>
              <w:rPr>
                <w:sz w:val="24"/>
              </w:rPr>
            </w:pPr>
            <w:r>
              <w:rPr>
                <w:sz w:val="24"/>
              </w:rPr>
              <w:t>环保意识</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1"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88" w:line="339"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2"/>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4" w:line="311" w:lineRule="exact"/>
              <w:ind w:left="146"/>
              <w:rPr>
                <w:sz w:val="24"/>
              </w:rPr>
            </w:pPr>
            <w:r>
              <w:rPr>
                <w:sz w:val="24"/>
              </w:rPr>
              <w:t>对象</w:t>
            </w:r>
          </w:p>
        </w:tc>
        <w:tc>
          <w:tcPr>
            <w:tcW w:w="1167" w:type="dxa"/>
            <w:tcBorders>
              <w:top w:val="nil"/>
              <w:bottom w:val="nil"/>
            </w:tcBorders>
          </w:tcPr>
          <w:p>
            <w:pPr>
              <w:pStyle w:val="12"/>
              <w:spacing w:before="104"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70"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9"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2"/>
              <w:rPr>
                <w:rFonts w:ascii="Times New Roman"/>
                <w:sz w:val="26"/>
              </w:rPr>
            </w:pPr>
          </w:p>
          <w:p>
            <w:pPr>
              <w:pStyle w:val="12"/>
              <w:ind w:left="127" w:right="119"/>
              <w:jc w:val="center"/>
              <w:rPr>
                <w:sz w:val="24"/>
              </w:rPr>
            </w:pPr>
            <w:r>
              <w:rPr>
                <w:sz w:val="24"/>
              </w:rPr>
              <w:t>100</w:t>
            </w:r>
          </w:p>
        </w:tc>
        <w:tc>
          <w:tcPr>
            <w:tcW w:w="648" w:type="dxa"/>
          </w:tcPr>
          <w:p>
            <w:pPr>
              <w:pStyle w:val="12"/>
              <w:spacing w:before="2"/>
              <w:rPr>
                <w:rFonts w:ascii="Times New Roman"/>
                <w:sz w:val="26"/>
              </w:rPr>
            </w:pPr>
          </w:p>
          <w:p>
            <w:pPr>
              <w:pStyle w:val="12"/>
              <w:ind w:left="168" w:right="159"/>
              <w:jc w:val="center"/>
              <w:rPr>
                <w:rFonts w:hint="eastAsia" w:eastAsia="方正仿宋简体"/>
                <w:sz w:val="24"/>
                <w:lang w:eastAsia="zh-CN"/>
              </w:rPr>
            </w:pPr>
            <w:r>
              <w:rPr>
                <w:sz w:val="24"/>
              </w:rPr>
              <w:t>9</w:t>
            </w:r>
            <w:r>
              <w:rPr>
                <w:rFonts w:hint="eastAsia"/>
                <w:sz w:val="24"/>
                <w:lang w:val="en-US" w:eastAsia="zh-CN"/>
              </w:rPr>
              <w:t>6</w:t>
            </w:r>
          </w:p>
        </w:tc>
      </w:tr>
    </w:tbl>
    <w:p>
      <w:pPr>
        <w:pStyle w:val="5"/>
        <w:spacing w:before="29"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w w:val="95"/>
        </w:rPr>
        <w:t>个一级指标，十三个二级指标和十六个三级指标。对每项三级</w:t>
      </w:r>
    </w:p>
    <w:p>
      <w:pPr>
        <w:pStyle w:val="5"/>
        <w:spacing w:before="75" w:line="333" w:lineRule="auto"/>
        <w:ind w:left="428" w:right="1389"/>
      </w:pPr>
      <w:r>
        <w:rPr>
          <w:spacing w:val="-5"/>
        </w:rPr>
        <w:t xml:space="preserve">指标分别赋予了不同分值，总分共 </w:t>
      </w:r>
      <w:r>
        <w:t>100</w:t>
      </w:r>
      <w:r>
        <w:rPr>
          <w:spacing w:val="-9"/>
        </w:rPr>
        <w:t xml:space="preserve"> 分。其中，投入方面占</w:t>
      </w:r>
      <w:r>
        <w:rPr>
          <w:spacing w:val="-42"/>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p>
    <w:p>
      <w:pPr>
        <w:spacing w:after="0" w:line="333" w:lineRule="auto"/>
        <w:sectPr>
          <w:pgSz w:w="11910" w:h="16840"/>
          <w:pgMar w:top="1580" w:right="200" w:bottom="1180" w:left="1160" w:header="0" w:footer="993" w:gutter="0"/>
          <w:cols w:space="720" w:num="1"/>
        </w:sectPr>
      </w:pPr>
    </w:p>
    <w:p>
      <w:pPr>
        <w:pStyle w:val="5"/>
        <w:rPr>
          <w:sz w:val="10"/>
        </w:rPr>
      </w:pPr>
    </w:p>
    <w:p>
      <w:pPr>
        <w:pStyle w:val="5"/>
        <w:spacing w:before="55" w:line="333" w:lineRule="auto"/>
        <w:ind w:left="428" w:right="1384"/>
        <w:jc w:val="both"/>
      </w:pPr>
      <w:r>
        <w:rPr>
          <w:spacing w:val="-43"/>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67"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5" w:after="0" w:line="333" w:lineRule="auto"/>
        <w:ind w:left="446" w:leftChars="0" w:right="1386" w:rightChars="0" w:firstLine="619" w:firstLineChars="201"/>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高中国家助学金及免学费</w:t>
      </w:r>
      <w:r>
        <w:rPr>
          <w:rFonts w:hint="eastAsia"/>
          <w:spacing w:val="2"/>
          <w:w w:val="95"/>
          <w:sz w:val="32"/>
          <w:lang w:val="en-US" w:eastAsia="zh-CN"/>
        </w:rPr>
        <w:t>项目</w:t>
      </w:r>
      <w:r>
        <w:rPr>
          <w:spacing w:val="2"/>
          <w:w w:val="95"/>
          <w:sz w:val="32"/>
        </w:rPr>
        <w:t>收集相关</w:t>
      </w:r>
      <w:r>
        <w:rPr>
          <w:sz w:val="32"/>
        </w:rPr>
        <w:t>资料。</w:t>
      </w:r>
    </w:p>
    <w:p>
      <w:pPr>
        <w:pStyle w:val="11"/>
        <w:numPr>
          <w:ilvl w:val="0"/>
          <w:numId w:val="0"/>
        </w:numPr>
        <w:tabs>
          <w:tab w:val="left" w:pos="1389"/>
        </w:tabs>
        <w:spacing w:before="3"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58" w:after="0" w:line="333" w:lineRule="auto"/>
        <w:ind w:left="446" w:leftChars="0" w:right="1386" w:rightChars="0" w:firstLine="619" w:firstLineChars="201"/>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3" w:after="0" w:line="333" w:lineRule="auto"/>
        <w:ind w:left="440" w:leftChars="0" w:right="1386" w:rightChars="0" w:firstLine="616" w:firstLineChars="20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4"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w:t>
      </w:r>
    </w:p>
    <w:p>
      <w:pPr>
        <w:spacing w:after="0" w:line="333" w:lineRule="auto"/>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386"/>
        <w:jc w:val="both"/>
      </w:pPr>
      <w:r>
        <w:t>标的实施情况。对各项任务指标分解下达，强化督导，密切配合，确保全面完成承担的任务指标，所以项目得分 5 分。</w:t>
      </w:r>
    </w:p>
    <w:p>
      <w:pPr>
        <w:pStyle w:val="5"/>
        <w:spacing w:before="2"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5"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4"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6"/>
        <w:ind w:left="908"/>
      </w:pPr>
      <w:r>
        <w:t>（二）项目过程情况。</w:t>
      </w:r>
    </w:p>
    <w:p>
      <w:pPr>
        <w:spacing w:before="127"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8" w:line="283" w:lineRule="auto"/>
        <w:ind w:left="1004" w:right="1673" w:firstLine="0"/>
        <w:jc w:val="left"/>
        <w:rPr>
          <w:sz w:val="30"/>
        </w:rPr>
      </w:pPr>
      <w:r>
        <w:rPr>
          <w:sz w:val="30"/>
        </w:rPr>
        <w:t>财务管理制度健全，严格执行各项财务制度,会计核算规范。所以该项目得分 4 分。</w:t>
      </w:r>
    </w:p>
    <w:p>
      <w:pPr>
        <w:spacing w:before="5"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8"/>
        <w:ind w:left="1004" w:right="0" w:firstLine="0"/>
        <w:jc w:val="left"/>
        <w:rPr>
          <w:sz w:val="30"/>
        </w:rPr>
      </w:pPr>
      <w:r>
        <w:rPr>
          <w:sz w:val="30"/>
        </w:rPr>
        <w:t>机构组织健全，分工明确。</w:t>
      </w:r>
    </w:p>
    <w:p>
      <w:pPr>
        <w:spacing w:after="0"/>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spacing w:before="79" w:line="316" w:lineRule="auto"/>
        <w:ind w:left="428" w:right="1386" w:firstLine="612"/>
        <w:jc w:val="left"/>
        <w:rPr>
          <w:sz w:val="30"/>
        </w:rPr>
      </w:pPr>
      <w:r>
        <w:rPr>
          <w:rFonts w:hint="eastAsia" w:ascii="仿宋" w:eastAsia="仿宋"/>
          <w:spacing w:val="4"/>
          <w:w w:val="95"/>
          <w:sz w:val="32"/>
        </w:rPr>
        <w:t xml:space="preserve">资助普通高中学生人次达到预期目标情况，项目指标得分 </w:t>
      </w:r>
      <w:r>
        <w:rPr>
          <w:rFonts w:hint="eastAsia" w:ascii="仿宋" w:eastAsia="仿宋"/>
          <w:sz w:val="32"/>
        </w:rPr>
        <w:t>10</w:t>
      </w:r>
      <w:r>
        <w:rPr>
          <w:rFonts w:hint="eastAsia" w:ascii="仿宋" w:eastAsia="仿宋"/>
          <w:spacing w:val="-28"/>
          <w:sz w:val="32"/>
        </w:rPr>
        <w:t xml:space="preserve"> 分，</w:t>
      </w:r>
      <w:r>
        <w:rPr>
          <w:sz w:val="30"/>
        </w:rPr>
        <w:t>该项指标绩效等级为优。</w:t>
      </w:r>
    </w:p>
    <w:p>
      <w:pPr>
        <w:pStyle w:val="5"/>
        <w:spacing w:line="374" w:lineRule="exact"/>
        <w:ind w:left="1040"/>
      </w:pPr>
      <w:r>
        <w:t>2、质量指标</w:t>
      </w:r>
    </w:p>
    <w:p>
      <w:pPr>
        <w:spacing w:before="161"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spacing w:before="161" w:line="314" w:lineRule="auto"/>
        <w:ind w:left="428" w:right="1386" w:firstLine="638"/>
        <w:jc w:val="left"/>
        <w:rPr>
          <w:sz w:val="30"/>
        </w:rPr>
      </w:pPr>
      <w:r>
        <w:rPr>
          <w:rFonts w:hint="eastAsia" w:ascii="仿宋" w:eastAsia="仿宋"/>
          <w:spacing w:val="2"/>
          <w:w w:val="95"/>
          <w:sz w:val="32"/>
        </w:rPr>
        <w:t xml:space="preserve">贫困幼儿减免保教费资助标准达到财政部门要求，项目指 </w:t>
      </w:r>
      <w:r>
        <w:rPr>
          <w:rFonts w:hint="eastAsia" w:ascii="仿宋" w:eastAsia="仿宋"/>
          <w:spacing w:val="-21"/>
          <w:sz w:val="32"/>
        </w:rPr>
        <w:t xml:space="preserve">标得分 </w:t>
      </w:r>
      <w:r>
        <w:rPr>
          <w:rFonts w:hint="eastAsia" w:ascii="仿宋" w:eastAsia="仿宋"/>
          <w:sz w:val="32"/>
        </w:rPr>
        <w:t>10</w:t>
      </w:r>
      <w:r>
        <w:rPr>
          <w:rFonts w:hint="eastAsia" w:ascii="仿宋" w:eastAsia="仿宋"/>
          <w:spacing w:val="-27"/>
          <w:sz w:val="32"/>
        </w:rPr>
        <w:t xml:space="preserve"> 分，</w:t>
      </w:r>
      <w:r>
        <w:rPr>
          <w:sz w:val="30"/>
        </w:rPr>
        <w:t>该项指标绩效等级为优。</w:t>
      </w:r>
    </w:p>
    <w:p>
      <w:pPr>
        <w:pStyle w:val="5"/>
        <w:spacing w:line="380" w:lineRule="exact"/>
        <w:ind w:left="1040"/>
      </w:pPr>
      <w:r>
        <w:t>4、时效指标</w:t>
      </w:r>
    </w:p>
    <w:p>
      <w:pPr>
        <w:spacing w:before="161" w:line="316"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1"/>
        <w:ind w:left="1108"/>
      </w:pPr>
      <w:r>
        <w:t>（四）项目效益情况</w:t>
      </w:r>
    </w:p>
    <w:p>
      <w:pPr>
        <w:spacing w:before="51" w:line="280" w:lineRule="auto"/>
        <w:ind w:left="428" w:right="1381" w:firstLine="638"/>
        <w:jc w:val="left"/>
        <w:rPr>
          <w:sz w:val="30"/>
        </w:rPr>
      </w:pPr>
      <w:r>
        <w:rPr>
          <w:rFonts w:hint="eastAsia" w:ascii="仿宋" w:eastAsia="仿宋"/>
          <w:b/>
          <w:spacing w:val="6"/>
          <w:sz w:val="32"/>
        </w:rPr>
        <w:t>1</w:t>
      </w:r>
      <w:r>
        <w:rPr>
          <w:rFonts w:hint="eastAsia" w:ascii="仿宋" w:eastAsia="仿宋"/>
          <w:b/>
          <w:spacing w:val="4"/>
          <w:sz w:val="32"/>
        </w:rPr>
        <w:t>、经济效益指标：</w:t>
      </w:r>
      <w:r>
        <w:rPr>
          <w:spacing w:val="2"/>
          <w:sz w:val="30"/>
        </w:rPr>
        <w:t>6</w:t>
      </w:r>
      <w:r>
        <w:rPr>
          <w:spacing w:val="-14"/>
          <w:sz w:val="30"/>
        </w:rPr>
        <w:t xml:space="preserve"> 分，评价得分 </w:t>
      </w:r>
      <w:r>
        <w:rPr>
          <w:rFonts w:hint="eastAsia"/>
          <w:sz w:val="30"/>
          <w:lang w:val="en-US" w:eastAsia="zh-CN"/>
        </w:rPr>
        <w:t>5</w:t>
      </w:r>
      <w:r>
        <w:rPr>
          <w:spacing w:val="-14"/>
          <w:sz w:val="30"/>
        </w:rPr>
        <w:t xml:space="preserve"> 分，</w:t>
      </w:r>
      <w:r>
        <w:rPr>
          <w:rFonts w:hint="eastAsia"/>
          <w:spacing w:val="-15"/>
          <w:sz w:val="30"/>
          <w:lang w:val="en-US" w:eastAsia="zh-CN"/>
        </w:rPr>
        <w:t>达到优良水平。</w:t>
      </w:r>
    </w:p>
    <w:p>
      <w:pPr>
        <w:spacing w:before="27"/>
        <w:ind w:left="428" w:right="0" w:firstLine="643" w:firstLineChars="200"/>
        <w:jc w:val="left"/>
        <w:rPr>
          <w:sz w:val="30"/>
        </w:rPr>
      </w:pPr>
      <w:r>
        <w:rPr>
          <w:rFonts w:hint="eastAsia" w:ascii="仿宋" w:eastAsia="仿宋"/>
          <w:b/>
          <w:sz w:val="32"/>
        </w:rPr>
        <w:t>2、社会效益指标：</w:t>
      </w:r>
      <w:r>
        <w:rPr>
          <w:sz w:val="30"/>
        </w:rPr>
        <w:t>6 分，评价得分 6 分，</w:t>
      </w:r>
      <w:r>
        <w:rPr>
          <w:rFonts w:hint="eastAsia"/>
          <w:spacing w:val="-15"/>
          <w:sz w:val="30"/>
          <w:lang w:val="en-US" w:eastAsia="zh-CN"/>
        </w:rPr>
        <w:t>达到优良水平。</w:t>
      </w:r>
    </w:p>
    <w:p>
      <w:pPr>
        <w:spacing w:before="94"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2"/>
          <w:sz w:val="30"/>
        </w:rPr>
        <w:t>6</w:t>
      </w:r>
      <w:r>
        <w:rPr>
          <w:spacing w:val="-14"/>
          <w:sz w:val="30"/>
        </w:rPr>
        <w:t xml:space="preserve"> 分，评价得分 </w:t>
      </w:r>
      <w:r>
        <w:rPr>
          <w:rFonts w:hint="eastAsia"/>
          <w:sz w:val="30"/>
          <w:lang w:val="en-US" w:eastAsia="zh-CN"/>
        </w:rPr>
        <w:t>5</w:t>
      </w:r>
      <w:r>
        <w:rPr>
          <w:spacing w:val="-14"/>
          <w:sz w:val="30"/>
        </w:rPr>
        <w:t xml:space="preserve"> 分，</w:t>
      </w:r>
      <w:r>
        <w:rPr>
          <w:rFonts w:hint="eastAsia"/>
          <w:spacing w:val="-15"/>
          <w:sz w:val="30"/>
          <w:lang w:val="en-US" w:eastAsia="zh-CN"/>
        </w:rPr>
        <w:t>达到优良水平。</w:t>
      </w:r>
    </w:p>
    <w:p>
      <w:pPr>
        <w:spacing w:before="12" w:line="280" w:lineRule="auto"/>
        <w:ind w:left="428" w:right="1230" w:firstLine="638"/>
        <w:jc w:val="left"/>
        <w:rPr>
          <w:sz w:val="30"/>
        </w:rPr>
      </w:pPr>
      <w:r>
        <w:rPr>
          <w:rFonts w:hint="eastAsia" w:ascii="仿宋" w:eastAsia="仿宋"/>
          <w:b/>
          <w:sz w:val="32"/>
        </w:rPr>
        <w:t>4</w:t>
      </w:r>
      <w:r>
        <w:rPr>
          <w:rFonts w:hint="eastAsia" w:ascii="仿宋" w:eastAsia="仿宋"/>
          <w:b/>
          <w:spacing w:val="-12"/>
          <w:sz w:val="32"/>
        </w:rPr>
        <w:t>、可持续影响性指标：</w:t>
      </w:r>
      <w:r>
        <w:rPr>
          <w:spacing w:val="-32"/>
          <w:sz w:val="30"/>
        </w:rPr>
        <w:t>6</w:t>
      </w:r>
      <w:r>
        <w:rPr>
          <w:spacing w:val="-23"/>
          <w:sz w:val="30"/>
        </w:rPr>
        <w:t xml:space="preserve"> 分，评价得分 </w:t>
      </w:r>
      <w:r>
        <w:rPr>
          <w:rFonts w:hint="eastAsia"/>
          <w:sz w:val="30"/>
          <w:lang w:val="en-US" w:eastAsia="zh-CN"/>
        </w:rPr>
        <w:t>4</w:t>
      </w:r>
      <w:r>
        <w:rPr>
          <w:spacing w:val="-24"/>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08"/>
        <w:ind w:left="1067"/>
        <w:rPr>
          <w:rFonts w:hint="eastAsia" w:ascii="黑体" w:eastAsia="黑体"/>
        </w:rPr>
      </w:pPr>
      <w:r>
        <w:rPr>
          <w:rFonts w:hint="eastAsia" w:ascii="黑体" w:eastAsia="黑体"/>
        </w:rPr>
        <w:t>五、有关建议</w:t>
      </w:r>
    </w:p>
    <w:p>
      <w:pPr>
        <w:spacing w:before="125" w:line="283" w:lineRule="auto"/>
        <w:ind w:left="428" w:right="1384" w:firstLine="600"/>
        <w:jc w:val="both"/>
        <w:rPr>
          <w:rFonts w:hint="default" w:eastAsia="方正仿宋简体"/>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pStyle w:val="5"/>
        <w:spacing w:before="43"/>
        <w:ind w:left="637"/>
        <w:rPr>
          <w:rFonts w:hint="eastAsia" w:ascii="黑体" w:eastAsia="黑体"/>
        </w:rPr>
      </w:pPr>
      <w:r>
        <w:rPr>
          <w:rFonts w:hint="eastAsia" w:ascii="黑体" w:eastAsia="黑体"/>
          <w:spacing w:val="-27"/>
        </w:rPr>
        <w:t xml:space="preserve">附件 </w:t>
      </w:r>
      <w:r>
        <w:rPr>
          <w:rFonts w:hint="eastAsia" w:ascii="黑体" w:eastAsia="黑体"/>
        </w:rPr>
        <w:t>1</w:t>
      </w:r>
    </w:p>
    <w:p>
      <w:pPr>
        <w:pStyle w:val="5"/>
        <w:rPr>
          <w:rFonts w:ascii="黑体"/>
        </w:rPr>
      </w:pPr>
      <w:r>
        <w:br w:type="column"/>
      </w:r>
    </w:p>
    <w:p>
      <w:pPr>
        <w:pStyle w:val="4"/>
        <w:spacing w:before="242"/>
        <w:ind w:left="637"/>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spacing w:val="-10"/>
        </w:rPr>
        <w:t>年度项目支出绩效自评表</w:t>
      </w:r>
    </w:p>
    <w:p>
      <w:pPr>
        <w:pStyle w:val="5"/>
        <w:rPr>
          <w:rFonts w:ascii="宋体"/>
          <w:b/>
          <w:sz w:val="22"/>
        </w:rPr>
      </w:pPr>
      <w:r>
        <w:br w:type="column"/>
      </w:r>
    </w:p>
    <w:p>
      <w:pPr>
        <w:pStyle w:val="5"/>
        <w:rPr>
          <w:rFonts w:ascii="宋体"/>
          <w:b/>
          <w:sz w:val="22"/>
        </w:rPr>
      </w:pPr>
    </w:p>
    <w:p>
      <w:pPr>
        <w:pStyle w:val="5"/>
        <w:rPr>
          <w:rFonts w:ascii="宋体"/>
          <w:b/>
          <w:sz w:val="22"/>
        </w:rPr>
      </w:pPr>
    </w:p>
    <w:p>
      <w:pPr>
        <w:pStyle w:val="5"/>
        <w:spacing w:before="1"/>
        <w:rPr>
          <w:rFonts w:ascii="宋体"/>
          <w:b/>
          <w:sz w:val="20"/>
        </w:rPr>
      </w:pPr>
    </w:p>
    <w:p>
      <w:pPr>
        <w:spacing w:before="0"/>
        <w:ind w:left="637" w:right="0" w:firstLine="0"/>
        <w:jc w:val="left"/>
        <w:rPr>
          <w:rFonts w:hint="eastAsia" w:ascii="宋体" w:eastAsia="宋体"/>
          <w:sz w:val="22"/>
        </w:rPr>
      </w:pPr>
      <w:r>
        <w:rPr>
          <w:rFonts w:hint="eastAsia" w:ascii="宋体" w:eastAsia="宋体"/>
          <w:sz w:val="22"/>
        </w:rPr>
        <w:t>金额：万元</w:t>
      </w:r>
    </w:p>
    <w:p>
      <w:pPr>
        <w:spacing w:after="0"/>
        <w:jc w:val="left"/>
        <w:rPr>
          <w:rFonts w:hint="eastAsia" w:ascii="宋体" w:eastAsia="宋体"/>
          <w:sz w:val="22"/>
        </w:rPr>
        <w:sectPr>
          <w:footerReference r:id="rId46" w:type="default"/>
          <w:pgSz w:w="11910" w:h="16840"/>
          <w:pgMar w:top="1180" w:right="200" w:bottom="1180" w:left="1160" w:header="0" w:footer="993" w:gutter="0"/>
          <w:pgNumType w:start="1"/>
          <w:cols w:equalWidth="0" w:num="3">
            <w:col w:w="1558" w:space="430"/>
            <w:col w:w="4935" w:space="109"/>
            <w:col w:w="3518"/>
          </w:cols>
        </w:sectPr>
      </w:pPr>
    </w:p>
    <w:tbl>
      <w:tblPr>
        <w:tblStyle w:val="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48"/>
        <w:gridCol w:w="1436"/>
        <w:gridCol w:w="729"/>
        <w:gridCol w:w="1128"/>
        <w:gridCol w:w="284"/>
        <w:gridCol w:w="851"/>
        <w:gridCol w:w="847"/>
        <w:gridCol w:w="281"/>
        <w:gridCol w:w="282"/>
        <w:gridCol w:w="424"/>
        <w:gridCol w:w="139"/>
        <w:gridCol w:w="70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tcPr>
          <w:p>
            <w:pPr>
              <w:pStyle w:val="12"/>
              <w:spacing w:before="135"/>
              <w:ind w:left="255"/>
              <w:rPr>
                <w:rFonts w:hint="eastAsia" w:ascii="宋体" w:eastAsia="宋体"/>
                <w:sz w:val="18"/>
              </w:rPr>
            </w:pPr>
            <w:r>
              <w:rPr>
                <w:rFonts w:hint="eastAsia" w:ascii="宋体" w:eastAsia="宋体"/>
                <w:sz w:val="18"/>
              </w:rPr>
              <w:t>项目名称</w:t>
            </w:r>
          </w:p>
        </w:tc>
        <w:tc>
          <w:tcPr>
            <w:tcW w:w="7827" w:type="dxa"/>
            <w:gridSpan w:val="12"/>
          </w:tcPr>
          <w:p>
            <w:pPr>
              <w:pStyle w:val="12"/>
              <w:spacing w:before="15"/>
              <w:ind w:left="0" w:leftChars="0" w:right="117" w:rightChars="0" w:firstLine="0" w:firstLineChars="0"/>
              <w:jc w:val="left"/>
              <w:rPr>
                <w:rFonts w:hint="eastAsia" w:ascii="宋体" w:eastAsia="宋体"/>
                <w:sz w:val="18"/>
              </w:rPr>
            </w:pPr>
            <w:r>
              <w:rPr>
                <w:rFonts w:hint="eastAsia" w:ascii="宋体" w:eastAsia="宋体"/>
                <w:sz w:val="18"/>
              </w:rPr>
              <w:t>大学新生</w:t>
            </w:r>
            <w:r>
              <w:rPr>
                <w:rFonts w:hint="eastAsia" w:ascii="宋体" w:eastAsia="宋体"/>
                <w:sz w:val="18"/>
                <w:lang w:val="en-US" w:eastAsia="zh-CN"/>
              </w:rPr>
              <w:t>入学</w:t>
            </w:r>
            <w:r>
              <w:rPr>
                <w:rFonts w:hint="eastAsia" w:ascii="宋体" w:eastAsia="宋体"/>
                <w:sz w:val="18"/>
              </w:rPr>
              <w:t>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tcPr>
          <w:p>
            <w:pPr>
              <w:pStyle w:val="12"/>
              <w:spacing w:before="136"/>
              <w:ind w:left="255"/>
              <w:rPr>
                <w:rFonts w:hint="eastAsia" w:ascii="宋体" w:eastAsia="宋体"/>
                <w:sz w:val="18"/>
              </w:rPr>
            </w:pPr>
            <w:r>
              <w:rPr>
                <w:rFonts w:hint="eastAsia" w:ascii="宋体" w:eastAsia="宋体"/>
                <w:sz w:val="18"/>
              </w:rPr>
              <w:t>主管部门</w:t>
            </w:r>
          </w:p>
        </w:tc>
        <w:tc>
          <w:tcPr>
            <w:tcW w:w="4428" w:type="dxa"/>
            <w:gridSpan w:val="5"/>
          </w:tcPr>
          <w:p>
            <w:pPr>
              <w:pStyle w:val="12"/>
              <w:spacing w:before="136"/>
              <w:ind w:left="1652" w:right="1645"/>
              <w:jc w:val="center"/>
              <w:rPr>
                <w:rFonts w:hint="default" w:ascii="宋体" w:eastAsia="宋体"/>
                <w:sz w:val="18"/>
                <w:lang w:val="en-US" w:eastAsia="zh-CN"/>
              </w:rPr>
            </w:pPr>
            <w:r>
              <w:rPr>
                <w:rFonts w:hint="eastAsia" w:ascii="宋体" w:eastAsia="宋体"/>
                <w:sz w:val="18"/>
                <w:lang w:val="en-US" w:eastAsia="zh-CN"/>
              </w:rPr>
              <w:t>遵化市教育局</w:t>
            </w:r>
          </w:p>
        </w:tc>
        <w:tc>
          <w:tcPr>
            <w:tcW w:w="1128" w:type="dxa"/>
            <w:gridSpan w:val="2"/>
          </w:tcPr>
          <w:p>
            <w:pPr>
              <w:pStyle w:val="12"/>
              <w:spacing w:before="136"/>
              <w:ind w:left="203"/>
              <w:rPr>
                <w:rFonts w:hint="eastAsia" w:ascii="宋体" w:eastAsia="宋体"/>
                <w:sz w:val="18"/>
              </w:rPr>
            </w:pPr>
            <w:r>
              <w:rPr>
                <w:rFonts w:hint="eastAsia" w:ascii="宋体" w:eastAsia="宋体"/>
                <w:sz w:val="18"/>
              </w:rPr>
              <w:t>实施单位</w:t>
            </w:r>
          </w:p>
        </w:tc>
        <w:tc>
          <w:tcPr>
            <w:tcW w:w="2271" w:type="dxa"/>
            <w:gridSpan w:val="5"/>
          </w:tcPr>
          <w:p>
            <w:pPr>
              <w:pStyle w:val="12"/>
              <w:spacing w:before="136"/>
              <w:ind w:left="594"/>
              <w:rPr>
                <w:rFonts w:hint="eastAsia" w:ascii="宋体" w:eastAsia="宋体"/>
                <w:sz w:val="18"/>
              </w:rPr>
            </w:pPr>
            <w:r>
              <w:rPr>
                <w:rFonts w:hint="eastAsia" w:ascii="宋体" w:eastAsia="宋体"/>
                <w:sz w:val="18"/>
              </w:rPr>
              <w:t>学生资助中心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8"/>
              <w:rPr>
                <w:rFonts w:ascii="宋体"/>
                <w:sz w:val="24"/>
              </w:rPr>
            </w:pPr>
          </w:p>
          <w:p>
            <w:pPr>
              <w:pStyle w:val="12"/>
              <w:ind w:left="255"/>
              <w:rPr>
                <w:rFonts w:hint="eastAsia" w:ascii="宋体" w:eastAsia="宋体"/>
                <w:sz w:val="18"/>
              </w:rPr>
            </w:pPr>
            <w:r>
              <w:rPr>
                <w:rFonts w:hint="eastAsia" w:ascii="宋体" w:eastAsia="宋体"/>
                <w:sz w:val="18"/>
              </w:rPr>
              <w:t>项目资金</w:t>
            </w:r>
          </w:p>
          <w:p>
            <w:pPr>
              <w:pStyle w:val="12"/>
              <w:spacing w:before="9"/>
              <w:ind w:left="255"/>
              <w:rPr>
                <w:rFonts w:hint="eastAsia" w:ascii="宋体" w:eastAsia="宋体"/>
                <w:sz w:val="18"/>
              </w:rPr>
            </w:pPr>
            <w:r>
              <w:rPr>
                <w:rFonts w:hint="eastAsia" w:ascii="宋体" w:eastAsia="宋体"/>
                <w:sz w:val="18"/>
              </w:rPr>
              <w:t>（万元）</w:t>
            </w:r>
          </w:p>
        </w:tc>
        <w:tc>
          <w:tcPr>
            <w:tcW w:w="2165" w:type="dxa"/>
            <w:gridSpan w:val="2"/>
          </w:tcPr>
          <w:p>
            <w:pPr>
              <w:pStyle w:val="12"/>
              <w:rPr>
                <w:rFonts w:ascii="Times New Roman"/>
                <w:sz w:val="18"/>
              </w:rPr>
            </w:pPr>
          </w:p>
        </w:tc>
        <w:tc>
          <w:tcPr>
            <w:tcW w:w="1128" w:type="dxa"/>
          </w:tcPr>
          <w:p>
            <w:pPr>
              <w:pStyle w:val="12"/>
              <w:spacing w:before="136"/>
              <w:ind w:left="94" w:right="83"/>
              <w:jc w:val="center"/>
              <w:rPr>
                <w:rFonts w:hint="eastAsia" w:ascii="宋体" w:eastAsia="宋体"/>
                <w:sz w:val="18"/>
              </w:rPr>
            </w:pPr>
            <w:r>
              <w:rPr>
                <w:rFonts w:hint="eastAsia" w:ascii="宋体" w:eastAsia="宋体"/>
                <w:sz w:val="18"/>
              </w:rPr>
              <w:t>年初预算数</w:t>
            </w:r>
          </w:p>
        </w:tc>
        <w:tc>
          <w:tcPr>
            <w:tcW w:w="1135" w:type="dxa"/>
            <w:gridSpan w:val="2"/>
          </w:tcPr>
          <w:p>
            <w:pPr>
              <w:pStyle w:val="12"/>
              <w:spacing w:before="136"/>
              <w:ind w:left="117"/>
              <w:rPr>
                <w:rFonts w:hint="eastAsia" w:ascii="宋体" w:eastAsia="宋体"/>
                <w:sz w:val="18"/>
              </w:rPr>
            </w:pPr>
            <w:r>
              <w:rPr>
                <w:rFonts w:hint="eastAsia" w:ascii="宋体" w:eastAsia="宋体"/>
                <w:sz w:val="18"/>
              </w:rPr>
              <w:t>全年预算数</w:t>
            </w:r>
          </w:p>
        </w:tc>
        <w:tc>
          <w:tcPr>
            <w:tcW w:w="1128" w:type="dxa"/>
            <w:gridSpan w:val="2"/>
          </w:tcPr>
          <w:p>
            <w:pPr>
              <w:pStyle w:val="12"/>
              <w:spacing w:before="136"/>
              <w:ind w:left="112"/>
              <w:rPr>
                <w:rFonts w:hint="eastAsia" w:ascii="宋体" w:eastAsia="宋体"/>
                <w:sz w:val="18"/>
              </w:rPr>
            </w:pPr>
            <w:r>
              <w:rPr>
                <w:rFonts w:hint="eastAsia" w:ascii="宋体" w:eastAsia="宋体"/>
                <w:sz w:val="18"/>
              </w:rPr>
              <w:t>全年执行数</w:t>
            </w:r>
          </w:p>
        </w:tc>
        <w:tc>
          <w:tcPr>
            <w:tcW w:w="706" w:type="dxa"/>
            <w:gridSpan w:val="2"/>
          </w:tcPr>
          <w:p>
            <w:pPr>
              <w:pStyle w:val="12"/>
              <w:spacing w:before="136"/>
              <w:ind w:left="172"/>
              <w:rPr>
                <w:rFonts w:hint="eastAsia" w:ascii="宋体" w:eastAsia="宋体"/>
                <w:sz w:val="18"/>
              </w:rPr>
            </w:pPr>
            <w:r>
              <w:rPr>
                <w:rFonts w:hint="eastAsia" w:ascii="宋体" w:eastAsia="宋体"/>
                <w:sz w:val="18"/>
              </w:rPr>
              <w:t>分值</w:t>
            </w:r>
          </w:p>
        </w:tc>
        <w:tc>
          <w:tcPr>
            <w:tcW w:w="847" w:type="dxa"/>
            <w:gridSpan w:val="2"/>
          </w:tcPr>
          <w:p>
            <w:pPr>
              <w:pStyle w:val="12"/>
              <w:spacing w:before="136"/>
              <w:ind w:left="152"/>
              <w:rPr>
                <w:rFonts w:hint="eastAsia" w:ascii="宋体" w:eastAsia="宋体"/>
                <w:sz w:val="18"/>
              </w:rPr>
            </w:pPr>
            <w:r>
              <w:rPr>
                <w:rFonts w:hint="eastAsia" w:ascii="宋体" w:eastAsia="宋体"/>
                <w:sz w:val="18"/>
              </w:rPr>
              <w:t>执行率</w:t>
            </w:r>
          </w:p>
        </w:tc>
        <w:tc>
          <w:tcPr>
            <w:tcW w:w="718" w:type="dxa"/>
          </w:tcPr>
          <w:p>
            <w:pPr>
              <w:pStyle w:val="12"/>
              <w:spacing w:before="136"/>
              <w:ind w:left="159" w:right="148"/>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年度资金总额</w:t>
            </w:r>
          </w:p>
        </w:tc>
        <w:tc>
          <w:tcPr>
            <w:tcW w:w="1128" w:type="dxa"/>
          </w:tcPr>
          <w:p>
            <w:pPr>
              <w:pStyle w:val="12"/>
              <w:spacing w:before="135"/>
              <w:ind w:left="93" w:right="83"/>
              <w:jc w:val="center"/>
              <w:rPr>
                <w:rFonts w:hint="default" w:ascii="宋体" w:eastAsia="方正仿宋简体"/>
                <w:sz w:val="18"/>
                <w:lang w:val="en-US" w:eastAsia="zh-CN"/>
              </w:rPr>
            </w:pPr>
            <w:r>
              <w:rPr>
                <w:rFonts w:hint="eastAsia" w:ascii="宋体"/>
                <w:sz w:val="18"/>
                <w:lang w:val="en-US" w:eastAsia="zh-CN"/>
              </w:rPr>
              <w:t>11</w:t>
            </w:r>
          </w:p>
        </w:tc>
        <w:tc>
          <w:tcPr>
            <w:tcW w:w="1135" w:type="dxa"/>
            <w:gridSpan w:val="2"/>
          </w:tcPr>
          <w:p>
            <w:pPr>
              <w:pStyle w:val="12"/>
              <w:spacing w:before="135"/>
              <w:ind w:left="366" w:right="358"/>
              <w:jc w:val="center"/>
              <w:rPr>
                <w:rFonts w:hint="default" w:ascii="宋体" w:eastAsia="方正仿宋简体"/>
                <w:sz w:val="18"/>
                <w:lang w:val="en-US" w:eastAsia="zh-CN"/>
              </w:rPr>
            </w:pPr>
            <w:r>
              <w:rPr>
                <w:rFonts w:hint="eastAsia" w:ascii="宋体"/>
                <w:sz w:val="18"/>
                <w:lang w:val="en-US" w:eastAsia="zh-CN"/>
              </w:rPr>
              <w:t>11</w:t>
            </w:r>
          </w:p>
        </w:tc>
        <w:tc>
          <w:tcPr>
            <w:tcW w:w="1128" w:type="dxa"/>
            <w:gridSpan w:val="2"/>
          </w:tcPr>
          <w:p>
            <w:pPr>
              <w:pStyle w:val="12"/>
              <w:spacing w:before="135"/>
              <w:ind w:left="93" w:right="83"/>
              <w:jc w:val="center"/>
              <w:rPr>
                <w:rFonts w:hint="default" w:ascii="宋体" w:eastAsia="方正仿宋简体"/>
                <w:sz w:val="18"/>
                <w:lang w:val="en-US" w:eastAsia="zh-CN"/>
              </w:rPr>
            </w:pPr>
            <w:r>
              <w:rPr>
                <w:rFonts w:hint="eastAsia" w:ascii="宋体"/>
                <w:sz w:val="18"/>
                <w:lang w:val="en-US" w:eastAsia="zh-CN"/>
              </w:rPr>
              <w:t>11</w:t>
            </w:r>
          </w:p>
        </w:tc>
        <w:tc>
          <w:tcPr>
            <w:tcW w:w="706" w:type="dxa"/>
            <w:gridSpan w:val="2"/>
          </w:tcPr>
          <w:p>
            <w:pPr>
              <w:pStyle w:val="12"/>
              <w:spacing w:before="135"/>
              <w:ind w:left="244" w:right="232"/>
              <w:jc w:val="center"/>
              <w:rPr>
                <w:rFonts w:ascii="宋体"/>
                <w:sz w:val="18"/>
              </w:rPr>
            </w:pPr>
            <w:r>
              <w:rPr>
                <w:rFonts w:ascii="宋体"/>
                <w:sz w:val="18"/>
              </w:rPr>
              <w:t>10</w:t>
            </w:r>
          </w:p>
        </w:tc>
        <w:tc>
          <w:tcPr>
            <w:tcW w:w="847" w:type="dxa"/>
            <w:gridSpan w:val="2"/>
          </w:tcPr>
          <w:p>
            <w:pPr>
              <w:pStyle w:val="12"/>
              <w:spacing w:before="135"/>
              <w:ind w:left="241"/>
              <w:rPr>
                <w:rFonts w:ascii="宋体"/>
                <w:sz w:val="18"/>
              </w:rPr>
            </w:pPr>
            <w:r>
              <w:rPr>
                <w:rFonts w:ascii="宋体"/>
                <w:sz w:val="18"/>
              </w:rPr>
              <w:t>100%</w:t>
            </w:r>
          </w:p>
        </w:tc>
        <w:tc>
          <w:tcPr>
            <w:tcW w:w="718" w:type="dxa"/>
            <w:vAlign w:val="center"/>
          </w:tcPr>
          <w:p>
            <w:pPr>
              <w:pStyle w:val="12"/>
              <w:jc w:val="center"/>
              <w:rPr>
                <w:rFonts w:hint="default" w:ascii="Times New Roman" w:eastAsia="方正仿宋简体"/>
                <w:sz w:val="18"/>
                <w:lang w:val="en-US" w:eastAsia="zh-CN"/>
              </w:rPr>
            </w:pPr>
            <w:r>
              <w:rPr>
                <w:rFonts w:hint="eastAsia" w:asciiTheme="minorEastAsia" w:hAnsiTheme="minorEastAsia" w:eastAsiaTheme="minorEastAsia" w:cstheme="minor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107"/>
              <w:rPr>
                <w:rFonts w:hint="eastAsia" w:ascii="宋体" w:eastAsia="宋体"/>
                <w:sz w:val="18"/>
              </w:rPr>
            </w:pPr>
            <w:r>
              <w:rPr>
                <w:rFonts w:hint="eastAsia" w:ascii="宋体" w:eastAsia="宋体"/>
                <w:sz w:val="18"/>
              </w:rPr>
              <w:t>其中：当年财政拨款</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5"/>
              <w:ind w:left="244" w:right="232"/>
              <w:jc w:val="center"/>
              <w:rPr>
                <w:rFonts w:ascii="宋体"/>
                <w:sz w:val="18"/>
              </w:rPr>
            </w:pPr>
            <w:r>
              <w:rPr>
                <w:rFonts w:ascii="宋体" w:hAnsi="宋体"/>
                <w:sz w:val="18"/>
              </w:rPr>
              <w:t>—</w:t>
            </w:r>
          </w:p>
        </w:tc>
        <w:tc>
          <w:tcPr>
            <w:tcW w:w="847" w:type="dxa"/>
            <w:gridSpan w:val="2"/>
          </w:tcPr>
          <w:p>
            <w:pPr>
              <w:pStyle w:val="12"/>
              <w:spacing w:before="135"/>
              <w:ind w:left="241"/>
              <w:rPr>
                <w:rFonts w:ascii="宋体"/>
                <w:sz w:val="18"/>
              </w:rPr>
            </w:pPr>
          </w:p>
        </w:tc>
        <w:tc>
          <w:tcPr>
            <w:tcW w:w="718" w:type="dxa"/>
          </w:tcPr>
          <w:p>
            <w:pPr>
              <w:pStyle w:val="12"/>
              <w:spacing w:before="135"/>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6"/>
              <w:ind w:left="647"/>
              <w:rPr>
                <w:rFonts w:hint="eastAsia" w:ascii="宋体" w:eastAsia="宋体"/>
                <w:sz w:val="18"/>
              </w:rPr>
            </w:pPr>
            <w:r>
              <w:rPr>
                <w:rFonts w:hint="eastAsia" w:ascii="宋体" w:eastAsia="宋体"/>
                <w:sz w:val="18"/>
              </w:rPr>
              <w:t>上年结转资金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6"/>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6"/>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33" w:type="dxa"/>
            <w:gridSpan w:val="2"/>
            <w:vMerge w:val="continue"/>
            <w:tcBorders>
              <w:top w:val="nil"/>
            </w:tcBorders>
          </w:tcPr>
          <w:p>
            <w:pPr>
              <w:rPr>
                <w:sz w:val="2"/>
                <w:szCs w:val="2"/>
              </w:rPr>
            </w:pPr>
          </w:p>
        </w:tc>
        <w:tc>
          <w:tcPr>
            <w:tcW w:w="2165" w:type="dxa"/>
            <w:gridSpan w:val="2"/>
          </w:tcPr>
          <w:p>
            <w:pPr>
              <w:pStyle w:val="12"/>
              <w:spacing w:before="135"/>
              <w:ind w:left="647"/>
              <w:rPr>
                <w:rFonts w:hint="eastAsia" w:ascii="宋体" w:eastAsia="宋体"/>
                <w:sz w:val="18"/>
              </w:rPr>
            </w:pPr>
            <w:r>
              <w:rPr>
                <w:rFonts w:hint="eastAsia" w:ascii="宋体" w:eastAsia="宋体"/>
                <w:sz w:val="18"/>
              </w:rPr>
              <w:t>其他资金</w:t>
            </w:r>
          </w:p>
        </w:tc>
        <w:tc>
          <w:tcPr>
            <w:tcW w:w="1128" w:type="dxa"/>
          </w:tcPr>
          <w:p>
            <w:pPr>
              <w:pStyle w:val="12"/>
              <w:rPr>
                <w:rFonts w:ascii="Times New Roman"/>
                <w:sz w:val="18"/>
              </w:rPr>
            </w:pPr>
          </w:p>
        </w:tc>
        <w:tc>
          <w:tcPr>
            <w:tcW w:w="1135" w:type="dxa"/>
            <w:gridSpan w:val="2"/>
          </w:tcPr>
          <w:p>
            <w:pPr>
              <w:pStyle w:val="12"/>
              <w:rPr>
                <w:rFonts w:ascii="Times New Roman"/>
                <w:sz w:val="18"/>
              </w:rPr>
            </w:pPr>
          </w:p>
        </w:tc>
        <w:tc>
          <w:tcPr>
            <w:tcW w:w="1128" w:type="dxa"/>
            <w:gridSpan w:val="2"/>
          </w:tcPr>
          <w:p>
            <w:pPr>
              <w:pStyle w:val="12"/>
              <w:rPr>
                <w:rFonts w:ascii="Times New Roman"/>
                <w:sz w:val="18"/>
              </w:rPr>
            </w:pPr>
          </w:p>
        </w:tc>
        <w:tc>
          <w:tcPr>
            <w:tcW w:w="706" w:type="dxa"/>
            <w:gridSpan w:val="2"/>
          </w:tcPr>
          <w:p>
            <w:pPr>
              <w:pStyle w:val="12"/>
              <w:spacing w:before="135"/>
              <w:ind w:left="11"/>
              <w:jc w:val="center"/>
              <w:rPr>
                <w:rFonts w:ascii="宋体" w:hAnsi="宋体"/>
                <w:sz w:val="18"/>
              </w:rPr>
            </w:pPr>
            <w:r>
              <w:rPr>
                <w:rFonts w:ascii="宋体" w:hAnsi="宋体"/>
                <w:sz w:val="18"/>
              </w:rPr>
              <w:t>—</w:t>
            </w:r>
          </w:p>
        </w:tc>
        <w:tc>
          <w:tcPr>
            <w:tcW w:w="847" w:type="dxa"/>
            <w:gridSpan w:val="2"/>
          </w:tcPr>
          <w:p>
            <w:pPr>
              <w:pStyle w:val="12"/>
              <w:rPr>
                <w:rFonts w:ascii="Times New Roman"/>
                <w:sz w:val="18"/>
              </w:rPr>
            </w:pPr>
          </w:p>
        </w:tc>
        <w:tc>
          <w:tcPr>
            <w:tcW w:w="718" w:type="dxa"/>
          </w:tcPr>
          <w:p>
            <w:pPr>
              <w:pStyle w:val="12"/>
              <w:spacing w:before="135"/>
              <w:ind w:left="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restart"/>
          </w:tcPr>
          <w:p>
            <w:pPr>
              <w:pStyle w:val="12"/>
              <w:rPr>
                <w:rFonts w:ascii="宋体"/>
                <w:sz w:val="18"/>
              </w:rPr>
            </w:pPr>
          </w:p>
          <w:p>
            <w:pPr>
              <w:pStyle w:val="12"/>
              <w:spacing w:before="3"/>
              <w:rPr>
                <w:rFonts w:ascii="宋体"/>
                <w:sz w:val="15"/>
              </w:rPr>
            </w:pPr>
          </w:p>
          <w:p>
            <w:pPr>
              <w:pStyle w:val="12"/>
              <w:spacing w:line="249" w:lineRule="auto"/>
              <w:ind w:left="111" w:right="101"/>
              <w:jc w:val="both"/>
              <w:rPr>
                <w:rFonts w:hint="eastAsia" w:ascii="宋体" w:eastAsia="宋体"/>
                <w:sz w:val="18"/>
              </w:rPr>
            </w:pPr>
            <w:r>
              <w:rPr>
                <w:rFonts w:hint="eastAsia" w:ascii="宋体" w:eastAsia="宋体"/>
                <w:sz w:val="18"/>
              </w:rPr>
              <w:t>年度总体目标</w:t>
            </w:r>
          </w:p>
        </w:tc>
        <w:tc>
          <w:tcPr>
            <w:tcW w:w="5076" w:type="dxa"/>
            <w:gridSpan w:val="6"/>
          </w:tcPr>
          <w:p>
            <w:pPr>
              <w:pStyle w:val="12"/>
              <w:spacing w:before="136"/>
              <w:ind w:left="2156" w:right="2149"/>
              <w:jc w:val="center"/>
              <w:rPr>
                <w:rFonts w:hint="eastAsia" w:ascii="宋体" w:eastAsia="宋体"/>
                <w:sz w:val="18"/>
              </w:rPr>
            </w:pPr>
            <w:r>
              <w:rPr>
                <w:rFonts w:hint="eastAsia" w:ascii="宋体" w:eastAsia="宋体"/>
                <w:sz w:val="18"/>
              </w:rPr>
              <w:t>预期目标</w:t>
            </w:r>
          </w:p>
        </w:tc>
        <w:tc>
          <w:tcPr>
            <w:tcW w:w="3399" w:type="dxa"/>
            <w:gridSpan w:val="7"/>
          </w:tcPr>
          <w:p>
            <w:pPr>
              <w:pStyle w:val="12"/>
              <w:spacing w:before="136"/>
              <w:ind w:left="978"/>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585" w:type="dxa"/>
            <w:vMerge w:val="continue"/>
            <w:tcBorders>
              <w:top w:val="nil"/>
            </w:tcBorders>
          </w:tcPr>
          <w:p>
            <w:pPr>
              <w:rPr>
                <w:sz w:val="2"/>
                <w:szCs w:val="2"/>
              </w:rPr>
            </w:pPr>
          </w:p>
        </w:tc>
        <w:tc>
          <w:tcPr>
            <w:tcW w:w="5076" w:type="dxa"/>
            <w:gridSpan w:val="6"/>
          </w:tcPr>
          <w:p>
            <w:pPr>
              <w:pStyle w:val="12"/>
              <w:rPr>
                <w:rFonts w:ascii="宋体"/>
                <w:sz w:val="18"/>
              </w:rPr>
            </w:pPr>
          </w:p>
          <w:p>
            <w:pPr>
              <w:pStyle w:val="12"/>
              <w:spacing w:before="2"/>
              <w:rPr>
                <w:rFonts w:ascii="宋体"/>
                <w:sz w:val="14"/>
              </w:rPr>
            </w:pPr>
          </w:p>
          <w:p>
            <w:pPr>
              <w:pStyle w:val="12"/>
              <w:ind w:left="107"/>
              <w:rPr>
                <w:rFonts w:hint="eastAsia" w:ascii="宋体" w:eastAsia="宋体"/>
                <w:sz w:val="18"/>
              </w:rPr>
            </w:pPr>
            <w:r>
              <w:rPr>
                <w:rFonts w:hint="eastAsia" w:ascii="宋体" w:eastAsia="宋体"/>
                <w:spacing w:val="-8"/>
                <w:sz w:val="18"/>
              </w:rPr>
              <w:t>切实解决贫困家庭经济困难，保障贫困家庭学生顺利完成学业。</w:t>
            </w:r>
          </w:p>
        </w:tc>
        <w:tc>
          <w:tcPr>
            <w:tcW w:w="3399" w:type="dxa"/>
            <w:gridSpan w:val="7"/>
            <w:vAlign w:val="center"/>
          </w:tcPr>
          <w:p>
            <w:pPr>
              <w:pStyle w:val="12"/>
              <w:jc w:val="both"/>
              <w:rPr>
                <w:rFonts w:ascii="宋体"/>
                <w:sz w:val="20"/>
              </w:rPr>
            </w:pPr>
          </w:p>
          <w:p>
            <w:pPr>
              <w:pStyle w:val="12"/>
              <w:ind w:left="107"/>
              <w:jc w:val="both"/>
              <w:rPr>
                <w:rFonts w:hint="eastAsia" w:ascii="宋体" w:eastAsia="宋体"/>
                <w:sz w:val="18"/>
              </w:rPr>
            </w:pPr>
            <w:r>
              <w:rPr>
                <w:rFonts w:hint="eastAsia" w:ascii="宋体" w:eastAsia="宋体"/>
                <w:sz w:val="18"/>
              </w:rPr>
              <w:t>完成对我市大学新生救助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5"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6"/>
              </w:rPr>
            </w:pPr>
          </w:p>
          <w:p>
            <w:pPr>
              <w:pStyle w:val="12"/>
              <w:spacing w:line="249" w:lineRule="auto"/>
              <w:ind w:left="200" w:right="192"/>
              <w:jc w:val="both"/>
              <w:rPr>
                <w:rFonts w:hint="eastAsia" w:ascii="宋体" w:eastAsia="宋体"/>
                <w:sz w:val="18"/>
              </w:rPr>
            </w:pPr>
            <w:r>
              <w:rPr>
                <w:rFonts w:hint="eastAsia" w:ascii="宋体" w:eastAsia="宋体"/>
                <w:sz w:val="18"/>
              </w:rPr>
              <w:t>绩效指标</w:t>
            </w:r>
          </w:p>
        </w:tc>
        <w:tc>
          <w:tcPr>
            <w:tcW w:w="648" w:type="dxa"/>
          </w:tcPr>
          <w:p>
            <w:pPr>
              <w:pStyle w:val="12"/>
              <w:spacing w:before="11"/>
              <w:rPr>
                <w:rFonts w:ascii="宋体"/>
                <w:sz w:val="13"/>
              </w:rPr>
            </w:pPr>
          </w:p>
          <w:p>
            <w:pPr>
              <w:pStyle w:val="12"/>
              <w:spacing w:line="249" w:lineRule="auto"/>
              <w:ind w:left="143" w:right="132"/>
              <w:rPr>
                <w:rFonts w:hint="eastAsia" w:ascii="宋体" w:eastAsia="宋体"/>
                <w:sz w:val="18"/>
              </w:rPr>
            </w:pPr>
            <w:r>
              <w:rPr>
                <w:rFonts w:hint="eastAsia" w:ascii="宋体" w:eastAsia="宋体"/>
                <w:sz w:val="18"/>
              </w:rPr>
              <w:t>一级指标</w:t>
            </w:r>
          </w:p>
        </w:tc>
        <w:tc>
          <w:tcPr>
            <w:tcW w:w="1436" w:type="dxa"/>
          </w:tcPr>
          <w:p>
            <w:pPr>
              <w:pStyle w:val="12"/>
              <w:spacing w:before="2"/>
              <w:rPr>
                <w:rFonts w:ascii="宋体"/>
                <w:sz w:val="23"/>
              </w:rPr>
            </w:pPr>
          </w:p>
          <w:p>
            <w:pPr>
              <w:pStyle w:val="12"/>
              <w:spacing w:before="1"/>
              <w:ind w:left="357"/>
              <w:rPr>
                <w:rFonts w:hint="eastAsia" w:ascii="宋体" w:eastAsia="宋体"/>
                <w:sz w:val="18"/>
              </w:rPr>
            </w:pPr>
            <w:r>
              <w:rPr>
                <w:rFonts w:hint="eastAsia" w:ascii="宋体" w:eastAsia="宋体"/>
                <w:sz w:val="18"/>
              </w:rPr>
              <w:t>二级指标</w:t>
            </w:r>
          </w:p>
        </w:tc>
        <w:tc>
          <w:tcPr>
            <w:tcW w:w="2141" w:type="dxa"/>
            <w:gridSpan w:val="3"/>
          </w:tcPr>
          <w:p>
            <w:pPr>
              <w:pStyle w:val="12"/>
              <w:spacing w:before="2"/>
              <w:rPr>
                <w:rFonts w:ascii="宋体"/>
                <w:sz w:val="23"/>
              </w:rPr>
            </w:pPr>
          </w:p>
          <w:p>
            <w:pPr>
              <w:pStyle w:val="12"/>
              <w:spacing w:before="1"/>
              <w:ind w:left="709"/>
              <w:rPr>
                <w:rFonts w:hint="eastAsia" w:ascii="宋体" w:eastAsia="宋体"/>
                <w:sz w:val="18"/>
              </w:rPr>
            </w:pPr>
            <w:r>
              <w:rPr>
                <w:rFonts w:hint="eastAsia" w:ascii="宋体" w:eastAsia="宋体"/>
                <w:sz w:val="18"/>
              </w:rPr>
              <w:t>三级指标</w:t>
            </w:r>
          </w:p>
        </w:tc>
        <w:tc>
          <w:tcPr>
            <w:tcW w:w="851" w:type="dxa"/>
          </w:tcPr>
          <w:p>
            <w:pPr>
              <w:pStyle w:val="12"/>
              <w:spacing w:before="11"/>
              <w:rPr>
                <w:rFonts w:ascii="宋体"/>
                <w:sz w:val="13"/>
              </w:rPr>
            </w:pPr>
          </w:p>
          <w:p>
            <w:pPr>
              <w:pStyle w:val="12"/>
              <w:spacing w:line="249" w:lineRule="auto"/>
              <w:ind w:left="154" w:right="144" w:firstLine="88"/>
              <w:rPr>
                <w:rFonts w:hint="eastAsia" w:ascii="宋体" w:eastAsia="宋体"/>
                <w:sz w:val="18"/>
              </w:rPr>
            </w:pPr>
            <w:r>
              <w:rPr>
                <w:rFonts w:hint="eastAsia" w:ascii="宋体" w:eastAsia="宋体"/>
                <w:sz w:val="18"/>
              </w:rPr>
              <w:t>年度指标值</w:t>
            </w:r>
          </w:p>
        </w:tc>
        <w:tc>
          <w:tcPr>
            <w:tcW w:w="847" w:type="dxa"/>
          </w:tcPr>
          <w:p>
            <w:pPr>
              <w:pStyle w:val="12"/>
              <w:spacing w:before="11"/>
              <w:rPr>
                <w:rFonts w:ascii="宋体"/>
                <w:sz w:val="13"/>
              </w:rPr>
            </w:pPr>
          </w:p>
          <w:p>
            <w:pPr>
              <w:pStyle w:val="12"/>
              <w:spacing w:line="249" w:lineRule="auto"/>
              <w:ind w:left="153" w:right="141" w:firstLine="88"/>
              <w:rPr>
                <w:rFonts w:hint="eastAsia" w:ascii="宋体" w:eastAsia="宋体"/>
                <w:sz w:val="18"/>
              </w:rPr>
            </w:pPr>
            <w:r>
              <w:rPr>
                <w:rFonts w:hint="eastAsia" w:ascii="宋体" w:eastAsia="宋体"/>
                <w:sz w:val="18"/>
              </w:rPr>
              <w:t>实际完成值</w:t>
            </w:r>
          </w:p>
        </w:tc>
        <w:tc>
          <w:tcPr>
            <w:tcW w:w="563" w:type="dxa"/>
            <w:gridSpan w:val="2"/>
          </w:tcPr>
          <w:p>
            <w:pPr>
              <w:pStyle w:val="12"/>
              <w:spacing w:before="11"/>
              <w:rPr>
                <w:rFonts w:ascii="宋体"/>
                <w:sz w:val="13"/>
              </w:rPr>
            </w:pPr>
          </w:p>
          <w:p>
            <w:pPr>
              <w:pStyle w:val="12"/>
              <w:spacing w:line="249" w:lineRule="auto"/>
              <w:ind w:left="189" w:right="181"/>
              <w:rPr>
                <w:rFonts w:hint="eastAsia" w:ascii="宋体" w:eastAsia="宋体"/>
                <w:sz w:val="18"/>
              </w:rPr>
            </w:pPr>
            <w:r>
              <w:rPr>
                <w:rFonts w:hint="eastAsia" w:ascii="宋体" w:eastAsia="宋体"/>
                <w:sz w:val="18"/>
              </w:rPr>
              <w:t>分值</w:t>
            </w:r>
          </w:p>
        </w:tc>
        <w:tc>
          <w:tcPr>
            <w:tcW w:w="563" w:type="dxa"/>
            <w:gridSpan w:val="2"/>
          </w:tcPr>
          <w:p>
            <w:pPr>
              <w:pStyle w:val="12"/>
              <w:spacing w:before="11"/>
              <w:rPr>
                <w:rFonts w:ascii="宋体"/>
                <w:sz w:val="13"/>
              </w:rPr>
            </w:pPr>
          </w:p>
          <w:p>
            <w:pPr>
              <w:pStyle w:val="12"/>
              <w:spacing w:line="249" w:lineRule="auto"/>
              <w:ind w:left="190" w:right="180"/>
              <w:rPr>
                <w:rFonts w:hint="eastAsia" w:ascii="宋体" w:eastAsia="宋体"/>
                <w:sz w:val="18"/>
              </w:rPr>
            </w:pPr>
            <w:r>
              <w:rPr>
                <w:rFonts w:hint="eastAsia" w:ascii="宋体" w:eastAsia="宋体"/>
                <w:sz w:val="18"/>
              </w:rPr>
              <w:t>得分</w:t>
            </w:r>
          </w:p>
        </w:tc>
        <w:tc>
          <w:tcPr>
            <w:tcW w:w="1426" w:type="dxa"/>
            <w:gridSpan w:val="2"/>
          </w:tcPr>
          <w:p>
            <w:pPr>
              <w:pStyle w:val="12"/>
              <w:spacing w:before="11"/>
              <w:rPr>
                <w:rFonts w:ascii="宋体"/>
                <w:sz w:val="13"/>
              </w:rPr>
            </w:pPr>
          </w:p>
          <w:p>
            <w:pPr>
              <w:pStyle w:val="12"/>
              <w:spacing w:line="249" w:lineRule="auto"/>
              <w:ind w:left="263" w:right="161" w:hanging="9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6"/>
              <w:rPr>
                <w:rFonts w:ascii="宋体"/>
                <w:sz w:val="14"/>
              </w:rPr>
            </w:pPr>
          </w:p>
          <w:p>
            <w:pPr>
              <w:pStyle w:val="12"/>
              <w:spacing w:line="249" w:lineRule="auto"/>
              <w:ind w:left="143" w:right="132"/>
              <w:rPr>
                <w:rFonts w:hint="eastAsia" w:ascii="宋体" w:eastAsia="宋体"/>
                <w:sz w:val="18"/>
              </w:rPr>
            </w:pPr>
            <w:r>
              <w:rPr>
                <w:rFonts w:hint="eastAsia" w:ascii="宋体" w:eastAsia="宋体"/>
                <w:sz w:val="18"/>
              </w:rPr>
              <w:t>产出指标</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数量指标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救助大学新生人数</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≥80人</w:t>
            </w:r>
          </w:p>
        </w:tc>
        <w:tc>
          <w:tcPr>
            <w:tcW w:w="847" w:type="dxa"/>
            <w:vAlign w:val="top"/>
          </w:tcPr>
          <w:p>
            <w:pPr>
              <w:keepNext w:val="0"/>
              <w:keepLines w:val="0"/>
              <w:widowControl/>
              <w:suppressLineNumbers w:val="0"/>
              <w:ind w:left="0" w:leftChars="0" w:right="0" w:rightChars="0"/>
              <w:jc w:val="left"/>
              <w:textAlignment w:val="top"/>
              <w:rPr>
                <w:rFonts w:hint="default" w:ascii="宋体" w:eastAsia="宋体"/>
                <w:sz w:val="18"/>
                <w:lang w:val="en-US" w:eastAsia="zh-CN"/>
              </w:rPr>
            </w:pPr>
            <w:r>
              <w:rPr>
                <w:rFonts w:hint="eastAsia" w:ascii="宋体" w:hAnsi="宋体" w:eastAsia="宋体" w:cs="宋体"/>
                <w:i w:val="0"/>
                <w:iCs w:val="0"/>
                <w:color w:val="000000"/>
                <w:kern w:val="0"/>
                <w:sz w:val="22"/>
                <w:szCs w:val="22"/>
                <w:u w:val="none"/>
                <w:lang w:val="en-US" w:eastAsia="zh-CN" w:bidi="ar"/>
              </w:rPr>
              <w:t>80人</w:t>
            </w:r>
          </w:p>
        </w:tc>
        <w:tc>
          <w:tcPr>
            <w:tcW w:w="563" w:type="dxa"/>
            <w:gridSpan w:val="2"/>
          </w:tcPr>
          <w:p>
            <w:pPr>
              <w:pStyle w:val="12"/>
              <w:spacing w:before="8"/>
              <w:rPr>
                <w:rFonts w:ascii="宋体"/>
                <w:sz w:val="15"/>
              </w:rPr>
            </w:pPr>
          </w:p>
          <w:p>
            <w:pPr>
              <w:pStyle w:val="12"/>
              <w:spacing w:before="1"/>
              <w:ind w:left="189"/>
              <w:rPr>
                <w:rFonts w:ascii="宋体"/>
                <w:sz w:val="18"/>
              </w:rPr>
            </w:pPr>
            <w:r>
              <w:rPr>
                <w:rFonts w:ascii="宋体"/>
                <w:sz w:val="18"/>
              </w:rPr>
              <w:t>10</w:t>
            </w:r>
          </w:p>
        </w:tc>
        <w:tc>
          <w:tcPr>
            <w:tcW w:w="563" w:type="dxa"/>
            <w:gridSpan w:val="2"/>
          </w:tcPr>
          <w:p>
            <w:pPr>
              <w:pStyle w:val="12"/>
              <w:spacing w:before="8"/>
              <w:rPr>
                <w:rFonts w:ascii="宋体"/>
                <w:sz w:val="15"/>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质量指标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资助标准达标率</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成本指标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大学新生入学救助标准</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≥2000元/一次性</w:t>
            </w:r>
          </w:p>
        </w:tc>
        <w:tc>
          <w:tcPr>
            <w:tcW w:w="847" w:type="dxa"/>
            <w:vAlign w:val="top"/>
          </w:tcPr>
          <w:p>
            <w:pPr>
              <w:keepNext w:val="0"/>
              <w:keepLines w:val="0"/>
              <w:widowControl/>
              <w:suppressLineNumbers w:val="0"/>
              <w:ind w:left="0" w:leftChars="0" w:right="0" w:rightChars="0"/>
              <w:jc w:val="left"/>
              <w:textAlignment w:val="top"/>
              <w:rPr>
                <w:rFonts w:hint="eastAsia" w:ascii="宋体" w:eastAsia="宋体"/>
                <w:sz w:val="18"/>
              </w:rPr>
            </w:pPr>
            <w:r>
              <w:rPr>
                <w:rFonts w:hint="eastAsia" w:ascii="宋体" w:hAnsi="宋体" w:eastAsia="宋体" w:cs="宋体"/>
                <w:i w:val="0"/>
                <w:iCs w:val="0"/>
                <w:color w:val="000000"/>
                <w:kern w:val="0"/>
                <w:sz w:val="22"/>
                <w:szCs w:val="22"/>
                <w:u w:val="none"/>
                <w:lang w:val="en-US" w:eastAsia="zh-CN" w:bidi="ar"/>
              </w:rPr>
              <w:t>2000元/一次性</w:t>
            </w:r>
          </w:p>
        </w:tc>
        <w:tc>
          <w:tcPr>
            <w:tcW w:w="563" w:type="dxa"/>
            <w:gridSpan w:val="2"/>
          </w:tcPr>
          <w:p>
            <w:pPr>
              <w:pStyle w:val="12"/>
              <w:spacing w:before="7"/>
              <w:rPr>
                <w:rFonts w:ascii="宋体"/>
                <w:sz w:val="14"/>
              </w:rPr>
            </w:pPr>
          </w:p>
          <w:p>
            <w:pPr>
              <w:pStyle w:val="12"/>
              <w:spacing w:before="1"/>
              <w:ind w:left="189"/>
              <w:rPr>
                <w:rFonts w:ascii="宋体"/>
                <w:sz w:val="18"/>
              </w:rPr>
            </w:pPr>
            <w:r>
              <w:rPr>
                <w:rFonts w:ascii="宋体"/>
                <w:sz w:val="18"/>
              </w:rPr>
              <w:t>10</w:t>
            </w:r>
          </w:p>
        </w:tc>
        <w:tc>
          <w:tcPr>
            <w:tcW w:w="563" w:type="dxa"/>
            <w:gridSpan w:val="2"/>
          </w:tcPr>
          <w:p>
            <w:pPr>
              <w:pStyle w:val="12"/>
              <w:spacing w:before="7"/>
              <w:rPr>
                <w:rFonts w:ascii="宋体"/>
                <w:sz w:val="14"/>
              </w:rPr>
            </w:pPr>
          </w:p>
          <w:p>
            <w:pPr>
              <w:pStyle w:val="12"/>
              <w:spacing w:before="1"/>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时效指标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资助经费及时发放率</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restart"/>
          </w:tcPr>
          <w:p>
            <w:pPr>
              <w:pStyle w:val="12"/>
              <w:rPr>
                <w:rFonts w:ascii="宋体"/>
                <w:sz w:val="18"/>
              </w:rPr>
            </w:pPr>
          </w:p>
          <w:p>
            <w:pPr>
              <w:pStyle w:val="12"/>
              <w:rPr>
                <w:rFonts w:ascii="宋体"/>
                <w:sz w:val="18"/>
              </w:rPr>
            </w:pPr>
          </w:p>
          <w:p>
            <w:pPr>
              <w:pStyle w:val="12"/>
              <w:spacing w:before="4"/>
              <w:rPr>
                <w:rFonts w:ascii="宋体"/>
                <w:sz w:val="23"/>
              </w:rPr>
            </w:pPr>
          </w:p>
          <w:p>
            <w:pPr>
              <w:pStyle w:val="12"/>
              <w:spacing w:line="249" w:lineRule="auto"/>
              <w:ind w:left="143" w:right="132"/>
              <w:rPr>
                <w:rFonts w:hint="eastAsia" w:ascii="宋体" w:eastAsia="宋体"/>
                <w:sz w:val="18"/>
              </w:rPr>
            </w:pPr>
            <w:r>
              <w:rPr>
                <w:rFonts w:hint="eastAsia" w:ascii="宋体" w:eastAsia="宋体"/>
                <w:sz w:val="18"/>
              </w:rPr>
              <w:t>效益指标</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经济效益指标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缓解贫困家庭教育负担</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96%</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hint="default" w:ascii="宋体" w:eastAsia="方正仿宋简体"/>
                <w:sz w:val="18"/>
                <w:lang w:val="en-US" w:eastAsia="zh-CN"/>
              </w:rPr>
            </w:pPr>
            <w:r>
              <w:rPr>
                <w:rFonts w:hint="eastAsia" w:ascii="宋体"/>
                <w:sz w:val="18"/>
                <w:lang w:val="en-US" w:eastAsia="zh-CN"/>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社会效益指标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建档立卡学生接受资助比例</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=100%</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可持续影响指标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困难家庭教育负担得到缓解情况</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96%</w:t>
            </w:r>
          </w:p>
        </w:tc>
        <w:tc>
          <w:tcPr>
            <w:tcW w:w="563" w:type="dxa"/>
            <w:gridSpan w:val="2"/>
          </w:tcPr>
          <w:p>
            <w:pPr>
              <w:pStyle w:val="12"/>
              <w:spacing w:before="135"/>
              <w:ind w:left="189"/>
              <w:rPr>
                <w:rFonts w:ascii="宋体"/>
                <w:sz w:val="18"/>
              </w:rPr>
            </w:pPr>
            <w:r>
              <w:rPr>
                <w:rFonts w:ascii="宋体"/>
                <w:sz w:val="18"/>
              </w:rPr>
              <w:t>10</w:t>
            </w:r>
          </w:p>
        </w:tc>
        <w:tc>
          <w:tcPr>
            <w:tcW w:w="563" w:type="dxa"/>
            <w:gridSpan w:val="2"/>
          </w:tcPr>
          <w:p>
            <w:pPr>
              <w:pStyle w:val="12"/>
              <w:spacing w:before="13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5"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生态效益指标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提高环保意识</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95%</w:t>
            </w:r>
          </w:p>
        </w:tc>
        <w:tc>
          <w:tcPr>
            <w:tcW w:w="563" w:type="dxa"/>
            <w:gridSpan w:val="2"/>
          </w:tcPr>
          <w:p>
            <w:pPr>
              <w:pStyle w:val="12"/>
              <w:spacing w:before="136"/>
              <w:ind w:left="189"/>
              <w:rPr>
                <w:rFonts w:ascii="宋体"/>
                <w:sz w:val="18"/>
              </w:rPr>
            </w:pPr>
            <w:r>
              <w:rPr>
                <w:rFonts w:ascii="宋体"/>
                <w:sz w:val="18"/>
              </w:rPr>
              <w:t>10</w:t>
            </w:r>
          </w:p>
        </w:tc>
        <w:tc>
          <w:tcPr>
            <w:tcW w:w="563" w:type="dxa"/>
            <w:gridSpan w:val="2"/>
          </w:tcPr>
          <w:p>
            <w:pPr>
              <w:pStyle w:val="12"/>
              <w:spacing w:before="136"/>
              <w:ind w:left="9"/>
              <w:jc w:val="center"/>
              <w:rPr>
                <w:rFonts w:ascii="宋体"/>
                <w:sz w:val="18"/>
              </w:rPr>
            </w:pPr>
            <w:r>
              <w:rPr>
                <w:rFonts w:ascii="宋体"/>
                <w:sz w:val="18"/>
              </w:rPr>
              <w:t>8</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85" w:type="dxa"/>
            <w:vMerge w:val="continue"/>
            <w:tcBorders>
              <w:top w:val="nil"/>
            </w:tcBorders>
          </w:tcPr>
          <w:p>
            <w:pPr>
              <w:rPr>
                <w:sz w:val="2"/>
                <w:szCs w:val="2"/>
              </w:rPr>
            </w:pPr>
          </w:p>
        </w:tc>
        <w:tc>
          <w:tcPr>
            <w:tcW w:w="648" w:type="dxa"/>
          </w:tcPr>
          <w:p>
            <w:pPr>
              <w:pStyle w:val="12"/>
              <w:spacing w:before="3" w:line="240" w:lineRule="atLeast"/>
              <w:ind w:left="232" w:right="132" w:hanging="89"/>
              <w:rPr>
                <w:rFonts w:hint="eastAsia" w:ascii="宋体" w:eastAsia="宋体"/>
                <w:sz w:val="18"/>
              </w:rPr>
            </w:pPr>
            <w:r>
              <w:rPr>
                <w:rFonts w:hint="eastAsia" w:ascii="宋体" w:eastAsia="宋体"/>
                <w:sz w:val="18"/>
              </w:rPr>
              <w:t>满意度</w:t>
            </w:r>
          </w:p>
        </w:tc>
        <w:tc>
          <w:tcPr>
            <w:tcW w:w="143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141" w:type="dxa"/>
            <w:gridSpan w:val="3"/>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受助学生家长满意度</w:t>
            </w:r>
          </w:p>
        </w:tc>
        <w:tc>
          <w:tcPr>
            <w:tcW w:w="851" w:type="dxa"/>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≥90%</w:t>
            </w:r>
          </w:p>
        </w:tc>
        <w:tc>
          <w:tcPr>
            <w:tcW w:w="847" w:type="dxa"/>
            <w:vAlign w:val="top"/>
          </w:tcPr>
          <w:p>
            <w:pPr>
              <w:keepNext w:val="0"/>
              <w:keepLines w:val="0"/>
              <w:widowControl/>
              <w:suppressLineNumbers w:val="0"/>
              <w:ind w:left="0" w:leftChars="0" w:right="0" w:rightChars="0"/>
              <w:jc w:val="left"/>
              <w:textAlignment w:val="top"/>
              <w:rPr>
                <w:rFonts w:ascii="宋体"/>
                <w:sz w:val="18"/>
              </w:rPr>
            </w:pPr>
            <w:r>
              <w:rPr>
                <w:rFonts w:hint="eastAsia" w:ascii="宋体" w:hAnsi="宋体" w:eastAsia="宋体" w:cs="宋体"/>
                <w:i w:val="0"/>
                <w:iCs w:val="0"/>
                <w:color w:val="000000"/>
                <w:kern w:val="0"/>
                <w:sz w:val="22"/>
                <w:szCs w:val="22"/>
                <w:u w:val="none"/>
                <w:lang w:val="en-US" w:eastAsia="zh-CN" w:bidi="ar"/>
              </w:rPr>
              <w:t>95%</w:t>
            </w:r>
          </w:p>
        </w:tc>
        <w:tc>
          <w:tcPr>
            <w:tcW w:w="563" w:type="dxa"/>
            <w:gridSpan w:val="2"/>
          </w:tcPr>
          <w:p>
            <w:pPr>
              <w:pStyle w:val="12"/>
              <w:spacing w:before="137"/>
              <w:ind w:left="189"/>
              <w:rPr>
                <w:rFonts w:ascii="宋体"/>
                <w:sz w:val="18"/>
              </w:rPr>
            </w:pPr>
            <w:r>
              <w:rPr>
                <w:rFonts w:ascii="宋体"/>
                <w:sz w:val="18"/>
              </w:rPr>
              <w:t>10</w:t>
            </w:r>
          </w:p>
        </w:tc>
        <w:tc>
          <w:tcPr>
            <w:tcW w:w="563" w:type="dxa"/>
            <w:gridSpan w:val="2"/>
          </w:tcPr>
          <w:p>
            <w:pPr>
              <w:pStyle w:val="12"/>
              <w:spacing w:before="137"/>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508" w:type="dxa"/>
            <w:gridSpan w:val="8"/>
          </w:tcPr>
          <w:p>
            <w:pPr>
              <w:pStyle w:val="12"/>
              <w:spacing w:before="65"/>
              <w:ind w:left="2784" w:right="2773"/>
              <w:jc w:val="center"/>
              <w:rPr>
                <w:rFonts w:hint="eastAsia" w:ascii="宋体" w:eastAsia="宋体"/>
                <w:sz w:val="18"/>
              </w:rPr>
            </w:pPr>
            <w:r>
              <w:rPr>
                <w:rFonts w:hint="eastAsia" w:ascii="宋体" w:eastAsia="宋体"/>
                <w:sz w:val="18"/>
              </w:rPr>
              <w:t>预算执行率</w:t>
            </w:r>
          </w:p>
        </w:tc>
        <w:tc>
          <w:tcPr>
            <w:tcW w:w="563" w:type="dxa"/>
            <w:gridSpan w:val="2"/>
          </w:tcPr>
          <w:p>
            <w:pPr>
              <w:pStyle w:val="12"/>
              <w:spacing w:before="65"/>
              <w:ind w:left="189"/>
              <w:rPr>
                <w:rFonts w:ascii="宋体"/>
                <w:sz w:val="18"/>
              </w:rPr>
            </w:pPr>
            <w:r>
              <w:rPr>
                <w:rFonts w:ascii="宋体"/>
                <w:sz w:val="18"/>
              </w:rPr>
              <w:t>10</w:t>
            </w:r>
          </w:p>
        </w:tc>
        <w:tc>
          <w:tcPr>
            <w:tcW w:w="563" w:type="dxa"/>
            <w:gridSpan w:val="2"/>
          </w:tcPr>
          <w:p>
            <w:pPr>
              <w:pStyle w:val="12"/>
              <w:spacing w:before="65"/>
              <w:ind w:left="190"/>
              <w:rPr>
                <w:rFonts w:ascii="宋体"/>
                <w:sz w:val="18"/>
              </w:rPr>
            </w:pPr>
            <w:r>
              <w:rPr>
                <w:rFonts w:ascii="宋体"/>
                <w:sz w:val="18"/>
              </w:rPr>
              <w:t>10</w:t>
            </w:r>
          </w:p>
        </w:tc>
        <w:tc>
          <w:tcPr>
            <w:tcW w:w="1426"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508" w:type="dxa"/>
            <w:gridSpan w:val="8"/>
          </w:tcPr>
          <w:p>
            <w:pPr>
              <w:pStyle w:val="12"/>
              <w:spacing w:before="138"/>
              <w:ind w:left="2782" w:right="2773"/>
              <w:jc w:val="center"/>
              <w:rPr>
                <w:rFonts w:hint="eastAsia" w:ascii="宋体" w:eastAsia="宋体"/>
                <w:sz w:val="18"/>
              </w:rPr>
            </w:pPr>
            <w:r>
              <w:rPr>
                <w:rFonts w:hint="eastAsia" w:ascii="宋体" w:eastAsia="宋体"/>
                <w:sz w:val="18"/>
              </w:rPr>
              <w:t>总分</w:t>
            </w:r>
          </w:p>
        </w:tc>
        <w:tc>
          <w:tcPr>
            <w:tcW w:w="563" w:type="dxa"/>
            <w:gridSpan w:val="2"/>
          </w:tcPr>
          <w:p>
            <w:pPr>
              <w:pStyle w:val="12"/>
              <w:rPr>
                <w:rFonts w:ascii="Times New Roman"/>
                <w:sz w:val="18"/>
              </w:rPr>
            </w:pPr>
          </w:p>
        </w:tc>
        <w:tc>
          <w:tcPr>
            <w:tcW w:w="563" w:type="dxa"/>
            <w:gridSpan w:val="2"/>
          </w:tcPr>
          <w:p>
            <w:pPr>
              <w:pStyle w:val="12"/>
              <w:spacing w:before="138"/>
              <w:ind w:left="190"/>
              <w:rPr>
                <w:rFonts w:hint="eastAsia" w:ascii="宋体" w:eastAsia="方正仿宋简体"/>
                <w:sz w:val="18"/>
                <w:lang w:eastAsia="zh-CN"/>
              </w:rPr>
            </w:pPr>
            <w:r>
              <w:rPr>
                <w:rFonts w:ascii="宋体"/>
                <w:sz w:val="18"/>
              </w:rPr>
              <w:t>9</w:t>
            </w:r>
            <w:r>
              <w:rPr>
                <w:rFonts w:hint="eastAsia" w:ascii="宋体"/>
                <w:sz w:val="18"/>
                <w:lang w:val="en-US" w:eastAsia="zh-CN"/>
              </w:rPr>
              <w:t>8</w:t>
            </w:r>
          </w:p>
        </w:tc>
        <w:tc>
          <w:tcPr>
            <w:tcW w:w="1426" w:type="dxa"/>
            <w:gridSpan w:val="2"/>
          </w:tcPr>
          <w:p>
            <w:pPr>
              <w:pStyle w:val="12"/>
              <w:rPr>
                <w:rFonts w:ascii="Times New Roman"/>
                <w:sz w:val="18"/>
              </w:rPr>
            </w:pPr>
          </w:p>
        </w:tc>
      </w:tr>
    </w:tbl>
    <w:p>
      <w:pPr>
        <w:spacing w:before="38"/>
        <w:ind w:left="637" w:right="0" w:firstLine="0"/>
        <w:jc w:val="left"/>
        <w:rPr>
          <w:rFonts w:hint="eastAsia" w:ascii="宋体" w:eastAsia="宋体"/>
          <w:sz w:val="21"/>
        </w:rPr>
      </w:pPr>
      <w:r>
        <w:rPr>
          <w:rFonts w:hint="eastAsia" w:ascii="宋体" w:eastAsia="宋体"/>
          <w:sz w:val="21"/>
        </w:rPr>
        <w:t xml:space="preserve">注：其中预算执行率固定为 </w:t>
      </w:r>
      <w:r>
        <w:rPr>
          <w:rFonts w:ascii="Calibri" w:eastAsia="Calibri"/>
          <w:sz w:val="21"/>
        </w:rPr>
        <w:t xml:space="preserve">10 </w:t>
      </w:r>
      <w:r>
        <w:rPr>
          <w:rFonts w:hint="eastAsia" w:ascii="宋体" w:eastAsia="宋体"/>
          <w:sz w:val="21"/>
        </w:rPr>
        <w:t xml:space="preserve">分，其中各项指标 </w:t>
      </w:r>
      <w:r>
        <w:rPr>
          <w:rFonts w:ascii="Calibri" w:eastAsia="Calibri"/>
          <w:sz w:val="21"/>
        </w:rPr>
        <w:t xml:space="preserve">90 </w:t>
      </w:r>
      <w:r>
        <w:rPr>
          <w:rFonts w:hint="eastAsia" w:ascii="宋体" w:eastAsia="宋体"/>
          <w:sz w:val="21"/>
        </w:rPr>
        <w:t xml:space="preserve">分，总分 </w:t>
      </w:r>
      <w:r>
        <w:rPr>
          <w:rFonts w:ascii="Calibri" w:eastAsia="Calibri"/>
          <w:sz w:val="21"/>
        </w:rPr>
        <w:t xml:space="preserve">100 </w:t>
      </w:r>
      <w:r>
        <w:rPr>
          <w:rFonts w:hint="eastAsia" w:ascii="宋体" w:eastAsia="宋体"/>
          <w:sz w:val="21"/>
        </w:rPr>
        <w:t>分。</w:t>
      </w:r>
    </w:p>
    <w:p>
      <w:pPr>
        <w:spacing w:after="0"/>
        <w:jc w:val="left"/>
        <w:rPr>
          <w:rFonts w:hint="eastAsia" w:ascii="宋体" w:eastAsia="宋体"/>
          <w:sz w:val="21"/>
        </w:rPr>
        <w:sectPr>
          <w:type w:val="continuous"/>
          <w:pgSz w:w="11910" w:h="16840"/>
          <w:pgMar w:top="1600" w:right="200" w:bottom="280" w:left="1160" w:header="720" w:footer="720" w:gutter="0"/>
          <w:cols w:space="720" w:num="1"/>
        </w:sectPr>
      </w:pPr>
    </w:p>
    <w:p>
      <w:pPr>
        <w:pStyle w:val="5"/>
        <w:spacing w:before="24"/>
        <w:ind w:left="428"/>
        <w:rPr>
          <w:rFonts w:hint="eastAsia" w:ascii="黑体" w:eastAsia="黑体"/>
        </w:rPr>
      </w:pPr>
      <w:r>
        <w:rPr>
          <w:rFonts w:hint="eastAsia" w:ascii="黑体" w:eastAsia="黑体"/>
          <w:spacing w:val="-27"/>
        </w:rPr>
        <w:t xml:space="preserve">附件 </w:t>
      </w:r>
      <w:r>
        <w:rPr>
          <w:rFonts w:hint="eastAsia" w:ascii="黑体" w:eastAsia="黑体"/>
        </w:rPr>
        <w:t>2</w:t>
      </w:r>
    </w:p>
    <w:p>
      <w:pPr>
        <w:spacing w:before="84" w:line="244" w:lineRule="auto"/>
        <w:ind w:left="428" w:right="3541" w:firstLine="0"/>
        <w:jc w:val="center"/>
        <w:rPr>
          <w:rFonts w:hint="eastAsia" w:ascii="宋体" w:eastAsia="宋体"/>
          <w:b/>
          <w:sz w:val="44"/>
        </w:rPr>
      </w:pPr>
      <w:r>
        <w:br w:type="column"/>
      </w:r>
      <w:r>
        <w:rPr>
          <w:rFonts w:hint="eastAsia" w:ascii="宋体" w:eastAsia="宋体"/>
          <w:b/>
          <w:spacing w:val="-2"/>
          <w:w w:val="95"/>
          <w:sz w:val="44"/>
        </w:rPr>
        <w:t>项目支出</w:t>
      </w:r>
      <w:r>
        <w:rPr>
          <w:rFonts w:hint="eastAsia" w:ascii="宋体" w:eastAsia="宋体"/>
          <w:b/>
          <w:sz w:val="44"/>
        </w:rPr>
        <w:t>绩效评价报告</w:t>
      </w:r>
    </w:p>
    <w:p>
      <w:pPr>
        <w:spacing w:after="0" w:line="244" w:lineRule="auto"/>
        <w:jc w:val="center"/>
        <w:rPr>
          <w:rFonts w:hint="eastAsia" w:ascii="宋体" w:eastAsia="宋体"/>
          <w:sz w:val="44"/>
        </w:rPr>
      </w:pPr>
    </w:p>
    <w:p>
      <w:pPr>
        <w:spacing w:after="0" w:line="244" w:lineRule="auto"/>
        <w:jc w:val="center"/>
        <w:rPr>
          <w:rFonts w:hint="eastAsia" w:ascii="宋体" w:eastAsia="宋体"/>
          <w:sz w:val="44"/>
        </w:rPr>
        <w:sectPr>
          <w:pgSz w:w="11910" w:h="16840"/>
          <w:pgMar w:top="1580" w:right="200" w:bottom="1260" w:left="1160" w:header="0" w:footer="993" w:gutter="0"/>
          <w:cols w:equalWidth="0" w:num="2">
            <w:col w:w="1349" w:space="811"/>
            <w:col w:w="8390"/>
          </w:cols>
        </w:sectPr>
      </w:pPr>
    </w:p>
    <w:p>
      <w:pPr>
        <w:pStyle w:val="5"/>
        <w:spacing w:before="72"/>
        <w:ind w:left="1067"/>
        <w:rPr>
          <w:rFonts w:hint="eastAsia" w:ascii="黑体" w:eastAsia="黑体"/>
        </w:rPr>
      </w:pPr>
      <w:r>
        <w:rPr>
          <w:rFonts w:hint="eastAsia" w:ascii="黑体" w:eastAsia="黑体"/>
        </w:rPr>
        <w:t>一、基本情况</w:t>
      </w:r>
    </w:p>
    <w:p>
      <w:pPr>
        <w:pStyle w:val="5"/>
        <w:spacing w:before="161"/>
        <w:ind w:left="1067"/>
      </w:pPr>
      <w:r>
        <w:t>（一）项目概况</w:t>
      </w:r>
    </w:p>
    <w:p>
      <w:pPr>
        <w:pStyle w:val="5"/>
        <w:spacing w:before="161" w:line="333" w:lineRule="auto"/>
        <w:ind w:left="428" w:right="1389" w:firstLine="638"/>
        <w:jc w:val="both"/>
      </w:pPr>
      <w:r>
        <w:rPr>
          <w:spacing w:val="1"/>
          <w:w w:val="95"/>
        </w:rPr>
        <w:t xml:space="preserve">为了认真落实国家教育扶贫政策，切实解决家庭经济困难 </w:t>
      </w:r>
      <w:r>
        <w:t>学生就学问题，确保国家资助政策按要求落实。</w:t>
      </w:r>
      <w:r>
        <w:rPr>
          <w:rFonts w:hint="eastAsia"/>
          <w:lang w:val="en-US" w:eastAsia="zh-CN"/>
        </w:rPr>
        <w:t>项目预算</w:t>
      </w:r>
      <w:r>
        <w:rPr>
          <w:spacing w:val="-24"/>
        </w:rPr>
        <w:t xml:space="preserve"> </w:t>
      </w:r>
      <w:r>
        <w:rPr>
          <w:rFonts w:hint="eastAsia"/>
          <w:lang w:val="en-US" w:eastAsia="zh-CN"/>
        </w:rPr>
        <w:t>11</w:t>
      </w:r>
      <w:r>
        <w:rPr>
          <w:spacing w:val="-21"/>
        </w:rPr>
        <w:t xml:space="preserve"> 万元</w:t>
      </w:r>
      <w:r>
        <w:rPr>
          <w:rFonts w:hint="eastAsia"/>
          <w:spacing w:val="-21"/>
          <w:lang w:eastAsia="zh-CN"/>
        </w:rPr>
        <w:t>，</w:t>
      </w:r>
      <w:r>
        <w:rPr>
          <w:rFonts w:hint="eastAsia"/>
          <w:spacing w:val="-21"/>
          <w:lang w:val="en-US" w:eastAsia="zh-CN"/>
        </w:rPr>
        <w:t>实际使用</w:t>
      </w:r>
      <w:r>
        <w:rPr>
          <w:rFonts w:hint="eastAsia"/>
          <w:lang w:val="en-US" w:eastAsia="zh-CN"/>
        </w:rPr>
        <w:t>11</w:t>
      </w:r>
      <w:r>
        <w:rPr>
          <w:spacing w:val="-21"/>
        </w:rPr>
        <w:t>万元。</w:t>
      </w:r>
    </w:p>
    <w:p>
      <w:pPr>
        <w:pStyle w:val="5"/>
        <w:spacing w:before="4"/>
        <w:ind w:left="908"/>
      </w:pPr>
      <w:r>
        <w:rPr>
          <w:w w:val="95"/>
        </w:rPr>
        <w:t>（二）项目绩效目标</w:t>
      </w:r>
    </w:p>
    <w:p>
      <w:pPr>
        <w:pStyle w:val="5"/>
        <w:spacing w:before="162" w:line="333" w:lineRule="auto"/>
        <w:ind w:left="428" w:right="1386" w:firstLine="638"/>
      </w:pPr>
      <w:r>
        <w:rPr>
          <w:spacing w:val="2"/>
          <w:w w:val="95"/>
        </w:rPr>
        <w:t xml:space="preserve">切实解决贫困家庭经济困难，保障贫困家庭学生顺利完成 </w:t>
      </w:r>
      <w:r>
        <w:t>学业。</w:t>
      </w:r>
    </w:p>
    <w:p>
      <w:pPr>
        <w:pStyle w:val="5"/>
        <w:ind w:left="1067"/>
        <w:rPr>
          <w:rFonts w:hint="eastAsia" w:ascii="黑体" w:eastAsia="黑体"/>
        </w:rPr>
      </w:pPr>
      <w:r>
        <w:rPr>
          <w:rFonts w:hint="eastAsia" w:ascii="黑体" w:eastAsia="黑体"/>
        </w:rPr>
        <w:t>二、绩效评价工作开展情况</w:t>
      </w:r>
    </w:p>
    <w:p>
      <w:pPr>
        <w:pStyle w:val="5"/>
        <w:spacing w:before="161"/>
        <w:ind w:left="1067"/>
      </w:pPr>
      <w:r>
        <w:t>（一）绩效评价目的、对象和范围</w:t>
      </w:r>
    </w:p>
    <w:p>
      <w:pPr>
        <w:pStyle w:val="5"/>
        <w:spacing w:before="161" w:line="333" w:lineRule="auto"/>
        <w:ind w:left="428" w:right="1389" w:firstLine="638"/>
        <w:jc w:val="both"/>
      </w:pPr>
      <w:r>
        <w:rPr>
          <w:spacing w:val="1"/>
          <w:w w:val="95"/>
        </w:rPr>
        <w:t>为加强项目支出绩效管理，提高财政资金使用效益和公共</w:t>
      </w:r>
      <w:r>
        <w:rPr>
          <w:spacing w:val="-1"/>
        </w:rPr>
        <w:t>服务质量，对</w:t>
      </w:r>
      <w:r>
        <w:rPr>
          <w:rFonts w:hint="eastAsia"/>
          <w:spacing w:val="-1"/>
        </w:rPr>
        <w:t>大学新生</w:t>
      </w:r>
      <w:r>
        <w:rPr>
          <w:rFonts w:hint="eastAsia"/>
          <w:spacing w:val="-1"/>
          <w:lang w:val="en-US" w:eastAsia="zh-CN"/>
        </w:rPr>
        <w:t>入学</w:t>
      </w:r>
      <w:r>
        <w:rPr>
          <w:rFonts w:hint="eastAsia"/>
          <w:spacing w:val="-1"/>
        </w:rPr>
        <w:t>救助</w:t>
      </w:r>
      <w:r>
        <w:rPr>
          <w:spacing w:val="-1"/>
        </w:rPr>
        <w:t>项目年初绩效目标指标的实现情</w:t>
      </w:r>
      <w:r>
        <w:t>况进行绩效自评。</w:t>
      </w:r>
    </w:p>
    <w:p>
      <w:pPr>
        <w:pStyle w:val="5"/>
        <w:spacing w:before="4" w:line="333" w:lineRule="auto"/>
        <w:ind w:left="428" w:right="1384" w:firstLine="638"/>
      </w:pPr>
      <w:r>
        <w:t>（二</w:t>
      </w:r>
      <w:r>
        <w:rPr>
          <w:spacing w:val="-17"/>
        </w:rPr>
        <w:t>）</w:t>
      </w:r>
      <w:r>
        <w:rPr>
          <w:spacing w:val="-5"/>
        </w:rPr>
        <w:t>绩效评价原则、评价指标体系</w:t>
      </w:r>
      <w:r>
        <w:t>（附表说明</w:t>
      </w:r>
      <w:r>
        <w:rPr>
          <w:spacing w:val="-159"/>
        </w:rPr>
        <w:t>）</w:t>
      </w:r>
      <w:r>
        <w:rPr>
          <w:spacing w:val="-5"/>
        </w:rPr>
        <w:t>、评价方法、评价标准</w:t>
      </w:r>
    </w:p>
    <w:p>
      <w:pPr>
        <w:pStyle w:val="5"/>
        <w:spacing w:before="3" w:line="333" w:lineRule="auto"/>
        <w:ind w:left="428" w:right="1314" w:firstLine="638"/>
      </w:pPr>
      <w:r>
        <w:t>1、绩效评价工作遵循全面覆盖、程序简便、客观公正、公开透明的原则。</w:t>
      </w:r>
    </w:p>
    <w:p>
      <w:pPr>
        <w:pStyle w:val="5"/>
        <w:spacing w:before="2"/>
        <w:ind w:left="1067"/>
      </w:pPr>
      <w:r>
        <w:t>2、评价指标体系，具体每个指标得分情况详见下表：</w:t>
      </w:r>
    </w:p>
    <w:p>
      <w:pPr>
        <w:spacing w:after="0"/>
        <w:sectPr>
          <w:type w:val="continuous"/>
          <w:pgSz w:w="11910" w:h="16840"/>
          <w:pgMar w:top="1600" w:right="200" w:bottom="280" w:left="1160" w:header="720" w:footer="720"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tcPr>
          <w:p>
            <w:pPr>
              <w:pStyle w:val="12"/>
              <w:spacing w:before="81"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tcPr>
          <w:p>
            <w:pPr>
              <w:pStyle w:val="12"/>
              <w:rPr>
                <w:rFonts w:ascii="Times New Roman"/>
                <w:sz w:val="26"/>
              </w:rPr>
            </w:pPr>
          </w:p>
          <w:p>
            <w:pPr>
              <w:pStyle w:val="12"/>
              <w:spacing w:before="222" w:line="273" w:lineRule="auto"/>
              <w:ind w:left="146" w:right="138"/>
              <w:rPr>
                <w:sz w:val="24"/>
              </w:rPr>
            </w:pPr>
            <w:r>
              <w:rPr>
                <w:sz w:val="24"/>
              </w:rPr>
              <w:t>二级指标</w:t>
            </w:r>
          </w:p>
        </w:tc>
        <w:tc>
          <w:tcPr>
            <w:tcW w:w="1167" w:type="dxa"/>
          </w:tcPr>
          <w:p>
            <w:pPr>
              <w:pStyle w:val="12"/>
              <w:rPr>
                <w:rFonts w:ascii="Times New Roman"/>
                <w:sz w:val="26"/>
              </w:rPr>
            </w:pPr>
          </w:p>
          <w:p>
            <w:pPr>
              <w:pStyle w:val="12"/>
              <w:spacing w:before="222" w:line="273" w:lineRule="auto"/>
              <w:ind w:left="341" w:right="333"/>
              <w:rPr>
                <w:sz w:val="24"/>
              </w:rPr>
            </w:pPr>
            <w:r>
              <w:rPr>
                <w:sz w:val="24"/>
              </w:rPr>
              <w:t>三级指标</w:t>
            </w:r>
          </w:p>
        </w:tc>
        <w:tc>
          <w:tcPr>
            <w:tcW w:w="2313" w:type="dxa"/>
          </w:tcPr>
          <w:p>
            <w:pPr>
              <w:pStyle w:val="12"/>
              <w:rPr>
                <w:rFonts w:ascii="Times New Roman"/>
                <w:sz w:val="26"/>
              </w:rPr>
            </w:pPr>
          </w:p>
          <w:p>
            <w:pPr>
              <w:pStyle w:val="12"/>
              <w:spacing w:before="5"/>
              <w:rPr>
                <w:rFonts w:ascii="Times New Roman"/>
                <w:sz w:val="38"/>
              </w:rPr>
            </w:pPr>
          </w:p>
          <w:p>
            <w:pPr>
              <w:pStyle w:val="12"/>
              <w:spacing w:before="1"/>
              <w:ind w:left="674"/>
              <w:rPr>
                <w:sz w:val="24"/>
              </w:rPr>
            </w:pPr>
            <w:r>
              <w:rPr>
                <w:sz w:val="24"/>
              </w:rPr>
              <w:t>指标解释</w:t>
            </w:r>
          </w:p>
        </w:tc>
        <w:tc>
          <w:tcPr>
            <w:tcW w:w="2727" w:type="dxa"/>
          </w:tcPr>
          <w:p>
            <w:pPr>
              <w:pStyle w:val="12"/>
              <w:rPr>
                <w:rFonts w:ascii="Times New Roman"/>
                <w:sz w:val="26"/>
              </w:rPr>
            </w:pPr>
          </w:p>
          <w:p>
            <w:pPr>
              <w:pStyle w:val="12"/>
              <w:spacing w:before="5"/>
              <w:rPr>
                <w:rFonts w:ascii="Times New Roman"/>
                <w:sz w:val="38"/>
              </w:rPr>
            </w:pPr>
          </w:p>
          <w:p>
            <w:pPr>
              <w:pStyle w:val="12"/>
              <w:spacing w:before="1"/>
              <w:ind w:left="881"/>
              <w:rPr>
                <w:sz w:val="24"/>
              </w:rPr>
            </w:pPr>
            <w:r>
              <w:rPr>
                <w:sz w:val="24"/>
              </w:rPr>
              <w:t>评价标准</w:t>
            </w:r>
          </w:p>
        </w:tc>
        <w:tc>
          <w:tcPr>
            <w:tcW w:w="685" w:type="dxa"/>
          </w:tcPr>
          <w:p>
            <w:pPr>
              <w:pStyle w:val="12"/>
              <w:spacing w:before="3"/>
              <w:rPr>
                <w:rFonts w:ascii="Times New Roman"/>
                <w:sz w:val="26"/>
              </w:rPr>
            </w:pPr>
          </w:p>
          <w:p>
            <w:pPr>
              <w:pStyle w:val="12"/>
              <w:spacing w:line="273" w:lineRule="auto"/>
              <w:ind w:left="221" w:right="211"/>
              <w:jc w:val="both"/>
              <w:rPr>
                <w:sz w:val="24"/>
              </w:rPr>
            </w:pPr>
            <w:r>
              <w:rPr>
                <w:sz w:val="24"/>
              </w:rPr>
              <w:t>标准分</w:t>
            </w:r>
          </w:p>
        </w:tc>
        <w:tc>
          <w:tcPr>
            <w:tcW w:w="648" w:type="dxa"/>
          </w:tcPr>
          <w:p>
            <w:pPr>
              <w:pStyle w:val="12"/>
              <w:rPr>
                <w:rFonts w:ascii="Times New Roman"/>
                <w:sz w:val="26"/>
              </w:rPr>
            </w:pPr>
          </w:p>
          <w:p>
            <w:pPr>
              <w:pStyle w:val="12"/>
              <w:spacing w:before="222"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94" w:line="273" w:lineRule="auto"/>
              <w:ind w:left="192" w:right="184"/>
              <w:rPr>
                <w:sz w:val="24"/>
              </w:rPr>
            </w:pPr>
            <w:r>
              <w:rPr>
                <w:sz w:val="24"/>
              </w:rPr>
              <w:t>投入</w:t>
            </w:r>
          </w:p>
        </w:tc>
        <w:tc>
          <w:tcPr>
            <w:tcW w:w="777" w:type="dxa"/>
          </w:tcPr>
          <w:p>
            <w:pPr>
              <w:pStyle w:val="12"/>
              <w:spacing w:before="2"/>
              <w:rPr>
                <w:rFonts w:ascii="Times New Roman"/>
                <w:sz w:val="26"/>
              </w:rPr>
            </w:pPr>
          </w:p>
          <w:p>
            <w:pPr>
              <w:pStyle w:val="12"/>
              <w:spacing w:line="273" w:lineRule="auto"/>
              <w:ind w:left="146" w:right="138"/>
              <w:rPr>
                <w:sz w:val="24"/>
              </w:rPr>
            </w:pPr>
            <w:r>
              <w:rPr>
                <w:sz w:val="24"/>
              </w:rPr>
              <w:t>项目目标</w:t>
            </w:r>
          </w:p>
        </w:tc>
        <w:tc>
          <w:tcPr>
            <w:tcW w:w="1167" w:type="dxa"/>
          </w:tcPr>
          <w:p>
            <w:pPr>
              <w:pStyle w:val="12"/>
              <w:spacing w:before="2"/>
              <w:rPr>
                <w:rFonts w:ascii="Times New Roman"/>
                <w:sz w:val="26"/>
              </w:rPr>
            </w:pPr>
          </w:p>
          <w:p>
            <w:pPr>
              <w:pStyle w:val="12"/>
              <w:spacing w:line="273" w:lineRule="auto"/>
              <w:ind w:left="341" w:right="333"/>
              <w:rPr>
                <w:sz w:val="24"/>
              </w:rPr>
            </w:pPr>
            <w:r>
              <w:rPr>
                <w:sz w:val="24"/>
              </w:rPr>
              <w:t>目标内容</w:t>
            </w:r>
          </w:p>
        </w:tc>
        <w:tc>
          <w:tcPr>
            <w:tcW w:w="2313" w:type="dxa"/>
          </w:tcPr>
          <w:p>
            <w:pPr>
              <w:pStyle w:val="12"/>
              <w:spacing w:before="2"/>
              <w:rPr>
                <w:rFonts w:ascii="Times New Roman"/>
                <w:sz w:val="26"/>
              </w:rPr>
            </w:pPr>
          </w:p>
          <w:p>
            <w:pPr>
              <w:pStyle w:val="12"/>
              <w:spacing w:line="273" w:lineRule="auto"/>
              <w:ind w:left="108" w:right="272"/>
              <w:rPr>
                <w:sz w:val="24"/>
              </w:rPr>
            </w:pPr>
            <w:r>
              <w:rPr>
                <w:sz w:val="24"/>
              </w:rPr>
              <w:t>目标是否明确、细化、量化</w:t>
            </w:r>
          </w:p>
        </w:tc>
        <w:tc>
          <w:tcPr>
            <w:tcW w:w="2727" w:type="dxa"/>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tcPr>
          <w:p>
            <w:pPr>
              <w:pStyle w:val="12"/>
              <w:rPr>
                <w:rFonts w:ascii="Times New Roman"/>
                <w:sz w:val="26"/>
              </w:rPr>
            </w:pPr>
          </w:p>
          <w:p>
            <w:pPr>
              <w:pStyle w:val="12"/>
              <w:spacing w:before="223"/>
              <w:ind w:left="8"/>
              <w:jc w:val="center"/>
              <w:rPr>
                <w:sz w:val="24"/>
              </w:rPr>
            </w:pPr>
            <w:r>
              <w:rPr>
                <w:sz w:val="24"/>
              </w:rPr>
              <w:t>5</w:t>
            </w:r>
          </w:p>
        </w:tc>
        <w:tc>
          <w:tcPr>
            <w:tcW w:w="648" w:type="dxa"/>
          </w:tcPr>
          <w:p>
            <w:pPr>
              <w:pStyle w:val="12"/>
              <w:rPr>
                <w:rFonts w:ascii="Times New Roman"/>
                <w:sz w:val="26"/>
              </w:rPr>
            </w:pPr>
          </w:p>
          <w:p>
            <w:pPr>
              <w:pStyle w:val="12"/>
              <w:spacing w:before="223"/>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 w:type="dxa"/>
            <w:vMerge w:val="continue"/>
            <w:tcBorders>
              <w:top w:val="nil"/>
            </w:tcBorders>
          </w:tcPr>
          <w:p>
            <w:pPr>
              <w:rPr>
                <w:sz w:val="2"/>
                <w:szCs w:val="2"/>
              </w:rPr>
            </w:pP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37"/>
              </w:rPr>
            </w:pPr>
          </w:p>
          <w:p>
            <w:pPr>
              <w:pStyle w:val="12"/>
              <w:spacing w:line="273" w:lineRule="auto"/>
              <w:ind w:left="146" w:right="138"/>
              <w:rPr>
                <w:sz w:val="24"/>
              </w:rPr>
            </w:pPr>
            <w:r>
              <w:rPr>
                <w:sz w:val="24"/>
              </w:rPr>
              <w:t>决策过程</w:t>
            </w:r>
          </w:p>
        </w:tc>
        <w:tc>
          <w:tcPr>
            <w:tcW w:w="1167" w:type="dxa"/>
          </w:tcPr>
          <w:p>
            <w:pPr>
              <w:pStyle w:val="12"/>
              <w:rPr>
                <w:rFonts w:ascii="Times New Roman"/>
                <w:sz w:val="26"/>
              </w:rPr>
            </w:pPr>
          </w:p>
          <w:p>
            <w:pPr>
              <w:pStyle w:val="12"/>
              <w:spacing w:before="6"/>
              <w:rPr>
                <w:rFonts w:ascii="Times New Roman"/>
                <w:sz w:val="38"/>
              </w:rPr>
            </w:pPr>
          </w:p>
          <w:p>
            <w:pPr>
              <w:pStyle w:val="12"/>
              <w:spacing w:line="273" w:lineRule="auto"/>
              <w:ind w:left="341" w:right="333"/>
              <w:rPr>
                <w:sz w:val="24"/>
              </w:rPr>
            </w:pPr>
            <w:r>
              <w:rPr>
                <w:sz w:val="24"/>
              </w:rPr>
              <w:t>决策依据</w:t>
            </w:r>
          </w:p>
        </w:tc>
        <w:tc>
          <w:tcPr>
            <w:tcW w:w="2313" w:type="dxa"/>
          </w:tcPr>
          <w:p>
            <w:pPr>
              <w:pStyle w:val="12"/>
              <w:spacing w:before="2"/>
              <w:rPr>
                <w:rFonts w:ascii="Times New Roman"/>
                <w:sz w:val="26"/>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6" w:lineRule="exact"/>
              <w:ind w:left="106"/>
              <w:rPr>
                <w:sz w:val="24"/>
              </w:rPr>
            </w:pPr>
            <w:r>
              <w:rPr>
                <w:sz w:val="24"/>
              </w:rPr>
              <w:t>分）</w:t>
            </w:r>
          </w:p>
        </w:tc>
        <w:tc>
          <w:tcPr>
            <w:tcW w:w="685"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spacing w:before="6"/>
              <w:rPr>
                <w:rFonts w:ascii="Times New Roman"/>
                <w:sz w:val="31"/>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rPr>
                <w:rFonts w:ascii="Times New Roman"/>
                <w:sz w:val="26"/>
              </w:rPr>
            </w:pPr>
          </w:p>
          <w:p>
            <w:pPr>
              <w:pStyle w:val="12"/>
              <w:spacing w:before="217" w:line="273" w:lineRule="auto"/>
              <w:ind w:left="341" w:right="333"/>
              <w:rPr>
                <w:sz w:val="24"/>
              </w:rPr>
            </w:pPr>
            <w:r>
              <w:rPr>
                <w:sz w:val="24"/>
              </w:rPr>
              <w:t>决策程序</w:t>
            </w:r>
          </w:p>
        </w:tc>
        <w:tc>
          <w:tcPr>
            <w:tcW w:w="2313" w:type="dxa"/>
          </w:tcPr>
          <w:p>
            <w:pPr>
              <w:pStyle w:val="12"/>
              <w:spacing w:before="155"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ind w:left="108"/>
              <w:rPr>
                <w:sz w:val="24"/>
              </w:rPr>
            </w:pPr>
            <w:r>
              <w:rPr>
                <w:sz w:val="24"/>
              </w:rPr>
              <w:t>否履行相应手续</w:t>
            </w:r>
          </w:p>
        </w:tc>
        <w:tc>
          <w:tcPr>
            <w:tcW w:w="2727" w:type="dxa"/>
          </w:tcPr>
          <w:p>
            <w:pPr>
              <w:pStyle w:val="12"/>
              <w:spacing w:before="155" w:line="273" w:lineRule="auto"/>
              <w:ind w:left="106" w:right="208"/>
              <w:rPr>
                <w:sz w:val="24"/>
              </w:rPr>
            </w:pPr>
            <w:r>
              <w:rPr>
                <w:sz w:val="24"/>
              </w:rPr>
              <w:t>项目符合申报条件（2 分），申报、批复程序符合相关管理办法（2 分），项目实施调整履</w:t>
            </w:r>
          </w:p>
          <w:p>
            <w:pPr>
              <w:pStyle w:val="12"/>
              <w:ind w:left="106"/>
              <w:rPr>
                <w:sz w:val="24"/>
              </w:rPr>
            </w:pPr>
            <w:r>
              <w:rPr>
                <w:sz w:val="24"/>
              </w:rPr>
              <w:t>行相应手续（1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8"/>
              <w:jc w:val="center"/>
              <w:rPr>
                <w:sz w:val="24"/>
              </w:rPr>
            </w:pPr>
            <w:r>
              <w:rPr>
                <w:sz w:val="24"/>
              </w:rPr>
              <w:t>5</w:t>
            </w:r>
          </w:p>
        </w:tc>
        <w:tc>
          <w:tcPr>
            <w:tcW w:w="648" w:type="dxa"/>
          </w:tcPr>
          <w:p>
            <w:pPr>
              <w:pStyle w:val="12"/>
              <w:rPr>
                <w:rFonts w:ascii="Times New Roman"/>
                <w:sz w:val="26"/>
              </w:rPr>
            </w:pPr>
          </w:p>
          <w:p>
            <w:pPr>
              <w:pStyle w:val="12"/>
              <w:rPr>
                <w:rFonts w:ascii="Times New Roman"/>
                <w:sz w:val="26"/>
              </w:rPr>
            </w:pPr>
          </w:p>
          <w:p>
            <w:pPr>
              <w:pStyle w:val="12"/>
              <w:rPr>
                <w:rFonts w:ascii="Times New Roman"/>
                <w:sz w:val="38"/>
              </w:rPr>
            </w:pPr>
          </w:p>
          <w:p>
            <w:pPr>
              <w:pStyle w:val="12"/>
              <w:spacing w:before="1"/>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8"/>
              </w:rPr>
            </w:pPr>
          </w:p>
          <w:p>
            <w:pPr>
              <w:pStyle w:val="12"/>
              <w:spacing w:line="273" w:lineRule="auto"/>
              <w:ind w:left="192" w:right="184"/>
              <w:rPr>
                <w:sz w:val="24"/>
              </w:rPr>
            </w:pPr>
            <w:r>
              <w:rPr>
                <w:sz w:val="24"/>
              </w:rPr>
              <w:t>过程</w:t>
            </w:r>
          </w:p>
        </w:tc>
        <w:tc>
          <w:tcPr>
            <w:tcW w:w="777"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6"/>
              <w:rPr>
                <w:rFonts w:ascii="Times New Roman"/>
                <w:sz w:val="32"/>
              </w:rPr>
            </w:pPr>
          </w:p>
          <w:p>
            <w:pPr>
              <w:pStyle w:val="12"/>
              <w:spacing w:before="1" w:line="273" w:lineRule="auto"/>
              <w:ind w:left="146" w:right="138"/>
              <w:rPr>
                <w:sz w:val="24"/>
              </w:rPr>
            </w:pPr>
            <w:r>
              <w:rPr>
                <w:sz w:val="24"/>
              </w:rPr>
              <w:t>资金管理</w:t>
            </w:r>
          </w:p>
        </w:tc>
        <w:tc>
          <w:tcPr>
            <w:tcW w:w="1167" w:type="dxa"/>
          </w:tcPr>
          <w:p>
            <w:pPr>
              <w:pStyle w:val="12"/>
              <w:rPr>
                <w:rFonts w:ascii="Times New Roman"/>
                <w:sz w:val="26"/>
              </w:rPr>
            </w:pPr>
          </w:p>
          <w:p>
            <w:pPr>
              <w:pStyle w:val="12"/>
              <w:rPr>
                <w:rFonts w:ascii="Times New Roman"/>
                <w:sz w:val="26"/>
              </w:rPr>
            </w:pPr>
          </w:p>
          <w:p>
            <w:pPr>
              <w:pStyle w:val="12"/>
              <w:spacing w:before="6"/>
              <w:rPr>
                <w:rFonts w:ascii="Times New Roman"/>
                <w:sz w:val="33"/>
              </w:rPr>
            </w:pPr>
          </w:p>
          <w:p>
            <w:pPr>
              <w:pStyle w:val="12"/>
              <w:spacing w:line="273" w:lineRule="auto"/>
              <w:ind w:left="341" w:right="333"/>
              <w:rPr>
                <w:sz w:val="24"/>
              </w:rPr>
            </w:pPr>
            <w:r>
              <w:rPr>
                <w:sz w:val="24"/>
              </w:rPr>
              <w:t>资金使用</w:t>
            </w:r>
          </w:p>
        </w:tc>
        <w:tc>
          <w:tcPr>
            <w:tcW w:w="2313" w:type="dxa"/>
          </w:tcPr>
          <w:p>
            <w:pPr>
              <w:pStyle w:val="12"/>
              <w:spacing w:before="103"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9" w:lineRule="exact"/>
              <w:ind w:left="108"/>
              <w:rPr>
                <w:sz w:val="24"/>
              </w:rPr>
            </w:pPr>
            <w:r>
              <w:rPr>
                <w:sz w:val="24"/>
              </w:rPr>
              <w:t>在超标准开支情况</w:t>
            </w:r>
          </w:p>
        </w:tc>
        <w:tc>
          <w:tcPr>
            <w:tcW w:w="2727" w:type="dxa"/>
          </w:tcPr>
          <w:p>
            <w:pPr>
              <w:pStyle w:val="12"/>
              <w:rPr>
                <w:rFonts w:ascii="Times New Roman"/>
                <w:sz w:val="26"/>
              </w:rPr>
            </w:pPr>
          </w:p>
          <w:p>
            <w:pPr>
              <w:pStyle w:val="12"/>
              <w:spacing w:before="4"/>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3"/>
              <w:ind w:left="106"/>
              <w:rPr>
                <w:sz w:val="24"/>
              </w:rPr>
            </w:pPr>
            <w:r>
              <w:rPr>
                <w:sz w:val="24"/>
              </w:rPr>
              <w:t>截留、挤占、挪用扣 2</w:t>
            </w:r>
          </w:p>
          <w:p>
            <w:pPr>
              <w:pStyle w:val="12"/>
              <w:spacing w:before="55"/>
              <w:ind w:left="106"/>
              <w:rPr>
                <w:sz w:val="24"/>
              </w:rPr>
            </w:pPr>
            <w:r>
              <w:rPr>
                <w:sz w:val="24"/>
              </w:rPr>
              <w:t>分，超标准开支扣 1 分</w:t>
            </w:r>
          </w:p>
        </w:tc>
        <w:tc>
          <w:tcPr>
            <w:tcW w:w="685"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11"/>
              <w:jc w:val="center"/>
              <w:rPr>
                <w:sz w:val="24"/>
              </w:rPr>
            </w:pPr>
            <w:r>
              <w:rPr>
                <w:sz w:val="24"/>
              </w:rPr>
              <w:t>4</w:t>
            </w:r>
          </w:p>
        </w:tc>
        <w:tc>
          <w:tcPr>
            <w:tcW w:w="648"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9"/>
              <w:rPr>
                <w:rFonts w:ascii="Times New Roman"/>
                <w:sz w:val="26"/>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167" w:type="dxa"/>
          </w:tcPr>
          <w:p>
            <w:pPr>
              <w:pStyle w:val="12"/>
              <w:rPr>
                <w:rFonts w:ascii="Times New Roman"/>
                <w:sz w:val="26"/>
              </w:rPr>
            </w:pPr>
          </w:p>
          <w:p>
            <w:pPr>
              <w:pStyle w:val="12"/>
              <w:spacing w:before="223" w:line="273" w:lineRule="auto"/>
              <w:ind w:left="341" w:right="333"/>
              <w:rPr>
                <w:sz w:val="24"/>
              </w:rPr>
            </w:pPr>
            <w:r>
              <w:rPr>
                <w:sz w:val="24"/>
              </w:rPr>
              <w:t>财务管理</w:t>
            </w:r>
          </w:p>
        </w:tc>
        <w:tc>
          <w:tcPr>
            <w:tcW w:w="2313" w:type="dxa"/>
          </w:tcPr>
          <w:p>
            <w:pPr>
              <w:pStyle w:val="12"/>
              <w:spacing w:before="83" w:line="273" w:lineRule="auto"/>
              <w:ind w:left="108" w:right="97"/>
              <w:jc w:val="both"/>
              <w:rPr>
                <w:sz w:val="24"/>
              </w:rPr>
            </w:pPr>
            <w:r>
              <w:rPr>
                <w:spacing w:val="-10"/>
                <w:sz w:val="24"/>
              </w:rPr>
              <w:t>资金管理、费用支出等制度是否健全，是否严格执行；会计核</w:t>
            </w:r>
          </w:p>
          <w:p>
            <w:pPr>
              <w:pStyle w:val="12"/>
              <w:spacing w:line="336" w:lineRule="exact"/>
              <w:ind w:left="108"/>
              <w:rPr>
                <w:sz w:val="24"/>
              </w:rPr>
            </w:pPr>
            <w:r>
              <w:rPr>
                <w:sz w:val="24"/>
              </w:rPr>
              <w:t>算是否规范</w:t>
            </w:r>
          </w:p>
        </w:tc>
        <w:tc>
          <w:tcPr>
            <w:tcW w:w="2727" w:type="dxa"/>
          </w:tcPr>
          <w:p>
            <w:pPr>
              <w:pStyle w:val="12"/>
              <w:spacing w:before="2"/>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tcPr>
          <w:p>
            <w:pPr>
              <w:pStyle w:val="12"/>
              <w:rPr>
                <w:rFonts w:ascii="Times New Roman"/>
                <w:sz w:val="26"/>
              </w:rPr>
            </w:pPr>
          </w:p>
          <w:p>
            <w:pPr>
              <w:pStyle w:val="12"/>
              <w:spacing w:before="7"/>
              <w:rPr>
                <w:rFonts w:ascii="Times New Roman"/>
                <w:sz w:val="38"/>
              </w:rPr>
            </w:pPr>
          </w:p>
          <w:p>
            <w:pPr>
              <w:pStyle w:val="12"/>
              <w:ind w:left="11"/>
              <w:jc w:val="center"/>
              <w:rPr>
                <w:sz w:val="24"/>
              </w:rPr>
            </w:pPr>
            <w:r>
              <w:rPr>
                <w:sz w:val="24"/>
              </w:rPr>
              <w:t>4</w:t>
            </w:r>
          </w:p>
        </w:tc>
        <w:tc>
          <w:tcPr>
            <w:tcW w:w="648" w:type="dxa"/>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29" w:type="dxa"/>
            <w:vMerge w:val="continue"/>
            <w:tcBorders>
              <w:top w:val="nil"/>
            </w:tcBorders>
          </w:tcPr>
          <w:p>
            <w:pPr>
              <w:rPr>
                <w:sz w:val="2"/>
                <w:szCs w:val="2"/>
              </w:rPr>
            </w:pPr>
          </w:p>
        </w:tc>
        <w:tc>
          <w:tcPr>
            <w:tcW w:w="777" w:type="dxa"/>
          </w:tcPr>
          <w:p>
            <w:pPr>
              <w:pStyle w:val="12"/>
              <w:spacing w:before="190" w:line="273" w:lineRule="auto"/>
              <w:ind w:left="146" w:right="138"/>
              <w:rPr>
                <w:sz w:val="24"/>
              </w:rPr>
            </w:pPr>
            <w:r>
              <w:rPr>
                <w:sz w:val="24"/>
              </w:rPr>
              <w:t>组织实施</w:t>
            </w:r>
          </w:p>
        </w:tc>
        <w:tc>
          <w:tcPr>
            <w:tcW w:w="1167" w:type="dxa"/>
          </w:tcPr>
          <w:p>
            <w:pPr>
              <w:pStyle w:val="12"/>
              <w:spacing w:before="190" w:line="273" w:lineRule="auto"/>
              <w:ind w:left="341" w:right="333"/>
              <w:rPr>
                <w:sz w:val="24"/>
              </w:rPr>
            </w:pPr>
            <w:r>
              <w:rPr>
                <w:sz w:val="24"/>
              </w:rPr>
              <w:t>组织机构</w:t>
            </w:r>
          </w:p>
        </w:tc>
        <w:tc>
          <w:tcPr>
            <w:tcW w:w="2313" w:type="dxa"/>
          </w:tcPr>
          <w:p>
            <w:pPr>
              <w:pStyle w:val="12"/>
              <w:spacing w:before="190" w:line="273" w:lineRule="auto"/>
              <w:ind w:left="108" w:right="26"/>
              <w:rPr>
                <w:sz w:val="24"/>
              </w:rPr>
            </w:pPr>
            <w:r>
              <w:rPr>
                <w:sz w:val="24"/>
              </w:rPr>
              <w:t>机构是否健全、分工是否明确</w:t>
            </w:r>
          </w:p>
        </w:tc>
        <w:tc>
          <w:tcPr>
            <w:tcW w:w="2727" w:type="dxa"/>
          </w:tcPr>
          <w:p>
            <w:pPr>
              <w:pStyle w:val="12"/>
              <w:spacing w:before="190" w:line="273" w:lineRule="auto"/>
              <w:ind w:left="106" w:right="48"/>
              <w:rPr>
                <w:sz w:val="24"/>
              </w:rPr>
            </w:pPr>
            <w:r>
              <w:rPr>
                <w:sz w:val="24"/>
              </w:rPr>
              <w:t>机构健全、分工明确（4 分）</w:t>
            </w:r>
          </w:p>
        </w:tc>
        <w:tc>
          <w:tcPr>
            <w:tcW w:w="685" w:type="dxa"/>
          </w:tcPr>
          <w:p>
            <w:pPr>
              <w:pStyle w:val="12"/>
              <w:spacing w:before="5"/>
              <w:rPr>
                <w:rFonts w:ascii="Times New Roman"/>
                <w:sz w:val="35"/>
              </w:rPr>
            </w:pPr>
          </w:p>
          <w:p>
            <w:pPr>
              <w:pStyle w:val="12"/>
              <w:ind w:left="11"/>
              <w:jc w:val="center"/>
              <w:rPr>
                <w:sz w:val="24"/>
              </w:rPr>
            </w:pPr>
            <w:r>
              <w:rPr>
                <w:sz w:val="24"/>
              </w:rPr>
              <w:t>4</w:t>
            </w:r>
          </w:p>
        </w:tc>
        <w:tc>
          <w:tcPr>
            <w:tcW w:w="648" w:type="dxa"/>
          </w:tcPr>
          <w:p>
            <w:pPr>
              <w:pStyle w:val="12"/>
              <w:spacing w:before="5"/>
              <w:rPr>
                <w:rFonts w:ascii="Times New Roman"/>
                <w:sz w:val="35"/>
              </w:rPr>
            </w:pPr>
          </w:p>
          <w:p>
            <w:pPr>
              <w:pStyle w:val="12"/>
              <w:ind w:left="8"/>
              <w:jc w:val="center"/>
              <w:rPr>
                <w:sz w:val="24"/>
              </w:rPr>
            </w:pPr>
            <w:r>
              <w:rPr>
                <w:sz w:val="24"/>
              </w:rPr>
              <w:t>4</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629" w:type="dxa"/>
          </w:tcPr>
          <w:p>
            <w:pPr>
              <w:pStyle w:val="12"/>
              <w:rPr>
                <w:rFonts w:ascii="Times New Roman"/>
                <w:sz w:val="22"/>
              </w:rPr>
            </w:pPr>
          </w:p>
        </w:tc>
        <w:tc>
          <w:tcPr>
            <w:tcW w:w="777" w:type="dxa"/>
          </w:tcPr>
          <w:p>
            <w:pPr>
              <w:pStyle w:val="12"/>
              <w:rPr>
                <w:rFonts w:ascii="Times New Roman"/>
                <w:sz w:val="22"/>
              </w:rPr>
            </w:pPr>
          </w:p>
        </w:tc>
        <w:tc>
          <w:tcPr>
            <w:tcW w:w="1167" w:type="dxa"/>
          </w:tcPr>
          <w:p>
            <w:pPr>
              <w:pStyle w:val="12"/>
              <w:rPr>
                <w:rFonts w:ascii="Times New Roman"/>
                <w:sz w:val="26"/>
              </w:rPr>
            </w:pPr>
          </w:p>
          <w:p>
            <w:pPr>
              <w:pStyle w:val="12"/>
              <w:spacing w:before="222" w:line="273" w:lineRule="auto"/>
              <w:ind w:left="341" w:right="333"/>
              <w:rPr>
                <w:sz w:val="24"/>
              </w:rPr>
            </w:pPr>
            <w:r>
              <w:rPr>
                <w:sz w:val="24"/>
              </w:rPr>
              <w:t>管理制度</w:t>
            </w:r>
          </w:p>
        </w:tc>
        <w:tc>
          <w:tcPr>
            <w:tcW w:w="2313" w:type="dxa"/>
          </w:tcPr>
          <w:p>
            <w:pPr>
              <w:pStyle w:val="12"/>
              <w:spacing w:before="81"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3</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2" w:right="184"/>
              <w:rPr>
                <w:sz w:val="24"/>
              </w:rPr>
            </w:pPr>
            <w:r>
              <w:rPr>
                <w:sz w:val="24"/>
              </w:rPr>
              <w:t>产出</w:t>
            </w:r>
          </w:p>
        </w:tc>
        <w:tc>
          <w:tcPr>
            <w:tcW w:w="777" w:type="dxa"/>
          </w:tcPr>
          <w:p>
            <w:pPr>
              <w:pStyle w:val="12"/>
              <w:spacing w:before="11"/>
              <w:rPr>
                <w:rFonts w:ascii="Times New Roman"/>
                <w:sz w:val="34"/>
              </w:rPr>
            </w:pPr>
          </w:p>
          <w:p>
            <w:pPr>
              <w:pStyle w:val="12"/>
              <w:spacing w:line="352" w:lineRule="auto"/>
              <w:ind w:left="108" w:right="176"/>
              <w:rPr>
                <w:sz w:val="24"/>
              </w:rPr>
            </w:pPr>
            <w:r>
              <w:rPr>
                <w:sz w:val="24"/>
              </w:rPr>
              <w:t>数量指标</w:t>
            </w:r>
          </w:p>
        </w:tc>
        <w:tc>
          <w:tcPr>
            <w:tcW w:w="1167" w:type="dxa"/>
          </w:tcPr>
          <w:p>
            <w:pPr>
              <w:pStyle w:val="12"/>
              <w:spacing w:before="114" w:line="355" w:lineRule="auto"/>
              <w:ind w:left="106" w:right="328"/>
              <w:rPr>
                <w:sz w:val="24"/>
              </w:rPr>
            </w:pPr>
            <w:r>
              <w:rPr>
                <w:sz w:val="24"/>
              </w:rPr>
              <w:t>大学新生救助</w:t>
            </w:r>
          </w:p>
          <w:p>
            <w:pPr>
              <w:pStyle w:val="12"/>
              <w:spacing w:line="385" w:lineRule="exact"/>
              <w:ind w:left="106"/>
              <w:rPr>
                <w:sz w:val="24"/>
              </w:rPr>
            </w:pPr>
            <w:r>
              <w:rPr>
                <w:sz w:val="24"/>
              </w:rPr>
              <w:t>人次</w:t>
            </w:r>
          </w:p>
        </w:tc>
        <w:tc>
          <w:tcPr>
            <w:tcW w:w="2313" w:type="dxa"/>
          </w:tcPr>
          <w:p>
            <w:pPr>
              <w:pStyle w:val="12"/>
              <w:spacing w:before="11"/>
              <w:rPr>
                <w:rFonts w:ascii="Times New Roman"/>
                <w:sz w:val="34"/>
              </w:rPr>
            </w:pPr>
          </w:p>
          <w:p>
            <w:pPr>
              <w:pStyle w:val="12"/>
              <w:spacing w:line="352" w:lineRule="auto"/>
              <w:ind w:left="108" w:right="272"/>
              <w:rPr>
                <w:sz w:val="24"/>
              </w:rPr>
            </w:pPr>
            <w:r>
              <w:rPr>
                <w:sz w:val="24"/>
              </w:rPr>
              <w:t>大学新生救助的人次</w:t>
            </w:r>
          </w:p>
        </w:tc>
        <w:tc>
          <w:tcPr>
            <w:tcW w:w="2727" w:type="dxa"/>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质量指标</w:t>
            </w:r>
          </w:p>
        </w:tc>
        <w:tc>
          <w:tcPr>
            <w:tcW w:w="1167" w:type="dxa"/>
          </w:tcPr>
          <w:p>
            <w:pPr>
              <w:pStyle w:val="12"/>
              <w:spacing w:before="115"/>
              <w:ind w:left="106"/>
              <w:rPr>
                <w:sz w:val="24"/>
              </w:rPr>
            </w:pPr>
            <w:r>
              <w:rPr>
                <w:sz w:val="24"/>
              </w:rPr>
              <w:t>资助标</w:t>
            </w:r>
          </w:p>
          <w:p>
            <w:pPr>
              <w:pStyle w:val="12"/>
              <w:spacing w:before="1" w:line="570" w:lineRule="atLeast"/>
              <w:ind w:left="106" w:right="328"/>
              <w:rPr>
                <w:sz w:val="24"/>
              </w:rPr>
            </w:pPr>
            <w:r>
              <w:rPr>
                <w:sz w:val="24"/>
              </w:rPr>
              <w:t>准达标率</w:t>
            </w:r>
          </w:p>
        </w:tc>
        <w:tc>
          <w:tcPr>
            <w:tcW w:w="2313" w:type="dxa"/>
          </w:tcPr>
          <w:p>
            <w:pPr>
              <w:pStyle w:val="12"/>
              <w:spacing w:before="10"/>
              <w:rPr>
                <w:rFonts w:ascii="Times New Roman"/>
                <w:sz w:val="34"/>
              </w:rPr>
            </w:pPr>
          </w:p>
          <w:p>
            <w:pPr>
              <w:pStyle w:val="12"/>
              <w:spacing w:line="355" w:lineRule="auto"/>
              <w:ind w:left="108" w:right="272"/>
              <w:rPr>
                <w:sz w:val="24"/>
              </w:rPr>
            </w:pPr>
            <w:r>
              <w:rPr>
                <w:sz w:val="24"/>
              </w:rPr>
              <w:t>严格按照资助标准进行资助</w:t>
            </w:r>
          </w:p>
        </w:tc>
        <w:tc>
          <w:tcPr>
            <w:tcW w:w="2727" w:type="dxa"/>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tcPr>
          <w:p>
            <w:pPr>
              <w:rPr>
                <w:sz w:val="2"/>
                <w:szCs w:val="2"/>
              </w:rPr>
            </w:pPr>
          </w:p>
        </w:tc>
        <w:tc>
          <w:tcPr>
            <w:tcW w:w="777" w:type="dxa"/>
          </w:tcPr>
          <w:p>
            <w:pPr>
              <w:pStyle w:val="12"/>
              <w:spacing w:before="11"/>
              <w:rPr>
                <w:rFonts w:ascii="Times New Roman"/>
                <w:sz w:val="34"/>
              </w:rPr>
            </w:pPr>
          </w:p>
          <w:p>
            <w:pPr>
              <w:pStyle w:val="12"/>
              <w:spacing w:line="352" w:lineRule="auto"/>
              <w:ind w:left="108" w:right="176"/>
              <w:rPr>
                <w:sz w:val="24"/>
              </w:rPr>
            </w:pPr>
            <w:r>
              <w:rPr>
                <w:sz w:val="24"/>
              </w:rPr>
              <w:t>成本指标</w:t>
            </w:r>
          </w:p>
        </w:tc>
        <w:tc>
          <w:tcPr>
            <w:tcW w:w="1167" w:type="dxa"/>
          </w:tcPr>
          <w:p>
            <w:pPr>
              <w:pStyle w:val="12"/>
              <w:spacing w:before="114" w:line="355" w:lineRule="auto"/>
              <w:ind w:left="106" w:right="328"/>
              <w:rPr>
                <w:sz w:val="24"/>
              </w:rPr>
            </w:pPr>
            <w:r>
              <w:rPr>
                <w:sz w:val="24"/>
              </w:rPr>
              <w:t>大学新生救助</w:t>
            </w:r>
          </w:p>
          <w:p>
            <w:pPr>
              <w:pStyle w:val="12"/>
              <w:spacing w:line="385" w:lineRule="exact"/>
              <w:ind w:left="106"/>
              <w:rPr>
                <w:sz w:val="24"/>
              </w:rPr>
            </w:pPr>
            <w:r>
              <w:rPr>
                <w:sz w:val="24"/>
              </w:rPr>
              <w:t>标准</w:t>
            </w:r>
          </w:p>
        </w:tc>
        <w:tc>
          <w:tcPr>
            <w:tcW w:w="2313" w:type="dxa"/>
          </w:tcPr>
          <w:p>
            <w:pPr>
              <w:pStyle w:val="12"/>
              <w:rPr>
                <w:rFonts w:ascii="Times New Roman"/>
                <w:sz w:val="26"/>
              </w:rPr>
            </w:pPr>
          </w:p>
          <w:p>
            <w:pPr>
              <w:pStyle w:val="12"/>
              <w:spacing w:before="6"/>
              <w:rPr>
                <w:rFonts w:ascii="Times New Roman"/>
                <w:sz w:val="33"/>
              </w:rPr>
            </w:pPr>
          </w:p>
          <w:p>
            <w:pPr>
              <w:pStyle w:val="12"/>
              <w:spacing w:before="1"/>
              <w:ind w:left="108"/>
              <w:rPr>
                <w:sz w:val="24"/>
              </w:rPr>
            </w:pPr>
            <w:r>
              <w:rPr>
                <w:sz w:val="24"/>
              </w:rPr>
              <w:t>大学新生救助标准</w:t>
            </w:r>
          </w:p>
        </w:tc>
        <w:tc>
          <w:tcPr>
            <w:tcW w:w="2727" w:type="dxa"/>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tcPr>
          <w:p>
            <w:pPr>
              <w:rPr>
                <w:sz w:val="2"/>
                <w:szCs w:val="2"/>
              </w:rPr>
            </w:pPr>
          </w:p>
        </w:tc>
        <w:tc>
          <w:tcPr>
            <w:tcW w:w="777" w:type="dxa"/>
          </w:tcPr>
          <w:p>
            <w:pPr>
              <w:pStyle w:val="12"/>
              <w:spacing w:before="10"/>
              <w:rPr>
                <w:rFonts w:ascii="Times New Roman"/>
                <w:sz w:val="34"/>
              </w:rPr>
            </w:pPr>
          </w:p>
          <w:p>
            <w:pPr>
              <w:pStyle w:val="12"/>
              <w:spacing w:line="355" w:lineRule="auto"/>
              <w:ind w:left="108" w:right="176"/>
              <w:rPr>
                <w:sz w:val="24"/>
              </w:rPr>
            </w:pPr>
            <w:r>
              <w:rPr>
                <w:sz w:val="24"/>
              </w:rPr>
              <w:t>时效指标</w:t>
            </w:r>
          </w:p>
        </w:tc>
        <w:tc>
          <w:tcPr>
            <w:tcW w:w="1167" w:type="dxa"/>
          </w:tcPr>
          <w:p>
            <w:pPr>
              <w:pStyle w:val="12"/>
              <w:spacing w:before="115" w:line="355" w:lineRule="auto"/>
              <w:ind w:left="106" w:right="328"/>
              <w:rPr>
                <w:sz w:val="24"/>
              </w:rPr>
            </w:pPr>
            <w:r>
              <w:rPr>
                <w:spacing w:val="-6"/>
                <w:sz w:val="24"/>
              </w:rPr>
              <w:t>资助经费及时</w:t>
            </w:r>
          </w:p>
          <w:p>
            <w:pPr>
              <w:pStyle w:val="12"/>
              <w:spacing w:line="385" w:lineRule="exact"/>
              <w:ind w:left="106"/>
              <w:rPr>
                <w:sz w:val="24"/>
              </w:rPr>
            </w:pPr>
            <w:r>
              <w:rPr>
                <w:sz w:val="24"/>
              </w:rPr>
              <w:t>发放率</w:t>
            </w:r>
          </w:p>
        </w:tc>
        <w:tc>
          <w:tcPr>
            <w:tcW w:w="2313" w:type="dxa"/>
          </w:tcPr>
          <w:p>
            <w:pPr>
              <w:pStyle w:val="12"/>
              <w:spacing w:before="10"/>
              <w:rPr>
                <w:rFonts w:ascii="Times New Roman"/>
                <w:sz w:val="34"/>
              </w:rPr>
            </w:pPr>
          </w:p>
          <w:p>
            <w:pPr>
              <w:pStyle w:val="12"/>
              <w:spacing w:line="355" w:lineRule="auto"/>
              <w:ind w:left="108" w:right="32"/>
              <w:rPr>
                <w:sz w:val="24"/>
              </w:rPr>
            </w:pPr>
            <w:r>
              <w:rPr>
                <w:sz w:val="24"/>
              </w:rPr>
              <w:t>资助资金及时减免、发放到位</w:t>
            </w:r>
          </w:p>
        </w:tc>
        <w:tc>
          <w:tcPr>
            <w:tcW w:w="2727" w:type="dxa"/>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629" w:type="dxa"/>
            <w:vMerge w:val="restart"/>
          </w:tcPr>
          <w:p>
            <w:pPr>
              <w:pStyle w:val="12"/>
              <w:rPr>
                <w:rFonts w:ascii="Times New Roman"/>
                <w:sz w:val="22"/>
              </w:rPr>
            </w:pPr>
          </w:p>
        </w:tc>
        <w:tc>
          <w:tcPr>
            <w:tcW w:w="777" w:type="dxa"/>
          </w:tcPr>
          <w:p>
            <w:pPr>
              <w:pStyle w:val="12"/>
              <w:spacing w:before="10"/>
              <w:rPr>
                <w:rFonts w:ascii="Times New Roman"/>
                <w:sz w:val="32"/>
              </w:rPr>
            </w:pPr>
          </w:p>
          <w:p>
            <w:pPr>
              <w:pStyle w:val="12"/>
              <w:spacing w:line="355" w:lineRule="auto"/>
              <w:ind w:left="108" w:right="176"/>
              <w:jc w:val="both"/>
              <w:rPr>
                <w:sz w:val="24"/>
              </w:rPr>
            </w:pPr>
            <w:r>
              <w:rPr>
                <w:sz w:val="24"/>
              </w:rPr>
              <w:t>经济效益指标</w:t>
            </w:r>
          </w:p>
        </w:tc>
        <w:tc>
          <w:tcPr>
            <w:tcW w:w="1167" w:type="dxa"/>
          </w:tcPr>
          <w:p>
            <w:pPr>
              <w:pStyle w:val="12"/>
              <w:spacing w:before="92" w:line="355" w:lineRule="auto"/>
              <w:ind w:left="106" w:right="328"/>
              <w:jc w:val="both"/>
              <w:rPr>
                <w:sz w:val="24"/>
              </w:rPr>
            </w:pPr>
            <w:r>
              <w:rPr>
                <w:sz w:val="24"/>
              </w:rPr>
              <w:t>缓解贫困家庭教育负</w:t>
            </w:r>
          </w:p>
          <w:p>
            <w:pPr>
              <w:pStyle w:val="12"/>
              <w:spacing w:line="385" w:lineRule="exact"/>
              <w:ind w:left="106"/>
              <w:rPr>
                <w:sz w:val="24"/>
              </w:rPr>
            </w:pPr>
            <w:r>
              <w:rPr>
                <w:sz w:val="24"/>
              </w:rPr>
              <w:t>担</w:t>
            </w:r>
          </w:p>
        </w:tc>
        <w:tc>
          <w:tcPr>
            <w:tcW w:w="2313" w:type="dxa"/>
          </w:tcPr>
          <w:p>
            <w:pPr>
              <w:pStyle w:val="12"/>
              <w:rPr>
                <w:rFonts w:ascii="Times New Roman"/>
                <w:sz w:val="26"/>
              </w:rPr>
            </w:pPr>
          </w:p>
          <w:p>
            <w:pPr>
              <w:pStyle w:val="12"/>
              <w:spacing w:before="8"/>
              <w:rPr>
                <w:rFonts w:ascii="Times New Roman"/>
                <w:sz w:val="31"/>
              </w:rPr>
            </w:pPr>
          </w:p>
          <w:p>
            <w:pPr>
              <w:pStyle w:val="12"/>
              <w:spacing w:line="355" w:lineRule="auto"/>
              <w:ind w:left="108" w:right="272"/>
              <w:rPr>
                <w:sz w:val="24"/>
              </w:rPr>
            </w:pPr>
            <w:r>
              <w:rPr>
                <w:sz w:val="24"/>
              </w:rPr>
              <w:t>有效减轻贫困家庭经济负担</w:t>
            </w:r>
          </w:p>
        </w:tc>
        <w:tc>
          <w:tcPr>
            <w:tcW w:w="2727" w:type="dxa"/>
          </w:tcPr>
          <w:p>
            <w:pPr>
              <w:pStyle w:val="12"/>
              <w:spacing w:before="11"/>
              <w:rPr>
                <w:rFonts w:ascii="Times New Roman"/>
                <w:sz w:val="29"/>
              </w:rPr>
            </w:pPr>
          </w:p>
          <w:p>
            <w:pPr>
              <w:pStyle w:val="12"/>
              <w:spacing w:line="273" w:lineRule="auto"/>
              <w:ind w:left="106" w:right="96"/>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spacing w:line="384" w:lineRule="exact"/>
              <w:ind w:left="106"/>
              <w:rPr>
                <w:sz w:val="24"/>
              </w:rPr>
            </w:pPr>
            <w:r>
              <w:rPr>
                <w:sz w:val="24"/>
              </w:rPr>
              <w:t>以上得 4 分，完成 70%</w:t>
            </w:r>
          </w:p>
          <w:p>
            <w:pPr>
              <w:pStyle w:val="12"/>
              <w:spacing w:before="55"/>
              <w:ind w:left="106"/>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9"/>
              <w:jc w:val="center"/>
              <w:rPr>
                <w:rFonts w:hint="eastAsia" w:eastAsia="方正仿宋简体"/>
                <w:sz w:val="24"/>
                <w:lang w:eastAsia="zh-CN"/>
              </w:rPr>
            </w:pPr>
            <w:r>
              <w:rPr>
                <w:rFonts w:hint="eastAsia"/>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629" w:type="dxa"/>
            <w:vMerge w:val="continue"/>
            <w:tcBorders>
              <w:top w:val="nil"/>
            </w:tcBorders>
          </w:tcPr>
          <w:p>
            <w:pPr>
              <w:rPr>
                <w:sz w:val="2"/>
                <w:szCs w:val="2"/>
              </w:rPr>
            </w:pPr>
          </w:p>
        </w:tc>
        <w:tc>
          <w:tcPr>
            <w:tcW w:w="777" w:type="dxa"/>
          </w:tcPr>
          <w:p>
            <w:pPr>
              <w:pStyle w:val="12"/>
              <w:spacing w:before="8"/>
              <w:rPr>
                <w:rFonts w:ascii="Times New Roman"/>
                <w:sz w:val="32"/>
              </w:rPr>
            </w:pPr>
          </w:p>
          <w:p>
            <w:pPr>
              <w:pStyle w:val="12"/>
              <w:spacing w:line="355" w:lineRule="auto"/>
              <w:ind w:left="108" w:right="176"/>
              <w:jc w:val="both"/>
              <w:rPr>
                <w:sz w:val="24"/>
              </w:rPr>
            </w:pPr>
            <w:r>
              <w:rPr>
                <w:sz w:val="24"/>
              </w:rPr>
              <w:t>社会效益指标</w:t>
            </w:r>
          </w:p>
        </w:tc>
        <w:tc>
          <w:tcPr>
            <w:tcW w:w="1167" w:type="dxa"/>
          </w:tcPr>
          <w:p>
            <w:pPr>
              <w:pStyle w:val="12"/>
              <w:spacing w:before="93" w:line="355" w:lineRule="auto"/>
              <w:ind w:left="106" w:right="328"/>
              <w:jc w:val="both"/>
              <w:rPr>
                <w:sz w:val="24"/>
              </w:rPr>
            </w:pPr>
            <w:r>
              <w:rPr>
                <w:spacing w:val="-6"/>
                <w:sz w:val="24"/>
              </w:rPr>
              <w:t>建档立卡学生接受资</w:t>
            </w:r>
          </w:p>
          <w:p>
            <w:pPr>
              <w:pStyle w:val="12"/>
              <w:spacing w:line="382" w:lineRule="exact"/>
              <w:ind w:left="106"/>
              <w:rPr>
                <w:sz w:val="24"/>
              </w:rPr>
            </w:pPr>
            <w:r>
              <w:rPr>
                <w:sz w:val="24"/>
              </w:rPr>
              <w:t>助比例</w:t>
            </w:r>
          </w:p>
        </w:tc>
        <w:tc>
          <w:tcPr>
            <w:tcW w:w="2313" w:type="dxa"/>
          </w:tcPr>
          <w:p>
            <w:pPr>
              <w:pStyle w:val="12"/>
              <w:spacing w:before="8"/>
              <w:rPr>
                <w:rFonts w:ascii="Times New Roman"/>
                <w:sz w:val="32"/>
              </w:rPr>
            </w:pPr>
          </w:p>
          <w:p>
            <w:pPr>
              <w:pStyle w:val="12"/>
              <w:spacing w:line="355" w:lineRule="auto"/>
              <w:ind w:left="108" w:right="272"/>
              <w:jc w:val="both"/>
              <w:rPr>
                <w:sz w:val="24"/>
              </w:rPr>
            </w:pPr>
            <w:r>
              <w:rPr>
                <w:sz w:val="24"/>
              </w:rPr>
              <w:t>建档立卡贫困户子女全程全部接受资助的比例</w:t>
            </w:r>
          </w:p>
        </w:tc>
        <w:tc>
          <w:tcPr>
            <w:tcW w:w="2727" w:type="dxa"/>
          </w:tcPr>
          <w:p>
            <w:pPr>
              <w:pStyle w:val="12"/>
              <w:rPr>
                <w:rFonts w:ascii="Times New Roman"/>
                <w:sz w:val="30"/>
              </w:rPr>
            </w:pPr>
          </w:p>
          <w:p>
            <w:pPr>
              <w:pStyle w:val="12"/>
              <w:spacing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ind w:left="166" w:right="160"/>
              <w:jc w:val="center"/>
              <w:rPr>
                <w:sz w:val="24"/>
              </w:rPr>
            </w:pPr>
            <w:r>
              <w:rPr>
                <w:sz w:val="24"/>
              </w:rPr>
              <w:t>以下得 3 分。</w:t>
            </w:r>
          </w:p>
        </w:tc>
        <w:tc>
          <w:tcPr>
            <w:tcW w:w="685"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7"/>
              <w:jc w:val="center"/>
              <w:rPr>
                <w:sz w:val="24"/>
              </w:rPr>
            </w:pPr>
            <w:r>
              <w:rPr>
                <w:sz w:val="24"/>
              </w:rPr>
              <w:t>6</w:t>
            </w:r>
          </w:p>
        </w:tc>
        <w:tc>
          <w:tcPr>
            <w:tcW w:w="648" w:type="dxa"/>
          </w:tcPr>
          <w:p>
            <w:pPr>
              <w:pStyle w:val="12"/>
              <w:rPr>
                <w:rFonts w:ascii="Times New Roman"/>
                <w:sz w:val="26"/>
              </w:rPr>
            </w:pPr>
          </w:p>
          <w:p>
            <w:pPr>
              <w:pStyle w:val="12"/>
              <w:rPr>
                <w:rFonts w:ascii="Times New Roman"/>
                <w:sz w:val="26"/>
              </w:rPr>
            </w:pPr>
          </w:p>
          <w:p>
            <w:pPr>
              <w:pStyle w:val="12"/>
              <w:spacing w:before="4"/>
              <w:rPr>
                <w:rFonts w:ascii="Times New Roman"/>
                <w:sz w:val="35"/>
              </w:rPr>
            </w:pPr>
          </w:p>
          <w:p>
            <w:pPr>
              <w:pStyle w:val="12"/>
              <w:ind w:left="8"/>
              <w:jc w:val="center"/>
              <w:rPr>
                <w:sz w:val="24"/>
              </w:rPr>
            </w:pPr>
            <w:r>
              <w:rPr>
                <w:sz w:val="24"/>
              </w:rPr>
              <w:t>6</w:t>
            </w:r>
          </w:p>
        </w:tc>
      </w:tr>
    </w:tbl>
    <w:p>
      <w:pPr>
        <w:spacing w:after="0"/>
        <w:jc w:val="center"/>
        <w:rPr>
          <w:sz w:val="24"/>
        </w:rPr>
        <w:sectPr>
          <w:pgSz w:w="11910" w:h="16840"/>
          <w:pgMar w:top="1580" w:right="200" w:bottom="1180" w:left="1160" w:header="0" w:footer="993" w:gutter="0"/>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29"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0"/>
              </w:rPr>
            </w:pPr>
          </w:p>
          <w:p>
            <w:pPr>
              <w:pStyle w:val="12"/>
              <w:spacing w:line="273" w:lineRule="auto"/>
              <w:ind w:left="192" w:right="184"/>
              <w:rPr>
                <w:sz w:val="24"/>
              </w:rPr>
            </w:pPr>
            <w:r>
              <w:rPr>
                <w:sz w:val="24"/>
              </w:rPr>
              <w:t>效果</w:t>
            </w:r>
          </w:p>
        </w:tc>
        <w:tc>
          <w:tcPr>
            <w:tcW w:w="777" w:type="dxa"/>
            <w:tcBorders>
              <w:bottom w:val="nil"/>
            </w:tcBorders>
          </w:tcPr>
          <w:p>
            <w:pPr>
              <w:pStyle w:val="12"/>
              <w:rPr>
                <w:rFonts w:ascii="Times New Roman"/>
                <w:sz w:val="26"/>
              </w:rPr>
            </w:pPr>
          </w:p>
        </w:tc>
        <w:tc>
          <w:tcPr>
            <w:tcW w:w="1167" w:type="dxa"/>
            <w:tcBorders>
              <w:bottom w:val="nil"/>
            </w:tcBorders>
          </w:tcPr>
          <w:p>
            <w:pPr>
              <w:pStyle w:val="12"/>
              <w:spacing w:before="91" w:line="311" w:lineRule="exact"/>
              <w:ind w:left="106"/>
              <w:rPr>
                <w:sz w:val="24"/>
              </w:rPr>
            </w:pPr>
            <w:r>
              <w:rPr>
                <w:sz w:val="24"/>
              </w:rPr>
              <w:t>困难家</w:t>
            </w:r>
          </w:p>
        </w:tc>
        <w:tc>
          <w:tcPr>
            <w:tcW w:w="2313" w:type="dxa"/>
            <w:tcBorders>
              <w:bottom w:val="nil"/>
            </w:tcBorders>
          </w:tcPr>
          <w:p>
            <w:pPr>
              <w:pStyle w:val="12"/>
              <w:rPr>
                <w:rFonts w:ascii="Times New Roman"/>
                <w:sz w:val="26"/>
              </w:rPr>
            </w:pPr>
          </w:p>
        </w:tc>
        <w:tc>
          <w:tcPr>
            <w:tcW w:w="2727" w:type="dxa"/>
            <w:vMerge w:val="restart"/>
          </w:tcPr>
          <w:p>
            <w:pPr>
              <w:pStyle w:val="12"/>
              <w:rPr>
                <w:rFonts w:ascii="Times New Roman"/>
                <w:sz w:val="26"/>
              </w:rPr>
            </w:pPr>
          </w:p>
          <w:p>
            <w:pPr>
              <w:pStyle w:val="12"/>
              <w:spacing w:before="8"/>
              <w:rPr>
                <w:rFonts w:ascii="Times New Roman"/>
                <w:sz w:val="28"/>
              </w:rPr>
            </w:pPr>
          </w:p>
          <w:p>
            <w:pPr>
              <w:pStyle w:val="12"/>
              <w:spacing w:line="273" w:lineRule="auto"/>
              <w:ind w:left="108" w:right="94" w:hanging="2"/>
              <w:jc w:val="center"/>
              <w:rPr>
                <w:sz w:val="24"/>
              </w:rPr>
            </w:pPr>
            <w:r>
              <w:rPr>
                <w:spacing w:val="-16"/>
                <w:sz w:val="24"/>
              </w:rPr>
              <w:t xml:space="preserve">完成 </w:t>
            </w:r>
            <w:r>
              <w:rPr>
                <w:sz w:val="24"/>
              </w:rPr>
              <w:t>90</w:t>
            </w:r>
            <w:r>
              <w:rPr>
                <w:spacing w:val="-16"/>
                <w:sz w:val="24"/>
              </w:rPr>
              <w:t xml:space="preserve">%得 </w:t>
            </w:r>
            <w:r>
              <w:rPr>
                <w:sz w:val="24"/>
              </w:rPr>
              <w:t>6</w:t>
            </w:r>
            <w:r>
              <w:rPr>
                <w:spacing w:val="-10"/>
                <w:sz w:val="24"/>
              </w:rPr>
              <w:t xml:space="preserve"> 分，完成80</w:t>
            </w:r>
            <w:r>
              <w:rPr>
                <w:sz w:val="24"/>
              </w:rPr>
              <w:t>%以上得5</w:t>
            </w:r>
            <w:r>
              <w:rPr>
                <w:spacing w:val="-33"/>
                <w:sz w:val="24"/>
              </w:rPr>
              <w:t xml:space="preserve"> 分，完成</w:t>
            </w:r>
            <w:r>
              <w:rPr>
                <w:spacing w:val="-6"/>
                <w:sz w:val="24"/>
              </w:rPr>
              <w:t>70%</w:t>
            </w:r>
          </w:p>
          <w:p>
            <w:pPr>
              <w:pStyle w:val="12"/>
              <w:ind w:left="170" w:right="160"/>
              <w:jc w:val="center"/>
              <w:rPr>
                <w:sz w:val="24"/>
              </w:rPr>
            </w:pPr>
            <w:r>
              <w:rPr>
                <w:spacing w:val="-12"/>
                <w:sz w:val="24"/>
              </w:rPr>
              <w:t xml:space="preserve">以上得 </w:t>
            </w:r>
            <w:r>
              <w:rPr>
                <w:sz w:val="24"/>
              </w:rPr>
              <w:t>4</w:t>
            </w:r>
            <w:r>
              <w:rPr>
                <w:spacing w:val="-17"/>
                <w:sz w:val="24"/>
              </w:rPr>
              <w:t xml:space="preserve"> 分，完成 </w:t>
            </w:r>
            <w:r>
              <w:rPr>
                <w:sz w:val="24"/>
              </w:rPr>
              <w:t>70%</w:t>
            </w:r>
          </w:p>
          <w:p>
            <w:pPr>
              <w:pStyle w:val="12"/>
              <w:spacing w:before="53"/>
              <w:ind w:left="166" w:right="160"/>
              <w:jc w:val="center"/>
              <w:rPr>
                <w:sz w:val="24"/>
              </w:rPr>
            </w:pPr>
            <w:r>
              <w:rPr>
                <w:sz w:val="24"/>
              </w:rPr>
              <w:t>以下得 3 分。</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可持</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庭教育</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续影</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spacing w:line="256" w:lineRule="exact"/>
              <w:ind w:left="108"/>
              <w:rPr>
                <w:sz w:val="24"/>
              </w:rPr>
            </w:pPr>
            <w:r>
              <w:rPr>
                <w:sz w:val="24"/>
              </w:rPr>
              <w:t>保障贫困家庭学生</w:t>
            </w: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line="311" w:lineRule="exact"/>
              <w:ind w:left="108"/>
              <w:rPr>
                <w:sz w:val="24"/>
              </w:rPr>
            </w:pPr>
            <w:r>
              <w:rPr>
                <w:sz w:val="24"/>
              </w:rPr>
              <w:t>响指</w:t>
            </w:r>
          </w:p>
        </w:tc>
        <w:tc>
          <w:tcPr>
            <w:tcW w:w="1167" w:type="dxa"/>
            <w:tcBorders>
              <w:top w:val="nil"/>
              <w:bottom w:val="nil"/>
            </w:tcBorders>
          </w:tcPr>
          <w:p>
            <w:pPr>
              <w:pStyle w:val="12"/>
              <w:spacing w:line="331" w:lineRule="exact"/>
              <w:ind w:left="106"/>
              <w:rPr>
                <w:sz w:val="24"/>
              </w:rPr>
            </w:pPr>
            <w:r>
              <w:rPr>
                <w:sz w:val="24"/>
              </w:rPr>
              <w:t>负担得</w:t>
            </w:r>
          </w:p>
        </w:tc>
        <w:tc>
          <w:tcPr>
            <w:tcW w:w="2313" w:type="dxa"/>
            <w:tcBorders>
              <w:top w:val="nil"/>
              <w:bottom w:val="nil"/>
            </w:tcBorders>
          </w:tcPr>
          <w:p>
            <w:pPr>
              <w:pStyle w:val="12"/>
              <w:spacing w:before="230" w:line="311" w:lineRule="exact"/>
              <w:ind w:left="108"/>
              <w:rPr>
                <w:sz w:val="24"/>
              </w:rPr>
            </w:pPr>
            <w:r>
              <w:rPr>
                <w:sz w:val="24"/>
              </w:rPr>
              <w:t>顺利完成学业</w:t>
            </w:r>
          </w:p>
        </w:tc>
        <w:tc>
          <w:tcPr>
            <w:tcW w:w="2727" w:type="dxa"/>
            <w:vMerge w:val="continue"/>
            <w:tcBorders>
              <w:top w:val="nil"/>
            </w:tcBorders>
          </w:tcPr>
          <w:p>
            <w:pPr>
              <w:rPr>
                <w:sz w:val="2"/>
                <w:szCs w:val="2"/>
              </w:rPr>
            </w:pPr>
          </w:p>
        </w:tc>
        <w:tc>
          <w:tcPr>
            <w:tcW w:w="685" w:type="dxa"/>
            <w:tcBorders>
              <w:top w:val="nil"/>
              <w:bottom w:val="nil"/>
            </w:tcBorders>
          </w:tcPr>
          <w:p>
            <w:pPr>
              <w:pStyle w:val="12"/>
              <w:ind w:left="7"/>
              <w:jc w:val="center"/>
              <w:rPr>
                <w:sz w:val="24"/>
              </w:rPr>
            </w:pPr>
            <w:r>
              <w:rPr>
                <w:sz w:val="24"/>
              </w:rPr>
              <w:t>6</w:t>
            </w:r>
          </w:p>
        </w:tc>
        <w:tc>
          <w:tcPr>
            <w:tcW w:w="648" w:type="dxa"/>
            <w:tcBorders>
              <w:top w:val="nil"/>
              <w:bottom w:val="nil"/>
            </w:tcBorders>
          </w:tcPr>
          <w:p>
            <w:pPr>
              <w:pStyle w:val="12"/>
              <w:ind w:left="9"/>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rPr>
                <w:rFonts w:ascii="Times New Roman"/>
                <w:sz w:val="20"/>
              </w:rPr>
            </w:pPr>
          </w:p>
        </w:tc>
        <w:tc>
          <w:tcPr>
            <w:tcW w:w="1167" w:type="dxa"/>
            <w:tcBorders>
              <w:top w:val="nil"/>
              <w:bottom w:val="nil"/>
            </w:tcBorders>
          </w:tcPr>
          <w:p>
            <w:pPr>
              <w:pStyle w:val="12"/>
              <w:spacing w:line="256" w:lineRule="exact"/>
              <w:ind w:left="106"/>
              <w:rPr>
                <w:sz w:val="24"/>
              </w:rPr>
            </w:pPr>
            <w:r>
              <w:rPr>
                <w:sz w:val="24"/>
              </w:rPr>
              <w:t>到缓解</w:t>
            </w: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256" w:lineRule="exact"/>
              <w:ind w:left="108"/>
              <w:rPr>
                <w:sz w:val="24"/>
              </w:rPr>
            </w:pPr>
            <w:r>
              <w:rPr>
                <w:sz w:val="24"/>
              </w:rPr>
              <w:t>标</w:t>
            </w:r>
          </w:p>
        </w:tc>
        <w:tc>
          <w:tcPr>
            <w:tcW w:w="1167" w:type="dxa"/>
            <w:tcBorders>
              <w:top w:val="nil"/>
              <w:bottom w:val="nil"/>
            </w:tcBorders>
          </w:tcPr>
          <w:p>
            <w:pPr>
              <w:pStyle w:val="12"/>
              <w:rPr>
                <w:rFonts w:ascii="Times New Roman"/>
                <w:sz w:val="20"/>
              </w:rPr>
            </w:pPr>
          </w:p>
        </w:tc>
        <w:tc>
          <w:tcPr>
            <w:tcW w:w="2313" w:type="dxa"/>
            <w:tcBorders>
              <w:top w:val="nil"/>
              <w:bottom w:val="nil"/>
            </w:tcBorders>
          </w:tcPr>
          <w:p>
            <w:pPr>
              <w:pStyle w:val="12"/>
              <w:rPr>
                <w:rFonts w:ascii="Times New Roman"/>
                <w:sz w:val="20"/>
              </w:rPr>
            </w:pPr>
          </w:p>
        </w:tc>
        <w:tc>
          <w:tcPr>
            <w:tcW w:w="2727" w:type="dxa"/>
            <w:vMerge w:val="continue"/>
            <w:tcBorders>
              <w:top w:val="nil"/>
            </w:tcBorders>
          </w:tcPr>
          <w:p>
            <w:pPr>
              <w:rPr>
                <w:sz w:val="2"/>
                <w:szCs w:val="2"/>
              </w:rPr>
            </w:pPr>
          </w:p>
        </w:tc>
        <w:tc>
          <w:tcPr>
            <w:tcW w:w="685" w:type="dxa"/>
            <w:tcBorders>
              <w:top w:val="nil"/>
              <w:bottom w:val="nil"/>
            </w:tcBorders>
          </w:tcPr>
          <w:p>
            <w:pPr>
              <w:pStyle w:val="12"/>
              <w:rPr>
                <w:rFonts w:ascii="Times New Roman"/>
                <w:sz w:val="20"/>
              </w:rPr>
            </w:pPr>
          </w:p>
        </w:tc>
        <w:tc>
          <w:tcPr>
            <w:tcW w:w="648"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29" w:type="dxa"/>
            <w:vMerge w:val="continue"/>
            <w:tcBorders>
              <w:top w:val="nil"/>
            </w:tcBorders>
          </w:tcPr>
          <w:p>
            <w:pPr>
              <w:rPr>
                <w:sz w:val="2"/>
                <w:szCs w:val="2"/>
              </w:rPr>
            </w:pPr>
          </w:p>
        </w:tc>
        <w:tc>
          <w:tcPr>
            <w:tcW w:w="777" w:type="dxa"/>
            <w:tcBorders>
              <w:top w:val="nil"/>
            </w:tcBorders>
          </w:tcPr>
          <w:p>
            <w:pPr>
              <w:pStyle w:val="12"/>
              <w:rPr>
                <w:rFonts w:ascii="Times New Roman"/>
                <w:sz w:val="26"/>
              </w:rPr>
            </w:pPr>
          </w:p>
        </w:tc>
        <w:tc>
          <w:tcPr>
            <w:tcW w:w="1167" w:type="dxa"/>
            <w:tcBorders>
              <w:top w:val="nil"/>
            </w:tcBorders>
          </w:tcPr>
          <w:p>
            <w:pPr>
              <w:pStyle w:val="12"/>
              <w:spacing w:line="331" w:lineRule="exact"/>
              <w:ind w:left="106"/>
              <w:rPr>
                <w:sz w:val="24"/>
              </w:rPr>
            </w:pPr>
            <w:r>
              <w:rPr>
                <w:sz w:val="24"/>
              </w:rPr>
              <w:t>情况</w:t>
            </w:r>
          </w:p>
        </w:tc>
        <w:tc>
          <w:tcPr>
            <w:tcW w:w="2313" w:type="dxa"/>
            <w:tcBorders>
              <w:top w:val="nil"/>
            </w:tcBorders>
          </w:tcPr>
          <w:p>
            <w:pPr>
              <w:pStyle w:val="12"/>
              <w:rPr>
                <w:rFonts w:ascii="Times New Roman"/>
                <w:sz w:val="26"/>
              </w:rPr>
            </w:pPr>
          </w:p>
        </w:tc>
        <w:tc>
          <w:tcPr>
            <w:tcW w:w="2727" w:type="dxa"/>
            <w:vMerge w:val="continue"/>
            <w:tcBorders>
              <w:top w:val="nil"/>
            </w:tcBorders>
          </w:tcPr>
          <w:p>
            <w:pPr>
              <w:rPr>
                <w:sz w:val="2"/>
                <w:szCs w:val="2"/>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9" w:type="dxa"/>
            <w:vMerge w:val="continue"/>
            <w:tcBorders>
              <w:top w:val="nil"/>
            </w:tcBorders>
          </w:tcPr>
          <w:p>
            <w:pPr>
              <w:rPr>
                <w:sz w:val="2"/>
                <w:szCs w:val="2"/>
              </w:rPr>
            </w:pPr>
          </w:p>
        </w:tc>
        <w:tc>
          <w:tcPr>
            <w:tcW w:w="777" w:type="dxa"/>
            <w:tcBorders>
              <w:bottom w:val="nil"/>
            </w:tcBorders>
          </w:tcPr>
          <w:p>
            <w:pPr>
              <w:pStyle w:val="12"/>
              <w:spacing w:before="116" w:line="311" w:lineRule="exact"/>
              <w:ind w:left="108"/>
              <w:rPr>
                <w:sz w:val="24"/>
              </w:rPr>
            </w:pPr>
            <w:r>
              <w:rPr>
                <w:sz w:val="24"/>
              </w:rPr>
              <w:t>生态</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spacing w:before="82" w:line="345" w:lineRule="exact"/>
              <w:ind w:left="106"/>
              <w:rPr>
                <w:sz w:val="24"/>
              </w:rPr>
            </w:pPr>
            <w:r>
              <w:rPr>
                <w:sz w:val="24"/>
              </w:rPr>
              <w:t>完成 90%得 6 分，完成</w:t>
            </w: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08"/>
              <w:rPr>
                <w:sz w:val="24"/>
              </w:rPr>
            </w:pPr>
            <w:r>
              <w:rPr>
                <w:sz w:val="24"/>
              </w:rPr>
              <w:t>效益</w:t>
            </w:r>
          </w:p>
        </w:tc>
        <w:tc>
          <w:tcPr>
            <w:tcW w:w="1167" w:type="dxa"/>
            <w:tcBorders>
              <w:top w:val="nil"/>
              <w:bottom w:val="nil"/>
            </w:tcBorders>
          </w:tcPr>
          <w:p>
            <w:pPr>
              <w:pStyle w:val="12"/>
              <w:spacing w:line="331" w:lineRule="exact"/>
              <w:ind w:left="106"/>
              <w:rPr>
                <w:sz w:val="24"/>
              </w:rPr>
            </w:pPr>
            <w:r>
              <w:rPr>
                <w:sz w:val="24"/>
              </w:rPr>
              <w:t>提高环</w:t>
            </w:r>
          </w:p>
          <w:p>
            <w:pPr>
              <w:pStyle w:val="12"/>
              <w:spacing w:before="185" w:line="310" w:lineRule="exact"/>
              <w:ind w:left="106"/>
              <w:rPr>
                <w:sz w:val="24"/>
              </w:rPr>
            </w:pPr>
            <w:r>
              <w:rPr>
                <w:sz w:val="24"/>
              </w:rPr>
              <w:t>保意识</w:t>
            </w:r>
          </w:p>
        </w:tc>
        <w:tc>
          <w:tcPr>
            <w:tcW w:w="2313" w:type="dxa"/>
            <w:tcBorders>
              <w:top w:val="nil"/>
              <w:bottom w:val="nil"/>
            </w:tcBorders>
          </w:tcPr>
          <w:p>
            <w:pPr>
              <w:pStyle w:val="12"/>
              <w:spacing w:line="331" w:lineRule="exact"/>
              <w:ind w:left="108"/>
              <w:rPr>
                <w:sz w:val="24"/>
              </w:rPr>
            </w:pPr>
            <w:r>
              <w:rPr>
                <w:sz w:val="24"/>
              </w:rPr>
              <w:t>通过教育提高学生</w:t>
            </w:r>
          </w:p>
          <w:p>
            <w:pPr>
              <w:pStyle w:val="12"/>
              <w:spacing w:before="185" w:line="310" w:lineRule="exact"/>
              <w:ind w:left="108"/>
              <w:rPr>
                <w:sz w:val="24"/>
              </w:rPr>
            </w:pPr>
            <w:r>
              <w:rPr>
                <w:sz w:val="24"/>
              </w:rPr>
              <w:t>环保意识</w:t>
            </w:r>
          </w:p>
        </w:tc>
        <w:tc>
          <w:tcPr>
            <w:tcW w:w="2727" w:type="dxa"/>
            <w:tcBorders>
              <w:top w:val="nil"/>
              <w:bottom w:val="nil"/>
            </w:tcBorders>
          </w:tcPr>
          <w:p>
            <w:pPr>
              <w:pStyle w:val="12"/>
              <w:spacing w:before="64"/>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6" w:line="319"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9"/>
              <w:jc w:val="center"/>
              <w:rPr>
                <w:rFonts w:hint="eastAsia" w:eastAsia="方正仿宋简体"/>
                <w:sz w:val="24"/>
                <w:lang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29" w:type="dxa"/>
            <w:vMerge w:val="continue"/>
            <w:tcBorders>
              <w:top w:val="nil"/>
            </w:tcBorders>
          </w:tcPr>
          <w:p>
            <w:pPr>
              <w:rPr>
                <w:sz w:val="2"/>
                <w:szCs w:val="2"/>
              </w:rPr>
            </w:pPr>
          </w:p>
        </w:tc>
        <w:tc>
          <w:tcPr>
            <w:tcW w:w="777" w:type="dxa"/>
            <w:tcBorders>
              <w:top w:val="nil"/>
            </w:tcBorders>
          </w:tcPr>
          <w:p>
            <w:pPr>
              <w:pStyle w:val="12"/>
              <w:spacing w:line="330" w:lineRule="exact"/>
              <w:ind w:left="108"/>
              <w:rPr>
                <w:sz w:val="24"/>
              </w:rPr>
            </w:pPr>
            <w:r>
              <w:rPr>
                <w:sz w:val="24"/>
              </w:rPr>
              <w:t>指标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spacing w:before="90" w:line="338" w:lineRule="exact"/>
              <w:ind w:left="106"/>
              <w:rPr>
                <w:sz w:val="24"/>
              </w:rPr>
            </w:pPr>
            <w:r>
              <w:rPr>
                <w:sz w:val="24"/>
              </w:rPr>
              <w:t>以下得 3 分</w:t>
            </w: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9" w:type="dxa"/>
            <w:vMerge w:val="continue"/>
            <w:tcBorders>
              <w:top w:val="nil"/>
            </w:tcBorders>
          </w:tcPr>
          <w:p>
            <w:pPr>
              <w:rPr>
                <w:sz w:val="2"/>
                <w:szCs w:val="2"/>
              </w:rPr>
            </w:pPr>
          </w:p>
        </w:tc>
        <w:tc>
          <w:tcPr>
            <w:tcW w:w="777" w:type="dxa"/>
            <w:tcBorders>
              <w:bottom w:val="nil"/>
            </w:tcBorders>
          </w:tcPr>
          <w:p>
            <w:pPr>
              <w:pStyle w:val="12"/>
              <w:spacing w:before="93"/>
              <w:ind w:left="146"/>
              <w:rPr>
                <w:sz w:val="24"/>
              </w:rPr>
            </w:pPr>
            <w:r>
              <w:rPr>
                <w:sz w:val="24"/>
              </w:rPr>
              <w:t>服务</w:t>
            </w:r>
          </w:p>
        </w:tc>
        <w:tc>
          <w:tcPr>
            <w:tcW w:w="1167" w:type="dxa"/>
            <w:tcBorders>
              <w:bottom w:val="nil"/>
            </w:tcBorders>
          </w:tcPr>
          <w:p>
            <w:pPr>
              <w:pStyle w:val="12"/>
              <w:rPr>
                <w:rFonts w:ascii="Times New Roman"/>
                <w:sz w:val="26"/>
              </w:rPr>
            </w:pPr>
          </w:p>
        </w:tc>
        <w:tc>
          <w:tcPr>
            <w:tcW w:w="2313" w:type="dxa"/>
            <w:tcBorders>
              <w:bottom w:val="nil"/>
            </w:tcBorders>
          </w:tcPr>
          <w:p>
            <w:pPr>
              <w:pStyle w:val="12"/>
              <w:rPr>
                <w:rFonts w:ascii="Times New Roman"/>
                <w:sz w:val="26"/>
              </w:rPr>
            </w:pPr>
          </w:p>
        </w:tc>
        <w:tc>
          <w:tcPr>
            <w:tcW w:w="2727" w:type="dxa"/>
            <w:tcBorders>
              <w:bottom w:val="nil"/>
            </w:tcBorders>
          </w:tcPr>
          <w:p>
            <w:pPr>
              <w:pStyle w:val="12"/>
              <w:rPr>
                <w:rFonts w:ascii="Times New Roman"/>
                <w:sz w:val="26"/>
              </w:rPr>
            </w:pPr>
          </w:p>
        </w:tc>
        <w:tc>
          <w:tcPr>
            <w:tcW w:w="685" w:type="dxa"/>
            <w:tcBorders>
              <w:bottom w:val="nil"/>
            </w:tcBorders>
          </w:tcPr>
          <w:p>
            <w:pPr>
              <w:pStyle w:val="12"/>
              <w:rPr>
                <w:rFonts w:ascii="Times New Roman"/>
                <w:sz w:val="26"/>
              </w:rPr>
            </w:pPr>
          </w:p>
        </w:tc>
        <w:tc>
          <w:tcPr>
            <w:tcW w:w="648" w:type="dxa"/>
            <w:tcBorders>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103" w:line="311" w:lineRule="exact"/>
              <w:ind w:left="146"/>
              <w:rPr>
                <w:sz w:val="24"/>
              </w:rPr>
            </w:pPr>
            <w:r>
              <w:rPr>
                <w:sz w:val="24"/>
              </w:rPr>
              <w:t>对象</w:t>
            </w:r>
          </w:p>
        </w:tc>
        <w:tc>
          <w:tcPr>
            <w:tcW w:w="1167" w:type="dxa"/>
            <w:tcBorders>
              <w:top w:val="nil"/>
              <w:bottom w:val="nil"/>
            </w:tcBorders>
          </w:tcPr>
          <w:p>
            <w:pPr>
              <w:pStyle w:val="12"/>
              <w:spacing w:before="103" w:line="311" w:lineRule="exact"/>
              <w:ind w:left="106"/>
              <w:rPr>
                <w:sz w:val="24"/>
              </w:rPr>
            </w:pPr>
            <w:r>
              <w:rPr>
                <w:sz w:val="24"/>
              </w:rPr>
              <w:t>受助学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69" w:line="345" w:lineRule="exact"/>
              <w:ind w:left="106"/>
              <w:rPr>
                <w:sz w:val="24"/>
              </w:rPr>
            </w:pPr>
            <w:r>
              <w:rPr>
                <w:sz w:val="24"/>
              </w:rPr>
              <w:t>完成 90%得 6 分，完成</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before="230"/>
              <w:ind w:left="146"/>
              <w:rPr>
                <w:sz w:val="24"/>
              </w:rPr>
            </w:pPr>
            <w:r>
              <w:rPr>
                <w:sz w:val="24"/>
              </w:rPr>
              <w:t>满意</w:t>
            </w:r>
          </w:p>
        </w:tc>
        <w:tc>
          <w:tcPr>
            <w:tcW w:w="1167" w:type="dxa"/>
            <w:tcBorders>
              <w:top w:val="nil"/>
              <w:bottom w:val="nil"/>
            </w:tcBorders>
          </w:tcPr>
          <w:p>
            <w:pPr>
              <w:pStyle w:val="12"/>
              <w:spacing w:before="230"/>
              <w:ind w:left="106"/>
              <w:rPr>
                <w:sz w:val="24"/>
              </w:rPr>
            </w:pPr>
            <w:r>
              <w:rPr>
                <w:sz w:val="24"/>
              </w:rPr>
              <w:t>生家长</w:t>
            </w:r>
          </w:p>
        </w:tc>
        <w:tc>
          <w:tcPr>
            <w:tcW w:w="2313" w:type="dxa"/>
            <w:tcBorders>
              <w:top w:val="nil"/>
              <w:bottom w:val="nil"/>
            </w:tcBorders>
          </w:tcPr>
          <w:p>
            <w:pPr>
              <w:pStyle w:val="12"/>
              <w:spacing w:line="331" w:lineRule="exact"/>
              <w:ind w:left="108"/>
              <w:rPr>
                <w:sz w:val="24"/>
              </w:rPr>
            </w:pPr>
            <w:r>
              <w:rPr>
                <w:sz w:val="24"/>
              </w:rPr>
              <w:t>受助学生家长对资</w:t>
            </w:r>
          </w:p>
          <w:p>
            <w:pPr>
              <w:pStyle w:val="12"/>
              <w:spacing w:before="185" w:line="311" w:lineRule="exact"/>
              <w:ind w:left="108"/>
              <w:rPr>
                <w:sz w:val="24"/>
              </w:rPr>
            </w:pPr>
            <w:r>
              <w:rPr>
                <w:sz w:val="24"/>
              </w:rPr>
              <w:t>助工作满意度</w:t>
            </w:r>
          </w:p>
        </w:tc>
        <w:tc>
          <w:tcPr>
            <w:tcW w:w="2727" w:type="dxa"/>
            <w:tcBorders>
              <w:top w:val="nil"/>
              <w:bottom w:val="nil"/>
            </w:tcBorders>
          </w:tcPr>
          <w:p>
            <w:pPr>
              <w:pStyle w:val="12"/>
              <w:spacing w:before="67"/>
              <w:ind w:left="106"/>
              <w:rPr>
                <w:sz w:val="24"/>
              </w:rPr>
            </w:pPr>
            <w:r>
              <w:rPr>
                <w:sz w:val="24"/>
              </w:rPr>
              <w:t>80</w:t>
            </w:r>
            <w:r>
              <w:rPr>
                <w:spacing w:val="8"/>
                <w:sz w:val="24"/>
              </w:rPr>
              <w:t>%以上得</w:t>
            </w:r>
            <w:r>
              <w:rPr>
                <w:sz w:val="24"/>
              </w:rPr>
              <w:t>5</w:t>
            </w:r>
            <w:r>
              <w:rPr>
                <w:spacing w:val="-34"/>
                <w:sz w:val="24"/>
              </w:rPr>
              <w:t xml:space="preserve"> 分，完成</w:t>
            </w:r>
            <w:r>
              <w:rPr>
                <w:sz w:val="24"/>
              </w:rPr>
              <w:t>70%</w:t>
            </w:r>
          </w:p>
          <w:p>
            <w:pPr>
              <w:pStyle w:val="12"/>
              <w:spacing w:before="53" w:line="321" w:lineRule="exact"/>
              <w:ind w:left="106"/>
              <w:rPr>
                <w:sz w:val="24"/>
              </w:rPr>
            </w:pPr>
            <w:r>
              <w:rPr>
                <w:sz w:val="24"/>
              </w:rPr>
              <w:t>以上得 4 分，完成 70%</w:t>
            </w:r>
          </w:p>
        </w:tc>
        <w:tc>
          <w:tcPr>
            <w:tcW w:w="685" w:type="dxa"/>
            <w:tcBorders>
              <w:top w:val="nil"/>
              <w:bottom w:val="nil"/>
            </w:tcBorders>
          </w:tcPr>
          <w:p>
            <w:pPr>
              <w:pStyle w:val="12"/>
              <w:spacing w:before="9"/>
              <w:rPr>
                <w:rFonts w:ascii="Times New Roman"/>
                <w:sz w:val="24"/>
              </w:rPr>
            </w:pPr>
          </w:p>
          <w:p>
            <w:pPr>
              <w:pStyle w:val="12"/>
              <w:ind w:left="7"/>
              <w:jc w:val="center"/>
              <w:rPr>
                <w:sz w:val="24"/>
              </w:rPr>
            </w:pPr>
            <w:r>
              <w:rPr>
                <w:sz w:val="24"/>
              </w:rPr>
              <w:t>6</w:t>
            </w:r>
          </w:p>
        </w:tc>
        <w:tc>
          <w:tcPr>
            <w:tcW w:w="648" w:type="dxa"/>
            <w:tcBorders>
              <w:top w:val="nil"/>
              <w:bottom w:val="nil"/>
            </w:tcBorders>
          </w:tcPr>
          <w:p>
            <w:pPr>
              <w:pStyle w:val="12"/>
              <w:spacing w:before="9"/>
              <w:rPr>
                <w:rFonts w:ascii="Times New Roman"/>
                <w:sz w:val="24"/>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9" w:type="dxa"/>
            <w:vMerge w:val="continue"/>
            <w:tcBorders>
              <w:top w:val="nil"/>
            </w:tcBorders>
          </w:tcPr>
          <w:p>
            <w:pPr>
              <w:rPr>
                <w:sz w:val="2"/>
                <w:szCs w:val="2"/>
              </w:rPr>
            </w:pPr>
          </w:p>
        </w:tc>
        <w:tc>
          <w:tcPr>
            <w:tcW w:w="777" w:type="dxa"/>
            <w:tcBorders>
              <w:top w:val="nil"/>
              <w:bottom w:val="nil"/>
            </w:tcBorders>
          </w:tcPr>
          <w:p>
            <w:pPr>
              <w:pStyle w:val="12"/>
              <w:spacing w:line="331" w:lineRule="exact"/>
              <w:ind w:left="146"/>
              <w:rPr>
                <w:sz w:val="24"/>
              </w:rPr>
            </w:pPr>
            <w:r>
              <w:rPr>
                <w:sz w:val="24"/>
              </w:rPr>
              <w:t>度指</w:t>
            </w:r>
          </w:p>
        </w:tc>
        <w:tc>
          <w:tcPr>
            <w:tcW w:w="1167" w:type="dxa"/>
            <w:tcBorders>
              <w:top w:val="nil"/>
              <w:bottom w:val="nil"/>
            </w:tcBorders>
          </w:tcPr>
          <w:p>
            <w:pPr>
              <w:pStyle w:val="12"/>
              <w:spacing w:line="331" w:lineRule="exact"/>
              <w:ind w:left="106"/>
              <w:rPr>
                <w:sz w:val="24"/>
              </w:rPr>
            </w:pPr>
            <w:r>
              <w:rPr>
                <w:sz w:val="24"/>
              </w:rPr>
              <w:t>满意度</w:t>
            </w:r>
          </w:p>
        </w:tc>
        <w:tc>
          <w:tcPr>
            <w:tcW w:w="2313" w:type="dxa"/>
            <w:tcBorders>
              <w:top w:val="nil"/>
              <w:bottom w:val="nil"/>
            </w:tcBorders>
          </w:tcPr>
          <w:p>
            <w:pPr>
              <w:pStyle w:val="12"/>
              <w:rPr>
                <w:rFonts w:ascii="Times New Roman"/>
                <w:sz w:val="26"/>
              </w:rPr>
            </w:pPr>
          </w:p>
        </w:tc>
        <w:tc>
          <w:tcPr>
            <w:tcW w:w="2727" w:type="dxa"/>
            <w:tcBorders>
              <w:top w:val="nil"/>
              <w:bottom w:val="nil"/>
            </w:tcBorders>
          </w:tcPr>
          <w:p>
            <w:pPr>
              <w:pStyle w:val="12"/>
              <w:spacing w:before="88" w:line="382" w:lineRule="exact"/>
              <w:ind w:left="106"/>
              <w:rPr>
                <w:sz w:val="24"/>
              </w:rPr>
            </w:pPr>
            <w:r>
              <w:rPr>
                <w:sz w:val="24"/>
              </w:rPr>
              <w:t>以下得 3 分</w:t>
            </w:r>
          </w:p>
        </w:tc>
        <w:tc>
          <w:tcPr>
            <w:tcW w:w="685" w:type="dxa"/>
            <w:tcBorders>
              <w:top w:val="nil"/>
              <w:bottom w:val="nil"/>
            </w:tcBorders>
          </w:tcPr>
          <w:p>
            <w:pPr>
              <w:pStyle w:val="12"/>
              <w:rPr>
                <w:rFonts w:ascii="Times New Roman"/>
                <w:sz w:val="26"/>
              </w:rPr>
            </w:pPr>
          </w:p>
        </w:tc>
        <w:tc>
          <w:tcPr>
            <w:tcW w:w="648" w:type="dxa"/>
            <w:tcBorders>
              <w:top w:val="nil"/>
              <w:bottom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29" w:type="dxa"/>
            <w:vMerge w:val="continue"/>
            <w:tcBorders>
              <w:top w:val="nil"/>
            </w:tcBorders>
          </w:tcPr>
          <w:p>
            <w:pPr>
              <w:rPr>
                <w:sz w:val="2"/>
                <w:szCs w:val="2"/>
              </w:rPr>
            </w:pPr>
          </w:p>
        </w:tc>
        <w:tc>
          <w:tcPr>
            <w:tcW w:w="777" w:type="dxa"/>
            <w:tcBorders>
              <w:top w:val="nil"/>
            </w:tcBorders>
          </w:tcPr>
          <w:p>
            <w:pPr>
              <w:pStyle w:val="12"/>
              <w:spacing w:before="15"/>
              <w:ind w:left="6"/>
              <w:jc w:val="center"/>
              <w:rPr>
                <w:sz w:val="24"/>
              </w:rPr>
            </w:pPr>
            <w:r>
              <w:rPr>
                <w:sz w:val="24"/>
              </w:rPr>
              <w:t>标</w:t>
            </w:r>
          </w:p>
        </w:tc>
        <w:tc>
          <w:tcPr>
            <w:tcW w:w="1167" w:type="dxa"/>
            <w:tcBorders>
              <w:top w:val="nil"/>
            </w:tcBorders>
          </w:tcPr>
          <w:p>
            <w:pPr>
              <w:pStyle w:val="12"/>
              <w:rPr>
                <w:rFonts w:ascii="Times New Roman"/>
                <w:sz w:val="26"/>
              </w:rPr>
            </w:pPr>
          </w:p>
        </w:tc>
        <w:tc>
          <w:tcPr>
            <w:tcW w:w="2313" w:type="dxa"/>
            <w:tcBorders>
              <w:top w:val="nil"/>
            </w:tcBorders>
          </w:tcPr>
          <w:p>
            <w:pPr>
              <w:pStyle w:val="12"/>
              <w:rPr>
                <w:rFonts w:ascii="Times New Roman"/>
                <w:sz w:val="26"/>
              </w:rPr>
            </w:pPr>
          </w:p>
        </w:tc>
        <w:tc>
          <w:tcPr>
            <w:tcW w:w="2727" w:type="dxa"/>
            <w:tcBorders>
              <w:top w:val="nil"/>
            </w:tcBorders>
          </w:tcPr>
          <w:p>
            <w:pPr>
              <w:pStyle w:val="12"/>
              <w:rPr>
                <w:rFonts w:ascii="Times New Roman"/>
                <w:sz w:val="26"/>
              </w:rPr>
            </w:pPr>
          </w:p>
        </w:tc>
        <w:tc>
          <w:tcPr>
            <w:tcW w:w="685" w:type="dxa"/>
            <w:tcBorders>
              <w:top w:val="nil"/>
            </w:tcBorders>
          </w:tcPr>
          <w:p>
            <w:pPr>
              <w:pStyle w:val="12"/>
              <w:rPr>
                <w:rFonts w:ascii="Times New Roman"/>
                <w:sz w:val="26"/>
              </w:rPr>
            </w:pPr>
          </w:p>
        </w:tc>
        <w:tc>
          <w:tcPr>
            <w:tcW w:w="648" w:type="dxa"/>
            <w:tcBorders>
              <w:top w:val="nil"/>
            </w:tcBorders>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tcPr>
          <w:p>
            <w:pPr>
              <w:pStyle w:val="12"/>
              <w:spacing w:before="28" w:line="440" w:lineRule="atLeast"/>
              <w:ind w:left="108" w:right="268"/>
              <w:rPr>
                <w:sz w:val="24"/>
              </w:rPr>
            </w:pPr>
            <w:r>
              <w:rPr>
                <w:sz w:val="24"/>
              </w:rPr>
              <w:t>总分</w:t>
            </w:r>
          </w:p>
        </w:tc>
        <w:tc>
          <w:tcPr>
            <w:tcW w:w="777" w:type="dxa"/>
          </w:tcPr>
          <w:p>
            <w:pPr>
              <w:pStyle w:val="12"/>
              <w:rPr>
                <w:rFonts w:ascii="Times New Roman"/>
                <w:sz w:val="26"/>
              </w:rPr>
            </w:pPr>
          </w:p>
        </w:tc>
        <w:tc>
          <w:tcPr>
            <w:tcW w:w="1167" w:type="dxa"/>
          </w:tcPr>
          <w:p>
            <w:pPr>
              <w:pStyle w:val="12"/>
              <w:rPr>
                <w:rFonts w:ascii="Times New Roman"/>
                <w:sz w:val="26"/>
              </w:rPr>
            </w:pPr>
          </w:p>
        </w:tc>
        <w:tc>
          <w:tcPr>
            <w:tcW w:w="2313" w:type="dxa"/>
          </w:tcPr>
          <w:p>
            <w:pPr>
              <w:pStyle w:val="12"/>
              <w:rPr>
                <w:rFonts w:ascii="Times New Roman"/>
                <w:sz w:val="26"/>
              </w:rPr>
            </w:pPr>
          </w:p>
        </w:tc>
        <w:tc>
          <w:tcPr>
            <w:tcW w:w="2727" w:type="dxa"/>
          </w:tcPr>
          <w:p>
            <w:pPr>
              <w:pStyle w:val="12"/>
              <w:rPr>
                <w:rFonts w:ascii="Times New Roman"/>
                <w:sz w:val="26"/>
              </w:rPr>
            </w:pPr>
          </w:p>
        </w:tc>
        <w:tc>
          <w:tcPr>
            <w:tcW w:w="685" w:type="dxa"/>
          </w:tcPr>
          <w:p>
            <w:pPr>
              <w:pStyle w:val="12"/>
              <w:spacing w:before="3"/>
              <w:rPr>
                <w:rFonts w:ascii="Times New Roman"/>
                <w:sz w:val="26"/>
              </w:rPr>
            </w:pPr>
          </w:p>
          <w:p>
            <w:pPr>
              <w:pStyle w:val="12"/>
              <w:ind w:left="127" w:right="119"/>
              <w:jc w:val="center"/>
              <w:rPr>
                <w:sz w:val="24"/>
              </w:rPr>
            </w:pPr>
            <w:r>
              <w:rPr>
                <w:sz w:val="24"/>
              </w:rPr>
              <w:t>100</w:t>
            </w:r>
          </w:p>
        </w:tc>
        <w:tc>
          <w:tcPr>
            <w:tcW w:w="648" w:type="dxa"/>
          </w:tcPr>
          <w:p>
            <w:pPr>
              <w:pStyle w:val="12"/>
              <w:spacing w:before="3"/>
              <w:rPr>
                <w:rFonts w:ascii="Times New Roman"/>
                <w:sz w:val="26"/>
              </w:rPr>
            </w:pPr>
          </w:p>
          <w:p>
            <w:pPr>
              <w:pStyle w:val="12"/>
              <w:ind w:left="168" w:right="158"/>
              <w:jc w:val="center"/>
              <w:rPr>
                <w:rFonts w:hint="eastAsia" w:eastAsia="方正仿宋简体"/>
                <w:sz w:val="24"/>
                <w:lang w:eastAsia="zh-CN"/>
              </w:rPr>
            </w:pPr>
            <w:r>
              <w:rPr>
                <w:sz w:val="24"/>
              </w:rPr>
              <w:t>9</w:t>
            </w:r>
            <w:r>
              <w:rPr>
                <w:rFonts w:hint="eastAsia"/>
                <w:sz w:val="24"/>
                <w:lang w:val="en-US" w:eastAsia="zh-CN"/>
              </w:rPr>
              <w:t>8</w:t>
            </w:r>
          </w:p>
        </w:tc>
      </w:tr>
    </w:tbl>
    <w:p>
      <w:pPr>
        <w:pStyle w:val="5"/>
        <w:spacing w:before="28" w:line="290" w:lineRule="auto"/>
        <w:ind w:left="428" w:right="1310" w:firstLine="638"/>
      </w:pPr>
      <w:r>
        <w:rPr>
          <w:rFonts w:hint="eastAsia"/>
          <w:lang w:val="en-US" w:eastAsia="zh-CN"/>
        </w:rPr>
        <w:t>3</w:t>
      </w:r>
      <w:r>
        <w:t>、</w:t>
      </w:r>
      <w:r>
        <w:rPr>
          <w:rFonts w:hint="eastAsia" w:ascii="方正仿宋简体" w:eastAsia="方正仿宋简体"/>
          <w:b/>
        </w:rPr>
        <w:t>评价方法：</w:t>
      </w:r>
      <w:r>
        <w:t>采用应资助学生是否全面得到资助，政策是否落实到位的评价方法。</w:t>
      </w:r>
    </w:p>
    <w:p>
      <w:pPr>
        <w:pStyle w:val="5"/>
        <w:spacing w:before="23" w:line="290"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rPr>
        <w:t>个一级指标，十三个二级指标和十六个三级指标。对每项三级</w:t>
      </w:r>
    </w:p>
    <w:p>
      <w:pPr>
        <w:pStyle w:val="5"/>
        <w:spacing w:before="75" w:line="333"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spacing w:after="0" w:line="333" w:lineRule="auto"/>
        <w:jc w:val="both"/>
        <w:sectPr>
          <w:pgSz w:w="11910" w:h="16840"/>
          <w:pgMar w:top="1580" w:right="200" w:bottom="1180" w:left="1160" w:header="0" w:footer="993" w:gutter="0"/>
          <w:cols w:space="720" w:num="1"/>
        </w:sectPr>
      </w:pPr>
    </w:p>
    <w:p>
      <w:pPr>
        <w:pStyle w:val="5"/>
        <w:spacing w:before="6"/>
        <w:rPr>
          <w:sz w:val="8"/>
        </w:rPr>
      </w:pPr>
    </w:p>
    <w:p>
      <w:pPr>
        <w:pStyle w:val="5"/>
        <w:spacing w:before="22"/>
        <w:ind w:left="1067"/>
        <w:rPr>
          <w:rFonts w:hint="eastAsia" w:ascii="方正仿宋简体" w:eastAsia="方正仿宋简体"/>
        </w:rPr>
      </w:pPr>
      <w:r>
        <w:rPr>
          <w:rFonts w:hint="eastAsia" w:ascii="方正仿宋简体" w:eastAsia="方正仿宋简体"/>
        </w:rPr>
        <w:t>（三）绩效评价工作过程。</w:t>
      </w:r>
    </w:p>
    <w:p>
      <w:pPr>
        <w:pStyle w:val="5"/>
        <w:spacing w:before="108" w:line="333" w:lineRule="auto"/>
        <w:ind w:left="428" w:right="1386" w:firstLine="638"/>
        <w:jc w:val="both"/>
      </w:pPr>
      <w:r>
        <w:rPr>
          <w:w w:val="95"/>
        </w:rPr>
        <w:t xml:space="preserve">按照我局各岗位职责分工，成立了由教育局副局长刘建国 </w:t>
      </w:r>
      <w:r>
        <w:t>同志担任组长的评价工作小组，评价工作组听取了相关工作汇报，查看了有关业务资料及财务资料，了解资金拨付、使用情况及相关的管理工作。</w:t>
      </w:r>
    </w:p>
    <w:p>
      <w:pPr>
        <w:pStyle w:val="11"/>
        <w:numPr>
          <w:ilvl w:val="0"/>
          <w:numId w:val="0"/>
        </w:numPr>
        <w:tabs>
          <w:tab w:val="left" w:pos="1392"/>
        </w:tabs>
        <w:spacing w:before="6" w:after="0" w:line="333" w:lineRule="auto"/>
        <w:ind w:left="1066" w:leftChars="0" w:right="1386" w:rightChars="0"/>
        <w:jc w:val="left"/>
        <w:rPr>
          <w:sz w:val="32"/>
        </w:rPr>
      </w:pPr>
      <w:r>
        <w:rPr>
          <w:rFonts w:hint="eastAsia"/>
          <w:spacing w:val="2"/>
          <w:w w:val="95"/>
          <w:sz w:val="32"/>
          <w:lang w:val="en-US" w:eastAsia="zh-CN"/>
        </w:rPr>
        <w:t>1、</w:t>
      </w:r>
      <w:r>
        <w:rPr>
          <w:spacing w:val="2"/>
          <w:w w:val="95"/>
          <w:sz w:val="32"/>
        </w:rPr>
        <w:t>评价工作组对</w:t>
      </w:r>
      <w:r>
        <w:rPr>
          <w:rFonts w:hint="eastAsia"/>
          <w:spacing w:val="2"/>
          <w:w w:val="95"/>
          <w:sz w:val="32"/>
        </w:rPr>
        <w:t>大学新生</w:t>
      </w:r>
      <w:r>
        <w:rPr>
          <w:rFonts w:hint="eastAsia"/>
          <w:spacing w:val="2"/>
          <w:w w:val="95"/>
          <w:sz w:val="32"/>
          <w:lang w:val="en-US" w:eastAsia="zh-CN"/>
        </w:rPr>
        <w:t>入学</w:t>
      </w:r>
      <w:r>
        <w:rPr>
          <w:rFonts w:hint="eastAsia"/>
          <w:spacing w:val="2"/>
          <w:w w:val="95"/>
          <w:sz w:val="32"/>
        </w:rPr>
        <w:t>救助</w:t>
      </w:r>
      <w:r>
        <w:rPr>
          <w:rFonts w:hint="eastAsia"/>
          <w:spacing w:val="2"/>
          <w:w w:val="95"/>
          <w:sz w:val="32"/>
          <w:lang w:val="en-US" w:eastAsia="zh-CN"/>
        </w:rPr>
        <w:t>项目</w:t>
      </w:r>
      <w:r>
        <w:rPr>
          <w:spacing w:val="2"/>
          <w:w w:val="95"/>
          <w:sz w:val="32"/>
        </w:rPr>
        <w:t>收集相关</w:t>
      </w:r>
      <w:r>
        <w:rPr>
          <w:sz w:val="32"/>
        </w:rPr>
        <w:t>资料。</w:t>
      </w:r>
    </w:p>
    <w:p>
      <w:pPr>
        <w:pStyle w:val="11"/>
        <w:numPr>
          <w:ilvl w:val="0"/>
          <w:numId w:val="0"/>
        </w:numPr>
        <w:tabs>
          <w:tab w:val="left" w:pos="1389"/>
        </w:tabs>
        <w:spacing w:before="2" w:after="0" w:line="240" w:lineRule="auto"/>
        <w:ind w:left="1066" w:leftChars="0" w:right="0" w:rightChars="0"/>
        <w:jc w:val="left"/>
        <w:rPr>
          <w:sz w:val="32"/>
        </w:rPr>
      </w:pPr>
      <w:r>
        <w:rPr>
          <w:rFonts w:hint="eastAsia"/>
          <w:sz w:val="32"/>
          <w:lang w:val="en-US" w:eastAsia="zh-CN"/>
        </w:rPr>
        <w:t>2、</w:t>
      </w:r>
      <w:r>
        <w:rPr>
          <w:sz w:val="32"/>
        </w:rPr>
        <w:t>评价组实地调研并了解项目实际运行情况。</w:t>
      </w:r>
    </w:p>
    <w:p>
      <w:pPr>
        <w:pStyle w:val="11"/>
        <w:numPr>
          <w:ilvl w:val="0"/>
          <w:numId w:val="0"/>
        </w:numPr>
        <w:tabs>
          <w:tab w:val="left" w:pos="1392"/>
        </w:tabs>
        <w:spacing w:before="161" w:after="0" w:line="333" w:lineRule="auto"/>
        <w:ind w:left="440" w:leftChars="0" w:right="1386" w:rightChars="0" w:firstLine="616" w:firstLineChars="200"/>
        <w:jc w:val="left"/>
        <w:rPr>
          <w:sz w:val="32"/>
        </w:rPr>
      </w:pPr>
      <w:r>
        <w:rPr>
          <w:rFonts w:hint="eastAsia"/>
          <w:spacing w:val="2"/>
          <w:w w:val="95"/>
          <w:sz w:val="32"/>
          <w:lang w:val="en-US" w:eastAsia="zh-CN"/>
        </w:rPr>
        <w:t>3、</w:t>
      </w:r>
      <w:r>
        <w:rPr>
          <w:spacing w:val="2"/>
          <w:w w:val="95"/>
          <w:sz w:val="32"/>
        </w:rPr>
        <w:t xml:space="preserve">根据调研结果和收集资料进行综合分析，综合评定绩效 </w:t>
      </w:r>
      <w:r>
        <w:rPr>
          <w:sz w:val="32"/>
        </w:rPr>
        <w:t>等级。</w:t>
      </w:r>
    </w:p>
    <w:p>
      <w:pPr>
        <w:pStyle w:val="11"/>
        <w:numPr>
          <w:ilvl w:val="0"/>
          <w:numId w:val="0"/>
        </w:numPr>
        <w:tabs>
          <w:tab w:val="left" w:pos="1392"/>
        </w:tabs>
        <w:spacing w:before="3" w:after="0" w:line="333" w:lineRule="auto"/>
        <w:ind w:left="440" w:leftChars="0" w:right="1386" w:rightChars="0" w:firstLine="616" w:firstLineChars="200"/>
        <w:jc w:val="left"/>
        <w:rPr>
          <w:sz w:val="32"/>
        </w:rPr>
      </w:pPr>
      <w:r>
        <w:rPr>
          <w:rFonts w:hint="eastAsia"/>
          <w:spacing w:val="2"/>
          <w:w w:val="95"/>
          <w:sz w:val="32"/>
          <w:lang w:val="en-US" w:eastAsia="zh-CN"/>
        </w:rPr>
        <w:t>4、</w:t>
      </w:r>
      <w:r>
        <w:rPr>
          <w:spacing w:val="2"/>
          <w:w w:val="95"/>
          <w:sz w:val="32"/>
        </w:rPr>
        <w:t xml:space="preserve">根据调研结果、收集资料及综合评定的绩效等级，科学 </w:t>
      </w:r>
      <w:r>
        <w:rPr>
          <w:sz w:val="32"/>
        </w:rPr>
        <w:t>撰写评价报告。</w:t>
      </w:r>
    </w:p>
    <w:p>
      <w:pPr>
        <w:spacing w:before="0" w:line="451" w:lineRule="exact"/>
        <w:ind w:left="1067" w:right="0" w:firstLine="0"/>
        <w:jc w:val="left"/>
        <w:rPr>
          <w:sz w:val="30"/>
        </w:rPr>
      </w:pPr>
      <w:r>
        <w:rPr>
          <w:rFonts w:hint="eastAsia" w:ascii="黑体" w:eastAsia="黑体"/>
          <w:sz w:val="32"/>
        </w:rPr>
        <w:t>（</w:t>
      </w:r>
      <w:r>
        <w:rPr>
          <w:sz w:val="30"/>
        </w:rPr>
        <w:t>四）考评发现的问题</w:t>
      </w:r>
    </w:p>
    <w:p>
      <w:pPr>
        <w:pStyle w:val="5"/>
        <w:spacing w:before="120" w:line="333"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109"/>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jc w:val="both"/>
      </w:pPr>
      <w:r>
        <w:rPr>
          <w:b/>
          <w:w w:val="95"/>
        </w:rPr>
        <w:t>1</w:t>
      </w:r>
      <w:r>
        <w:rPr>
          <w:b/>
          <w:spacing w:val="-9"/>
          <w:w w:val="95"/>
        </w:rPr>
        <w:t>、项目目标：</w:t>
      </w:r>
      <w:r>
        <w:rPr>
          <w:spacing w:val="-5"/>
          <w:w w:val="95"/>
        </w:rPr>
        <w:t xml:space="preserve">目标内容，该指标是指依据绩效目标设定的 </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spacing w:before="5"/>
        <w:ind w:left="1040" w:right="0" w:firstLine="0"/>
        <w:jc w:val="left"/>
        <w:rPr>
          <w:rFonts w:hint="eastAsia" w:ascii="仿宋" w:eastAsia="仿宋"/>
          <w:sz w:val="32"/>
        </w:rPr>
      </w:pPr>
      <w:r>
        <w:rPr>
          <w:rFonts w:hint="eastAsia" w:ascii="仿宋" w:eastAsia="仿宋"/>
          <w:b/>
          <w:sz w:val="32"/>
        </w:rPr>
        <w:t>2、决策过程：</w:t>
      </w:r>
      <w:r>
        <w:rPr>
          <w:rFonts w:hint="eastAsia" w:ascii="仿宋" w:eastAsia="仿宋"/>
          <w:sz w:val="32"/>
        </w:rPr>
        <w:t>决策依据，是指项目是否符合部门年度工作</w:t>
      </w:r>
    </w:p>
    <w:p>
      <w:pPr>
        <w:spacing w:after="0"/>
        <w:jc w:val="left"/>
        <w:rPr>
          <w:rFonts w:hint="eastAsia" w:ascii="仿宋" w:eastAsia="仿宋"/>
          <w:sz w:val="32"/>
        </w:rPr>
        <w:sectPr>
          <w:pgSz w:w="11910" w:h="16840"/>
          <w:pgMar w:top="1580" w:right="200" w:bottom="1260" w:left="1160" w:header="0" w:footer="993" w:gutter="0"/>
          <w:cols w:space="720" w:num="1"/>
        </w:sectPr>
      </w:pPr>
    </w:p>
    <w:p>
      <w:pPr>
        <w:pStyle w:val="5"/>
        <w:rPr>
          <w:sz w:val="10"/>
        </w:rPr>
      </w:pPr>
    </w:p>
    <w:p>
      <w:pPr>
        <w:pStyle w:val="5"/>
        <w:spacing w:before="55" w:line="333" w:lineRule="auto"/>
        <w:ind w:left="428" w:right="1228"/>
      </w:pP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4"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9" w:line="283" w:lineRule="auto"/>
        <w:ind w:left="428" w:right="1384" w:firstLine="612"/>
        <w:jc w:val="both"/>
        <w:rPr>
          <w:sz w:val="30"/>
        </w:rPr>
      </w:pPr>
      <w:r>
        <w:rPr>
          <w:rFonts w:hint="eastAsia" w:ascii="仿宋" w:eastAsia="仿宋"/>
          <w:b/>
          <w:sz w:val="32"/>
        </w:rPr>
        <w:t>1、资金管理：</w:t>
      </w:r>
      <w:r>
        <w:rPr>
          <w:sz w:val="30"/>
        </w:rPr>
        <w:t>资金使用，是指是否存在支出依据不合规、虚列项目支出的情况，是否存在截留、挤占、挪用项目资金情况，是否存在超标准开支情况。</w:t>
      </w:r>
    </w:p>
    <w:p>
      <w:pPr>
        <w:spacing w:before="0"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0"/>
        <w:ind w:left="1004" w:right="0" w:firstLine="0"/>
        <w:jc w:val="left"/>
        <w:rPr>
          <w:sz w:val="30"/>
        </w:rPr>
      </w:pPr>
      <w:r>
        <w:rPr>
          <w:sz w:val="30"/>
        </w:rPr>
        <w:t>所以该项目得分 4 分。</w:t>
      </w:r>
    </w:p>
    <w:p>
      <w:pPr>
        <w:spacing w:before="94"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7"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6" w:line="283" w:lineRule="auto"/>
        <w:ind w:left="1004" w:right="5939" w:firstLine="0"/>
        <w:jc w:val="left"/>
        <w:rPr>
          <w:sz w:val="30"/>
        </w:rPr>
      </w:pPr>
      <w:r>
        <w:rPr>
          <w:sz w:val="30"/>
        </w:rPr>
        <w:t>机构组织健全，分工明确。所以该项目得分 4 分。</w:t>
      </w:r>
    </w:p>
    <w:p>
      <w:pPr>
        <w:spacing w:before="7"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after="0" w:line="280" w:lineRule="auto"/>
        <w:jc w:val="left"/>
        <w:rPr>
          <w:sz w:val="30"/>
        </w:rPr>
        <w:sectPr>
          <w:pgSz w:w="11910" w:h="16840"/>
          <w:pgMar w:top="1580" w:right="200" w:bottom="1260" w:left="1160" w:header="0" w:footer="993" w:gutter="0"/>
          <w:cols w:space="720" w:num="1"/>
        </w:sectPr>
      </w:pPr>
    </w:p>
    <w:p>
      <w:pPr>
        <w:spacing w:before="6" w:line="240" w:lineRule="auto"/>
        <w:rPr>
          <w:sz w:val="7"/>
        </w:rPr>
      </w:pPr>
    </w:p>
    <w:p>
      <w:pPr>
        <w:spacing w:before="27"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3" w:line="288" w:lineRule="auto"/>
        <w:ind w:left="1040" w:right="6568" w:hanging="104"/>
      </w:pPr>
      <w:r>
        <w:t>（三）项目产出情况1、数量指标</w:t>
      </w:r>
    </w:p>
    <w:p>
      <w:pPr>
        <w:pStyle w:val="5"/>
        <w:spacing w:before="79"/>
        <w:ind w:left="1040"/>
      </w:pPr>
      <w:r>
        <w:t>大学新生救助人次达到预期目标情况，项目指标得分 10 分，</w:t>
      </w:r>
    </w:p>
    <w:p>
      <w:pPr>
        <w:spacing w:before="124"/>
        <w:ind w:left="428" w:right="0" w:firstLine="0"/>
        <w:jc w:val="left"/>
        <w:rPr>
          <w:sz w:val="30"/>
        </w:rPr>
      </w:pPr>
      <w:r>
        <w:rPr>
          <w:sz w:val="30"/>
        </w:rPr>
        <w:t>该项指标绩效等级为优。</w:t>
      </w:r>
    </w:p>
    <w:p>
      <w:pPr>
        <w:pStyle w:val="5"/>
        <w:spacing w:before="125"/>
        <w:ind w:left="1040"/>
      </w:pPr>
      <w:r>
        <w:t>2、质量指标</w:t>
      </w:r>
    </w:p>
    <w:p>
      <w:pPr>
        <w:spacing w:before="162" w:line="316" w:lineRule="auto"/>
        <w:ind w:left="428" w:right="1387" w:firstLine="612"/>
        <w:jc w:val="left"/>
        <w:rPr>
          <w:sz w:val="30"/>
        </w:rPr>
      </w:pPr>
      <w:r>
        <w:rPr>
          <w:rFonts w:hint="eastAsia" w:ascii="仿宋" w:eastAsia="仿宋"/>
          <w:sz w:val="32"/>
        </w:rPr>
        <w:t>资助标准达标率 100%，达到预期目标，项目指标得分 10 分，</w:t>
      </w:r>
      <w:r>
        <w:rPr>
          <w:sz w:val="30"/>
        </w:rPr>
        <w:t>该项指标绩效等级为优。</w:t>
      </w:r>
    </w:p>
    <w:p>
      <w:pPr>
        <w:pStyle w:val="5"/>
        <w:spacing w:line="374" w:lineRule="exact"/>
        <w:ind w:left="1067"/>
      </w:pPr>
      <w:r>
        <w:t>3、成本指标</w:t>
      </w:r>
    </w:p>
    <w:p>
      <w:pPr>
        <w:pStyle w:val="5"/>
        <w:spacing w:before="161"/>
        <w:ind w:left="1067"/>
      </w:pPr>
      <w:r>
        <w:t>大学新生救助标准达到财政部门要求，项目指标得分10 分，</w:t>
      </w:r>
    </w:p>
    <w:p>
      <w:pPr>
        <w:spacing w:before="122"/>
        <w:ind w:left="428" w:right="0" w:firstLine="0"/>
        <w:jc w:val="left"/>
        <w:rPr>
          <w:sz w:val="30"/>
        </w:rPr>
      </w:pPr>
      <w:r>
        <w:rPr>
          <w:sz w:val="30"/>
        </w:rPr>
        <w:t>该项指标绩效等级为优。</w:t>
      </w:r>
    </w:p>
    <w:p>
      <w:pPr>
        <w:pStyle w:val="5"/>
        <w:spacing w:before="127"/>
        <w:ind w:left="1040"/>
      </w:pPr>
      <w:r>
        <w:t>4、时效指标</w:t>
      </w:r>
    </w:p>
    <w:p>
      <w:pPr>
        <w:spacing w:before="162" w:line="314" w:lineRule="auto"/>
        <w:ind w:left="428" w:right="1346" w:firstLine="612"/>
        <w:jc w:val="left"/>
        <w:rPr>
          <w:sz w:val="30"/>
        </w:rPr>
      </w:pPr>
      <w:r>
        <w:rPr>
          <w:rFonts w:hint="eastAsia" w:ascii="仿宋" w:eastAsia="仿宋"/>
          <w:sz w:val="32"/>
        </w:rPr>
        <w:t>资助经费及时发放率 100%，达到预期目标，项目指标得分10 分，</w:t>
      </w:r>
      <w:r>
        <w:rPr>
          <w:sz w:val="30"/>
        </w:rPr>
        <w:t>该项指标绩效等级为优。</w:t>
      </w:r>
    </w:p>
    <w:p>
      <w:pPr>
        <w:pStyle w:val="5"/>
        <w:spacing w:before="37"/>
        <w:ind w:left="1108"/>
      </w:pPr>
      <w:r>
        <w:t>（四）项目效益情况</w:t>
      </w:r>
    </w:p>
    <w:p>
      <w:pPr>
        <w:spacing w:before="53" w:line="280" w:lineRule="auto"/>
        <w:ind w:left="428" w:right="1381" w:firstLine="638"/>
        <w:jc w:val="left"/>
        <w:rPr>
          <w:rFonts w:hint="default" w:eastAsia="方正仿宋简体"/>
          <w:sz w:val="30"/>
          <w:lang w:val="en-US" w:eastAsia="zh-CN"/>
        </w:rPr>
      </w:pPr>
      <w:r>
        <w:rPr>
          <w:rFonts w:hint="eastAsia" w:ascii="仿宋" w:eastAsia="仿宋"/>
          <w:b/>
          <w:spacing w:val="6"/>
          <w:sz w:val="32"/>
        </w:rPr>
        <w:t>1</w:t>
      </w:r>
      <w:r>
        <w:rPr>
          <w:rFonts w:hint="eastAsia" w:ascii="仿宋" w:eastAsia="仿宋"/>
          <w:b/>
          <w:spacing w:val="4"/>
          <w:sz w:val="32"/>
        </w:rPr>
        <w:t>、经济效益指标：</w:t>
      </w:r>
      <w:r>
        <w:rPr>
          <w:spacing w:val="3"/>
          <w:sz w:val="30"/>
        </w:rPr>
        <w:t>6</w:t>
      </w:r>
      <w:r>
        <w:rPr>
          <w:spacing w:val="-15"/>
          <w:sz w:val="30"/>
        </w:rPr>
        <w:t xml:space="preserve"> 分，评价得分 </w:t>
      </w:r>
      <w:r>
        <w:rPr>
          <w:rFonts w:hint="eastAsia"/>
          <w:sz w:val="30"/>
          <w:lang w:val="en-US" w:eastAsia="zh-CN"/>
        </w:rPr>
        <w:t>6</w:t>
      </w:r>
      <w:r>
        <w:rPr>
          <w:spacing w:val="-15"/>
          <w:sz w:val="30"/>
        </w:rPr>
        <w:t xml:space="preserve"> 分，</w:t>
      </w:r>
      <w:r>
        <w:rPr>
          <w:rFonts w:hint="eastAsia"/>
          <w:spacing w:val="-15"/>
          <w:sz w:val="30"/>
          <w:lang w:val="en-US" w:eastAsia="zh-CN"/>
        </w:rPr>
        <w:t>达到优良水平。</w:t>
      </w:r>
    </w:p>
    <w:p>
      <w:pPr>
        <w:spacing w:before="10" w:line="280" w:lineRule="auto"/>
        <w:ind w:left="428" w:right="1379" w:firstLine="638"/>
        <w:jc w:val="left"/>
        <w:rPr>
          <w:sz w:val="30"/>
        </w:rPr>
      </w:pPr>
      <w:r>
        <w:rPr>
          <w:rFonts w:hint="eastAsia" w:ascii="仿宋" w:eastAsia="仿宋"/>
          <w:b/>
          <w:sz w:val="32"/>
        </w:rPr>
        <w:t>2</w:t>
      </w:r>
      <w:r>
        <w:rPr>
          <w:rFonts w:hint="eastAsia" w:ascii="仿宋" w:eastAsia="仿宋"/>
          <w:b/>
          <w:spacing w:val="-4"/>
          <w:sz w:val="32"/>
        </w:rPr>
        <w:t>、社会效益指标：</w:t>
      </w:r>
      <w:r>
        <w:rPr>
          <w:spacing w:val="-8"/>
          <w:sz w:val="30"/>
        </w:rPr>
        <w:t>6</w:t>
      </w:r>
      <w:r>
        <w:rPr>
          <w:spacing w:val="-18"/>
          <w:sz w:val="30"/>
        </w:rPr>
        <w:t xml:space="preserve"> 分，评价得分 </w:t>
      </w:r>
      <w:r>
        <w:rPr>
          <w:sz w:val="30"/>
        </w:rPr>
        <w:t>6</w:t>
      </w:r>
      <w:r>
        <w:rPr>
          <w:spacing w:val="-18"/>
          <w:sz w:val="30"/>
        </w:rPr>
        <w:t xml:space="preserve"> 分，</w:t>
      </w:r>
      <w:r>
        <w:rPr>
          <w:rFonts w:hint="eastAsia"/>
          <w:spacing w:val="-15"/>
          <w:sz w:val="30"/>
          <w:lang w:val="en-US" w:eastAsia="zh-CN"/>
        </w:rPr>
        <w:t>达到优良水平。</w:t>
      </w:r>
    </w:p>
    <w:p>
      <w:pPr>
        <w:spacing w:before="13" w:line="280" w:lineRule="auto"/>
        <w:ind w:left="428" w:right="1381" w:firstLine="638"/>
        <w:jc w:val="left"/>
        <w:rPr>
          <w:sz w:val="30"/>
        </w:rPr>
      </w:pPr>
      <w:r>
        <w:rPr>
          <w:rFonts w:hint="eastAsia" w:ascii="仿宋" w:eastAsia="仿宋"/>
          <w:b/>
          <w:spacing w:val="6"/>
          <w:sz w:val="32"/>
        </w:rPr>
        <w:t>3</w:t>
      </w:r>
      <w:r>
        <w:rPr>
          <w:rFonts w:hint="eastAsia" w:ascii="仿宋" w:eastAsia="仿宋"/>
          <w:b/>
          <w:spacing w:val="4"/>
          <w:sz w:val="32"/>
        </w:rPr>
        <w:t>、生态效益指标：</w:t>
      </w:r>
      <w:r>
        <w:rPr>
          <w:spacing w:val="3"/>
          <w:sz w:val="30"/>
        </w:rPr>
        <w:t>6</w:t>
      </w:r>
      <w:r>
        <w:rPr>
          <w:spacing w:val="-15"/>
          <w:sz w:val="30"/>
        </w:rPr>
        <w:t xml:space="preserve"> 分，评价得分 </w:t>
      </w:r>
      <w:r>
        <w:rPr>
          <w:rFonts w:hint="eastAsia"/>
          <w:sz w:val="30"/>
          <w:lang w:val="en-US" w:eastAsia="zh-CN"/>
        </w:rPr>
        <w:t>5</w:t>
      </w:r>
      <w:r>
        <w:rPr>
          <w:spacing w:val="-15"/>
          <w:sz w:val="30"/>
        </w:rPr>
        <w:t>分，</w:t>
      </w:r>
      <w:r>
        <w:rPr>
          <w:rFonts w:hint="eastAsia"/>
          <w:spacing w:val="-15"/>
          <w:sz w:val="30"/>
          <w:lang w:val="en-US" w:eastAsia="zh-CN"/>
        </w:rPr>
        <w:t>达到优良水平。</w:t>
      </w:r>
    </w:p>
    <w:p>
      <w:pPr>
        <w:spacing w:after="0" w:line="280" w:lineRule="auto"/>
        <w:jc w:val="left"/>
        <w:rPr>
          <w:sz w:val="30"/>
        </w:rPr>
        <w:sectPr>
          <w:pgSz w:w="11910" w:h="16840"/>
          <w:pgMar w:top="1580" w:right="200" w:bottom="1260" w:left="1160" w:header="0" w:footer="993" w:gutter="0"/>
          <w:cols w:space="720" w:num="1"/>
        </w:sectPr>
      </w:pPr>
    </w:p>
    <w:p>
      <w:pPr>
        <w:spacing w:before="1" w:line="240" w:lineRule="auto"/>
        <w:rPr>
          <w:sz w:val="7"/>
        </w:rPr>
      </w:pPr>
    </w:p>
    <w:p>
      <w:pPr>
        <w:spacing w:before="37" w:line="280" w:lineRule="auto"/>
        <w:ind w:left="428" w:right="1230" w:firstLine="638"/>
        <w:jc w:val="both"/>
        <w:rPr>
          <w:sz w:val="30"/>
        </w:rPr>
      </w:pPr>
      <w:r>
        <w:rPr>
          <w:rFonts w:hint="eastAsia" w:ascii="仿宋" w:eastAsia="仿宋"/>
          <w:b/>
          <w:sz w:val="32"/>
        </w:rPr>
        <w:t>4</w:t>
      </w:r>
      <w:r>
        <w:rPr>
          <w:rFonts w:hint="eastAsia" w:ascii="仿宋" w:eastAsia="仿宋"/>
          <w:b/>
          <w:spacing w:val="-6"/>
          <w:sz w:val="32"/>
        </w:rPr>
        <w:t>、可持续影响性指标：</w:t>
      </w:r>
      <w:r>
        <w:rPr>
          <w:spacing w:val="-11"/>
          <w:sz w:val="30"/>
        </w:rPr>
        <w:t>6</w:t>
      </w:r>
      <w:r>
        <w:rPr>
          <w:spacing w:val="-19"/>
          <w:sz w:val="30"/>
        </w:rPr>
        <w:t xml:space="preserve"> 分，评价得分 </w:t>
      </w:r>
      <w:r>
        <w:rPr>
          <w:sz w:val="30"/>
        </w:rPr>
        <w:t>5</w:t>
      </w:r>
      <w:r>
        <w:rPr>
          <w:spacing w:val="-19"/>
          <w:sz w:val="30"/>
        </w:rPr>
        <w:t xml:space="preserve"> 分，</w:t>
      </w:r>
      <w:r>
        <w:rPr>
          <w:rFonts w:hint="eastAsia"/>
          <w:spacing w:val="-15"/>
          <w:sz w:val="30"/>
          <w:lang w:val="en-US" w:eastAsia="zh-CN"/>
        </w:rPr>
        <w:t>达到优良水平。</w:t>
      </w:r>
    </w:p>
    <w:p>
      <w:pPr>
        <w:spacing w:before="94"/>
        <w:ind w:left="428" w:right="0" w:firstLine="643" w:firstLineChars="200"/>
        <w:jc w:val="left"/>
        <w:rPr>
          <w:rFonts w:hint="eastAsia"/>
          <w:spacing w:val="-15"/>
          <w:sz w:val="30"/>
          <w:lang w:val="en-US" w:eastAsia="zh-CN"/>
        </w:rPr>
      </w:pPr>
      <w:r>
        <w:rPr>
          <w:rFonts w:hint="eastAsia" w:ascii="仿宋" w:eastAsia="仿宋"/>
          <w:b/>
          <w:sz w:val="32"/>
        </w:rPr>
        <w:t>5</w:t>
      </w:r>
      <w:r>
        <w:rPr>
          <w:rFonts w:hint="eastAsia" w:ascii="仿宋" w:eastAsia="仿宋"/>
          <w:b/>
          <w:spacing w:val="-7"/>
          <w:sz w:val="32"/>
        </w:rPr>
        <w:t>、服务对象满意度指标：</w:t>
      </w:r>
      <w:r>
        <w:rPr>
          <w:spacing w:val="-20"/>
          <w:sz w:val="30"/>
        </w:rPr>
        <w:t xml:space="preserve">指标 </w:t>
      </w:r>
      <w:r>
        <w:rPr>
          <w:sz w:val="30"/>
        </w:rPr>
        <w:t>6</w:t>
      </w:r>
      <w:r>
        <w:rPr>
          <w:spacing w:val="-20"/>
          <w:sz w:val="30"/>
        </w:rPr>
        <w:t xml:space="preserve"> 分，评价得分 </w:t>
      </w:r>
      <w:r>
        <w:rPr>
          <w:sz w:val="30"/>
        </w:rPr>
        <w:t>6</w:t>
      </w:r>
      <w:r>
        <w:rPr>
          <w:spacing w:val="-15"/>
          <w:sz w:val="30"/>
        </w:rPr>
        <w:t xml:space="preserve"> 分，</w:t>
      </w:r>
      <w:r>
        <w:rPr>
          <w:rFonts w:hint="eastAsia"/>
          <w:spacing w:val="-15"/>
          <w:sz w:val="30"/>
          <w:lang w:val="en-US" w:eastAsia="zh-CN"/>
        </w:rPr>
        <w:t>达到优</w:t>
      </w:r>
    </w:p>
    <w:p>
      <w:pPr>
        <w:spacing w:before="94"/>
        <w:ind w:left="428" w:leftChars="0" w:right="0" w:firstLine="12" w:firstLineChars="0"/>
        <w:jc w:val="left"/>
        <w:rPr>
          <w:rFonts w:hint="eastAsia" w:ascii="仿宋" w:eastAsia="仿宋"/>
          <w:sz w:val="32"/>
        </w:rPr>
      </w:pPr>
      <w:r>
        <w:rPr>
          <w:rFonts w:hint="eastAsia"/>
          <w:spacing w:val="-15"/>
          <w:sz w:val="30"/>
          <w:lang w:val="en-US" w:eastAsia="zh-CN"/>
        </w:rPr>
        <w:t>良水平。</w:t>
      </w:r>
    </w:p>
    <w:p>
      <w:pPr>
        <w:pStyle w:val="5"/>
        <w:spacing w:before="120"/>
        <w:ind w:left="1067"/>
        <w:rPr>
          <w:rFonts w:hint="eastAsia" w:ascii="黑体" w:eastAsia="黑体"/>
        </w:rPr>
      </w:pPr>
      <w:r>
        <w:rPr>
          <w:rFonts w:hint="eastAsia" w:ascii="黑体" w:eastAsia="黑体"/>
        </w:rPr>
        <w:t>四、主要经验及做法、存在问题原因分析</w:t>
      </w:r>
    </w:p>
    <w:p>
      <w:pPr>
        <w:pStyle w:val="5"/>
        <w:spacing w:before="161" w:line="319" w:lineRule="auto"/>
        <w:ind w:left="428" w:right="1386" w:firstLine="638"/>
        <w:jc w:val="both"/>
        <w:rPr>
          <w:rFonts w:hint="eastAsia" w:ascii="方正仿宋简体" w:eastAsia="方正仿宋简体"/>
        </w:rPr>
      </w:pPr>
      <w:r>
        <w:rPr>
          <w:w w:val="95"/>
        </w:rPr>
        <w:t xml:space="preserve">认真贯彻落实绩效管理办法，主要领导亲自谋划督导并落 </w:t>
      </w:r>
      <w:r>
        <w:t>实，把预算绩效管理纳入整体工作，把财政项目支出绩效自评工作列入重要议事日程，做实做好。</w:t>
      </w:r>
      <w:r>
        <w:rPr>
          <w:rFonts w:hint="eastAsia" w:ascii="方正仿宋简体" w:eastAsia="方正仿宋简体"/>
        </w:rPr>
        <w:t>全面落实学生资助政策，</w:t>
      </w:r>
    </w:p>
    <w:p>
      <w:pPr>
        <w:pStyle w:val="5"/>
        <w:spacing w:line="399" w:lineRule="exact"/>
        <w:ind w:left="428"/>
        <w:rPr>
          <w:rFonts w:hint="eastAsia" w:ascii="方正仿宋简体" w:eastAsia="方正仿宋简体"/>
        </w:rPr>
      </w:pPr>
      <w:r>
        <w:rPr>
          <w:rFonts w:hint="eastAsia" w:ascii="方正仿宋简体" w:eastAsia="方正仿宋简体"/>
        </w:rPr>
        <w:t>让经济困难家庭学生增强获得感,真正感受到党的温暖。</w:t>
      </w:r>
    </w:p>
    <w:p>
      <w:pPr>
        <w:pStyle w:val="5"/>
        <w:spacing w:before="111"/>
        <w:ind w:left="1067"/>
        <w:rPr>
          <w:rFonts w:hint="eastAsia" w:ascii="黑体" w:eastAsia="黑体"/>
        </w:rPr>
      </w:pPr>
      <w:r>
        <w:rPr>
          <w:rFonts w:hint="eastAsia" w:ascii="黑体" w:eastAsia="黑体"/>
        </w:rPr>
        <w:t>五、有关建议</w:t>
      </w:r>
    </w:p>
    <w:p>
      <w:pPr>
        <w:spacing w:before="122" w:line="283" w:lineRule="auto"/>
        <w:ind w:left="428" w:right="1384" w:firstLine="600"/>
        <w:jc w:val="both"/>
        <w:rPr>
          <w:rFonts w:hint="default"/>
          <w:sz w:val="30"/>
          <w:lang w:val="en-US" w:eastAsia="zh-CN"/>
        </w:rPr>
      </w:pPr>
      <w:r>
        <w:rPr>
          <w:rFonts w:hint="eastAsia"/>
          <w:sz w:val="30"/>
          <w:lang w:val="en-US" w:eastAsia="zh-CN"/>
        </w:rPr>
        <w:t>无有关建议。</w:t>
      </w:r>
    </w:p>
    <w:p>
      <w:pPr>
        <w:pStyle w:val="5"/>
        <w:spacing w:before="41"/>
        <w:ind w:left="1067"/>
        <w:rPr>
          <w:rFonts w:hint="eastAsia" w:ascii="黑体" w:eastAsia="黑体"/>
        </w:rPr>
      </w:pPr>
      <w:r>
        <w:rPr>
          <w:rFonts w:hint="eastAsia" w:ascii="黑体" w:eastAsia="黑体"/>
        </w:rPr>
        <w:t>六、其他需要说明的问题</w:t>
      </w:r>
    </w:p>
    <w:p>
      <w:pPr>
        <w:spacing w:before="124"/>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993" w:gutter="0"/>
          <w:cols w:space="720" w:num="1"/>
        </w:sectPr>
      </w:pPr>
    </w:p>
    <w:p>
      <w:pPr>
        <w:bidi w:val="0"/>
        <w:jc w:val="left"/>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附件1</w:t>
      </w:r>
    </w:p>
    <w:tbl>
      <w:tblPr>
        <w:tblStyle w:val="7"/>
        <w:tblpPr w:leftFromText="180" w:rightFromText="180" w:vertAnchor="page" w:horzAnchor="page" w:tblpX="1492" w:tblpY="1785"/>
        <w:tblOverlap w:val="never"/>
        <w:tblW w:w="9080" w:type="dxa"/>
        <w:tblInd w:w="0" w:type="dxa"/>
        <w:tblLayout w:type="fixed"/>
        <w:tblCellMar>
          <w:top w:w="0" w:type="dxa"/>
          <w:left w:w="108" w:type="dxa"/>
          <w:bottom w:w="0" w:type="dxa"/>
          <w:right w:w="108" w:type="dxa"/>
        </w:tblCellMar>
      </w:tblPr>
      <w:tblGrid>
        <w:gridCol w:w="586"/>
        <w:gridCol w:w="650"/>
        <w:gridCol w:w="1439"/>
        <w:gridCol w:w="731"/>
        <w:gridCol w:w="1131"/>
        <w:gridCol w:w="284"/>
        <w:gridCol w:w="853"/>
        <w:gridCol w:w="849"/>
        <w:gridCol w:w="282"/>
        <w:gridCol w:w="283"/>
        <w:gridCol w:w="425"/>
        <w:gridCol w:w="140"/>
        <w:gridCol w:w="709"/>
        <w:gridCol w:w="718"/>
      </w:tblGrid>
      <w:tr>
        <w:tblPrEx>
          <w:tblCellMar>
            <w:top w:w="0" w:type="dxa"/>
            <w:left w:w="108" w:type="dxa"/>
            <w:bottom w:w="0" w:type="dxa"/>
            <w:right w:w="108" w:type="dxa"/>
          </w:tblCellMar>
        </w:tblPrEx>
        <w:trPr>
          <w:trHeight w:val="502" w:hRule="exact"/>
        </w:trPr>
        <w:tc>
          <w:tcPr>
            <w:tcW w:w="9080" w:type="dxa"/>
            <w:gridSpan w:val="14"/>
            <w:tcBorders>
              <w:top w:val="nil"/>
              <w:left w:val="nil"/>
              <w:bottom w:val="nil"/>
              <w:right w:val="nil"/>
            </w:tcBorders>
            <w:vAlign w:val="center"/>
          </w:tcPr>
          <w:p>
            <w:pPr>
              <w:widowControl/>
              <w:spacing w:line="480" w:lineRule="exact"/>
              <w:jc w:val="center"/>
              <w:rPr>
                <w:rFonts w:hint="eastAsia" w:asciiTheme="majorEastAsia" w:hAnsiTheme="majorEastAsia" w:eastAsiaTheme="majorEastAsia" w:cstheme="majorEastAsia"/>
                <w:color w:val="auto"/>
                <w:kern w:val="0"/>
                <w:sz w:val="32"/>
                <w:szCs w:val="32"/>
              </w:rPr>
            </w:pPr>
            <w:r>
              <w:rPr>
                <w:rFonts w:hint="eastAsia" w:asciiTheme="majorEastAsia" w:hAnsiTheme="majorEastAsia" w:eastAsiaTheme="majorEastAsia" w:cstheme="majorEastAsia"/>
                <w:b/>
                <w:bCs/>
                <w:color w:val="auto"/>
                <w:kern w:val="0"/>
                <w:sz w:val="32"/>
                <w:szCs w:val="32"/>
                <w:lang w:eastAsia="zh-CN"/>
              </w:rPr>
              <w:t>2021</w:t>
            </w:r>
            <w:r>
              <w:rPr>
                <w:rFonts w:hint="eastAsia" w:asciiTheme="majorEastAsia" w:hAnsiTheme="majorEastAsia" w:eastAsiaTheme="majorEastAsia" w:cstheme="majorEastAsia"/>
                <w:b/>
                <w:bCs/>
                <w:color w:val="auto"/>
                <w:kern w:val="0"/>
                <w:sz w:val="32"/>
                <w:szCs w:val="32"/>
              </w:rPr>
              <w:t>年度项目支出绩效自评表</w:t>
            </w:r>
          </w:p>
          <w:p>
            <w:pPr>
              <w:widowControl/>
              <w:spacing w:line="320" w:lineRule="exact"/>
              <w:rPr>
                <w:rFonts w:ascii="宋体" w:hAnsi="宋体" w:cs="宋体"/>
                <w:b/>
                <w:bCs/>
                <w:color w:val="auto"/>
                <w:kern w:val="0"/>
                <w:szCs w:val="32"/>
              </w:rPr>
            </w:pPr>
          </w:p>
          <w:p>
            <w:pPr>
              <w:widowControl/>
              <w:spacing w:line="320" w:lineRule="exact"/>
              <w:jc w:val="both"/>
              <w:rPr>
                <w:rFonts w:ascii="宋体" w:hAnsi="宋体" w:cs="宋体"/>
                <w:b/>
                <w:bCs/>
                <w:color w:val="auto"/>
                <w:kern w:val="0"/>
                <w:szCs w:val="32"/>
              </w:rPr>
            </w:pPr>
          </w:p>
        </w:tc>
      </w:tr>
      <w:tr>
        <w:tblPrEx>
          <w:tblCellMar>
            <w:top w:w="0" w:type="dxa"/>
            <w:left w:w="108" w:type="dxa"/>
            <w:bottom w:w="0" w:type="dxa"/>
            <w:right w:w="108" w:type="dxa"/>
          </w:tblCellMar>
        </w:tblPrEx>
        <w:trPr>
          <w:trHeight w:val="313" w:hRule="atLeast"/>
        </w:trPr>
        <w:tc>
          <w:tcPr>
            <w:tcW w:w="9080" w:type="dxa"/>
            <w:gridSpan w:val="14"/>
            <w:tcBorders>
              <w:top w:val="nil"/>
              <w:left w:val="nil"/>
              <w:bottom w:val="nil"/>
              <w:right w:val="nil"/>
            </w:tcBorders>
          </w:tcPr>
          <w:p>
            <w:pPr>
              <w:widowControl/>
              <w:wordWrap w:val="0"/>
              <w:jc w:val="right"/>
              <w:rPr>
                <w:rFonts w:ascii="宋体" w:hAnsi="宋体" w:cs="宋体"/>
                <w:color w:val="auto"/>
                <w:kern w:val="0"/>
                <w:sz w:val="22"/>
                <w:szCs w:val="22"/>
              </w:rPr>
            </w:pPr>
            <w:r>
              <w:rPr>
                <w:rFonts w:hint="eastAsia" w:ascii="宋体" w:hAnsi="宋体" w:cs="宋体"/>
                <w:color w:val="auto"/>
                <w:kern w:val="0"/>
                <w:sz w:val="22"/>
                <w:szCs w:val="22"/>
              </w:rPr>
              <w:t xml:space="preserve">                      </w:t>
            </w:r>
            <w:r>
              <w:rPr>
                <w:rFonts w:hint="eastAsia" w:asciiTheme="minorEastAsia" w:hAnsiTheme="minorEastAsia" w:eastAsiaTheme="minorEastAsia" w:cstheme="minorEastAsia"/>
                <w:color w:val="auto"/>
                <w:kern w:val="0"/>
                <w:sz w:val="18"/>
                <w:szCs w:val="18"/>
              </w:rPr>
              <w:t>金额：万元</w:t>
            </w:r>
          </w:p>
        </w:tc>
      </w:tr>
      <w:tr>
        <w:tblPrEx>
          <w:tblCellMar>
            <w:top w:w="0" w:type="dxa"/>
            <w:left w:w="108" w:type="dxa"/>
            <w:bottom w:w="0" w:type="dxa"/>
            <w:right w:w="108" w:type="dxa"/>
          </w:tblCellMar>
        </w:tblPrEx>
        <w:trPr>
          <w:trHeight w:val="498" w:hRule="exact"/>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项目名称</w:t>
            </w:r>
          </w:p>
        </w:tc>
        <w:tc>
          <w:tcPr>
            <w:tcW w:w="784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建档立卡补助资金</w:t>
            </w:r>
          </w:p>
        </w:tc>
      </w:tr>
      <w:tr>
        <w:tblPrEx>
          <w:tblCellMar>
            <w:top w:w="0" w:type="dxa"/>
            <w:left w:w="108" w:type="dxa"/>
            <w:bottom w:w="0" w:type="dxa"/>
            <w:right w:w="108" w:type="dxa"/>
          </w:tblCellMar>
        </w:tblPrEx>
        <w:trPr>
          <w:trHeight w:val="498" w:hRule="exact"/>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主管部门</w:t>
            </w:r>
          </w:p>
        </w:tc>
        <w:tc>
          <w:tcPr>
            <w:tcW w:w="44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遵化市教育局</w:t>
            </w: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实施单位</w:t>
            </w:r>
          </w:p>
        </w:tc>
        <w:tc>
          <w:tcPr>
            <w:tcW w:w="22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val="en-US" w:eastAsia="zh-CN"/>
              </w:rPr>
              <w:t>学生资助中心</w:t>
            </w:r>
          </w:p>
        </w:tc>
      </w:tr>
      <w:tr>
        <w:tblPrEx>
          <w:tblCellMar>
            <w:top w:w="0" w:type="dxa"/>
            <w:left w:w="108" w:type="dxa"/>
            <w:bottom w:w="0" w:type="dxa"/>
            <w:right w:w="108" w:type="dxa"/>
          </w:tblCellMar>
        </w:tblPrEx>
        <w:trPr>
          <w:trHeight w:val="498" w:hRule="exact"/>
        </w:trPr>
        <w:tc>
          <w:tcPr>
            <w:tcW w:w="12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项目资金</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（万元）</w:t>
            </w:r>
          </w:p>
        </w:tc>
        <w:tc>
          <w:tcPr>
            <w:tcW w:w="21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年初预算数</w:t>
            </w:r>
          </w:p>
        </w:tc>
        <w:tc>
          <w:tcPr>
            <w:tcW w:w="11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全年预算数</w:t>
            </w: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全年执行数</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执行率</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r>
      <w:tr>
        <w:tblPrEx>
          <w:tblCellMar>
            <w:top w:w="0" w:type="dxa"/>
            <w:left w:w="108" w:type="dxa"/>
            <w:bottom w:w="0" w:type="dxa"/>
            <w:right w:w="108" w:type="dxa"/>
          </w:tblCellMar>
        </w:tblPrEx>
        <w:trPr>
          <w:trHeight w:val="498" w:hRule="exact"/>
        </w:trPr>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21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年度资金总额</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42.951819</w:t>
            </w:r>
          </w:p>
        </w:tc>
        <w:tc>
          <w:tcPr>
            <w:tcW w:w="11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42.951819</w:t>
            </w: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42.951819</w:t>
            </w:r>
          </w:p>
        </w:tc>
        <w:tc>
          <w:tcPr>
            <w:tcW w:w="708" w:type="dxa"/>
            <w:gridSpan w:val="2"/>
            <w:tcBorders>
              <w:top w:val="nil"/>
              <w:left w:val="nil"/>
              <w:bottom w:val="single" w:color="auto" w:sz="4" w:space="0"/>
              <w:right w:val="single" w:color="auto" w:sz="4" w:space="0"/>
            </w:tcBorders>
            <w:vAlign w:val="center"/>
          </w:tcPr>
          <w:p>
            <w:pPr>
              <w:pStyle w:val="12"/>
              <w:ind w:left="0" w:leftChars="0" w:right="0" w:rightChars="0"/>
              <w:jc w:val="center"/>
              <w:rPr>
                <w:rFonts w:hint="eastAsia" w:asciiTheme="minorEastAsia" w:hAnsiTheme="minorEastAsia" w:eastAsiaTheme="minorEastAsia" w:cstheme="minorEastAsia"/>
                <w:color w:val="auto"/>
                <w:kern w:val="0"/>
                <w:sz w:val="18"/>
                <w:szCs w:val="18"/>
                <w:lang w:val="en-US" w:eastAsia="zh-CN" w:bidi="zh-CN"/>
              </w:rPr>
            </w:pPr>
            <w:r>
              <w:rPr>
                <w:rFonts w:hint="eastAsia" w:asciiTheme="minorEastAsia" w:hAnsiTheme="minorEastAsia" w:eastAsiaTheme="minorEastAsia" w:cstheme="minorEastAsia"/>
                <w:sz w:val="18"/>
                <w:lang w:val="en-US" w:eastAsia="zh-CN"/>
              </w:rPr>
              <w:t>100</w:t>
            </w:r>
          </w:p>
        </w:tc>
        <w:tc>
          <w:tcPr>
            <w:tcW w:w="849" w:type="dxa"/>
            <w:gridSpan w:val="2"/>
            <w:tcBorders>
              <w:top w:val="single" w:color="auto" w:sz="4" w:space="0"/>
              <w:left w:val="nil"/>
              <w:bottom w:val="single" w:color="auto" w:sz="4" w:space="0"/>
              <w:right w:val="single" w:color="auto" w:sz="4" w:space="0"/>
            </w:tcBorders>
            <w:vAlign w:val="top"/>
          </w:tcPr>
          <w:p>
            <w:pPr>
              <w:pStyle w:val="12"/>
              <w:spacing w:before="135"/>
              <w:ind w:left="241" w:leftChars="0" w:right="0" w:rightChars="0"/>
              <w:rPr>
                <w:rFonts w:hint="eastAsia" w:asciiTheme="minorEastAsia" w:hAnsiTheme="minorEastAsia" w:eastAsiaTheme="minorEastAsia" w:cstheme="minorEastAsia"/>
                <w:color w:val="auto"/>
                <w:kern w:val="0"/>
                <w:sz w:val="18"/>
                <w:szCs w:val="18"/>
              </w:rPr>
            </w:pPr>
            <w:r>
              <w:rPr>
                <w:rFonts w:ascii="宋体"/>
                <w:sz w:val="18"/>
              </w:rPr>
              <w:t>100%</w:t>
            </w:r>
          </w:p>
        </w:tc>
        <w:tc>
          <w:tcPr>
            <w:tcW w:w="718" w:type="dxa"/>
            <w:tcBorders>
              <w:top w:val="nil"/>
              <w:left w:val="nil"/>
              <w:bottom w:val="single" w:color="auto" w:sz="4" w:space="0"/>
              <w:right w:val="single" w:color="auto" w:sz="4" w:space="0"/>
            </w:tcBorders>
            <w:vAlign w:val="center"/>
          </w:tcPr>
          <w:p>
            <w:pPr>
              <w:pStyle w:val="12"/>
              <w:ind w:left="0" w:leftChars="0" w:right="0" w:rightChars="0"/>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sz w:val="18"/>
                <w:lang w:val="en-US" w:eastAsia="zh-CN"/>
              </w:rPr>
              <w:t>100</w:t>
            </w:r>
          </w:p>
        </w:tc>
      </w:tr>
      <w:tr>
        <w:tblPrEx>
          <w:tblCellMar>
            <w:top w:w="0" w:type="dxa"/>
            <w:left w:w="108" w:type="dxa"/>
            <w:bottom w:w="0" w:type="dxa"/>
            <w:right w:w="108" w:type="dxa"/>
          </w:tblCellMar>
        </w:tblPrEx>
        <w:trPr>
          <w:trHeight w:val="498" w:hRule="exact"/>
        </w:trPr>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21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其中：当年财政拨款</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08" w:type="dxa"/>
            <w:gridSpan w:val="2"/>
            <w:tcBorders>
              <w:top w:val="nil"/>
              <w:left w:val="nil"/>
              <w:bottom w:val="single" w:color="auto" w:sz="4" w:space="0"/>
              <w:right w:val="single" w:color="auto" w:sz="4" w:space="0"/>
            </w:tcBorders>
            <w:vAlign w:val="top"/>
          </w:tcPr>
          <w:p>
            <w:pPr>
              <w:pStyle w:val="12"/>
              <w:spacing w:before="135"/>
              <w:ind w:left="244" w:leftChars="0" w:right="232" w:rightChars="0"/>
              <w:jc w:val="center"/>
              <w:rPr>
                <w:rFonts w:hint="eastAsia" w:asciiTheme="minorEastAsia" w:hAnsiTheme="minorEastAsia" w:eastAsiaTheme="minorEastAsia" w:cstheme="minorEastAsia"/>
                <w:color w:val="auto"/>
                <w:kern w:val="0"/>
                <w:sz w:val="18"/>
                <w:szCs w:val="18"/>
              </w:rPr>
            </w:pPr>
            <w:r>
              <w:rPr>
                <w:rFonts w:ascii="宋体" w:hAnsi="宋体"/>
                <w:sz w:val="18"/>
              </w:rPr>
              <w:t>—</w:t>
            </w:r>
          </w:p>
        </w:tc>
        <w:tc>
          <w:tcPr>
            <w:tcW w:w="849" w:type="dxa"/>
            <w:gridSpan w:val="2"/>
            <w:tcBorders>
              <w:top w:val="single" w:color="auto" w:sz="4" w:space="0"/>
              <w:left w:val="nil"/>
              <w:bottom w:val="single" w:color="auto" w:sz="4" w:space="0"/>
              <w:right w:val="single" w:color="auto" w:sz="4" w:space="0"/>
            </w:tcBorders>
            <w:vAlign w:val="top"/>
          </w:tcPr>
          <w:p>
            <w:pPr>
              <w:pStyle w:val="12"/>
              <w:spacing w:before="135"/>
              <w:ind w:left="241" w:leftChars="0" w:right="0" w:rightChars="0"/>
              <w:rPr>
                <w:rFonts w:hint="eastAsia" w:asciiTheme="minorEastAsia" w:hAnsiTheme="minorEastAsia" w:eastAsiaTheme="minorEastAsia" w:cstheme="minorEastAsia"/>
                <w:color w:val="auto"/>
                <w:kern w:val="0"/>
                <w:sz w:val="18"/>
                <w:szCs w:val="18"/>
              </w:rPr>
            </w:pPr>
          </w:p>
        </w:tc>
        <w:tc>
          <w:tcPr>
            <w:tcW w:w="718" w:type="dxa"/>
            <w:tcBorders>
              <w:top w:val="nil"/>
              <w:left w:val="nil"/>
              <w:bottom w:val="single" w:color="auto" w:sz="4" w:space="0"/>
              <w:right w:val="single" w:color="auto" w:sz="4" w:space="0"/>
            </w:tcBorders>
            <w:vAlign w:val="top"/>
          </w:tcPr>
          <w:p>
            <w:pPr>
              <w:pStyle w:val="12"/>
              <w:spacing w:before="135"/>
              <w:ind w:left="8" w:leftChars="0" w:right="0" w:rightChars="0"/>
              <w:jc w:val="center"/>
              <w:rPr>
                <w:rFonts w:hint="eastAsia" w:asciiTheme="minorEastAsia" w:hAnsiTheme="minorEastAsia" w:eastAsiaTheme="minorEastAsia" w:cstheme="minorEastAsia"/>
                <w:color w:val="auto"/>
                <w:kern w:val="0"/>
                <w:sz w:val="18"/>
                <w:szCs w:val="18"/>
              </w:rPr>
            </w:pPr>
            <w:r>
              <w:rPr>
                <w:rFonts w:ascii="宋体" w:hAnsi="宋体"/>
                <w:sz w:val="18"/>
              </w:rPr>
              <w:t>—</w:t>
            </w:r>
          </w:p>
        </w:tc>
      </w:tr>
      <w:tr>
        <w:tblPrEx>
          <w:tblCellMar>
            <w:top w:w="0" w:type="dxa"/>
            <w:left w:w="108" w:type="dxa"/>
            <w:bottom w:w="0" w:type="dxa"/>
            <w:right w:w="108" w:type="dxa"/>
          </w:tblCellMar>
        </w:tblPrEx>
        <w:trPr>
          <w:trHeight w:val="498" w:hRule="exact"/>
        </w:trPr>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21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xml:space="preserve">      上年结转资金</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r>
      <w:tr>
        <w:tblPrEx>
          <w:tblCellMar>
            <w:top w:w="0" w:type="dxa"/>
            <w:left w:w="108" w:type="dxa"/>
            <w:bottom w:w="0" w:type="dxa"/>
            <w:right w:w="108" w:type="dxa"/>
          </w:tblCellMar>
        </w:tblPrEx>
        <w:trPr>
          <w:trHeight w:val="498" w:hRule="exact"/>
        </w:trPr>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217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其他资金</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r>
      <w:tr>
        <w:tblPrEx>
          <w:tblCellMar>
            <w:top w:w="0" w:type="dxa"/>
            <w:left w:w="108" w:type="dxa"/>
            <w:bottom w:w="0" w:type="dxa"/>
            <w:right w:w="108" w:type="dxa"/>
          </w:tblCellMar>
        </w:tblPrEx>
        <w:trPr>
          <w:trHeight w:val="498" w:hRule="exact"/>
        </w:trPr>
        <w:tc>
          <w:tcPr>
            <w:tcW w:w="5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年度总体目标</w:t>
            </w:r>
          </w:p>
        </w:tc>
        <w:tc>
          <w:tcPr>
            <w:tcW w:w="508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预期目标</w:t>
            </w:r>
          </w:p>
        </w:tc>
        <w:tc>
          <w:tcPr>
            <w:tcW w:w="34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实际完成情况综述</w:t>
            </w:r>
          </w:p>
        </w:tc>
      </w:tr>
      <w:tr>
        <w:tblPrEx>
          <w:tblCellMar>
            <w:top w:w="0" w:type="dxa"/>
            <w:left w:w="108" w:type="dxa"/>
            <w:bottom w:w="0" w:type="dxa"/>
            <w:right w:w="108" w:type="dxa"/>
          </w:tblCellMar>
        </w:tblPrEx>
        <w:trPr>
          <w:trHeight w:val="1068" w:hRule="exact"/>
        </w:trPr>
        <w:tc>
          <w:tcPr>
            <w:tcW w:w="5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5088"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切实解决贫困家庭经济困难</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保障贫困家庭学生顺利完成学业。</w:t>
            </w:r>
          </w:p>
        </w:tc>
        <w:tc>
          <w:tcPr>
            <w:tcW w:w="3406" w:type="dxa"/>
            <w:gridSpan w:val="7"/>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完成对我市</w:t>
            </w:r>
            <w:r>
              <w:rPr>
                <w:rFonts w:hint="eastAsia" w:asciiTheme="minorEastAsia" w:hAnsiTheme="minorEastAsia" w:eastAsiaTheme="minorEastAsia" w:cstheme="minorEastAsia"/>
                <w:color w:val="auto"/>
                <w:kern w:val="0"/>
                <w:sz w:val="18"/>
                <w:szCs w:val="18"/>
                <w:lang w:val="en-US" w:eastAsia="zh-CN"/>
              </w:rPr>
              <w:t>建档立卡贫困家庭大中专学生生源地退费</w:t>
            </w:r>
          </w:p>
        </w:tc>
      </w:tr>
      <w:tr>
        <w:tblPrEx>
          <w:tblCellMar>
            <w:top w:w="0" w:type="dxa"/>
            <w:left w:w="108" w:type="dxa"/>
            <w:bottom w:w="0" w:type="dxa"/>
            <w:right w:w="108" w:type="dxa"/>
          </w:tblCellMar>
        </w:tblPrEx>
        <w:trPr>
          <w:trHeight w:val="823" w:hRule="exact"/>
        </w:trPr>
        <w:tc>
          <w:tcPr>
            <w:tcW w:w="586" w:type="dxa"/>
            <w:vMerge w:val="restart"/>
            <w:tcBorders>
              <w:top w:val="nil"/>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绩</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效</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指</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一级指标</w:t>
            </w:r>
          </w:p>
        </w:tc>
        <w:tc>
          <w:tcPr>
            <w:tcW w:w="143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二级指标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三级指标</w:t>
            </w:r>
          </w:p>
        </w:tc>
        <w:tc>
          <w:tcPr>
            <w:tcW w:w="8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w:t>
            </w:r>
          </w:p>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指标值</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w:t>
            </w:r>
          </w:p>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完成值</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偏差原因分析及改进措施</w:t>
            </w:r>
          </w:p>
        </w:tc>
      </w:tr>
      <w:tr>
        <w:tblPrEx>
          <w:tblCellMar>
            <w:top w:w="0" w:type="dxa"/>
            <w:left w:w="108" w:type="dxa"/>
            <w:bottom w:w="0" w:type="dxa"/>
            <w:right w:w="108" w:type="dxa"/>
          </w:tblCellMar>
        </w:tblPrEx>
        <w:trPr>
          <w:trHeight w:val="632"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产出指标</w:t>
            </w: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数量指标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救助大学新生人数</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&gt;=85人</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&gt;=85人</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质量指标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资助标准达标率</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602"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成本指标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大学新生入学救助标准</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&gt;=2000元/一次性</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&gt;=2000元/一次性</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时效指标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资助经费及时发放率</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效益指标</w:t>
            </w: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经济效益指标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缓解贫困家庭教育负担</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&gt;=90%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95%</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val="en-US" w:eastAsia="zh-CN"/>
              </w:rPr>
              <w:t>9</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社会效益指标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建档立卡学生接受资助比例</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=100%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可持续影响指标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困难家庭教育负担得到缓解情况</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&gt;=90%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95%</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9</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生态效益指标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提高环保意识</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&gt;=90%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96%</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val="en-US" w:eastAsia="zh-CN"/>
              </w:rPr>
              <w:t>9</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498" w:hRule="exact"/>
        </w:trPr>
        <w:tc>
          <w:tcPr>
            <w:tcW w:w="586"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满意度</w:t>
            </w:r>
          </w:p>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14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服务对象满意度指标</w:t>
            </w:r>
          </w:p>
        </w:tc>
        <w:tc>
          <w:tcPr>
            <w:tcW w:w="2146"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受助学生家长满意度</w:t>
            </w:r>
          </w:p>
        </w:tc>
        <w:tc>
          <w:tcPr>
            <w:tcW w:w="8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&gt;=90%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94%</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357" w:hRule="exact"/>
        </w:trPr>
        <w:tc>
          <w:tcPr>
            <w:tcW w:w="652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预算执行率</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CellMar>
            <w:top w:w="0" w:type="dxa"/>
            <w:left w:w="108" w:type="dxa"/>
            <w:bottom w:w="0" w:type="dxa"/>
            <w:right w:w="108" w:type="dxa"/>
          </w:tblCellMar>
        </w:tblPrEx>
        <w:trPr>
          <w:trHeight w:val="504" w:hRule="exact"/>
        </w:trPr>
        <w:tc>
          <w:tcPr>
            <w:tcW w:w="652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总分</w:t>
            </w: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5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97</w:t>
            </w:r>
          </w:p>
        </w:tc>
        <w:tc>
          <w:tcPr>
            <w:tcW w:w="14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r>
    </w:tbl>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注：其中预算执行率固定为10分，其中各项指标90分，总分100分。</w:t>
      </w:r>
    </w:p>
    <w:p>
      <w:pPr>
        <w:bidi w:val="0"/>
        <w:jc w:val="left"/>
        <w:rPr>
          <w:rFonts w:hint="eastAsia"/>
          <w:color w:val="auto"/>
          <w:lang w:val="en-US" w:eastAsia="zh-CN"/>
        </w:rPr>
        <w:sectPr>
          <w:footerReference r:id="rId47" w:type="default"/>
          <w:pgSz w:w="11906" w:h="16838"/>
          <w:pgMar w:top="1134" w:right="1797" w:bottom="1134" w:left="1797" w:header="851" w:footer="992" w:gutter="0"/>
          <w:pgNumType w:fmt="decimal" w:start="1"/>
          <w:cols w:space="720" w:num="1"/>
          <w:docGrid w:type="lines" w:linePitch="312" w:charSpace="0"/>
        </w:sectPr>
      </w:pPr>
    </w:p>
    <w:p>
      <w:pPr>
        <w:spacing w:line="300" w:lineRule="exact"/>
        <w:rPr>
          <w:rFonts w:hint="default" w:ascii="黑体" w:hAnsi="黑体" w:eastAsia="黑体"/>
          <w:color w:val="auto"/>
          <w:sz w:val="32"/>
          <w:szCs w:val="32"/>
          <w:lang w:val="en-US" w:eastAsia="zh-CN"/>
        </w:rPr>
      </w:pPr>
    </w:p>
    <w:p>
      <w:pPr>
        <w:spacing w:line="30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spacing w:line="300" w:lineRule="exact"/>
        <w:rPr>
          <w:rFonts w:ascii="宋体" w:hAnsi="宋体" w:eastAsia="黑体"/>
          <w:color w:val="auto"/>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44"/>
          <w:szCs w:val="44"/>
        </w:rPr>
      </w:pPr>
      <w:r>
        <w:rPr>
          <w:rFonts w:hint="eastAsia" w:asciiTheme="minorEastAsia" w:hAnsiTheme="minorEastAsia" w:eastAsiaTheme="minorEastAsia" w:cstheme="minorEastAsia"/>
          <w:b/>
          <w:bCs/>
          <w:color w:val="auto"/>
          <w:kern w:val="0"/>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atLeast"/>
        <w:ind w:firstLine="480" w:firstLineChars="15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为了认真落实国家教育扶贫政策，切实解决家庭经济困难学生就学问题，确保国家资助政策按要求落实。项目预算42.951819 万元，实际使用42.951819万元。</w:t>
      </w:r>
    </w:p>
    <w:p>
      <w:pPr>
        <w:keepNext w:val="0"/>
        <w:keepLines w:val="0"/>
        <w:pageBreakBefore w:val="0"/>
        <w:widowControl w:val="0"/>
        <w:kinsoku/>
        <w:wordWrap/>
        <w:overflowPunct/>
        <w:topLinePunct w:val="0"/>
        <w:autoSpaceDE/>
        <w:autoSpaceDN/>
        <w:bidi w:val="0"/>
        <w:adjustRightInd/>
        <w:snapToGrid/>
        <w:spacing w:line="560" w:lineRule="atLeast"/>
        <w:ind w:firstLine="480" w:firstLineChars="150"/>
        <w:textAlignment w:val="auto"/>
        <w:rPr>
          <w:rFonts w:ascii="仿宋" w:hAnsi="仿宋" w:eastAsia="仿宋" w:cs="仿宋"/>
          <w:color w:val="auto"/>
          <w:sz w:val="32"/>
          <w:szCs w:val="32"/>
        </w:rPr>
      </w:pPr>
      <w:r>
        <w:rPr>
          <w:rFonts w:hint="eastAsia" w:ascii="仿宋" w:hAnsi="仿宋" w:eastAsia="仿宋" w:cs="仿宋"/>
          <w:color w:val="auto"/>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切实解决贫困家庭经济困难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保障贫困家庭学生顺利完成学业。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为加强项目支出绩效管理，提高财政资金使用效益和公共服务质量，对</w:t>
      </w:r>
      <w:r>
        <w:rPr>
          <w:rFonts w:hint="eastAsia" w:ascii="仿宋" w:hAnsi="仿宋" w:eastAsia="仿宋" w:cs="仿宋"/>
          <w:color w:val="auto"/>
          <w:sz w:val="32"/>
          <w:szCs w:val="32"/>
          <w:lang w:val="en-US" w:eastAsia="zh-CN"/>
        </w:rPr>
        <w:t>建档立卡补助资金</w:t>
      </w:r>
      <w:r>
        <w:rPr>
          <w:rFonts w:hint="eastAsia" w:ascii="仿宋" w:hAnsi="仿宋" w:eastAsia="仿宋" w:cs="仿宋"/>
          <w:color w:val="auto"/>
          <w:sz w:val="32"/>
          <w:szCs w:val="32"/>
        </w:rPr>
        <w:t>项目年初绩效目标指标的实现情况进行绩效自评。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（二）绩效评价原则、评价指标体系（附表说明）、评价方法、评价标准</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宋体" w:hAnsi="宋体" w:eastAsia="仿宋_GB2312"/>
          <w:color w:val="auto"/>
          <w:sz w:val="32"/>
          <w:szCs w:val="32"/>
        </w:rPr>
      </w:pPr>
      <w:r>
        <w:rPr>
          <w:rFonts w:hint="eastAsia" w:ascii="仿宋" w:hAnsi="仿宋" w:eastAsia="仿宋" w:cs="仿宋"/>
          <w:color w:val="auto"/>
          <w:sz w:val="32"/>
          <w:szCs w:val="32"/>
        </w:rPr>
        <w:t>2、评价指标体系，具体每个指标得分情况详见下表：</w:t>
      </w:r>
    </w:p>
    <w:tbl>
      <w:tblPr>
        <w:tblStyle w:val="7"/>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29"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一级指标</w:t>
            </w:r>
          </w:p>
        </w:tc>
        <w:tc>
          <w:tcPr>
            <w:tcW w:w="77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二级指标</w:t>
            </w: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三级</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指标</w:t>
            </w:r>
          </w:p>
        </w:tc>
        <w:tc>
          <w:tcPr>
            <w:tcW w:w="2313"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指标解释</w:t>
            </w:r>
          </w:p>
        </w:tc>
        <w:tc>
          <w:tcPr>
            <w:tcW w:w="272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评价标准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标准分</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9"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投入</w:t>
            </w:r>
          </w:p>
        </w:tc>
        <w:tc>
          <w:tcPr>
            <w:tcW w:w="77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项目目标</w:t>
            </w: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目标</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内容</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目标是否明确、细化、量化</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目标明确（2分），目标细化（2分），目标量化（1分）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决策过程</w:t>
            </w: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决策</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依据</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项目是否符合部门年度工作计划；是否根据需要制定中长期实施规划</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项目符合经济社会发展规划和部门年度工作计划（5分），根据需要制定中长期实施规划（5分）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决策</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程序</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项目是否符合申报条件；申报、批复程序是否符合相关管理办法；项目调整是否履行相应手续</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项目符合申报条件（2分），申报、批复程序符合相关管理办法（2分），项目实施调整履行相应手续（1分）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629"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过程</w:t>
            </w:r>
          </w:p>
        </w:tc>
        <w:tc>
          <w:tcPr>
            <w:tcW w:w="777"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资金管理</w:t>
            </w: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资金</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使用</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是否存在支出依据不合规、虚列项目支出的情况；是否存在截留、挤占、挪用项目资金情况；是否存在超标准开支情况</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虚列（套取）扣4分，支出依据不合规扣1分，截留、挤占、挪用扣2分，超标准开支扣1分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财务</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管理</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资金管理、费用支出等制度是否健全，是否严格执行；会计核算是否规范</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财务制度健全（2分），严格执行制度（1分），会计核算规范（1分）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组织实施</w:t>
            </w: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组织</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机构</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机构是否健全、分工是否明确</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机构健全、分工明确（4分）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1167" w:type="dxa"/>
            <w:noWrap w:val="0"/>
            <w:vAlign w:val="center"/>
          </w:tcPr>
          <w:p>
            <w:pPr>
              <w:widowControl/>
              <w:spacing w:line="440" w:lineRule="exact"/>
              <w:jc w:val="center"/>
              <w:rPr>
                <w:rFonts w:hint="eastAsia" w:ascii="方正仿宋简体" w:hAnsi="仿宋" w:eastAsia="方正仿宋简体"/>
                <w:color w:val="auto"/>
                <w:kern w:val="0"/>
                <w:sz w:val="24"/>
              </w:rPr>
            </w:pPr>
            <w:r>
              <w:rPr>
                <w:rFonts w:hint="eastAsia" w:ascii="方正仿宋简体" w:hAnsi="仿宋" w:eastAsia="方正仿宋简体"/>
                <w:color w:val="auto"/>
                <w:kern w:val="0"/>
                <w:sz w:val="24"/>
              </w:rPr>
              <w:t>管理</w:t>
            </w: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制度</w:t>
            </w:r>
          </w:p>
        </w:tc>
        <w:tc>
          <w:tcPr>
            <w:tcW w:w="2313"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是否建立健全项目管理制度；是否严格执行相关项目管理制度</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建立健全项目管理制度（2分）；严格执行相关项目管理制度(1分）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3</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jc w:val="center"/>
        </w:trPr>
        <w:tc>
          <w:tcPr>
            <w:tcW w:w="629" w:type="dxa"/>
            <w:vMerge w:val="restart"/>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产出</w:t>
            </w: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数量指标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救助大学新生人数</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接受救助的大学新生人数</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完成100%得10分，完成90%以上得8分，完成70%以上得6分，完成70%以下得4分。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质量指标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资助标准达标率</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严格按照资助标准进行资助</w:t>
            </w:r>
          </w:p>
        </w:tc>
        <w:tc>
          <w:tcPr>
            <w:tcW w:w="2727" w:type="dxa"/>
            <w:noWrap w:val="0"/>
            <w:vAlign w:val="center"/>
          </w:tcPr>
          <w:p>
            <w:pPr>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完成100%得10分，完成</w:t>
            </w:r>
            <w:r>
              <w:rPr>
                <w:rFonts w:hint="eastAsia" w:ascii="方正仿宋简体" w:hAnsi="仿宋" w:eastAsia="方正仿宋简体"/>
                <w:color w:val="auto"/>
                <w:kern w:val="0"/>
                <w:sz w:val="24"/>
                <w:lang w:val="en-US" w:eastAsia="zh-CN"/>
              </w:rPr>
              <w:t>90</w:t>
            </w:r>
            <w:r>
              <w:rPr>
                <w:rFonts w:hint="eastAsia" w:ascii="方正仿宋简体" w:hAnsi="仿宋" w:eastAsia="方正仿宋简体"/>
                <w:color w:val="auto"/>
                <w:kern w:val="0"/>
                <w:sz w:val="24"/>
              </w:rPr>
              <w:t>%以上得8分，完成80%以上得6分，完成80%以下得4分。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成本指标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大学新生入学救助标准</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接受救助的大学新生入学救助标准</w:t>
            </w:r>
          </w:p>
        </w:tc>
        <w:tc>
          <w:tcPr>
            <w:tcW w:w="2727" w:type="dxa"/>
            <w:noWrap w:val="0"/>
            <w:vAlign w:val="center"/>
          </w:tcPr>
          <w:p>
            <w:pPr>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完成100%得10分，完成90%以上得8分，完成80%以上得6分，完成80%以下得4分。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时效指标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资助经费及时发放率</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资助资金及时减免、发放到位</w:t>
            </w:r>
          </w:p>
        </w:tc>
        <w:tc>
          <w:tcPr>
            <w:tcW w:w="2727" w:type="dxa"/>
            <w:noWrap w:val="0"/>
            <w:vAlign w:val="center"/>
          </w:tcPr>
          <w:p>
            <w:pPr>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完成100%得10分，完成90%以上得8分，完成80%以上得6分，完成80%以下得4分。</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c>
          <w:tcPr>
            <w:tcW w:w="648"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629" w:type="dxa"/>
            <w:vMerge w:val="restart"/>
            <w:noWrap w:val="0"/>
            <w:vAlign w:val="center"/>
          </w:tcPr>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p>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效果</w:t>
            </w: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经济效益指标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缓解贫困家庭教育负担</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有效减轻贫困家庭经济负担</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完成</w:t>
            </w:r>
            <w:r>
              <w:rPr>
                <w:rFonts w:hint="eastAsia" w:ascii="方正仿宋简体" w:hAnsi="仿宋" w:eastAsia="方正仿宋简体"/>
                <w:color w:val="auto"/>
                <w:kern w:val="0"/>
                <w:sz w:val="24"/>
                <w:lang w:val="en-US" w:eastAsia="zh-CN"/>
              </w:rPr>
              <w:t>9</w:t>
            </w:r>
            <w:r>
              <w:rPr>
                <w:rFonts w:hint="eastAsia" w:ascii="方正仿宋简体" w:hAnsi="仿宋" w:eastAsia="方正仿宋简体"/>
                <w:color w:val="auto"/>
                <w:kern w:val="0"/>
                <w:sz w:val="24"/>
              </w:rPr>
              <w:t>0%得6分，完成</w:t>
            </w:r>
            <w:r>
              <w:rPr>
                <w:rFonts w:hint="eastAsia" w:ascii="方正仿宋简体" w:hAnsi="仿宋" w:eastAsia="方正仿宋简体"/>
                <w:color w:val="auto"/>
                <w:kern w:val="0"/>
                <w:sz w:val="24"/>
                <w:lang w:val="en-US" w:eastAsia="zh-CN"/>
              </w:rPr>
              <w:t>80</w:t>
            </w:r>
            <w:r>
              <w:rPr>
                <w:rFonts w:hint="eastAsia" w:ascii="方正仿宋简体" w:hAnsi="仿宋" w:eastAsia="方正仿宋简体"/>
                <w:color w:val="auto"/>
                <w:kern w:val="0"/>
                <w:sz w:val="24"/>
              </w:rPr>
              <w:t>%以上得5分，完成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%以上得4分，完成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%以下得3分。</w:t>
            </w:r>
          </w:p>
        </w:tc>
        <w:tc>
          <w:tcPr>
            <w:tcW w:w="685"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c>
          <w:tcPr>
            <w:tcW w:w="648" w:type="dxa"/>
            <w:noWrap w:val="0"/>
            <w:vAlign w:val="center"/>
          </w:tcPr>
          <w:p>
            <w:pPr>
              <w:widowControl/>
              <w:spacing w:line="440" w:lineRule="exact"/>
              <w:jc w:val="center"/>
              <w:rPr>
                <w:rFonts w:hint="eastAsia" w:ascii="方正仿宋简体" w:hAnsi="仿宋" w:eastAsia="方正仿宋简体"/>
                <w:color w:val="auto"/>
                <w:kern w:val="0"/>
                <w:sz w:val="24"/>
                <w:lang w:val="en-US" w:eastAsia="zh-CN"/>
              </w:rPr>
            </w:pPr>
            <w:r>
              <w:rPr>
                <w:rFonts w:hint="eastAsia" w:ascii="方正仿宋简体" w:hAnsi="仿宋" w:eastAsia="方正仿宋简体"/>
                <w:color w:val="auto"/>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社会效益指标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建档立卡学生接受资助比例</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建档立卡贫困户子女全程全部接受资助的比例</w:t>
            </w:r>
          </w:p>
        </w:tc>
        <w:tc>
          <w:tcPr>
            <w:tcW w:w="272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完成100%得6分，完成90%以上得5分，完成80%以上得4分，完成80%以下得3分。</w:t>
            </w:r>
          </w:p>
        </w:tc>
        <w:tc>
          <w:tcPr>
            <w:tcW w:w="685"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c>
          <w:tcPr>
            <w:tcW w:w="648"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可持续影响指标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困难家庭教育负担得到缓解情况</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保障贫困家庭学生顺利完成学业</w:t>
            </w:r>
          </w:p>
        </w:tc>
        <w:tc>
          <w:tcPr>
            <w:tcW w:w="272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完成</w:t>
            </w:r>
            <w:r>
              <w:rPr>
                <w:rFonts w:hint="eastAsia" w:ascii="方正仿宋简体" w:hAnsi="仿宋" w:eastAsia="方正仿宋简体"/>
                <w:color w:val="auto"/>
                <w:kern w:val="0"/>
                <w:sz w:val="24"/>
                <w:lang w:val="en-US" w:eastAsia="zh-CN"/>
              </w:rPr>
              <w:t>9</w:t>
            </w:r>
            <w:r>
              <w:rPr>
                <w:rFonts w:hint="eastAsia" w:ascii="方正仿宋简体" w:hAnsi="仿宋" w:eastAsia="方正仿宋简体"/>
                <w:color w:val="auto"/>
                <w:kern w:val="0"/>
                <w:sz w:val="24"/>
              </w:rPr>
              <w:t>0%得6分，完成</w:t>
            </w:r>
            <w:r>
              <w:rPr>
                <w:rFonts w:hint="eastAsia" w:ascii="方正仿宋简体" w:hAnsi="仿宋" w:eastAsia="方正仿宋简体"/>
                <w:color w:val="auto"/>
                <w:kern w:val="0"/>
                <w:sz w:val="24"/>
                <w:lang w:val="en-US" w:eastAsia="zh-CN"/>
              </w:rPr>
              <w:t>80</w:t>
            </w:r>
            <w:r>
              <w:rPr>
                <w:rFonts w:hint="eastAsia" w:ascii="方正仿宋简体" w:hAnsi="仿宋" w:eastAsia="方正仿宋简体"/>
                <w:color w:val="auto"/>
                <w:kern w:val="0"/>
                <w:sz w:val="24"/>
              </w:rPr>
              <w:t>%以上得5分，完成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%以上得4分，完成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%以下得3分。</w:t>
            </w:r>
          </w:p>
        </w:tc>
        <w:tc>
          <w:tcPr>
            <w:tcW w:w="685"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c>
          <w:tcPr>
            <w:tcW w:w="648"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生态效益指标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提高环保意识</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通过教育提高学生环保意识</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完成</w:t>
            </w:r>
            <w:r>
              <w:rPr>
                <w:rFonts w:hint="eastAsia" w:ascii="方正仿宋简体" w:hAnsi="仿宋" w:eastAsia="方正仿宋简体"/>
                <w:color w:val="auto"/>
                <w:kern w:val="0"/>
                <w:sz w:val="24"/>
                <w:lang w:val="en-US" w:eastAsia="zh-CN"/>
              </w:rPr>
              <w:t>9</w:t>
            </w:r>
            <w:r>
              <w:rPr>
                <w:rFonts w:hint="eastAsia" w:ascii="方正仿宋简体" w:hAnsi="仿宋" w:eastAsia="方正仿宋简体"/>
                <w:color w:val="auto"/>
                <w:kern w:val="0"/>
                <w:sz w:val="24"/>
              </w:rPr>
              <w:t>0%得6分，完成</w:t>
            </w:r>
            <w:r>
              <w:rPr>
                <w:rFonts w:hint="eastAsia" w:ascii="方正仿宋简体" w:hAnsi="仿宋" w:eastAsia="方正仿宋简体"/>
                <w:color w:val="auto"/>
                <w:kern w:val="0"/>
                <w:sz w:val="24"/>
                <w:lang w:val="en-US" w:eastAsia="zh-CN"/>
              </w:rPr>
              <w:t>80</w:t>
            </w:r>
            <w:r>
              <w:rPr>
                <w:rFonts w:hint="eastAsia" w:ascii="方正仿宋简体" w:hAnsi="仿宋" w:eastAsia="方正仿宋简体"/>
                <w:color w:val="auto"/>
                <w:kern w:val="0"/>
                <w:sz w:val="24"/>
              </w:rPr>
              <w:t>%以上得5分，完成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%以上得4分，完成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%以下得3分</w:t>
            </w:r>
          </w:p>
        </w:tc>
        <w:tc>
          <w:tcPr>
            <w:tcW w:w="685"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c>
          <w:tcPr>
            <w:tcW w:w="648"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629" w:type="dxa"/>
            <w:vMerge w:val="continue"/>
            <w:noWrap w:val="0"/>
            <w:vAlign w:val="center"/>
          </w:tcPr>
          <w:p>
            <w:pPr>
              <w:widowControl/>
              <w:spacing w:line="440" w:lineRule="exact"/>
              <w:jc w:val="left"/>
              <w:rPr>
                <w:rFonts w:ascii="方正仿宋简体" w:hAnsi="仿宋" w:eastAsia="方正仿宋简体"/>
                <w:color w:val="auto"/>
                <w:kern w:val="0"/>
                <w:sz w:val="24"/>
              </w:rPr>
            </w:pPr>
          </w:p>
        </w:tc>
        <w:tc>
          <w:tcPr>
            <w:tcW w:w="777"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服务对象满意度指标</w:t>
            </w:r>
          </w:p>
        </w:tc>
        <w:tc>
          <w:tcPr>
            <w:tcW w:w="1167"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i w:val="0"/>
                <w:color w:val="auto"/>
                <w:kern w:val="0"/>
                <w:sz w:val="24"/>
                <w:szCs w:val="24"/>
                <w:u w:val="none"/>
                <w:lang w:val="en-US" w:eastAsia="zh-CN" w:bidi="ar"/>
              </w:rPr>
              <w:t>受助学生家长满意度</w:t>
            </w:r>
          </w:p>
        </w:tc>
        <w:tc>
          <w:tcPr>
            <w:tcW w:w="2313"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Cs/>
                <w:color w:val="auto"/>
                <w:kern w:val="0"/>
                <w:sz w:val="24"/>
                <w:szCs w:val="24"/>
                <w:lang w:eastAsia="zh-CN"/>
              </w:rPr>
            </w:pPr>
            <w:r>
              <w:rPr>
                <w:rFonts w:hint="eastAsia" w:ascii="方正仿宋简体" w:hAnsi="方正仿宋简体" w:eastAsia="方正仿宋简体" w:cs="方正仿宋简体"/>
                <w:i w:val="0"/>
                <w:color w:val="auto"/>
                <w:kern w:val="0"/>
                <w:sz w:val="24"/>
                <w:szCs w:val="24"/>
                <w:u w:val="none"/>
                <w:lang w:val="en-US" w:eastAsia="zh-CN" w:bidi="ar"/>
              </w:rPr>
              <w:t>受助学生家长对资助工作满意度</w:t>
            </w:r>
          </w:p>
        </w:tc>
        <w:tc>
          <w:tcPr>
            <w:tcW w:w="2727"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完成</w:t>
            </w:r>
            <w:r>
              <w:rPr>
                <w:rFonts w:hint="eastAsia" w:ascii="方正仿宋简体" w:hAnsi="仿宋" w:eastAsia="方正仿宋简体"/>
                <w:color w:val="auto"/>
                <w:kern w:val="0"/>
                <w:sz w:val="24"/>
                <w:lang w:val="en-US" w:eastAsia="zh-CN"/>
              </w:rPr>
              <w:t>9</w:t>
            </w:r>
            <w:r>
              <w:rPr>
                <w:rFonts w:hint="eastAsia" w:ascii="方正仿宋简体" w:hAnsi="仿宋" w:eastAsia="方正仿宋简体"/>
                <w:color w:val="auto"/>
                <w:kern w:val="0"/>
                <w:sz w:val="24"/>
              </w:rPr>
              <w:t>0%得6分，完成</w:t>
            </w:r>
            <w:r>
              <w:rPr>
                <w:rFonts w:hint="eastAsia" w:ascii="方正仿宋简体" w:hAnsi="仿宋" w:eastAsia="方正仿宋简体"/>
                <w:color w:val="auto"/>
                <w:kern w:val="0"/>
                <w:sz w:val="24"/>
                <w:lang w:val="en-US" w:eastAsia="zh-CN"/>
              </w:rPr>
              <w:t>80</w:t>
            </w:r>
            <w:r>
              <w:rPr>
                <w:rFonts w:hint="eastAsia" w:ascii="方正仿宋简体" w:hAnsi="仿宋" w:eastAsia="方正仿宋简体"/>
                <w:color w:val="auto"/>
                <w:kern w:val="0"/>
                <w:sz w:val="24"/>
              </w:rPr>
              <w:t>%以上得5分，完成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%以上得4分，完成</w:t>
            </w:r>
            <w:r>
              <w:rPr>
                <w:rFonts w:hint="eastAsia" w:ascii="方正仿宋简体" w:hAnsi="仿宋" w:eastAsia="方正仿宋简体"/>
                <w:color w:val="auto"/>
                <w:kern w:val="0"/>
                <w:sz w:val="24"/>
                <w:lang w:val="en-US" w:eastAsia="zh-CN"/>
              </w:rPr>
              <w:t>70</w:t>
            </w:r>
            <w:r>
              <w:rPr>
                <w:rFonts w:hint="eastAsia" w:ascii="方正仿宋简体" w:hAnsi="仿宋" w:eastAsia="方正仿宋简体"/>
                <w:color w:val="auto"/>
                <w:kern w:val="0"/>
                <w:sz w:val="24"/>
              </w:rPr>
              <w:t>%以下得3分</w:t>
            </w:r>
          </w:p>
        </w:tc>
        <w:tc>
          <w:tcPr>
            <w:tcW w:w="685" w:type="dxa"/>
            <w:noWrap w:val="0"/>
            <w:vAlign w:val="center"/>
          </w:tcPr>
          <w:p>
            <w:pPr>
              <w:widowControl/>
              <w:spacing w:line="440" w:lineRule="exact"/>
              <w:jc w:val="center"/>
              <w:rPr>
                <w:rFonts w:hint="eastAsia" w:ascii="方正仿宋简体" w:hAnsi="仿宋" w:eastAsia="方正仿宋简体"/>
                <w:color w:val="auto"/>
                <w:kern w:val="0"/>
                <w:sz w:val="24"/>
                <w:lang w:eastAsia="zh-CN"/>
              </w:rPr>
            </w:pPr>
            <w:r>
              <w:rPr>
                <w:rFonts w:hint="eastAsia" w:ascii="方正仿宋简体" w:hAnsi="仿宋" w:eastAsia="方正仿宋简体"/>
                <w:color w:val="auto"/>
                <w:kern w:val="0"/>
                <w:sz w:val="24"/>
                <w:lang w:val="en-US" w:eastAsia="zh-CN"/>
              </w:rPr>
              <w:t>6</w:t>
            </w:r>
          </w:p>
        </w:tc>
        <w:tc>
          <w:tcPr>
            <w:tcW w:w="648" w:type="dxa"/>
            <w:noWrap w:val="0"/>
            <w:vAlign w:val="center"/>
          </w:tcPr>
          <w:p>
            <w:pPr>
              <w:widowControl/>
              <w:spacing w:line="440" w:lineRule="exact"/>
              <w:jc w:val="center"/>
              <w:rPr>
                <w:rFonts w:hint="default" w:ascii="方正仿宋简体" w:hAnsi="仿宋" w:eastAsia="方正仿宋简体"/>
                <w:color w:val="auto"/>
                <w:kern w:val="0"/>
                <w:sz w:val="24"/>
                <w:lang w:val="en-US" w:eastAsia="zh-CN"/>
              </w:rPr>
            </w:pPr>
            <w:r>
              <w:rPr>
                <w:rFonts w:hint="eastAsia" w:ascii="方正仿宋简体" w:hAnsi="仿宋" w:eastAsia="方正仿宋简体"/>
                <w:color w:val="auto"/>
                <w:kern w:val="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629" w:type="dxa"/>
            <w:noWrap w:val="0"/>
            <w:vAlign w:val="center"/>
          </w:tcPr>
          <w:p>
            <w:pPr>
              <w:widowControl/>
              <w:spacing w:line="440" w:lineRule="exact"/>
              <w:jc w:val="left"/>
              <w:rPr>
                <w:rFonts w:ascii="方正仿宋简体" w:hAnsi="仿宋" w:eastAsia="方正仿宋简体"/>
                <w:color w:val="auto"/>
                <w:kern w:val="0"/>
                <w:sz w:val="24"/>
              </w:rPr>
            </w:pPr>
            <w:r>
              <w:rPr>
                <w:rFonts w:hint="eastAsia" w:ascii="方正仿宋简体" w:hAnsi="仿宋" w:eastAsia="方正仿宋简体"/>
                <w:color w:val="auto"/>
                <w:kern w:val="0"/>
                <w:sz w:val="24"/>
              </w:rPr>
              <w:t>总分</w:t>
            </w:r>
          </w:p>
        </w:tc>
        <w:tc>
          <w:tcPr>
            <w:tcW w:w="77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　</w:t>
            </w:r>
          </w:p>
        </w:tc>
        <w:tc>
          <w:tcPr>
            <w:tcW w:w="116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　</w:t>
            </w:r>
          </w:p>
        </w:tc>
        <w:tc>
          <w:tcPr>
            <w:tcW w:w="2313"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　</w:t>
            </w:r>
          </w:p>
        </w:tc>
        <w:tc>
          <w:tcPr>
            <w:tcW w:w="2727"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　</w:t>
            </w:r>
          </w:p>
        </w:tc>
        <w:tc>
          <w:tcPr>
            <w:tcW w:w="685" w:type="dxa"/>
            <w:noWrap w:val="0"/>
            <w:vAlign w:val="center"/>
          </w:tcPr>
          <w:p>
            <w:pPr>
              <w:widowControl/>
              <w:spacing w:line="440" w:lineRule="exact"/>
              <w:jc w:val="center"/>
              <w:rPr>
                <w:rFonts w:ascii="方正仿宋简体" w:hAnsi="仿宋" w:eastAsia="方正仿宋简体"/>
                <w:color w:val="auto"/>
                <w:kern w:val="0"/>
                <w:sz w:val="24"/>
              </w:rPr>
            </w:pPr>
            <w:r>
              <w:rPr>
                <w:rFonts w:hint="eastAsia" w:ascii="方正仿宋简体" w:hAnsi="仿宋" w:eastAsia="方正仿宋简体"/>
                <w:color w:val="auto"/>
                <w:kern w:val="0"/>
                <w:sz w:val="24"/>
              </w:rPr>
              <w:t>100</w:t>
            </w:r>
          </w:p>
        </w:tc>
        <w:tc>
          <w:tcPr>
            <w:tcW w:w="648" w:type="dxa"/>
            <w:noWrap w:val="0"/>
            <w:vAlign w:val="center"/>
          </w:tcPr>
          <w:p>
            <w:pPr>
              <w:widowControl/>
              <w:spacing w:line="440" w:lineRule="exact"/>
              <w:jc w:val="center"/>
              <w:rPr>
                <w:rFonts w:hint="default" w:ascii="方正仿宋简体" w:hAnsi="仿宋" w:eastAsia="方正仿宋简体"/>
                <w:color w:val="auto"/>
                <w:kern w:val="0"/>
                <w:sz w:val="24"/>
                <w:lang w:val="en-US" w:eastAsia="zh-CN"/>
              </w:rPr>
            </w:pPr>
            <w:r>
              <w:rPr>
                <w:rFonts w:hint="eastAsia" w:ascii="方正仿宋简体" w:hAnsi="仿宋" w:eastAsia="方正仿宋简体"/>
                <w:color w:val="auto"/>
                <w:kern w:val="0"/>
                <w:sz w:val="24"/>
                <w:lang w:val="en-US" w:eastAsia="zh-CN"/>
              </w:rPr>
              <w:t>97</w:t>
            </w:r>
          </w:p>
        </w:tc>
      </w:tr>
    </w:tbl>
    <w:p>
      <w:pPr>
        <w:keepNext w:val="0"/>
        <w:keepLines w:val="0"/>
        <w:pageBreakBefore w:val="0"/>
        <w:widowControl w:val="0"/>
        <w:numPr>
          <w:ilvl w:val="0"/>
          <w:numId w:val="17"/>
        </w:numPr>
        <w:kinsoku/>
        <w:wordWrap/>
        <w:overflowPunct/>
        <w:topLinePunct w:val="0"/>
        <w:autoSpaceDE/>
        <w:autoSpaceDN/>
        <w:bidi w:val="0"/>
        <w:adjustRightInd/>
        <w:spacing w:line="560" w:lineRule="atLeast"/>
        <w:ind w:firstLine="640"/>
        <w:textAlignment w:val="auto"/>
        <w:rPr>
          <w:rFonts w:hint="default" w:ascii="仿宋" w:hAnsi="仿宋" w:eastAsia="仿宋" w:cs="Times New Roman"/>
          <w:color w:val="auto"/>
          <w:kern w:val="2"/>
          <w:sz w:val="32"/>
          <w:szCs w:val="32"/>
          <w:lang w:val="en-US" w:eastAsia="zh-CN" w:bidi="ar-SA"/>
        </w:rPr>
      </w:pPr>
      <w:r>
        <w:rPr>
          <w:rFonts w:hint="eastAsia" w:ascii="宋体" w:hAnsi="宋体" w:eastAsia="方正仿宋简体" w:cs="方正仿宋简体"/>
          <w:b/>
          <w:bCs/>
          <w:color w:val="auto"/>
          <w:sz w:val="32"/>
          <w:szCs w:val="32"/>
          <w:lang w:val="en-US" w:eastAsia="zh-CN"/>
        </w:rPr>
        <w:t>评价方法：</w:t>
      </w:r>
      <w:r>
        <w:rPr>
          <w:rFonts w:hint="eastAsia" w:ascii="仿宋" w:hAnsi="仿宋" w:eastAsia="仿宋" w:cs="Times New Roman"/>
          <w:color w:val="auto"/>
          <w:kern w:val="2"/>
          <w:sz w:val="32"/>
          <w:szCs w:val="32"/>
          <w:lang w:val="en-US" w:eastAsia="zh-CN" w:bidi="ar-SA"/>
        </w:rPr>
        <w:t>采用应资助学生是否全面得到资助，政策是否落实到位的评价方法。</w:t>
      </w:r>
    </w:p>
    <w:p>
      <w:pPr>
        <w:keepNext w:val="0"/>
        <w:keepLines w:val="0"/>
        <w:pageBreakBefore w:val="0"/>
        <w:widowControl w:val="0"/>
        <w:kinsoku/>
        <w:wordWrap/>
        <w:overflowPunct/>
        <w:topLinePunct w:val="0"/>
        <w:autoSpaceDE/>
        <w:autoSpaceDN/>
        <w:bidi w:val="0"/>
        <w:adjustRightInd/>
        <w:spacing w:line="560" w:lineRule="atLeast"/>
        <w:ind w:firstLine="643" w:firstLineChars="200"/>
        <w:textAlignment w:val="auto"/>
        <w:outlineLvl w:val="0"/>
        <w:rPr>
          <w:rFonts w:hint="eastAsia" w:ascii="仿宋" w:hAnsi="仿宋" w:eastAsia="仿宋" w:cs="Times New Roman"/>
          <w:color w:val="auto"/>
          <w:kern w:val="2"/>
          <w:sz w:val="32"/>
          <w:szCs w:val="32"/>
          <w:lang w:val="en-US" w:eastAsia="zh-CN" w:bidi="ar-SA"/>
        </w:rPr>
      </w:pPr>
      <w:r>
        <w:rPr>
          <w:rFonts w:hint="eastAsia" w:ascii="宋体" w:hAnsi="宋体" w:eastAsia="方正仿宋简体" w:cs="方正仿宋简体"/>
          <w:b/>
          <w:bCs/>
          <w:color w:val="auto"/>
          <w:sz w:val="32"/>
          <w:szCs w:val="32"/>
          <w:lang w:val="en-US" w:eastAsia="zh-CN"/>
        </w:rPr>
        <w:t>4、评价标准：</w:t>
      </w:r>
      <w:r>
        <w:rPr>
          <w:rFonts w:hint="eastAsia" w:ascii="仿宋" w:hAnsi="仿宋" w:eastAsia="仿宋" w:cs="Times New Roman"/>
          <w:color w:val="auto"/>
          <w:kern w:val="2"/>
          <w:sz w:val="32"/>
          <w:szCs w:val="32"/>
          <w:lang w:val="en-US" w:eastAsia="zh-CN" w:bidi="ar-SA"/>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（三）绩效评价工作过程。</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按照我局各岗位职责分工，成立了由教育局副局长刘建国同志担任组长的评价工作小组，评价工作组听取了相关工作汇报，查看了有关业务资料及财务资料，了解资金拨付、使用情况及相关的管理工作。</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1.评价工作组对建档立卡补助资金收集相关资料。</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2.评价组实地调研并了解项目实际运行情况。</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3.根据调研结果和收集资料进行综合分析，综合评定绩效等级。</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4.根据调研结果、收集资料及综合评定的绩效等级，科学撰写评价报告。</w:t>
      </w:r>
    </w:p>
    <w:p>
      <w:pPr>
        <w:keepNext w:val="0"/>
        <w:keepLines w:val="0"/>
        <w:pageBreakBefore w:val="0"/>
        <w:widowControl w:val="0"/>
        <w:numPr>
          <w:ilvl w:val="0"/>
          <w:numId w:val="0"/>
        </w:numPr>
        <w:kinsoku/>
        <w:wordWrap/>
        <w:overflowPunct/>
        <w:topLinePunct w:val="0"/>
        <w:autoSpaceDE/>
        <w:autoSpaceDN/>
        <w:bidi w:val="0"/>
        <w:adjustRightInd/>
        <w:spacing w:line="560" w:lineRule="atLeast"/>
        <w:ind w:firstLine="640" w:firstLineChars="200"/>
        <w:textAlignment w:val="auto"/>
        <w:rPr>
          <w:rFonts w:hint="eastAsia" w:ascii="方正仿宋简体" w:hAnsi="Calibri" w:eastAsia="方正仿宋简体" w:cs="Times New Roman"/>
          <w:color w:val="auto"/>
          <w:sz w:val="30"/>
          <w:szCs w:val="30"/>
          <w:lang w:val="en-US" w:eastAsia="zh-CN"/>
        </w:rPr>
      </w:pPr>
      <w:r>
        <w:rPr>
          <w:rFonts w:hint="eastAsia" w:ascii="宋体" w:hAnsi="宋体" w:eastAsia="黑体"/>
          <w:color w:val="auto"/>
          <w:sz w:val="32"/>
          <w:szCs w:val="32"/>
          <w:lang w:val="en-US" w:eastAsia="zh-CN"/>
        </w:rPr>
        <w:t>（</w:t>
      </w:r>
      <w:r>
        <w:rPr>
          <w:rFonts w:hint="eastAsia" w:ascii="方正仿宋简体" w:hAnsi="Calibri" w:eastAsia="方正仿宋简体" w:cs="Times New Roman"/>
          <w:color w:val="auto"/>
          <w:sz w:val="30"/>
          <w:szCs w:val="30"/>
          <w:lang w:val="en-US" w:eastAsia="zh-CN"/>
        </w:rPr>
        <w:t>四）考评发现的问题</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outlineLvl w:val="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进一步完善项目目标管理。落实绩效预算管理规定，切实加强项目管理，进一步细化、量化绩效指标，努力使目标做到全面、合理、可评价。</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ascii="宋体" w:hAnsi="宋体" w:eastAsia="黑体"/>
          <w:color w:val="auto"/>
          <w:sz w:val="32"/>
          <w:szCs w:val="32"/>
        </w:rPr>
      </w:pPr>
      <w:r>
        <w:rPr>
          <w:rFonts w:hint="eastAsia" w:ascii="宋体" w:hAnsi="宋体" w:eastAsia="黑体"/>
          <w:color w:val="auto"/>
          <w:sz w:val="32"/>
          <w:szCs w:val="32"/>
          <w:lang w:eastAsia="zh-CN"/>
        </w:rPr>
        <w:t>三</w:t>
      </w:r>
      <w:r>
        <w:rPr>
          <w:rFonts w:hint="eastAsia" w:ascii="宋体" w:hAnsi="宋体" w:eastAsia="黑体"/>
          <w:color w:val="auto"/>
          <w:sz w:val="32"/>
          <w:szCs w:val="32"/>
        </w:rPr>
        <w:t>、绩效评价指标分析</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outlineLvl w:val="0"/>
        <w:rPr>
          <w:rFonts w:hint="eastAsia" w:ascii="宋体" w:hAnsi="宋体" w:eastAsia="方正仿宋简体" w:cs="方正仿宋简体"/>
          <w:color w:val="auto"/>
          <w:sz w:val="32"/>
          <w:szCs w:val="32"/>
        </w:rPr>
      </w:pPr>
      <w:r>
        <w:rPr>
          <w:rFonts w:hint="eastAsia" w:ascii="宋体" w:hAnsi="宋体" w:eastAsia="仿宋_GB2312"/>
          <w:color w:val="auto"/>
          <w:sz w:val="32"/>
          <w:szCs w:val="32"/>
        </w:rPr>
        <w:t>（</w:t>
      </w:r>
      <w:r>
        <w:rPr>
          <w:rFonts w:hint="eastAsia" w:ascii="宋体" w:hAnsi="宋体" w:eastAsia="方正仿宋简体" w:cs="方正仿宋简体"/>
          <w:color w:val="auto"/>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atLeast"/>
        <w:ind w:firstLine="480" w:firstLineChars="15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1、项目目标</w:t>
      </w:r>
      <w:r>
        <w:rPr>
          <w:rFonts w:hint="eastAsia" w:ascii="仿宋" w:hAnsi="仿宋" w:eastAsia="仿宋" w:cs="仿宋"/>
          <w:b/>
          <w:bCs/>
          <w:color w:val="auto"/>
          <w:sz w:val="32"/>
          <w:szCs w:val="32"/>
          <w:lang w:eastAsia="zh-CN"/>
        </w:rPr>
        <w:t>：</w:t>
      </w:r>
      <w:r>
        <w:rPr>
          <w:rFonts w:hint="eastAsia" w:ascii="仿宋" w:hAnsi="仿宋" w:eastAsia="仿宋" w:cs="Times New Roman"/>
          <w:color w:val="auto"/>
          <w:kern w:val="2"/>
          <w:sz w:val="32"/>
          <w:szCs w:val="32"/>
          <w:lang w:val="en-US" w:eastAsia="zh-CN" w:bidi="ar-SA"/>
        </w:rPr>
        <w:t>目标内容，该指标是指依据绩效目标设定的绩效指标是否清晰、细化、可衡量等，用以反映和考核绩效目标的实施情况。对各项任务指标分解下达，强化督导，密切配合，确保全面完成承担的任务指标，所以项目得分5分。</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ascii="仿宋" w:hAnsi="仿宋" w:eastAsia="仿宋" w:cs="仿宋"/>
          <w:color w:val="auto"/>
          <w:sz w:val="32"/>
          <w:szCs w:val="32"/>
        </w:rPr>
      </w:pPr>
      <w:r>
        <w:rPr>
          <w:rFonts w:hint="eastAsia" w:ascii="仿宋" w:hAnsi="仿宋" w:eastAsia="仿宋" w:cs="仿宋"/>
          <w:b/>
          <w:bCs/>
          <w:color w:val="auto"/>
          <w:sz w:val="32"/>
          <w:szCs w:val="32"/>
        </w:rPr>
        <w:t>2、决策过程</w:t>
      </w:r>
      <w:r>
        <w:rPr>
          <w:rFonts w:hint="eastAsia" w:ascii="仿宋" w:hAnsi="仿宋" w:eastAsia="仿宋" w:cs="仿宋"/>
          <w:b/>
          <w:bCs/>
          <w:color w:val="auto"/>
          <w:sz w:val="32"/>
          <w:szCs w:val="32"/>
          <w:lang w:eastAsia="zh-CN"/>
        </w:rPr>
        <w:t>：</w:t>
      </w:r>
      <w:r>
        <w:rPr>
          <w:rFonts w:hint="eastAsia" w:ascii="仿宋" w:hAnsi="仿宋" w:eastAsia="仿宋" w:cs="Times New Roman"/>
          <w:color w:val="auto"/>
          <w:kern w:val="2"/>
          <w:sz w:val="32"/>
          <w:szCs w:val="32"/>
          <w:lang w:val="en-US" w:eastAsia="zh-CN" w:bidi="ar-SA"/>
        </w:rPr>
        <w:t>决策依据，是指项目是否符合部门年度工作计划，是否根据需要制定中长期实施规划。项目符合部门年度工作计划，根据需要制定中长期实施规划。所以项目得分5分。</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决策程序</w:t>
      </w:r>
      <w:r>
        <w:rPr>
          <w:rFonts w:hint="eastAsia" w:ascii="仿宋" w:hAnsi="仿宋" w:eastAsia="仿宋" w:cs="仿宋"/>
          <w:b/>
          <w:bCs/>
          <w:color w:val="auto"/>
          <w:sz w:val="32"/>
          <w:szCs w:val="32"/>
          <w:lang w:eastAsia="zh-CN"/>
        </w:rPr>
        <w:t>：</w:t>
      </w:r>
      <w:r>
        <w:rPr>
          <w:rFonts w:hint="eastAsia" w:ascii="方正仿宋简体" w:hAnsi="Calibri" w:eastAsia="方正仿宋简体" w:cs="Times New Roman"/>
          <w:color w:val="auto"/>
          <w:sz w:val="30"/>
          <w:szCs w:val="30"/>
        </w:rPr>
        <w:t>是指项目是否符合申报条件，申报、批复程序是否符合相关管理办法，项目调整是否履行相应手续。项目符合申报条件，申报批复程序符合相关管理办法，项目调整履行相应手续</w:t>
      </w:r>
      <w:r>
        <w:rPr>
          <w:rFonts w:hint="eastAsia" w:ascii="方正仿宋简体" w:hAnsi="Calibri" w:eastAsia="方正仿宋简体" w:cs="Times New Roman"/>
          <w:color w:val="auto"/>
          <w:sz w:val="30"/>
          <w:szCs w:val="30"/>
          <w:lang w:eastAsia="zh-CN"/>
        </w:rPr>
        <w:t>，</w:t>
      </w:r>
      <w:r>
        <w:rPr>
          <w:rFonts w:hint="eastAsia" w:ascii="方正仿宋简体" w:hAnsi="Calibri" w:eastAsia="方正仿宋简体" w:cs="Times New Roman"/>
          <w:color w:val="auto"/>
          <w:sz w:val="30"/>
          <w:szCs w:val="30"/>
        </w:rPr>
        <w:t>所以项目得5分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pacing w:line="560" w:lineRule="atLeas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eastAsia="zh-CN"/>
        </w:rPr>
        <w:t>项目过程情况</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hint="eastAsia" w:ascii="方正仿宋简体" w:hAnsi="Calibri" w:eastAsia="方正仿宋简体" w:cs="Times New Roman"/>
          <w:color w:val="auto"/>
          <w:sz w:val="30"/>
          <w:szCs w:val="30"/>
        </w:rPr>
      </w:pPr>
      <w:r>
        <w:rPr>
          <w:rFonts w:hint="eastAsia" w:ascii="仿宋" w:hAnsi="仿宋" w:eastAsia="仿宋" w:cs="仿宋"/>
          <w:b/>
          <w:bCs/>
          <w:color w:val="auto"/>
          <w:sz w:val="32"/>
          <w:szCs w:val="32"/>
        </w:rPr>
        <w:t>1、资金管理</w:t>
      </w:r>
      <w:r>
        <w:rPr>
          <w:rFonts w:hint="eastAsia" w:ascii="仿宋" w:hAnsi="仿宋" w:eastAsia="仿宋" w:cs="仿宋"/>
          <w:b/>
          <w:bCs/>
          <w:color w:val="auto"/>
          <w:sz w:val="32"/>
          <w:szCs w:val="32"/>
          <w:lang w:eastAsia="zh-CN"/>
        </w:rPr>
        <w:t>：</w:t>
      </w:r>
      <w:r>
        <w:rPr>
          <w:rFonts w:hint="eastAsia" w:ascii="方正仿宋简体" w:hAnsi="Calibri" w:eastAsia="方正仿宋简体" w:cs="Times New Roman"/>
          <w:color w:val="auto"/>
          <w:sz w:val="30"/>
          <w:szCs w:val="30"/>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lang w:eastAsia="zh-CN"/>
        </w:rPr>
      </w:pPr>
      <w:r>
        <w:rPr>
          <w:rFonts w:hint="eastAsia" w:ascii="方正仿宋简体" w:hAnsi="Calibri" w:eastAsia="方正仿宋简体" w:cs="Times New Roman"/>
          <w:color w:val="auto"/>
          <w:sz w:val="30"/>
          <w:szCs w:val="30"/>
        </w:rPr>
        <w:t>不存在支出依据不合规虚列项目支出的情况，不存在截留、挤占、挪用项目资金情况，不存在超标准开支情况</w:t>
      </w:r>
      <w:r>
        <w:rPr>
          <w:rFonts w:hint="eastAsia" w:ascii="方正仿宋简体" w:hAnsi="Calibri" w:eastAsia="方正仿宋简体"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rPr>
      </w:pPr>
      <w:r>
        <w:rPr>
          <w:rFonts w:hint="eastAsia" w:ascii="方正仿宋简体" w:hAnsi="Calibri" w:eastAsia="方正仿宋简体" w:cs="Times New Roman"/>
          <w:color w:val="auto"/>
          <w:sz w:val="30"/>
          <w:szCs w:val="30"/>
        </w:rPr>
        <w:t>所以该项目得分4分。</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hint="eastAsia" w:ascii="方正仿宋简体" w:hAnsi="Calibri" w:eastAsia="方正仿宋简体" w:cs="Times New Roman"/>
          <w:color w:val="auto"/>
          <w:sz w:val="30"/>
          <w:szCs w:val="30"/>
        </w:rPr>
      </w:pPr>
      <w:r>
        <w:rPr>
          <w:rFonts w:hint="eastAsia" w:ascii="仿宋" w:hAnsi="仿宋" w:eastAsia="仿宋" w:cs="仿宋"/>
          <w:b/>
          <w:bCs/>
          <w:color w:val="auto"/>
          <w:sz w:val="32"/>
          <w:szCs w:val="32"/>
        </w:rPr>
        <w:t>2、财务管理</w:t>
      </w:r>
      <w:r>
        <w:rPr>
          <w:rFonts w:hint="eastAsia" w:ascii="仿宋" w:hAnsi="仿宋" w:eastAsia="仿宋" w:cs="仿宋"/>
          <w:color w:val="auto"/>
          <w:sz w:val="32"/>
          <w:szCs w:val="32"/>
          <w:lang w:eastAsia="zh-CN"/>
        </w:rPr>
        <w:t>：</w:t>
      </w:r>
      <w:r>
        <w:rPr>
          <w:rFonts w:hint="eastAsia" w:ascii="方正仿宋简体" w:hAnsi="Calibri" w:eastAsia="方正仿宋简体" w:cs="Times New Roman"/>
          <w:color w:val="auto"/>
          <w:sz w:val="30"/>
          <w:szCs w:val="30"/>
        </w:rPr>
        <w:t>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lang w:eastAsia="zh-CN"/>
        </w:rPr>
      </w:pPr>
      <w:r>
        <w:rPr>
          <w:rFonts w:hint="eastAsia" w:ascii="方正仿宋简体" w:hAnsi="Calibri" w:eastAsia="方正仿宋简体" w:cs="Times New Roman"/>
          <w:color w:val="auto"/>
          <w:sz w:val="30"/>
          <w:szCs w:val="30"/>
        </w:rPr>
        <w:t>财务管理制度健全，严格执行各项财务制度,会计核算规范</w:t>
      </w:r>
      <w:r>
        <w:rPr>
          <w:rFonts w:hint="eastAsia" w:ascii="方正仿宋简体" w:hAnsi="Calibri" w:eastAsia="方正仿宋简体"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rPr>
      </w:pPr>
      <w:r>
        <w:rPr>
          <w:rFonts w:hint="eastAsia" w:ascii="方正仿宋简体" w:hAnsi="Calibri" w:eastAsia="方正仿宋简体" w:cs="Times New Roman"/>
          <w:color w:val="auto"/>
          <w:sz w:val="30"/>
          <w:szCs w:val="30"/>
        </w:rPr>
        <w:t>所以该项目得分4分。</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hint="eastAsia" w:ascii="方正仿宋简体" w:hAnsi="Calibri" w:eastAsia="方正仿宋简体" w:cs="Times New Roman"/>
          <w:color w:val="auto"/>
          <w:sz w:val="30"/>
          <w:szCs w:val="30"/>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组织实施</w:t>
      </w:r>
      <w:r>
        <w:rPr>
          <w:rFonts w:hint="eastAsia" w:ascii="仿宋" w:hAnsi="仿宋" w:eastAsia="仿宋" w:cs="仿宋"/>
          <w:b/>
          <w:bCs/>
          <w:color w:val="auto"/>
          <w:sz w:val="32"/>
          <w:szCs w:val="32"/>
          <w:lang w:eastAsia="zh-CN"/>
        </w:rPr>
        <w:t>：</w:t>
      </w:r>
      <w:r>
        <w:rPr>
          <w:rFonts w:hint="eastAsia" w:ascii="方正仿宋简体" w:hAnsi="Calibri" w:eastAsia="方正仿宋简体" w:cs="Times New Roman"/>
          <w:color w:val="auto"/>
          <w:sz w:val="30"/>
          <w:szCs w:val="30"/>
        </w:rPr>
        <w:t>组织机构，是指机构组织是否健全，分工是否明确。</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lang w:eastAsia="zh-CN"/>
        </w:rPr>
      </w:pPr>
      <w:r>
        <w:rPr>
          <w:rFonts w:hint="eastAsia" w:ascii="方正仿宋简体" w:hAnsi="Calibri" w:eastAsia="方正仿宋简体" w:cs="Times New Roman"/>
          <w:color w:val="auto"/>
          <w:sz w:val="30"/>
          <w:szCs w:val="30"/>
        </w:rPr>
        <w:t>机构组织健全，分工明确</w:t>
      </w:r>
      <w:r>
        <w:rPr>
          <w:rFonts w:hint="eastAsia" w:ascii="方正仿宋简体" w:hAnsi="Calibri" w:eastAsia="方正仿宋简体"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rPr>
      </w:pPr>
      <w:r>
        <w:rPr>
          <w:rFonts w:hint="eastAsia" w:ascii="方正仿宋简体" w:hAnsi="Calibri" w:eastAsia="方正仿宋简体" w:cs="Times New Roman"/>
          <w:color w:val="auto"/>
          <w:sz w:val="30"/>
          <w:szCs w:val="30"/>
        </w:rPr>
        <w:t>所以该项目得分4分。</w:t>
      </w:r>
    </w:p>
    <w:p>
      <w:pPr>
        <w:keepNext w:val="0"/>
        <w:keepLines w:val="0"/>
        <w:pageBreakBefore w:val="0"/>
        <w:widowControl w:val="0"/>
        <w:kinsoku/>
        <w:wordWrap/>
        <w:overflowPunct/>
        <w:topLinePunct w:val="0"/>
        <w:autoSpaceDE/>
        <w:autoSpaceDN/>
        <w:bidi w:val="0"/>
        <w:adjustRightInd/>
        <w:spacing w:line="560" w:lineRule="atLeast"/>
        <w:ind w:firstLine="617" w:firstLineChars="192"/>
        <w:textAlignment w:val="auto"/>
        <w:rPr>
          <w:rFonts w:hint="eastAsia" w:ascii="方正仿宋简体" w:hAnsi="Calibri" w:eastAsia="方正仿宋简体" w:cs="Times New Roman"/>
          <w:color w:val="auto"/>
          <w:sz w:val="30"/>
          <w:szCs w:val="30"/>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管理制度</w:t>
      </w:r>
      <w:r>
        <w:rPr>
          <w:rFonts w:hint="eastAsia" w:ascii="仿宋" w:hAnsi="仿宋" w:eastAsia="仿宋" w:cs="仿宋"/>
          <w:color w:val="auto"/>
          <w:sz w:val="32"/>
          <w:szCs w:val="32"/>
          <w:lang w:eastAsia="zh-CN"/>
        </w:rPr>
        <w:t>：</w:t>
      </w:r>
      <w:r>
        <w:rPr>
          <w:rFonts w:hint="eastAsia" w:ascii="方正仿宋简体" w:hAnsi="Calibri" w:eastAsia="方正仿宋简体" w:cs="Times New Roman"/>
          <w:color w:val="auto"/>
          <w:sz w:val="30"/>
          <w:szCs w:val="30"/>
        </w:rPr>
        <w:t>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lang w:eastAsia="zh-CN"/>
        </w:rPr>
      </w:pPr>
      <w:r>
        <w:rPr>
          <w:rFonts w:hint="eastAsia" w:ascii="方正仿宋简体" w:hAnsi="Calibri" w:eastAsia="方正仿宋简体" w:cs="Times New Roman"/>
          <w:color w:val="auto"/>
          <w:sz w:val="30"/>
          <w:szCs w:val="30"/>
        </w:rPr>
        <w:t>管理制度完善，建立健全项目管理制度,严格执行相关项目管理制度</w:t>
      </w:r>
      <w:r>
        <w:rPr>
          <w:rFonts w:hint="eastAsia" w:ascii="方正仿宋简体" w:hAnsi="Calibri" w:eastAsia="方正仿宋简体"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pacing w:line="560" w:lineRule="atLeast"/>
        <w:ind w:firstLine="576" w:firstLineChars="192"/>
        <w:textAlignment w:val="auto"/>
        <w:rPr>
          <w:rFonts w:hint="eastAsia" w:ascii="方正仿宋简体" w:hAnsi="Calibri" w:eastAsia="方正仿宋简体" w:cs="Times New Roman"/>
          <w:color w:val="auto"/>
          <w:sz w:val="30"/>
          <w:szCs w:val="30"/>
        </w:rPr>
      </w:pPr>
      <w:r>
        <w:rPr>
          <w:rFonts w:hint="eastAsia" w:ascii="方正仿宋简体" w:hAnsi="Calibri" w:eastAsia="方正仿宋简体" w:cs="Times New Roman"/>
          <w:color w:val="auto"/>
          <w:sz w:val="30"/>
          <w:szCs w:val="30"/>
        </w:rPr>
        <w:t>所以该项目得3分。</w:t>
      </w:r>
    </w:p>
    <w:p>
      <w:pPr>
        <w:keepNext w:val="0"/>
        <w:keepLines w:val="0"/>
        <w:pageBreakBefore w:val="0"/>
        <w:widowControl w:val="0"/>
        <w:kinsoku/>
        <w:wordWrap/>
        <w:overflowPunct/>
        <w:topLinePunct w:val="0"/>
        <w:autoSpaceDE/>
        <w:autoSpaceDN/>
        <w:bidi w:val="0"/>
        <w:adjustRightInd/>
        <w:snapToGrid w:val="0"/>
        <w:spacing w:line="560" w:lineRule="atLeast"/>
        <w:ind w:firstLine="510" w:firstLineChars="150"/>
        <w:textAlignment w:val="auto"/>
        <w:rPr>
          <w:rFonts w:hint="eastAsia" w:ascii="仿宋" w:hAnsi="仿宋" w:eastAsia="仿宋"/>
          <w:color w:val="auto"/>
          <w:spacing w:val="10"/>
          <w:sz w:val="32"/>
          <w:szCs w:val="32"/>
          <w:lang w:eastAsia="zh-CN"/>
        </w:rPr>
      </w:pPr>
      <w:r>
        <w:rPr>
          <w:rFonts w:hint="eastAsia" w:ascii="仿宋" w:hAnsi="仿宋" w:eastAsia="仿宋"/>
          <w:color w:val="auto"/>
          <w:spacing w:val="10"/>
          <w:sz w:val="32"/>
          <w:szCs w:val="32"/>
        </w:rPr>
        <w:t>（三）</w:t>
      </w:r>
      <w:r>
        <w:rPr>
          <w:rFonts w:hint="eastAsia" w:ascii="仿宋" w:hAnsi="仿宋" w:eastAsia="仿宋"/>
          <w:color w:val="auto"/>
          <w:spacing w:val="10"/>
          <w:sz w:val="32"/>
          <w:szCs w:val="32"/>
          <w:lang w:eastAsia="zh-CN"/>
        </w:rPr>
        <w:t>项目产出情况</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1、数量指标</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救助大学新生人数</w:t>
      </w:r>
      <w:r>
        <w:rPr>
          <w:rFonts w:hint="eastAsia" w:ascii="方正仿宋简体" w:hAnsi="方正仿宋简体" w:eastAsia="方正仿宋简体" w:cs="方正仿宋简体"/>
          <w:color w:val="auto"/>
          <w:sz w:val="32"/>
          <w:szCs w:val="32"/>
        </w:rPr>
        <w:t>达到预期目标情况，项目指标得分</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该项指标绩效等级为优。</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2、质量指标</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资助标准</w:t>
      </w:r>
      <w:r>
        <w:rPr>
          <w:rFonts w:hint="eastAsia" w:ascii="方正仿宋简体" w:hAnsi="方正仿宋简体" w:eastAsia="方正仿宋简体" w:cs="方正仿宋简体"/>
          <w:color w:val="auto"/>
          <w:sz w:val="32"/>
          <w:szCs w:val="32"/>
        </w:rPr>
        <w:t>达标率100%，达到预期目标，项目指标得分</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该项指标绩效等级为优。</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、成本指标</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大学新生入学救助标准</w:t>
      </w:r>
      <w:r>
        <w:rPr>
          <w:rFonts w:hint="eastAsia" w:ascii="方正仿宋简体" w:hAnsi="方正仿宋简体" w:eastAsia="方正仿宋简体" w:cs="方正仿宋简体"/>
          <w:color w:val="auto"/>
          <w:sz w:val="32"/>
          <w:szCs w:val="32"/>
        </w:rPr>
        <w:t>达到财政部门要求，项目指标得分</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该项指标绩效等级为优。</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、时效指标</w:t>
      </w:r>
    </w:p>
    <w:p>
      <w:pPr>
        <w:keepNext w:val="0"/>
        <w:keepLines w:val="0"/>
        <w:pageBreakBefore w:val="0"/>
        <w:widowControl w:val="0"/>
        <w:kinsoku/>
        <w:wordWrap/>
        <w:overflowPunct/>
        <w:topLinePunct w:val="0"/>
        <w:autoSpaceDE/>
        <w:autoSpaceDN/>
        <w:bidi w:val="0"/>
        <w:adjustRightInd/>
        <w:spacing w:line="560" w:lineRule="atLeast"/>
        <w:ind w:firstLine="614" w:firstLineChars="192"/>
        <w:textAlignment w:val="auto"/>
        <w:rPr>
          <w:rFonts w:ascii="仿宋" w:hAnsi="仿宋" w:eastAsia="仿宋" w:cs="仿宋"/>
          <w:color w:val="auto"/>
          <w:szCs w:val="32"/>
        </w:rPr>
      </w:pPr>
      <w:r>
        <w:rPr>
          <w:rFonts w:hint="eastAsia" w:ascii="方正仿宋简体" w:hAnsi="方正仿宋简体" w:eastAsia="方正仿宋简体" w:cs="方正仿宋简体"/>
          <w:color w:val="auto"/>
          <w:sz w:val="32"/>
          <w:szCs w:val="32"/>
          <w:lang w:val="en-US" w:eastAsia="zh-CN"/>
        </w:rPr>
        <w:t>资助经费及时发放率</w:t>
      </w:r>
      <w:r>
        <w:rPr>
          <w:rFonts w:hint="eastAsia" w:ascii="方正仿宋简体" w:hAnsi="方正仿宋简体" w:eastAsia="方正仿宋简体" w:cs="方正仿宋简体"/>
          <w:color w:val="auto"/>
          <w:sz w:val="32"/>
          <w:szCs w:val="32"/>
        </w:rPr>
        <w:t>100%，达到预期目标，项目指标得分</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r>
        <w:rPr>
          <w:rFonts w:hint="eastAsia" w:ascii="方正仿宋简体" w:hAnsi="方正仿宋简体" w:eastAsia="方正仿宋简体" w:cs="方正仿宋简体"/>
          <w:color w:val="auto"/>
          <w:sz w:val="32"/>
          <w:szCs w:val="32"/>
          <w:lang w:eastAsia="zh-CN"/>
        </w:rPr>
        <w:t>，</w:t>
      </w:r>
      <w:r>
        <w:rPr>
          <w:rFonts w:hint="eastAsia" w:ascii="方正仿宋简体" w:hAnsi="Calibri" w:eastAsia="方正仿宋简体" w:cs="Times New Roman"/>
          <w:color w:val="auto"/>
          <w:sz w:val="30"/>
          <w:szCs w:val="30"/>
        </w:rPr>
        <w:t>该项指标绩效等级为优。</w:t>
      </w:r>
    </w:p>
    <w:p>
      <w:pPr>
        <w:keepNext w:val="0"/>
        <w:keepLines w:val="0"/>
        <w:pageBreakBefore w:val="0"/>
        <w:widowControl w:val="0"/>
        <w:kinsoku/>
        <w:wordWrap/>
        <w:overflowPunct/>
        <w:topLinePunct w:val="0"/>
        <w:autoSpaceDE/>
        <w:autoSpaceDN/>
        <w:bidi w:val="0"/>
        <w:adjustRightInd/>
        <w:snapToGrid w:val="0"/>
        <w:spacing w:line="560" w:lineRule="atLeast"/>
        <w:ind w:firstLine="680" w:firstLineChars="200"/>
        <w:textAlignment w:val="auto"/>
        <w:rPr>
          <w:rFonts w:hint="eastAsia" w:ascii="仿宋" w:hAnsi="仿宋" w:eastAsia="仿宋"/>
          <w:color w:val="auto"/>
          <w:spacing w:val="10"/>
          <w:sz w:val="32"/>
          <w:szCs w:val="32"/>
          <w:lang w:eastAsia="zh-CN"/>
        </w:rPr>
      </w:pPr>
      <w:r>
        <w:rPr>
          <w:rFonts w:hint="eastAsia" w:ascii="仿宋" w:hAnsi="仿宋" w:eastAsia="仿宋"/>
          <w:color w:val="auto"/>
          <w:spacing w:val="10"/>
          <w:sz w:val="32"/>
          <w:szCs w:val="32"/>
          <w:lang w:eastAsia="zh-CN"/>
        </w:rPr>
        <w:t>（四）项目效益情况</w:t>
      </w:r>
    </w:p>
    <w:p>
      <w:pPr>
        <w:keepNext w:val="0"/>
        <w:keepLines w:val="0"/>
        <w:pageBreakBefore w:val="0"/>
        <w:widowControl w:val="0"/>
        <w:kinsoku/>
        <w:wordWrap/>
        <w:overflowPunct/>
        <w:topLinePunct w:val="0"/>
        <w:autoSpaceDE/>
        <w:autoSpaceDN/>
        <w:bidi w:val="0"/>
        <w:adjustRightInd/>
        <w:spacing w:line="560" w:lineRule="atLeast"/>
        <w:ind w:left="638" w:leftChars="290" w:firstLine="0" w:firstLineChars="0"/>
        <w:textAlignment w:val="auto"/>
        <w:rPr>
          <w:rFonts w:hint="eastAsia"/>
          <w:spacing w:val="-15"/>
          <w:sz w:val="30"/>
          <w:lang w:val="en-US" w:eastAsia="zh-CN"/>
        </w:rPr>
      </w:pPr>
      <w:r>
        <w:rPr>
          <w:rFonts w:hint="eastAsia" w:ascii="仿宋" w:hAnsi="仿宋" w:eastAsia="仿宋" w:cs="宋体"/>
          <w:b/>
          <w:bCs/>
          <w:color w:val="auto"/>
          <w:kern w:val="0"/>
          <w:sz w:val="32"/>
          <w:szCs w:val="32"/>
          <w:lang w:val="en-US" w:eastAsia="zh-CN"/>
        </w:rPr>
        <w:t>1、</w:t>
      </w:r>
      <w:r>
        <w:rPr>
          <w:rFonts w:hint="eastAsia" w:ascii="仿宋" w:hAnsi="仿宋" w:eastAsia="仿宋" w:cs="宋体"/>
          <w:b/>
          <w:bCs/>
          <w:color w:val="auto"/>
          <w:kern w:val="0"/>
          <w:sz w:val="32"/>
          <w:szCs w:val="32"/>
        </w:rPr>
        <w:t>经济效益指标</w:t>
      </w:r>
      <w:r>
        <w:rPr>
          <w:rFonts w:hint="eastAsia" w:ascii="仿宋" w:hAnsi="仿宋" w:eastAsia="仿宋" w:cs="宋体"/>
          <w:b/>
          <w:bCs/>
          <w:color w:val="auto"/>
          <w:kern w:val="0"/>
          <w:sz w:val="32"/>
          <w:szCs w:val="32"/>
          <w:lang w:eastAsia="zh-CN"/>
        </w:rPr>
        <w:t>：</w:t>
      </w:r>
      <w:r>
        <w:rPr>
          <w:rFonts w:hint="eastAsia" w:ascii="方正仿宋简体" w:hAnsi="Calibri" w:eastAsia="方正仿宋简体" w:cs="Times New Roman"/>
          <w:color w:val="auto"/>
          <w:sz w:val="30"/>
          <w:szCs w:val="30"/>
          <w:lang w:val="en-US" w:eastAsia="zh-CN"/>
        </w:rPr>
        <w:t>6</w:t>
      </w:r>
      <w:r>
        <w:rPr>
          <w:rFonts w:hint="eastAsia" w:ascii="方正仿宋简体" w:hAnsi="Calibri" w:eastAsia="方正仿宋简体" w:cs="Times New Roman"/>
          <w:color w:val="auto"/>
          <w:sz w:val="30"/>
          <w:szCs w:val="30"/>
          <w:lang w:eastAsia="zh-CN"/>
        </w:rPr>
        <w:t>分，评价得分</w:t>
      </w:r>
      <w:r>
        <w:rPr>
          <w:rFonts w:hint="eastAsia" w:ascii="方正仿宋简体" w:hAnsi="Calibri" w:eastAsia="方正仿宋简体" w:cs="Times New Roman"/>
          <w:color w:val="auto"/>
          <w:sz w:val="30"/>
          <w:szCs w:val="30"/>
          <w:lang w:val="en-US" w:eastAsia="zh-CN"/>
        </w:rPr>
        <w:t>5</w:t>
      </w:r>
      <w:r>
        <w:rPr>
          <w:rFonts w:hint="eastAsia" w:ascii="方正仿宋简体" w:hAnsi="Calibri" w:eastAsia="方正仿宋简体" w:cs="Times New Roman"/>
          <w:color w:val="auto"/>
          <w:sz w:val="30"/>
          <w:szCs w:val="30"/>
          <w:lang w:eastAsia="zh-CN"/>
        </w:rPr>
        <w:t>分，</w:t>
      </w:r>
      <w:r>
        <w:rPr>
          <w:rFonts w:hint="eastAsia"/>
          <w:spacing w:val="-15"/>
          <w:sz w:val="30"/>
          <w:lang w:val="en-US" w:eastAsia="zh-CN"/>
        </w:rPr>
        <w:t>达到优良水平。</w:t>
      </w:r>
      <w:r>
        <w:rPr>
          <w:rFonts w:hint="eastAsia" w:ascii="仿宋" w:hAnsi="仿宋" w:eastAsia="仿宋" w:cs="宋体"/>
          <w:b/>
          <w:bCs/>
          <w:color w:val="auto"/>
          <w:kern w:val="0"/>
          <w:sz w:val="32"/>
          <w:szCs w:val="32"/>
          <w:lang w:val="en-US" w:eastAsia="zh-CN"/>
        </w:rPr>
        <w:t>2、</w:t>
      </w:r>
      <w:r>
        <w:rPr>
          <w:rFonts w:hint="eastAsia" w:ascii="仿宋" w:hAnsi="仿宋" w:eastAsia="仿宋" w:cs="宋体"/>
          <w:b/>
          <w:bCs/>
          <w:color w:val="auto"/>
          <w:kern w:val="0"/>
          <w:sz w:val="32"/>
          <w:szCs w:val="32"/>
        </w:rPr>
        <w:t>社会效益指标</w:t>
      </w:r>
      <w:r>
        <w:rPr>
          <w:rFonts w:hint="eastAsia" w:ascii="仿宋" w:hAnsi="仿宋" w:eastAsia="仿宋" w:cs="宋体"/>
          <w:b/>
          <w:bCs/>
          <w:color w:val="auto"/>
          <w:kern w:val="0"/>
          <w:sz w:val="32"/>
          <w:szCs w:val="32"/>
          <w:lang w:eastAsia="zh-CN"/>
        </w:rPr>
        <w:t>：</w:t>
      </w:r>
      <w:r>
        <w:rPr>
          <w:rFonts w:hint="eastAsia" w:ascii="方正仿宋简体" w:hAnsi="Calibri" w:eastAsia="方正仿宋简体" w:cs="Times New Roman"/>
          <w:color w:val="auto"/>
          <w:sz w:val="30"/>
          <w:szCs w:val="30"/>
          <w:lang w:val="en-US" w:eastAsia="zh-CN"/>
        </w:rPr>
        <w:t>6分，评价得分6分，</w:t>
      </w:r>
      <w:r>
        <w:rPr>
          <w:rFonts w:hint="eastAsia"/>
          <w:spacing w:val="-15"/>
          <w:sz w:val="30"/>
          <w:lang w:val="en-US" w:eastAsia="zh-CN"/>
        </w:rPr>
        <w:t>达到优良水平。</w:t>
      </w:r>
      <w:r>
        <w:rPr>
          <w:rFonts w:hint="eastAsia" w:ascii="仿宋" w:hAnsi="仿宋" w:eastAsia="仿宋" w:cs="宋体"/>
          <w:b/>
          <w:bCs/>
          <w:color w:val="auto"/>
          <w:kern w:val="0"/>
          <w:sz w:val="32"/>
          <w:szCs w:val="32"/>
          <w:lang w:val="en-US" w:eastAsia="zh-CN"/>
        </w:rPr>
        <w:t>3、</w:t>
      </w:r>
      <w:r>
        <w:rPr>
          <w:rFonts w:hint="eastAsia" w:ascii="仿宋" w:hAnsi="仿宋" w:eastAsia="仿宋" w:cs="宋体"/>
          <w:b/>
          <w:bCs/>
          <w:color w:val="auto"/>
          <w:kern w:val="0"/>
          <w:sz w:val="32"/>
          <w:szCs w:val="32"/>
        </w:rPr>
        <w:t>生态效益指标</w:t>
      </w:r>
      <w:r>
        <w:rPr>
          <w:rFonts w:hint="eastAsia" w:ascii="仿宋" w:hAnsi="仿宋" w:eastAsia="仿宋" w:cs="宋体"/>
          <w:b/>
          <w:bCs/>
          <w:color w:val="auto"/>
          <w:kern w:val="0"/>
          <w:sz w:val="32"/>
          <w:szCs w:val="32"/>
          <w:lang w:eastAsia="zh-CN"/>
        </w:rPr>
        <w:t>：</w:t>
      </w:r>
      <w:r>
        <w:rPr>
          <w:rFonts w:hint="eastAsia" w:ascii="方正仿宋简体" w:hAnsi="Calibri" w:eastAsia="方正仿宋简体" w:cs="Times New Roman"/>
          <w:color w:val="auto"/>
          <w:sz w:val="30"/>
          <w:szCs w:val="30"/>
          <w:lang w:val="en-US" w:eastAsia="zh-CN"/>
        </w:rPr>
        <w:t>6分，评价得分5分，</w:t>
      </w:r>
      <w:r>
        <w:rPr>
          <w:rFonts w:hint="eastAsia"/>
          <w:spacing w:val="-15"/>
          <w:sz w:val="30"/>
          <w:lang w:val="en-US" w:eastAsia="zh-CN"/>
        </w:rPr>
        <w:t>达到优良水平。</w:t>
      </w:r>
    </w:p>
    <w:p>
      <w:pPr>
        <w:keepNext w:val="0"/>
        <w:keepLines w:val="0"/>
        <w:pageBreakBefore w:val="0"/>
        <w:widowControl w:val="0"/>
        <w:kinsoku/>
        <w:wordWrap/>
        <w:overflowPunct/>
        <w:topLinePunct w:val="0"/>
        <w:autoSpaceDE/>
        <w:autoSpaceDN/>
        <w:bidi w:val="0"/>
        <w:adjustRightInd/>
        <w:spacing w:line="560" w:lineRule="atLeast"/>
        <w:ind w:left="0" w:leftChars="0" w:firstLine="643" w:firstLineChars="200"/>
        <w:textAlignment w:val="auto"/>
        <w:rPr>
          <w:rFonts w:hint="eastAsia"/>
          <w:spacing w:val="-15"/>
          <w:sz w:val="30"/>
          <w:lang w:val="en-US" w:eastAsia="zh-CN"/>
        </w:rPr>
      </w:pPr>
      <w:r>
        <w:rPr>
          <w:rFonts w:hint="eastAsia" w:ascii="仿宋" w:hAnsi="仿宋" w:eastAsia="仿宋" w:cs="宋体"/>
          <w:b/>
          <w:bCs/>
          <w:color w:val="auto"/>
          <w:kern w:val="0"/>
          <w:sz w:val="32"/>
          <w:szCs w:val="32"/>
          <w:lang w:val="en-US" w:eastAsia="zh-CN"/>
        </w:rPr>
        <w:t>4、</w:t>
      </w:r>
      <w:r>
        <w:rPr>
          <w:rFonts w:hint="eastAsia" w:ascii="仿宋" w:hAnsi="仿宋" w:eastAsia="仿宋" w:cs="宋体"/>
          <w:b/>
          <w:bCs/>
          <w:color w:val="auto"/>
          <w:kern w:val="0"/>
          <w:sz w:val="32"/>
          <w:szCs w:val="32"/>
        </w:rPr>
        <w:t>可持续影响性指标</w:t>
      </w:r>
      <w:r>
        <w:rPr>
          <w:rFonts w:hint="eastAsia" w:ascii="仿宋" w:hAnsi="仿宋" w:eastAsia="仿宋" w:cs="宋体"/>
          <w:b/>
          <w:bCs/>
          <w:color w:val="auto"/>
          <w:kern w:val="0"/>
          <w:sz w:val="32"/>
          <w:szCs w:val="32"/>
          <w:lang w:eastAsia="zh-CN"/>
        </w:rPr>
        <w:t>：</w:t>
      </w:r>
      <w:r>
        <w:rPr>
          <w:rFonts w:hint="eastAsia" w:ascii="方正仿宋简体" w:hAnsi="Calibri" w:eastAsia="方正仿宋简体" w:cs="Times New Roman"/>
          <w:color w:val="auto"/>
          <w:sz w:val="30"/>
          <w:szCs w:val="30"/>
          <w:lang w:val="en-US" w:eastAsia="zh-CN"/>
        </w:rPr>
        <w:t>6分，评价得分5分，</w:t>
      </w:r>
      <w:r>
        <w:rPr>
          <w:rFonts w:hint="eastAsia"/>
          <w:spacing w:val="-15"/>
          <w:sz w:val="30"/>
          <w:lang w:val="en-US" w:eastAsia="zh-CN"/>
        </w:rPr>
        <w:t>达到优良水平。</w:t>
      </w:r>
    </w:p>
    <w:p>
      <w:pPr>
        <w:keepNext w:val="0"/>
        <w:keepLines w:val="0"/>
        <w:pageBreakBefore w:val="0"/>
        <w:widowControl w:val="0"/>
        <w:kinsoku/>
        <w:wordWrap/>
        <w:overflowPunct/>
        <w:topLinePunct w:val="0"/>
        <w:autoSpaceDE/>
        <w:autoSpaceDN/>
        <w:bidi w:val="0"/>
        <w:adjustRightInd/>
        <w:spacing w:line="560" w:lineRule="atLeast"/>
        <w:ind w:left="18" w:leftChars="8" w:firstLine="620" w:firstLineChars="193"/>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lang w:val="en-US" w:eastAsia="zh-CN"/>
        </w:rPr>
        <w:t>5、服务对象</w:t>
      </w:r>
      <w:r>
        <w:rPr>
          <w:rFonts w:hint="eastAsia" w:ascii="仿宋" w:hAnsi="仿宋" w:eastAsia="仿宋" w:cs="宋体"/>
          <w:b/>
          <w:bCs/>
          <w:color w:val="auto"/>
          <w:kern w:val="0"/>
          <w:sz w:val="32"/>
          <w:szCs w:val="32"/>
        </w:rPr>
        <w:t>满意度指标</w:t>
      </w:r>
      <w:r>
        <w:rPr>
          <w:rFonts w:hint="eastAsia" w:ascii="仿宋" w:hAnsi="仿宋" w:eastAsia="仿宋" w:cs="宋体"/>
          <w:b/>
          <w:bCs/>
          <w:color w:val="auto"/>
          <w:kern w:val="0"/>
          <w:sz w:val="32"/>
          <w:szCs w:val="32"/>
          <w:lang w:eastAsia="zh-CN"/>
        </w:rPr>
        <w:t>：</w:t>
      </w:r>
      <w:r>
        <w:rPr>
          <w:rFonts w:hint="eastAsia" w:ascii="方正仿宋简体" w:hAnsi="Calibri" w:eastAsia="方正仿宋简体" w:cs="Times New Roman"/>
          <w:color w:val="auto"/>
          <w:sz w:val="30"/>
          <w:szCs w:val="30"/>
          <w:lang w:val="en-US" w:eastAsia="zh-CN"/>
        </w:rPr>
        <w:t>指标6分，评价得分6分，</w:t>
      </w:r>
      <w:r>
        <w:rPr>
          <w:rFonts w:hint="eastAsia"/>
          <w:spacing w:val="-15"/>
          <w:sz w:val="30"/>
          <w:lang w:val="en-US" w:eastAsia="zh-CN"/>
        </w:rPr>
        <w:t>达到优良水平。</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宋体" w:hAnsi="宋体" w:eastAsia="黑体" w:cs="Times New Roman"/>
          <w:color w:val="auto"/>
          <w:sz w:val="32"/>
          <w:szCs w:val="32"/>
          <w:lang w:eastAsia="zh-CN"/>
        </w:rPr>
      </w:pPr>
      <w:r>
        <w:rPr>
          <w:rFonts w:hint="eastAsia" w:ascii="宋体" w:hAnsi="宋体" w:eastAsia="黑体" w:cs="Times New Roman"/>
          <w:color w:val="auto"/>
          <w:sz w:val="32"/>
          <w:szCs w:val="32"/>
          <w:lang w:eastAsia="zh-CN"/>
        </w:rPr>
        <w:t>四、主要经验及做法、存在问题原因分析</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仿宋" w:hAnsi="仿宋" w:eastAsia="仿宋" w:cs="仿宋"/>
          <w:color w:val="auto"/>
          <w:sz w:val="32"/>
          <w:szCs w:val="32"/>
        </w:rPr>
        <w:t>认真贯彻落实绩效管理办法，主要领导亲自谋划督导并落实，把预算绩效管理纳入整体工作，把财政项目支出绩效自评工作列入重要议事日程，做实做好。</w:t>
      </w:r>
      <w:r>
        <w:rPr>
          <w:rFonts w:hint="eastAsia" w:ascii="方正仿宋简体" w:hAnsi="方正仿宋简体" w:eastAsia="方正仿宋简体" w:cs="方正仿宋简体"/>
          <w:color w:val="auto"/>
          <w:sz w:val="32"/>
          <w:szCs w:val="32"/>
          <w:lang w:val="en-US" w:eastAsia="zh-CN"/>
        </w:rPr>
        <w:t>全面落实</w:t>
      </w:r>
      <w:r>
        <w:rPr>
          <w:rFonts w:hint="eastAsia" w:ascii="方正仿宋简体" w:hAnsi="方正仿宋简体" w:eastAsia="方正仿宋简体" w:cs="方正仿宋简体"/>
          <w:color w:val="auto"/>
          <w:sz w:val="32"/>
          <w:szCs w:val="32"/>
        </w:rPr>
        <w:t>学生资助政策，让经济困难家庭学生增强获得感,真正感受到党的温暖</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宋体" w:hAnsi="宋体" w:eastAsia="黑体" w:cs="Times New Roman"/>
          <w:color w:val="auto"/>
          <w:sz w:val="32"/>
          <w:szCs w:val="32"/>
          <w:lang w:eastAsia="zh-CN"/>
        </w:rPr>
      </w:pPr>
      <w:r>
        <w:rPr>
          <w:rFonts w:hint="eastAsia" w:ascii="宋体" w:hAnsi="宋体" w:eastAsia="黑体" w:cs="Times New Roman"/>
          <w:color w:val="auto"/>
          <w:sz w:val="32"/>
          <w:szCs w:val="32"/>
          <w:lang w:eastAsia="zh-CN"/>
        </w:rPr>
        <w:t>五、有关建议</w:t>
      </w:r>
    </w:p>
    <w:p>
      <w:pPr>
        <w:keepNext w:val="0"/>
        <w:keepLines w:val="0"/>
        <w:pageBreakBefore w:val="0"/>
        <w:widowControl w:val="0"/>
        <w:kinsoku/>
        <w:wordWrap/>
        <w:overflowPunct/>
        <w:topLinePunct w:val="0"/>
        <w:autoSpaceDE/>
        <w:autoSpaceDN/>
        <w:bidi w:val="0"/>
        <w:adjustRightInd/>
        <w:spacing w:line="560" w:lineRule="atLeast"/>
        <w:ind w:firstLine="600" w:firstLineChars="200"/>
        <w:textAlignment w:val="auto"/>
        <w:rPr>
          <w:rFonts w:hint="default" w:ascii="方正仿宋简体" w:hAnsi="Calibri" w:eastAsia="方正仿宋简体" w:cs="Times New Roman"/>
          <w:color w:val="auto"/>
          <w:sz w:val="30"/>
          <w:szCs w:val="30"/>
          <w:lang w:val="en-US" w:eastAsia="zh-CN"/>
        </w:rPr>
      </w:pPr>
      <w:r>
        <w:rPr>
          <w:rFonts w:hint="eastAsia" w:hAnsi="Calibri" w:cs="Times New Roman"/>
          <w:color w:val="auto"/>
          <w:sz w:val="30"/>
          <w:szCs w:val="30"/>
          <w:lang w:val="en-US" w:eastAsia="zh-CN"/>
        </w:rPr>
        <w:t>无有关建议</w:t>
      </w:r>
    </w:p>
    <w:p>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宋体" w:hAnsi="宋体" w:eastAsia="黑体" w:cs="Times New Roman"/>
          <w:color w:val="auto"/>
          <w:sz w:val="32"/>
          <w:szCs w:val="32"/>
          <w:lang w:eastAsia="zh-CN"/>
        </w:rPr>
      </w:pPr>
      <w:r>
        <w:rPr>
          <w:rFonts w:hint="eastAsia" w:ascii="宋体" w:hAnsi="宋体" w:eastAsia="黑体" w:cs="Times New Roman"/>
          <w:color w:val="auto"/>
          <w:sz w:val="32"/>
          <w:szCs w:val="32"/>
          <w:lang w:eastAsia="zh-CN"/>
        </w:rPr>
        <w:t>六、其他需要说明的问题</w:t>
      </w:r>
    </w:p>
    <w:p>
      <w:pPr>
        <w:keepNext w:val="0"/>
        <w:keepLines w:val="0"/>
        <w:pageBreakBefore w:val="0"/>
        <w:widowControl w:val="0"/>
        <w:kinsoku/>
        <w:wordWrap/>
        <w:overflowPunct/>
        <w:topLinePunct w:val="0"/>
        <w:autoSpaceDE/>
        <w:autoSpaceDN/>
        <w:bidi w:val="0"/>
        <w:adjustRightInd/>
        <w:spacing w:line="560" w:lineRule="atLeast"/>
        <w:ind w:firstLine="600" w:firstLineChars="200"/>
        <w:textAlignment w:val="auto"/>
        <w:rPr>
          <w:rFonts w:hint="eastAsia" w:ascii="方正仿宋简体" w:hAnsi="Calibri" w:eastAsia="方正仿宋简体" w:cs="Times New Roman"/>
          <w:color w:val="auto"/>
          <w:sz w:val="30"/>
          <w:szCs w:val="30"/>
          <w:lang w:val="en-US" w:eastAsia="zh-CN"/>
        </w:rPr>
      </w:pPr>
      <w:r>
        <w:rPr>
          <w:rFonts w:hint="eastAsia" w:ascii="方正仿宋简体" w:hAnsi="Calibri" w:eastAsia="方正仿宋简体" w:cs="Times New Roman"/>
          <w:color w:val="auto"/>
          <w:sz w:val="30"/>
          <w:szCs w:val="30"/>
          <w:lang w:val="en-US" w:eastAsia="zh-CN"/>
        </w:rPr>
        <w:t>无其他需要说明的问题。</w:t>
      </w:r>
    </w:p>
    <w:p>
      <w:pPr>
        <w:keepNext w:val="0"/>
        <w:keepLines w:val="0"/>
        <w:pageBreakBefore w:val="0"/>
        <w:widowControl w:val="0"/>
        <w:kinsoku/>
        <w:wordWrap/>
        <w:overflowPunct/>
        <w:topLinePunct w:val="0"/>
        <w:autoSpaceDE/>
        <w:autoSpaceDN/>
        <w:bidi w:val="0"/>
        <w:adjustRightInd/>
        <w:spacing w:line="560" w:lineRule="atLeast"/>
        <w:ind w:firstLine="600" w:firstLineChars="200"/>
        <w:textAlignment w:val="auto"/>
        <w:rPr>
          <w:rFonts w:hint="default" w:ascii="方正仿宋简体" w:hAnsi="Calibri" w:eastAsia="方正仿宋简体" w:cs="Times New Roman"/>
          <w:color w:val="auto"/>
          <w:sz w:val="30"/>
          <w:szCs w:val="30"/>
          <w:lang w:val="en-US" w:eastAsia="zh-CN"/>
        </w:rPr>
        <w:sectPr>
          <w:footerReference r:id="rId48" w:type="default"/>
          <w:footerReference r:id="rId49" w:type="even"/>
          <w:pgSz w:w="11906" w:h="16838"/>
          <w:pgMar w:top="1701" w:right="1588" w:bottom="1588" w:left="1588" w:header="851" w:footer="1077" w:gutter="0"/>
          <w:pgBorders>
            <w:top w:val="none" w:sz="0" w:space="0"/>
            <w:left w:val="none" w:sz="0" w:space="0"/>
            <w:bottom w:val="none" w:sz="0" w:space="0"/>
            <w:right w:val="none" w:sz="0" w:space="0"/>
          </w:pgBorders>
          <w:pgNumType w:fmt="decimal"/>
          <w:cols w:space="720" w:num="1"/>
          <w:docGrid w:type="lines" w:linePitch="571" w:charSpace="0"/>
        </w:sectPr>
      </w:pPr>
    </w:p>
    <w:tbl>
      <w:tblPr>
        <w:tblStyle w:val="7"/>
        <w:tblpPr w:leftFromText="180" w:rightFromText="180" w:vertAnchor="text" w:horzAnchor="margin" w:tblpX="22" w:tblpY="243"/>
        <w:tblOverlap w:val="never"/>
        <w:tblW w:w="10102" w:type="dxa"/>
        <w:tblInd w:w="0" w:type="dxa"/>
        <w:tblLayout w:type="fixed"/>
        <w:tblCellMar>
          <w:top w:w="0" w:type="dxa"/>
          <w:left w:w="108" w:type="dxa"/>
          <w:bottom w:w="0" w:type="dxa"/>
          <w:right w:w="108" w:type="dxa"/>
        </w:tblCellMar>
      </w:tblPr>
      <w:tblGrid>
        <w:gridCol w:w="653"/>
        <w:gridCol w:w="722"/>
        <w:gridCol w:w="1055"/>
        <w:gridCol w:w="1359"/>
        <w:gridCol w:w="1261"/>
        <w:gridCol w:w="313"/>
        <w:gridCol w:w="952"/>
        <w:gridCol w:w="944"/>
        <w:gridCol w:w="317"/>
        <w:gridCol w:w="314"/>
        <w:gridCol w:w="474"/>
        <w:gridCol w:w="157"/>
        <w:gridCol w:w="787"/>
        <w:gridCol w:w="794"/>
      </w:tblGrid>
      <w:tr>
        <w:tblPrEx>
          <w:tblCellMar>
            <w:top w:w="0" w:type="dxa"/>
            <w:left w:w="108" w:type="dxa"/>
            <w:bottom w:w="0" w:type="dxa"/>
            <w:right w:w="108" w:type="dxa"/>
          </w:tblCellMar>
        </w:tblPrEx>
        <w:trPr>
          <w:trHeight w:val="489" w:hRule="exact"/>
        </w:trPr>
        <w:tc>
          <w:tcPr>
            <w:tcW w:w="10102"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569" w:hRule="atLeast"/>
        </w:trPr>
        <w:tc>
          <w:tcPr>
            <w:tcW w:w="10102" w:type="dxa"/>
            <w:gridSpan w:val="14"/>
            <w:tcBorders>
              <w:top w:val="nil"/>
              <w:left w:val="nil"/>
              <w:bottom w:val="nil"/>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88" w:hRule="exact"/>
        </w:trPr>
        <w:tc>
          <w:tcPr>
            <w:tcW w:w="13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727"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遵化市教育局农村原民办代课教师教龄补助</w:t>
            </w:r>
          </w:p>
        </w:tc>
      </w:tr>
      <w:tr>
        <w:tblPrEx>
          <w:tblCellMar>
            <w:top w:w="0" w:type="dxa"/>
            <w:left w:w="108" w:type="dxa"/>
            <w:bottom w:w="0" w:type="dxa"/>
            <w:right w:w="108" w:type="dxa"/>
          </w:tblCellMar>
        </w:tblPrEx>
        <w:trPr>
          <w:trHeight w:val="488" w:hRule="exact"/>
        </w:trPr>
        <w:tc>
          <w:tcPr>
            <w:tcW w:w="13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9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人事科</w:t>
            </w: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5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人事科</w:t>
            </w:r>
          </w:p>
        </w:tc>
      </w:tr>
      <w:tr>
        <w:tblPrEx>
          <w:tblCellMar>
            <w:top w:w="0" w:type="dxa"/>
            <w:left w:w="108" w:type="dxa"/>
            <w:bottom w:w="0" w:type="dxa"/>
            <w:right w:w="108" w:type="dxa"/>
          </w:tblCellMar>
        </w:tblPrEx>
        <w:trPr>
          <w:trHeight w:val="488" w:hRule="exact"/>
        </w:trPr>
        <w:tc>
          <w:tcPr>
            <w:tcW w:w="13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88" w:hRule="exact"/>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1119.6188</w:t>
            </w:r>
          </w:p>
        </w:tc>
        <w:tc>
          <w:tcPr>
            <w:tcW w:w="12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1096.5802</w:t>
            </w: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1096.5802</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9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88" w:hRule="exact"/>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1096.5802</w:t>
            </w:r>
          </w:p>
        </w:tc>
        <w:tc>
          <w:tcPr>
            <w:tcW w:w="12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1096.5802</w:t>
            </w: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1096.5802</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88" w:hRule="exact"/>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88" w:hRule="exact"/>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88" w:hRule="exact"/>
        </w:trPr>
        <w:tc>
          <w:tcPr>
            <w:tcW w:w="65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66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482" w:hRule="exact"/>
        </w:trPr>
        <w:tc>
          <w:tcPr>
            <w:tcW w:w="65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62"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目标：为202</w:t>
            </w:r>
            <w:r>
              <w:rPr>
                <w:rFonts w:hint="eastAsia" w:ascii="宋体" w:hAnsi="宋体" w:cs="宋体"/>
                <w:kern w:val="0"/>
                <w:sz w:val="18"/>
                <w:szCs w:val="18"/>
                <w:lang w:val="en-US" w:eastAsia="zh-CN"/>
              </w:rPr>
              <w:t>2</w:t>
            </w:r>
            <w:r>
              <w:rPr>
                <w:rFonts w:hint="eastAsia" w:ascii="宋体" w:hAnsi="宋体" w:cs="宋体"/>
                <w:kern w:val="0"/>
                <w:sz w:val="18"/>
                <w:szCs w:val="18"/>
              </w:rPr>
              <w:t>年满60周的原农村民办代课教师发放教龄补助</w:t>
            </w:r>
          </w:p>
          <w:p>
            <w:pPr>
              <w:widowControl/>
              <w:spacing w:line="240" w:lineRule="exact"/>
              <w:jc w:val="left"/>
              <w:rPr>
                <w:rFonts w:ascii="宋体" w:hAnsi="宋体" w:cs="宋体"/>
                <w:kern w:val="0"/>
                <w:sz w:val="18"/>
                <w:szCs w:val="18"/>
              </w:rPr>
            </w:pPr>
          </w:p>
        </w:tc>
        <w:tc>
          <w:tcPr>
            <w:tcW w:w="37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完成情况：已完成满60周的民办代课教师教龄补助发放</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802" w:hRule="exact"/>
        </w:trPr>
        <w:tc>
          <w:tcPr>
            <w:tcW w:w="65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2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指标：年满60周民办代课教师人数</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3937</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3937</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指标：发放教龄补助失败人数</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指标：补助发放及时性</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指标：项目支出成本控制</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指标：对经济发展带来情况</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指标：无上访事件发生</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指标：周边环境影响程度</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指1：年初预算执行情况</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84" w:hRule="exact"/>
        </w:trPr>
        <w:tc>
          <w:tcPr>
            <w:tcW w:w="65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2"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9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指标：原民办代课教师满意程度</w:t>
            </w:r>
          </w:p>
        </w:tc>
        <w:tc>
          <w:tcPr>
            <w:tcW w:w="952"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良好</w:t>
            </w:r>
          </w:p>
        </w:tc>
        <w:tc>
          <w:tcPr>
            <w:tcW w:w="9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48" w:hRule="exact"/>
        </w:trPr>
        <w:tc>
          <w:tcPr>
            <w:tcW w:w="725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02" w:hRule="exact"/>
        </w:trPr>
        <w:tc>
          <w:tcPr>
            <w:tcW w:w="725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方正仿宋简体" w:hAnsi="方正仿宋简体" w:eastAsia="方正仿宋简体" w:cs="方正仿宋简体"/>
          <w:sz w:val="32"/>
          <w:szCs w:val="32"/>
          <w:lang w:val="en-US" w:eastAsia="zh-CN"/>
        </w:rPr>
      </w:pPr>
    </w:p>
    <w:p>
      <w:pPr>
        <w:spacing w:line="580" w:lineRule="exact"/>
        <w:jc w:val="center"/>
        <w:rPr>
          <w:rFonts w:hint="eastAsia" w:asciiTheme="minorEastAsia" w:hAnsiTheme="minorEastAsia" w:eastAsiaTheme="minorEastAsia"/>
          <w:sz w:val="44"/>
          <w:szCs w:val="44"/>
        </w:rPr>
      </w:pPr>
    </w:p>
    <w:p>
      <w:pPr>
        <w:spacing w:line="580" w:lineRule="exac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遵化市教育局农村原民办代课教师</w:t>
      </w:r>
    </w:p>
    <w:p>
      <w:pPr>
        <w:spacing w:line="580" w:lineRule="exac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教龄补助自评报告</w:t>
      </w:r>
    </w:p>
    <w:p>
      <w:pPr>
        <w:spacing w:line="580" w:lineRule="exact"/>
        <w:ind w:firstLine="800" w:firstLineChars="250"/>
        <w:jc w:val="left"/>
        <w:rPr>
          <w:rFonts w:hint="eastAsia" w:ascii="方正仿宋简体" w:hAnsi="方正仿宋简体" w:eastAsia="方正仿宋简体" w:cs="方正仿宋简体"/>
          <w:sz w:val="32"/>
          <w:szCs w:val="32"/>
        </w:rPr>
      </w:pPr>
      <w:r>
        <w:rPr>
          <w:rFonts w:hint="eastAsia" w:cs="方正仿宋简体"/>
          <w:sz w:val="32"/>
          <w:szCs w:val="32"/>
          <w:lang w:eastAsia="zh-CN"/>
        </w:rPr>
        <w:t>一、</w:t>
      </w:r>
      <w:r>
        <w:rPr>
          <w:rFonts w:hint="eastAsia" w:ascii="方正仿宋简体" w:hAnsi="方正仿宋简体" w:eastAsia="方正仿宋简体" w:cs="方正仿宋简体"/>
          <w:sz w:val="32"/>
          <w:szCs w:val="32"/>
        </w:rPr>
        <w:t>基本情况</w:t>
      </w:r>
    </w:p>
    <w:p>
      <w:pPr>
        <w:spacing w:line="60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（一）项目概括</w:t>
      </w:r>
    </w:p>
    <w:p>
      <w:pPr>
        <w:snapToGrid w:val="0"/>
        <w:spacing w:line="560" w:lineRule="exact"/>
        <w:ind w:firstLine="640" w:firstLineChars="200"/>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z w:val="32"/>
          <w:szCs w:val="32"/>
          <w:lang w:val="en-US" w:eastAsia="zh-CN"/>
        </w:rPr>
        <w:t>按照《唐山市人民政府办公厅转发市教育局市财政局市人力资源和社会保障局关于为农村原民办代课教师发放教龄补助实施方案的通知》（唐政办函【2012】149号）和河北省教育厅、河北省财政厅、河北省人力资源和社会保障厅联合下发的《关于做好为农村原民办代课教师发放教龄补助有关工作的通知》（冀教人【2016】68号等文件精神，为</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年满60周农村原民办代课教师总计3</w:t>
      </w:r>
      <w:r>
        <w:rPr>
          <w:rFonts w:hint="eastAsia" w:ascii="方正仿宋简体" w:hAnsi="方正仿宋简体" w:eastAsia="方正仿宋简体" w:cs="方正仿宋简体"/>
          <w:sz w:val="32"/>
          <w:szCs w:val="32"/>
          <w:lang w:val="en-US" w:eastAsia="zh-CN"/>
        </w:rPr>
        <w:t>937</w:t>
      </w:r>
      <w:r>
        <w:rPr>
          <w:rFonts w:hint="eastAsia" w:ascii="方正仿宋简体" w:hAnsi="方正仿宋简体" w:eastAsia="方正仿宋简体" w:cs="方正仿宋简体"/>
          <w:sz w:val="32"/>
          <w:szCs w:val="32"/>
        </w:rPr>
        <w:t>人，按时发放教龄补助。</w:t>
      </w:r>
    </w:p>
    <w:p>
      <w:pPr>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（二）项目绩效目标</w:t>
      </w:r>
    </w:p>
    <w:p>
      <w:pPr>
        <w:ind w:firstLine="570"/>
        <w:jc w:val="left"/>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足额落实上级应承担的资金，确保农村原民办代课教师教龄补助发放工作的顺利实施。</w:t>
      </w:r>
    </w:p>
    <w:p>
      <w:pPr>
        <w:ind w:firstLine="570"/>
        <w:jc w:val="left"/>
        <w:rPr>
          <w:rFonts w:hint="eastAsia" w:ascii="方正仿宋简体" w:hAnsi="方正仿宋简体" w:eastAsia="方正仿宋简体" w:cs="方正仿宋简体"/>
          <w:b/>
          <w:sz w:val="32"/>
          <w:szCs w:val="32"/>
        </w:rPr>
      </w:pPr>
      <w:r>
        <w:rPr>
          <w:rFonts w:hint="eastAsia" w:cs="方正仿宋简体"/>
          <w:spacing w:val="10"/>
          <w:sz w:val="32"/>
          <w:szCs w:val="32"/>
          <w:lang w:eastAsia="zh-CN"/>
        </w:rPr>
        <w:t>二、</w:t>
      </w:r>
      <w:r>
        <w:rPr>
          <w:rFonts w:hint="eastAsia" w:ascii="方正仿宋简体" w:hAnsi="方正仿宋简体" w:eastAsia="方正仿宋简体" w:cs="方正仿宋简体"/>
          <w:b/>
          <w:sz w:val="32"/>
          <w:szCs w:val="32"/>
        </w:rPr>
        <w:t>绩效评价工作开展情况</w:t>
      </w:r>
    </w:p>
    <w:p>
      <w:pPr>
        <w:pStyle w:val="11"/>
        <w:numPr>
          <w:ilvl w:val="0"/>
          <w:numId w:val="18"/>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绩效评价目的、对象和范围</w:t>
      </w:r>
    </w:p>
    <w:p>
      <w:pPr>
        <w:ind w:firstLine="800" w:firstLineChars="25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pacing w:val="10"/>
          <w:sz w:val="32"/>
          <w:szCs w:val="32"/>
        </w:rPr>
        <w:t>农村原民办代课教师教龄补助全部发放到位。</w:t>
      </w:r>
    </w:p>
    <w:p>
      <w:pPr>
        <w:pStyle w:val="11"/>
        <w:numPr>
          <w:ilvl w:val="0"/>
          <w:numId w:val="18"/>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绩效评价原则、评价指标体系（附表说明）、评价方法</w:t>
      </w:r>
    </w:p>
    <w:p>
      <w:pPr>
        <w:spacing w:line="600" w:lineRule="exact"/>
        <w:ind w:left="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评价标准</w:t>
      </w:r>
    </w:p>
    <w:p>
      <w:pPr>
        <w:pStyle w:val="11"/>
        <w:numPr>
          <w:ilvl w:val="0"/>
          <w:numId w:val="19"/>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绩效评价工作遵循全面覆盖，程序简便，客观公正、公开透明的原则。</w:t>
      </w:r>
    </w:p>
    <w:p>
      <w:pPr>
        <w:pStyle w:val="11"/>
        <w:numPr>
          <w:ilvl w:val="0"/>
          <w:numId w:val="19"/>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评价指标体系，具体每个指标得分情况详见下表：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934"/>
        <w:gridCol w:w="1404"/>
        <w:gridCol w:w="2784"/>
        <w:gridCol w:w="3281"/>
        <w:gridCol w:w="82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一级指标</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二级指标</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三级指标</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指标解释</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评价标准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标准分</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投入</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项目目标</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目标内容</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目标是否明确、细化、量化</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目标明确（2分），目标细化（2分），目标量化（1分）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决策过程</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决策依据</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项目是否符合部门年度工作计划；是否根据需要制定中长期实施规划</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项目符合经济社会发展规划和部门年度工作计划（5分），根据需要制定中长期实施规划（5分）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决策程序</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项目是否符合申报条件；申报、批复程序是否符合相关管理办法；项目调整是否履行相应手续</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项目符合申报条件（2分），申报、批复程序符合相关管理办法（2分），项目实施调整履行相应手续（1分）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过程</w:t>
            </w: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资金管理</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资金使用</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是否存在支出依据不合规、虚列项目支出的情况；是否存在截留、挤占、挪用项目资金情况；是否存在超标准开支情况</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虚列（套取）扣4分，支出依据不合规扣1分，截留、挤占、挪用扣2分，超标准开支扣1分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财务管理</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资金管理、费用支出等制度是否健全，是否严格执行；会计核算是否规范</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财务制度健全（2分），严格执行制度（1分），会计核算规范（1分）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组织实施</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组织机构</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机构是否健全、分工是否明确</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机构健全、分工明确（4分）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管理制度</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是否建立健全项目管理制度；是否严格执行相关项目管理制度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建立健全项目管理制度（2分）；严格执行相关项目管理制度(1分）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3</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产出</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数量指标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年满60周民办代课教师人数</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人数定位是否精准</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完成100%得10分，完成90%以上得8分，完成70%以上得6分，完成70%以下得4分。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bCs/>
                <w:kern w:val="0"/>
                <w:sz w:val="21"/>
                <w:szCs w:val="21"/>
              </w:rPr>
              <w:t>质量指标</w:t>
            </w:r>
          </w:p>
        </w:tc>
        <w:tc>
          <w:tcPr>
            <w:tcW w:w="652" w:type="pct"/>
            <w:vAlign w:val="center"/>
          </w:tcPr>
          <w:p>
            <w:pPr>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bCs/>
                <w:kern w:val="0"/>
                <w:sz w:val="21"/>
                <w:szCs w:val="21"/>
              </w:rPr>
              <w:t>发放教龄补助失败人数</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bCs/>
                <w:kern w:val="0"/>
                <w:sz w:val="21"/>
                <w:szCs w:val="21"/>
              </w:rPr>
              <w:t>是否存在统计不全现象</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完成100%得10分，完成80%以上得8分，完成80%以上得6分，完成80%以下得4分。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时效指标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补助发放及时性</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补助多久能到手</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成本指标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项目支出成本控制</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项目支出成本控制</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效果</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可持续影响指标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年初预算执行情况</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
                <w:bCs/>
                <w:kern w:val="0"/>
                <w:sz w:val="21"/>
                <w:szCs w:val="21"/>
              </w:rPr>
            </w:pPr>
            <w:r>
              <w:rPr>
                <w:rFonts w:hint="eastAsia" w:ascii="方正仿宋简体" w:hAnsi="方正仿宋简体" w:eastAsia="方正仿宋简体" w:cs="方正仿宋简体"/>
                <w:kern w:val="0"/>
                <w:sz w:val="21"/>
                <w:szCs w:val="21"/>
              </w:rPr>
              <w:t>严格执行年初预算，保障全部发放到位</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经济效益指标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对经济带来的情况</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对经济带来的情况</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社会效益指标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无上访事件发生</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没有因补助不到位而引发上访事件</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生态效益指标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对周边环境影响程度</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对周边环境影响程度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8</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服务对象满意度指标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服务对象满意度</w:t>
            </w:r>
          </w:p>
        </w:tc>
        <w:tc>
          <w:tcPr>
            <w:tcW w:w="1293" w:type="pct"/>
            <w:vAlign w:val="center"/>
          </w:tcPr>
          <w:p>
            <w:pPr>
              <w:widowControl/>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民办代课教师对补助满意程度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总分</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96</w:t>
            </w:r>
          </w:p>
        </w:tc>
      </w:tr>
    </w:tbl>
    <w:p>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w:t>
      </w:r>
    </w:p>
    <w:p>
      <w:pPr>
        <w:spacing w:line="60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教龄补助发放情况原民办代课教师满意度调查相结合评价方法。</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widowControl/>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（三）按照单位内部职责分工，成立了有关业务、财务人员的评价工作小组，组长由教育局副局长张金海担任，副组长由人事科科长李小红担任，成员由</w:t>
      </w:r>
      <w:r>
        <w:rPr>
          <w:rFonts w:hint="eastAsia" w:ascii="方正仿宋简体" w:hAnsi="方正仿宋简体" w:eastAsia="方正仿宋简体" w:cs="方正仿宋简体"/>
          <w:sz w:val="32"/>
          <w:szCs w:val="32"/>
          <w:lang w:val="en-US" w:eastAsia="zh-CN"/>
        </w:rPr>
        <w:t>姚冬梅</w:t>
      </w:r>
      <w:r>
        <w:rPr>
          <w:rFonts w:hint="eastAsia" w:ascii="方正仿宋简体" w:hAnsi="方正仿宋简体" w:eastAsia="方正仿宋简体" w:cs="方正仿宋简体"/>
          <w:sz w:val="32"/>
          <w:szCs w:val="32"/>
        </w:rPr>
        <w:t>、李久扬担任，评价工作组202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日至202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日听取了相关工作汇报，查看了有关业务资料及财务资料，了解资金拨付、使用情况及相关的管理工作。</w:t>
      </w:r>
    </w:p>
    <w:p>
      <w:pPr>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1.评价工作组对202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年原民办代课教师教龄补助发放进行了评估。</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2.评价组实地调研并了解项目实际运行情况。</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3.根据调研结果和收集资料进行综合分析，综合评定绩效等级。</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4.根据调研结果、收集资料及综合评定的绩效等级，科学撰写评价报告。</w:t>
      </w:r>
    </w:p>
    <w:p>
      <w:pPr>
        <w:spacing w:line="440" w:lineRule="exact"/>
        <w:ind w:firstLine="655" w:firstLineChars="192"/>
        <w:rPr>
          <w:rFonts w:hint="eastAsia" w:ascii="方正仿宋简体" w:hAnsi="方正仿宋简体" w:eastAsia="方正仿宋简体" w:cs="方正仿宋简体"/>
          <w:b/>
          <w:spacing w:val="10"/>
          <w:sz w:val="32"/>
          <w:szCs w:val="32"/>
        </w:rPr>
      </w:pPr>
      <w:r>
        <w:rPr>
          <w:rFonts w:hint="eastAsia" w:ascii="方正仿宋简体" w:hAnsi="方正仿宋简体" w:eastAsia="方正仿宋简体" w:cs="方正仿宋简体"/>
          <w:b/>
          <w:spacing w:val="10"/>
          <w:sz w:val="32"/>
          <w:szCs w:val="32"/>
        </w:rPr>
        <w:t xml:space="preserve">三、绩效评价指标分析 </w:t>
      </w:r>
    </w:p>
    <w:p>
      <w:pPr>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（一）农村原民办代课教师教龄补助指标评价分析情况</w:t>
      </w:r>
    </w:p>
    <w:p>
      <w:pPr>
        <w:spacing w:line="44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1、项目目标</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目标内容，该指标是指依据绩效目标设定的绩效指标是否清晰、细化、可衡量等，用以反映和考核绩效目标的实施情况。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对各项任务指标分解下达，强化督导，密切配合，确保全面完成承担的任务指标。</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所以项目得分5分。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2、决策过程</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决策依据，是指项目是否符合部门年度工作计划，是否根据需要制定中长期实施规划。</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项目符合部门年度工作计划，根据需要制定中长期实施规划。</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所以项目得分5分。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决策程序，是指项目是否符合申报条件，申报、批复程序是否符合相关管理办法，项目调整是否履行相应手续。</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项目符合申报条件，申报批复程序符合相关管理办法，项目调整履行相应手续。</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所以项目得5分。</w:t>
      </w:r>
    </w:p>
    <w:p>
      <w:pPr>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（二）对202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年原民办代课教师教龄补助发放评价分析情况。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1、资金管理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资金使用，是指是否存在套取、截留、挤占、挪用项目资金情况。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不存在套取、截留、挤占、挪用项目资金情况。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2、财务管理，是指资金管理、费用支出等制度是否健全，是否严格执行，会计核算是否合规。</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财务管理制度健全，严格执行各项财务制度,会计核算规范。</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组织机构，是指机构组织是否健全，分工是否明确。</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机构组织健全，分工明确。</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4、管理制度，是指是否建立建全项目管理制度；是否严格执行相关项目管理制度。</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管理制度完善，建立健全项目管理制度,严格执行相关项目管理制度.</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所以该项目得3分。</w:t>
      </w:r>
    </w:p>
    <w:p>
      <w:pPr>
        <w:snapToGrid w:val="0"/>
        <w:spacing w:line="480" w:lineRule="exact"/>
        <w:ind w:firstLine="510" w:firstLineChars="150"/>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（三）产出指标考评情况分析</w:t>
      </w:r>
    </w:p>
    <w:p>
      <w:pPr>
        <w:spacing w:line="480" w:lineRule="exact"/>
        <w:ind w:firstLine="51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 xml:space="preserve"> “数量指标”指标10分。评价得分10分，得分率为100%，该项指标主要考核项目设定中年满60周的原民办代课教师，最终发放的人数，该项目得分10分，得分率为100%，该项指标绩效等级为优。</w:t>
      </w:r>
    </w:p>
    <w:p>
      <w:pPr>
        <w:spacing w:line="480" w:lineRule="exact"/>
        <w:ind w:firstLine="510" w:firstLineChars="15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 xml:space="preserve"> “质量指标”指标10分，评价得分10分，得分率为100%，该项指标主要发放失败人数。如果发放失败，我们第一时间联系当事人，更换信息，下月补发。该项目10分，得分率100%，该项指标绩效等级为优。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pacing w:val="10"/>
          <w:sz w:val="32"/>
          <w:szCs w:val="32"/>
        </w:rPr>
        <w:t xml:space="preserve">   （</w:t>
      </w:r>
      <w:r>
        <w:rPr>
          <w:rFonts w:hint="eastAsia" w:ascii="方正仿宋简体" w:hAnsi="方正仿宋简体" w:eastAsia="方正仿宋简体" w:cs="方正仿宋简体"/>
          <w:color w:val="333333"/>
          <w:kern w:val="0"/>
          <w:sz w:val="32"/>
          <w:szCs w:val="32"/>
        </w:rPr>
        <w:t>3</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color w:val="333333"/>
          <w:kern w:val="0"/>
          <w:sz w:val="32"/>
          <w:szCs w:val="32"/>
        </w:rPr>
        <w:t>“时效指标” 指标10分，评价得分10分，得分率为100%，</w:t>
      </w:r>
      <w:r>
        <w:rPr>
          <w:rFonts w:hint="eastAsia" w:ascii="方正仿宋简体" w:hAnsi="方正仿宋简体" w:eastAsia="方正仿宋简体" w:cs="方正仿宋简体"/>
          <w:sz w:val="32"/>
          <w:szCs w:val="32"/>
        </w:rPr>
        <w:t>该项指标主要考核补助发放及时性，每月月底要让原民办代课教师收到补助资金。</w:t>
      </w:r>
      <w:r>
        <w:rPr>
          <w:rFonts w:hint="eastAsia" w:ascii="方正仿宋简体" w:hAnsi="方正仿宋简体" w:eastAsia="方正仿宋简体" w:cs="方正仿宋简体"/>
          <w:color w:val="333333"/>
          <w:kern w:val="0"/>
          <w:sz w:val="32"/>
          <w:szCs w:val="32"/>
        </w:rPr>
        <w:t>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（4）“成本指标”指标10分，评价得分10分，得分率为100%，该项指标主要考核项目支出成本控制，确保全部发放到位，</w:t>
      </w:r>
      <w:r>
        <w:rPr>
          <w:rFonts w:hint="eastAsia" w:ascii="方正仿宋简体" w:hAnsi="方正仿宋简体" w:eastAsia="方正仿宋简体" w:cs="方正仿宋简体"/>
          <w:sz w:val="32"/>
          <w:szCs w:val="32"/>
        </w:rPr>
        <w:t>该项目10分，得分率100%，该项指标绩效等级为优。</w:t>
      </w:r>
    </w:p>
    <w:p>
      <w:pPr>
        <w:snapToGrid w:val="0"/>
        <w:spacing w:line="480" w:lineRule="exact"/>
        <w:ind w:firstLine="680" w:firstLineChars="200"/>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2、效果指标考评情况分析</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“经济效益指标”10分，评价得分10分，得分率为100%，该项指标绩效等级为优。</w:t>
      </w:r>
    </w:p>
    <w:p>
      <w:pPr>
        <w:spacing w:line="480" w:lineRule="exact"/>
        <w:ind w:firstLine="480" w:firstLineChars="15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“社会效益指标”10分，评价得分10分，得分率为100%，该项指标绩效等级为优。</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“生态效益指标”10分，考试期间，评价得分10分，得分率为100%，该项指标绩效等级为优。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“可持续影响性指标”10分，评价得分10分，得分率为100%，该项指标绩效等级为优。</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3、满意度指标情况分析</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“服务对象满意度指标”指标10分，评价得分10分，得分率95%，该项目主要调查原民办代课教师的满意程度，满意程度达到95%，该项目指标效益等级良好。</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（四）考评发现的问题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应让原民办代课教师满意程度达到100%。</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进一步完善项目目标管理。落实绩效预算管理规定，切实加强项目管理，进一步细化、量化绩效指标，努力使目标做到全面、合理、可评价。</w:t>
      </w:r>
    </w:p>
    <w:p>
      <w:pPr>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四、主要经验及做法、存在的问题及原因分析</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认真贯彻落实绩效管理办法，主要领导亲自谋划督导并落实，把预算绩效管理纳入整体工作，把财政项目支出绩效自评工作列入重要议事日程，做实做好。</w:t>
      </w:r>
    </w:p>
    <w:p>
      <w:pPr>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五、有关建议</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进一步完善项目目标管理。落实绩效预算管理规定，切实加强项目管理，进一步细化、量化绩效指标，努力使目标做到全面、合理、可评价。</w:t>
      </w:r>
    </w:p>
    <w:p>
      <w:pPr>
        <w:spacing w:line="44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六、其他需要说明的问题</w:t>
      </w:r>
    </w:p>
    <w:p>
      <w:pPr>
        <w:spacing w:line="44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5"/>
        <w:spacing w:before="4"/>
        <w:ind w:firstLine="1216" w:firstLineChars="400"/>
        <w:rPr>
          <w:rFonts w:hint="eastAsia" w:ascii="方正仿宋简体" w:hAnsi="方正仿宋简体" w:eastAsia="方正仿宋简体" w:cs="方正仿宋简体"/>
          <w:w w:val="95"/>
          <w:sz w:val="32"/>
          <w:szCs w:val="32"/>
        </w:rPr>
      </w:pPr>
    </w:p>
    <w:p>
      <w:pPr>
        <w:pStyle w:val="4"/>
        <w:spacing w:before="54"/>
        <w:ind w:left="0" w:leftChars="0" w:right="253" w:firstLine="2570" w:firstLineChars="800"/>
        <w:jc w:val="both"/>
        <w:rPr>
          <w:rFonts w:hint="eastAsia" w:ascii="宋体" w:eastAsia="宋体"/>
        </w:rPr>
      </w:pPr>
      <w:r>
        <w:rPr>
          <w:rFonts w:hint="eastAsia" w:ascii="宋体" w:eastAsia="宋体"/>
        </w:rPr>
        <w:t>202</w:t>
      </w:r>
      <w:r>
        <w:rPr>
          <w:rFonts w:hint="eastAsia" w:ascii="宋体" w:eastAsia="宋体"/>
          <w:lang w:val="en-US" w:eastAsia="zh-CN"/>
        </w:rPr>
        <w:t>2</w:t>
      </w:r>
      <w:r>
        <w:rPr>
          <w:rFonts w:hint="eastAsia" w:ascii="宋体" w:eastAsia="宋体"/>
        </w:rPr>
        <w:t>年度项目支出绩效自评表</w:t>
      </w:r>
    </w:p>
    <w:p>
      <w:pPr>
        <w:spacing w:before="158"/>
        <w:ind w:left="0" w:right="229" w:firstLine="0"/>
        <w:jc w:val="right"/>
        <w:rPr>
          <w:rFonts w:hint="eastAsia" w:ascii="宋体" w:eastAsia="宋体"/>
          <w:sz w:val="22"/>
        </w:rPr>
      </w:pPr>
      <w:r>
        <w:rPr>
          <w:rFonts w:hint="eastAsia" w:ascii="宋体" w:eastAsia="宋体"/>
          <w:sz w:val="22"/>
        </w:rPr>
        <w:t>金额：万元</w:t>
      </w:r>
    </w:p>
    <w:p>
      <w:pPr>
        <w:pStyle w:val="5"/>
        <w:spacing w:before="2"/>
        <w:rPr>
          <w:rFonts w:ascii="宋体"/>
          <w:sz w:val="21"/>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722"/>
        <w:gridCol w:w="1055"/>
        <w:gridCol w:w="1359"/>
        <w:gridCol w:w="1261"/>
        <w:gridCol w:w="313"/>
        <w:gridCol w:w="952"/>
        <w:gridCol w:w="944"/>
        <w:gridCol w:w="317"/>
        <w:gridCol w:w="314"/>
        <w:gridCol w:w="474"/>
        <w:gridCol w:w="157"/>
        <w:gridCol w:w="787"/>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75" w:type="dxa"/>
            <w:gridSpan w:val="2"/>
          </w:tcPr>
          <w:p>
            <w:pPr>
              <w:pStyle w:val="12"/>
              <w:spacing w:before="132"/>
              <w:ind w:left="325"/>
              <w:rPr>
                <w:rFonts w:hint="eastAsia" w:ascii="宋体" w:eastAsia="宋体"/>
                <w:sz w:val="18"/>
              </w:rPr>
            </w:pPr>
            <w:r>
              <w:rPr>
                <w:rFonts w:hint="eastAsia" w:ascii="宋体" w:eastAsia="宋体"/>
                <w:sz w:val="18"/>
              </w:rPr>
              <w:t>项目名称</w:t>
            </w:r>
          </w:p>
        </w:tc>
        <w:tc>
          <w:tcPr>
            <w:tcW w:w="8727" w:type="dxa"/>
            <w:gridSpan w:val="12"/>
          </w:tcPr>
          <w:p>
            <w:pPr>
              <w:pStyle w:val="12"/>
              <w:spacing w:before="132"/>
              <w:ind w:left="107"/>
              <w:rPr>
                <w:rFonts w:hint="eastAsia" w:ascii="宋体" w:eastAsia="宋体"/>
                <w:sz w:val="18"/>
              </w:rPr>
            </w:pPr>
            <w:r>
              <w:rPr>
                <w:rFonts w:hint="eastAsia" w:ascii="宋体" w:eastAsia="宋体"/>
                <w:sz w:val="18"/>
              </w:rPr>
              <w:t>遵化市教育局招办招生考试综合业务费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375" w:type="dxa"/>
            <w:gridSpan w:val="2"/>
          </w:tcPr>
          <w:p>
            <w:pPr>
              <w:pStyle w:val="12"/>
              <w:spacing w:before="131"/>
              <w:ind w:left="325"/>
              <w:rPr>
                <w:rFonts w:hint="eastAsia" w:ascii="宋体" w:eastAsia="宋体"/>
                <w:sz w:val="18"/>
              </w:rPr>
            </w:pPr>
            <w:r>
              <w:rPr>
                <w:rFonts w:hint="eastAsia" w:ascii="宋体" w:eastAsia="宋体"/>
                <w:sz w:val="18"/>
              </w:rPr>
              <w:t>主管部门</w:t>
            </w:r>
          </w:p>
        </w:tc>
        <w:tc>
          <w:tcPr>
            <w:tcW w:w="4940" w:type="dxa"/>
            <w:gridSpan w:val="5"/>
          </w:tcPr>
          <w:p>
            <w:pPr>
              <w:pStyle w:val="12"/>
              <w:spacing w:before="131"/>
              <w:ind w:left="2000" w:right="1990"/>
              <w:jc w:val="center"/>
              <w:rPr>
                <w:rFonts w:hint="eastAsia" w:ascii="宋体" w:eastAsia="宋体"/>
                <w:sz w:val="18"/>
              </w:rPr>
            </w:pPr>
            <w:r>
              <w:rPr>
                <w:rFonts w:hint="eastAsia" w:ascii="宋体" w:eastAsia="宋体"/>
                <w:sz w:val="18"/>
              </w:rPr>
              <w:t>招生办公室</w:t>
            </w:r>
          </w:p>
        </w:tc>
        <w:tc>
          <w:tcPr>
            <w:tcW w:w="1261" w:type="dxa"/>
            <w:gridSpan w:val="2"/>
          </w:tcPr>
          <w:p>
            <w:pPr>
              <w:pStyle w:val="12"/>
              <w:spacing w:before="131"/>
              <w:ind w:left="269"/>
              <w:rPr>
                <w:rFonts w:hint="eastAsia" w:ascii="宋体" w:eastAsia="宋体"/>
                <w:sz w:val="18"/>
              </w:rPr>
            </w:pPr>
            <w:r>
              <w:rPr>
                <w:rFonts w:hint="eastAsia" w:ascii="宋体" w:eastAsia="宋体"/>
                <w:sz w:val="18"/>
              </w:rPr>
              <w:t>实施单位</w:t>
            </w:r>
          </w:p>
        </w:tc>
        <w:tc>
          <w:tcPr>
            <w:tcW w:w="2526" w:type="dxa"/>
            <w:gridSpan w:val="5"/>
          </w:tcPr>
          <w:p>
            <w:pPr>
              <w:pStyle w:val="12"/>
              <w:spacing w:before="131"/>
              <w:ind w:left="813"/>
              <w:rPr>
                <w:rFonts w:hint="eastAsia" w:ascii="宋体" w:eastAsia="宋体"/>
                <w:sz w:val="18"/>
              </w:rPr>
            </w:pPr>
            <w:r>
              <w:rPr>
                <w:rFonts w:hint="eastAsia" w:ascii="宋体" w:eastAsia="宋体"/>
                <w:sz w:val="18"/>
              </w:rPr>
              <w:t>招生办公室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375" w:type="dxa"/>
            <w:gridSpan w:val="2"/>
            <w:vMerge w:val="restart"/>
          </w:tcPr>
          <w:p>
            <w:pPr>
              <w:pStyle w:val="12"/>
              <w:rPr>
                <w:rFonts w:ascii="宋体"/>
                <w:sz w:val="18"/>
              </w:rPr>
            </w:pPr>
          </w:p>
          <w:p>
            <w:pPr>
              <w:pStyle w:val="12"/>
              <w:rPr>
                <w:rFonts w:ascii="宋体"/>
                <w:sz w:val="18"/>
              </w:rPr>
            </w:pPr>
          </w:p>
          <w:p>
            <w:pPr>
              <w:pStyle w:val="12"/>
              <w:rPr>
                <w:rFonts w:ascii="宋体"/>
                <w:sz w:val="18"/>
              </w:rPr>
            </w:pPr>
          </w:p>
          <w:p>
            <w:pPr>
              <w:pStyle w:val="12"/>
              <w:spacing w:before="2"/>
              <w:rPr>
                <w:rFonts w:ascii="宋体"/>
                <w:sz w:val="18"/>
              </w:rPr>
            </w:pPr>
          </w:p>
          <w:p>
            <w:pPr>
              <w:pStyle w:val="12"/>
              <w:ind w:left="325"/>
              <w:rPr>
                <w:rFonts w:hint="eastAsia" w:ascii="宋体" w:eastAsia="宋体"/>
                <w:sz w:val="18"/>
              </w:rPr>
            </w:pPr>
            <w:r>
              <w:rPr>
                <w:rFonts w:hint="eastAsia" w:ascii="宋体" w:eastAsia="宋体"/>
                <w:sz w:val="18"/>
              </w:rPr>
              <w:t>项目资金</w:t>
            </w:r>
          </w:p>
          <w:p>
            <w:pPr>
              <w:pStyle w:val="12"/>
              <w:spacing w:before="10"/>
              <w:ind w:left="325"/>
              <w:rPr>
                <w:rFonts w:hint="eastAsia" w:ascii="宋体" w:eastAsia="宋体"/>
                <w:sz w:val="18"/>
              </w:rPr>
            </w:pPr>
            <w:r>
              <w:rPr>
                <w:rFonts w:hint="eastAsia" w:ascii="宋体" w:eastAsia="宋体"/>
                <w:sz w:val="18"/>
              </w:rPr>
              <w:t>（万元）</w:t>
            </w:r>
          </w:p>
        </w:tc>
        <w:tc>
          <w:tcPr>
            <w:tcW w:w="2414" w:type="dxa"/>
            <w:gridSpan w:val="2"/>
          </w:tcPr>
          <w:p>
            <w:pPr>
              <w:pStyle w:val="12"/>
              <w:rPr>
                <w:rFonts w:ascii="Times New Roman"/>
                <w:sz w:val="18"/>
              </w:rPr>
            </w:pPr>
          </w:p>
        </w:tc>
        <w:tc>
          <w:tcPr>
            <w:tcW w:w="1261" w:type="dxa"/>
          </w:tcPr>
          <w:p>
            <w:pPr>
              <w:pStyle w:val="12"/>
              <w:spacing w:before="133"/>
              <w:ind w:left="158" w:right="150"/>
              <w:jc w:val="center"/>
              <w:rPr>
                <w:rFonts w:hint="eastAsia" w:ascii="宋体" w:eastAsia="宋体"/>
                <w:sz w:val="18"/>
              </w:rPr>
            </w:pPr>
            <w:r>
              <w:rPr>
                <w:rFonts w:hint="eastAsia" w:ascii="宋体" w:eastAsia="宋体"/>
                <w:sz w:val="18"/>
              </w:rPr>
              <w:t>年初预算数</w:t>
            </w:r>
          </w:p>
        </w:tc>
        <w:tc>
          <w:tcPr>
            <w:tcW w:w="1265" w:type="dxa"/>
            <w:gridSpan w:val="2"/>
          </w:tcPr>
          <w:p>
            <w:pPr>
              <w:pStyle w:val="12"/>
              <w:spacing w:before="133"/>
              <w:ind w:left="181"/>
              <w:rPr>
                <w:rFonts w:hint="eastAsia" w:ascii="宋体" w:eastAsia="宋体"/>
                <w:sz w:val="18"/>
              </w:rPr>
            </w:pPr>
            <w:r>
              <w:rPr>
                <w:rFonts w:hint="eastAsia" w:ascii="宋体" w:eastAsia="宋体"/>
                <w:sz w:val="18"/>
              </w:rPr>
              <w:t>全年预算数</w:t>
            </w:r>
          </w:p>
        </w:tc>
        <w:tc>
          <w:tcPr>
            <w:tcW w:w="1261" w:type="dxa"/>
            <w:gridSpan w:val="2"/>
          </w:tcPr>
          <w:p>
            <w:pPr>
              <w:pStyle w:val="12"/>
              <w:spacing w:before="133"/>
              <w:ind w:left="178"/>
              <w:rPr>
                <w:rFonts w:hint="eastAsia" w:ascii="宋体" w:eastAsia="宋体"/>
                <w:sz w:val="18"/>
              </w:rPr>
            </w:pPr>
            <w:r>
              <w:rPr>
                <w:rFonts w:hint="eastAsia" w:ascii="宋体" w:eastAsia="宋体"/>
                <w:sz w:val="18"/>
              </w:rPr>
              <w:t>全年执行数</w:t>
            </w:r>
          </w:p>
        </w:tc>
        <w:tc>
          <w:tcPr>
            <w:tcW w:w="788" w:type="dxa"/>
            <w:gridSpan w:val="2"/>
          </w:tcPr>
          <w:p>
            <w:pPr>
              <w:pStyle w:val="12"/>
              <w:spacing w:before="133"/>
              <w:ind w:left="213"/>
              <w:rPr>
                <w:rFonts w:hint="eastAsia" w:ascii="宋体" w:eastAsia="宋体"/>
                <w:sz w:val="18"/>
              </w:rPr>
            </w:pPr>
            <w:r>
              <w:rPr>
                <w:rFonts w:hint="eastAsia" w:ascii="宋体" w:eastAsia="宋体"/>
                <w:sz w:val="18"/>
              </w:rPr>
              <w:t>分值</w:t>
            </w:r>
          </w:p>
        </w:tc>
        <w:tc>
          <w:tcPr>
            <w:tcW w:w="944" w:type="dxa"/>
            <w:gridSpan w:val="2"/>
          </w:tcPr>
          <w:p>
            <w:pPr>
              <w:pStyle w:val="12"/>
              <w:spacing w:before="133"/>
              <w:ind w:left="200"/>
              <w:rPr>
                <w:rFonts w:hint="eastAsia" w:ascii="宋体" w:eastAsia="宋体"/>
                <w:sz w:val="18"/>
              </w:rPr>
            </w:pPr>
            <w:r>
              <w:rPr>
                <w:rFonts w:hint="eastAsia" w:ascii="宋体" w:eastAsia="宋体"/>
                <w:sz w:val="18"/>
              </w:rPr>
              <w:t>执行率</w:t>
            </w:r>
          </w:p>
        </w:tc>
        <w:tc>
          <w:tcPr>
            <w:tcW w:w="794" w:type="dxa"/>
          </w:tcPr>
          <w:p>
            <w:pPr>
              <w:pStyle w:val="12"/>
              <w:spacing w:before="133"/>
              <w:ind w:left="196" w:right="187"/>
              <w:jc w:val="center"/>
              <w:rPr>
                <w:rFonts w:hint="eastAsia" w:ascii="宋体" w:eastAsia="宋体"/>
                <w:sz w:val="18"/>
              </w:rPr>
            </w:pPr>
            <w:r>
              <w:rPr>
                <w:rFonts w:hint="eastAsia" w:ascii="宋体" w:eastAsia="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75" w:type="dxa"/>
            <w:gridSpan w:val="2"/>
            <w:vMerge w:val="continue"/>
            <w:tcBorders>
              <w:top w:val="nil"/>
            </w:tcBorders>
          </w:tcPr>
          <w:p>
            <w:pPr>
              <w:rPr>
                <w:sz w:val="2"/>
                <w:szCs w:val="2"/>
              </w:rPr>
            </w:pPr>
          </w:p>
        </w:tc>
        <w:tc>
          <w:tcPr>
            <w:tcW w:w="2414" w:type="dxa"/>
            <w:gridSpan w:val="2"/>
          </w:tcPr>
          <w:p>
            <w:pPr>
              <w:pStyle w:val="12"/>
              <w:spacing w:before="67"/>
              <w:ind w:left="107"/>
              <w:rPr>
                <w:rFonts w:hint="eastAsia" w:ascii="宋体" w:eastAsia="宋体"/>
                <w:sz w:val="18"/>
              </w:rPr>
            </w:pPr>
            <w:r>
              <w:rPr>
                <w:rFonts w:hint="eastAsia" w:ascii="宋体" w:eastAsia="宋体"/>
                <w:sz w:val="18"/>
              </w:rPr>
              <w:t>年度资金总额</w:t>
            </w:r>
          </w:p>
        </w:tc>
        <w:tc>
          <w:tcPr>
            <w:tcW w:w="1261" w:type="dxa"/>
          </w:tcPr>
          <w:p>
            <w:pPr>
              <w:pStyle w:val="12"/>
              <w:spacing w:before="67"/>
              <w:ind w:left="158" w:right="151"/>
              <w:jc w:val="center"/>
              <w:rPr>
                <w:rFonts w:hint="default" w:ascii="宋体" w:eastAsia="方正仿宋简体"/>
                <w:sz w:val="18"/>
                <w:lang w:val="en-US" w:eastAsia="zh-CN"/>
              </w:rPr>
            </w:pPr>
            <w:r>
              <w:rPr>
                <w:rFonts w:hint="eastAsia" w:ascii="宋体"/>
                <w:sz w:val="18"/>
                <w:lang w:val="en-US" w:eastAsia="zh-CN"/>
              </w:rPr>
              <w:t>214.8</w:t>
            </w:r>
          </w:p>
        </w:tc>
        <w:tc>
          <w:tcPr>
            <w:tcW w:w="1265" w:type="dxa"/>
            <w:gridSpan w:val="2"/>
          </w:tcPr>
          <w:p>
            <w:pPr>
              <w:pStyle w:val="12"/>
              <w:spacing w:before="67"/>
              <w:ind w:left="160" w:right="154"/>
              <w:jc w:val="center"/>
              <w:rPr>
                <w:rFonts w:hint="default" w:ascii="宋体" w:eastAsia="方正仿宋简体"/>
                <w:sz w:val="18"/>
                <w:lang w:val="en-US" w:eastAsia="zh-CN"/>
              </w:rPr>
            </w:pPr>
            <w:r>
              <w:rPr>
                <w:rFonts w:hint="eastAsia" w:ascii="宋体"/>
                <w:sz w:val="18"/>
                <w:lang w:val="en-US" w:eastAsia="zh-CN"/>
              </w:rPr>
              <w:t>214.8</w:t>
            </w:r>
          </w:p>
        </w:tc>
        <w:tc>
          <w:tcPr>
            <w:tcW w:w="1261" w:type="dxa"/>
            <w:gridSpan w:val="2"/>
          </w:tcPr>
          <w:p>
            <w:pPr>
              <w:pStyle w:val="12"/>
              <w:spacing w:before="67"/>
              <w:ind w:left="158" w:right="149"/>
              <w:jc w:val="center"/>
              <w:rPr>
                <w:rFonts w:hint="default" w:ascii="宋体" w:eastAsia="方正仿宋简体"/>
                <w:sz w:val="18"/>
                <w:lang w:val="en-US" w:eastAsia="zh-CN"/>
              </w:rPr>
            </w:pPr>
            <w:r>
              <w:rPr>
                <w:rFonts w:hint="eastAsia" w:ascii="宋体"/>
                <w:sz w:val="18"/>
                <w:lang w:val="en-US" w:eastAsia="zh-CN"/>
              </w:rPr>
              <w:t>65.846</w:t>
            </w:r>
          </w:p>
        </w:tc>
        <w:tc>
          <w:tcPr>
            <w:tcW w:w="788" w:type="dxa"/>
            <w:gridSpan w:val="2"/>
          </w:tcPr>
          <w:p>
            <w:pPr>
              <w:pStyle w:val="12"/>
              <w:spacing w:before="67"/>
              <w:ind w:left="193" w:right="181"/>
              <w:jc w:val="center"/>
              <w:rPr>
                <w:rFonts w:hint="eastAsia" w:ascii="宋体" w:eastAsia="方正仿宋简体"/>
                <w:sz w:val="18"/>
                <w:lang w:eastAsia="zh-CN"/>
              </w:rPr>
            </w:pPr>
            <w:r>
              <w:rPr>
                <w:rFonts w:hint="eastAsia" w:ascii="宋体"/>
                <w:sz w:val="18"/>
                <w:lang w:val="en-US" w:eastAsia="zh-CN"/>
              </w:rPr>
              <w:t>3</w:t>
            </w:r>
          </w:p>
        </w:tc>
        <w:tc>
          <w:tcPr>
            <w:tcW w:w="944" w:type="dxa"/>
            <w:gridSpan w:val="2"/>
          </w:tcPr>
          <w:p>
            <w:pPr>
              <w:pStyle w:val="12"/>
              <w:spacing w:before="67"/>
              <w:ind w:left="291"/>
              <w:rPr>
                <w:rFonts w:hint="default" w:ascii="宋体" w:eastAsia="方正仿宋简体"/>
                <w:sz w:val="18"/>
                <w:lang w:val="en-US" w:eastAsia="zh-CN"/>
              </w:rPr>
            </w:pPr>
            <w:r>
              <w:rPr>
                <w:rFonts w:hint="eastAsia" w:ascii="宋体"/>
                <w:sz w:val="18"/>
                <w:lang w:val="en-US" w:eastAsia="zh-CN"/>
              </w:rPr>
              <w:t>30%</w:t>
            </w:r>
          </w:p>
        </w:tc>
        <w:tc>
          <w:tcPr>
            <w:tcW w:w="794"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75" w:type="dxa"/>
            <w:gridSpan w:val="2"/>
            <w:vMerge w:val="continue"/>
            <w:tcBorders>
              <w:top w:val="nil"/>
            </w:tcBorders>
          </w:tcPr>
          <w:p>
            <w:pPr>
              <w:rPr>
                <w:sz w:val="2"/>
                <w:szCs w:val="2"/>
              </w:rPr>
            </w:pPr>
          </w:p>
        </w:tc>
        <w:tc>
          <w:tcPr>
            <w:tcW w:w="2414" w:type="dxa"/>
            <w:gridSpan w:val="2"/>
          </w:tcPr>
          <w:p>
            <w:pPr>
              <w:pStyle w:val="12"/>
              <w:spacing w:before="131"/>
              <w:ind w:left="107"/>
              <w:rPr>
                <w:rFonts w:hint="eastAsia" w:ascii="宋体" w:eastAsia="宋体"/>
                <w:sz w:val="18"/>
              </w:rPr>
            </w:pPr>
            <w:r>
              <w:rPr>
                <w:rFonts w:hint="eastAsia" w:ascii="宋体" w:eastAsia="宋体"/>
                <w:sz w:val="18"/>
              </w:rPr>
              <w:t>其中：当年财政拨款</w:t>
            </w:r>
          </w:p>
        </w:tc>
        <w:tc>
          <w:tcPr>
            <w:tcW w:w="1261" w:type="dxa"/>
          </w:tcPr>
          <w:p>
            <w:pPr>
              <w:pStyle w:val="12"/>
              <w:spacing w:before="131"/>
              <w:ind w:left="158" w:right="151"/>
              <w:jc w:val="center"/>
              <w:rPr>
                <w:rFonts w:hint="default" w:ascii="宋体" w:eastAsia="方正仿宋简体"/>
                <w:sz w:val="18"/>
                <w:lang w:val="en-US" w:eastAsia="zh-CN"/>
              </w:rPr>
            </w:pPr>
            <w:r>
              <w:rPr>
                <w:rFonts w:hint="eastAsia" w:ascii="宋体"/>
                <w:sz w:val="18"/>
                <w:lang w:val="en-US" w:eastAsia="zh-CN"/>
              </w:rPr>
              <w:t>214.8</w:t>
            </w:r>
          </w:p>
        </w:tc>
        <w:tc>
          <w:tcPr>
            <w:tcW w:w="1265" w:type="dxa"/>
            <w:gridSpan w:val="2"/>
          </w:tcPr>
          <w:p>
            <w:pPr>
              <w:pStyle w:val="12"/>
              <w:spacing w:before="131"/>
              <w:ind w:left="105" w:right="154"/>
              <w:jc w:val="center"/>
              <w:rPr>
                <w:rFonts w:hint="default" w:ascii="宋体" w:eastAsia="方正仿宋简体"/>
                <w:sz w:val="18"/>
                <w:lang w:val="en-US" w:eastAsia="zh-CN"/>
              </w:rPr>
            </w:pPr>
            <w:r>
              <w:rPr>
                <w:rFonts w:hint="eastAsia" w:ascii="宋体"/>
                <w:sz w:val="18"/>
                <w:lang w:val="en-US" w:eastAsia="zh-CN"/>
              </w:rPr>
              <w:t>214.8</w:t>
            </w:r>
          </w:p>
        </w:tc>
        <w:tc>
          <w:tcPr>
            <w:tcW w:w="1261" w:type="dxa"/>
            <w:gridSpan w:val="2"/>
          </w:tcPr>
          <w:p>
            <w:pPr>
              <w:pStyle w:val="12"/>
              <w:spacing w:before="131"/>
              <w:ind w:left="158" w:right="149"/>
              <w:jc w:val="center"/>
              <w:rPr>
                <w:rFonts w:hint="default" w:ascii="宋体" w:eastAsia="方正仿宋简体"/>
                <w:sz w:val="18"/>
                <w:lang w:val="en-US" w:eastAsia="zh-CN"/>
              </w:rPr>
            </w:pPr>
            <w:r>
              <w:rPr>
                <w:rFonts w:hint="eastAsia" w:ascii="宋体"/>
                <w:sz w:val="18"/>
                <w:lang w:val="en-US" w:eastAsia="zh-CN"/>
              </w:rPr>
              <w:t>65.846</w:t>
            </w:r>
          </w:p>
        </w:tc>
        <w:tc>
          <w:tcPr>
            <w:tcW w:w="788" w:type="dxa"/>
            <w:gridSpan w:val="2"/>
          </w:tcPr>
          <w:p>
            <w:pPr>
              <w:pStyle w:val="12"/>
              <w:spacing w:before="131"/>
              <w:ind w:left="11"/>
              <w:jc w:val="center"/>
              <w:rPr>
                <w:rFonts w:ascii="宋体" w:hAnsi="宋体"/>
                <w:sz w:val="18"/>
              </w:rPr>
            </w:pPr>
            <w:r>
              <w:rPr>
                <w:rFonts w:ascii="宋体" w:hAnsi="宋体"/>
                <w:sz w:val="18"/>
              </w:rPr>
              <w:t>—</w:t>
            </w:r>
          </w:p>
        </w:tc>
        <w:tc>
          <w:tcPr>
            <w:tcW w:w="944" w:type="dxa"/>
            <w:gridSpan w:val="2"/>
          </w:tcPr>
          <w:p>
            <w:pPr>
              <w:pStyle w:val="12"/>
              <w:spacing w:before="131"/>
              <w:ind w:left="291"/>
              <w:rPr>
                <w:rFonts w:hint="default" w:ascii="宋体" w:eastAsia="方正仿宋简体"/>
                <w:sz w:val="18"/>
                <w:lang w:val="en-US" w:eastAsia="zh-CN"/>
              </w:rPr>
            </w:pPr>
            <w:r>
              <w:rPr>
                <w:rFonts w:hint="eastAsia" w:ascii="宋体"/>
                <w:sz w:val="18"/>
                <w:lang w:val="en-US" w:eastAsia="zh-CN"/>
              </w:rPr>
              <w:t>30%</w:t>
            </w:r>
          </w:p>
        </w:tc>
        <w:tc>
          <w:tcPr>
            <w:tcW w:w="794" w:type="dxa"/>
          </w:tcPr>
          <w:p>
            <w:pPr>
              <w:pStyle w:val="12"/>
              <w:spacing w:before="131"/>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375" w:type="dxa"/>
            <w:gridSpan w:val="2"/>
            <w:vMerge w:val="continue"/>
            <w:tcBorders>
              <w:top w:val="nil"/>
            </w:tcBorders>
          </w:tcPr>
          <w:p>
            <w:pPr>
              <w:rPr>
                <w:sz w:val="2"/>
                <w:szCs w:val="2"/>
              </w:rPr>
            </w:pPr>
          </w:p>
        </w:tc>
        <w:tc>
          <w:tcPr>
            <w:tcW w:w="2414" w:type="dxa"/>
            <w:gridSpan w:val="2"/>
          </w:tcPr>
          <w:p>
            <w:pPr>
              <w:pStyle w:val="12"/>
              <w:spacing w:before="133"/>
              <w:ind w:left="647"/>
              <w:rPr>
                <w:rFonts w:hint="eastAsia" w:ascii="宋体" w:eastAsia="宋体"/>
                <w:sz w:val="18"/>
              </w:rPr>
            </w:pPr>
            <w:r>
              <w:rPr>
                <w:rFonts w:hint="eastAsia" w:ascii="宋体" w:eastAsia="宋体"/>
                <w:sz w:val="18"/>
              </w:rPr>
              <w:t>上年结转资金</w:t>
            </w:r>
          </w:p>
        </w:tc>
        <w:tc>
          <w:tcPr>
            <w:tcW w:w="1261" w:type="dxa"/>
          </w:tcPr>
          <w:p>
            <w:pPr>
              <w:pStyle w:val="12"/>
              <w:rPr>
                <w:rFonts w:ascii="Times New Roman"/>
                <w:sz w:val="18"/>
              </w:rPr>
            </w:pPr>
          </w:p>
        </w:tc>
        <w:tc>
          <w:tcPr>
            <w:tcW w:w="1265" w:type="dxa"/>
            <w:gridSpan w:val="2"/>
          </w:tcPr>
          <w:p>
            <w:pPr>
              <w:pStyle w:val="12"/>
              <w:rPr>
                <w:rFonts w:ascii="Times New Roman"/>
                <w:sz w:val="18"/>
              </w:rPr>
            </w:pPr>
          </w:p>
        </w:tc>
        <w:tc>
          <w:tcPr>
            <w:tcW w:w="1261" w:type="dxa"/>
            <w:gridSpan w:val="2"/>
          </w:tcPr>
          <w:p>
            <w:pPr>
              <w:pStyle w:val="12"/>
              <w:rPr>
                <w:rFonts w:ascii="Times New Roman"/>
                <w:sz w:val="18"/>
              </w:rPr>
            </w:pPr>
          </w:p>
        </w:tc>
        <w:tc>
          <w:tcPr>
            <w:tcW w:w="788" w:type="dxa"/>
            <w:gridSpan w:val="2"/>
          </w:tcPr>
          <w:p>
            <w:pPr>
              <w:pStyle w:val="12"/>
              <w:spacing w:before="133"/>
              <w:ind w:left="11"/>
              <w:jc w:val="center"/>
              <w:rPr>
                <w:rFonts w:ascii="宋体" w:hAnsi="宋体"/>
                <w:sz w:val="18"/>
              </w:rPr>
            </w:pPr>
            <w:r>
              <w:rPr>
                <w:rFonts w:ascii="宋体" w:hAnsi="宋体"/>
                <w:sz w:val="18"/>
              </w:rPr>
              <w:t>—</w:t>
            </w:r>
          </w:p>
        </w:tc>
        <w:tc>
          <w:tcPr>
            <w:tcW w:w="944" w:type="dxa"/>
            <w:gridSpan w:val="2"/>
          </w:tcPr>
          <w:p>
            <w:pPr>
              <w:pStyle w:val="12"/>
              <w:rPr>
                <w:rFonts w:ascii="Times New Roman"/>
                <w:sz w:val="18"/>
              </w:rPr>
            </w:pPr>
          </w:p>
        </w:tc>
        <w:tc>
          <w:tcPr>
            <w:tcW w:w="794" w:type="dxa"/>
          </w:tcPr>
          <w:p>
            <w:pPr>
              <w:pStyle w:val="12"/>
              <w:spacing w:before="133"/>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375" w:type="dxa"/>
            <w:gridSpan w:val="2"/>
            <w:vMerge w:val="continue"/>
            <w:tcBorders>
              <w:top w:val="nil"/>
            </w:tcBorders>
          </w:tcPr>
          <w:p>
            <w:pPr>
              <w:rPr>
                <w:sz w:val="2"/>
                <w:szCs w:val="2"/>
              </w:rPr>
            </w:pPr>
          </w:p>
        </w:tc>
        <w:tc>
          <w:tcPr>
            <w:tcW w:w="2414" w:type="dxa"/>
            <w:gridSpan w:val="2"/>
          </w:tcPr>
          <w:p>
            <w:pPr>
              <w:pStyle w:val="12"/>
              <w:spacing w:before="132"/>
              <w:ind w:left="647"/>
              <w:rPr>
                <w:rFonts w:hint="eastAsia" w:ascii="宋体" w:eastAsia="宋体"/>
                <w:sz w:val="18"/>
              </w:rPr>
            </w:pPr>
            <w:r>
              <w:rPr>
                <w:rFonts w:hint="eastAsia" w:ascii="宋体" w:eastAsia="宋体"/>
                <w:sz w:val="18"/>
              </w:rPr>
              <w:t>其他资金</w:t>
            </w:r>
          </w:p>
        </w:tc>
        <w:tc>
          <w:tcPr>
            <w:tcW w:w="1261" w:type="dxa"/>
          </w:tcPr>
          <w:p>
            <w:pPr>
              <w:pStyle w:val="12"/>
              <w:rPr>
                <w:rFonts w:ascii="Times New Roman"/>
                <w:sz w:val="18"/>
              </w:rPr>
            </w:pPr>
          </w:p>
        </w:tc>
        <w:tc>
          <w:tcPr>
            <w:tcW w:w="1265" w:type="dxa"/>
            <w:gridSpan w:val="2"/>
          </w:tcPr>
          <w:p>
            <w:pPr>
              <w:pStyle w:val="12"/>
              <w:rPr>
                <w:rFonts w:ascii="Times New Roman"/>
                <w:sz w:val="18"/>
              </w:rPr>
            </w:pPr>
          </w:p>
        </w:tc>
        <w:tc>
          <w:tcPr>
            <w:tcW w:w="1261" w:type="dxa"/>
            <w:gridSpan w:val="2"/>
          </w:tcPr>
          <w:p>
            <w:pPr>
              <w:pStyle w:val="12"/>
              <w:rPr>
                <w:rFonts w:ascii="Times New Roman"/>
                <w:sz w:val="18"/>
              </w:rPr>
            </w:pPr>
          </w:p>
        </w:tc>
        <w:tc>
          <w:tcPr>
            <w:tcW w:w="788" w:type="dxa"/>
            <w:gridSpan w:val="2"/>
          </w:tcPr>
          <w:p>
            <w:pPr>
              <w:pStyle w:val="12"/>
              <w:spacing w:before="132"/>
              <w:ind w:left="11"/>
              <w:jc w:val="center"/>
              <w:rPr>
                <w:rFonts w:ascii="宋体" w:hAnsi="宋体"/>
                <w:sz w:val="18"/>
              </w:rPr>
            </w:pPr>
            <w:r>
              <w:rPr>
                <w:rFonts w:ascii="宋体" w:hAnsi="宋体"/>
                <w:sz w:val="18"/>
              </w:rPr>
              <w:t>—</w:t>
            </w:r>
          </w:p>
        </w:tc>
        <w:tc>
          <w:tcPr>
            <w:tcW w:w="944" w:type="dxa"/>
            <w:gridSpan w:val="2"/>
          </w:tcPr>
          <w:p>
            <w:pPr>
              <w:pStyle w:val="12"/>
              <w:rPr>
                <w:rFonts w:ascii="Times New Roman"/>
                <w:sz w:val="18"/>
              </w:rPr>
            </w:pPr>
          </w:p>
        </w:tc>
        <w:tc>
          <w:tcPr>
            <w:tcW w:w="794" w:type="dxa"/>
          </w:tcPr>
          <w:p>
            <w:pPr>
              <w:pStyle w:val="12"/>
              <w:spacing w:before="132"/>
              <w:ind w:left="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53" w:type="dxa"/>
            <w:vMerge w:val="restart"/>
          </w:tcPr>
          <w:p>
            <w:pPr>
              <w:pStyle w:val="12"/>
              <w:rPr>
                <w:rFonts w:ascii="宋体"/>
                <w:sz w:val="18"/>
              </w:rPr>
            </w:pPr>
          </w:p>
          <w:p>
            <w:pPr>
              <w:pStyle w:val="12"/>
              <w:rPr>
                <w:rFonts w:ascii="宋体"/>
                <w:sz w:val="18"/>
              </w:rPr>
            </w:pPr>
          </w:p>
          <w:p>
            <w:pPr>
              <w:pStyle w:val="12"/>
              <w:spacing w:before="4"/>
              <w:rPr>
                <w:rFonts w:ascii="宋体"/>
                <w:sz w:val="13"/>
              </w:rPr>
            </w:pPr>
          </w:p>
          <w:p>
            <w:pPr>
              <w:pStyle w:val="12"/>
              <w:spacing w:before="1" w:line="249" w:lineRule="auto"/>
              <w:ind w:left="145" w:right="135"/>
              <w:jc w:val="both"/>
              <w:rPr>
                <w:rFonts w:hint="eastAsia" w:ascii="宋体" w:eastAsia="宋体"/>
                <w:sz w:val="18"/>
              </w:rPr>
            </w:pPr>
            <w:r>
              <w:rPr>
                <w:rFonts w:hint="eastAsia" w:ascii="宋体" w:eastAsia="宋体"/>
                <w:sz w:val="18"/>
              </w:rPr>
              <w:t>年度总体目标</w:t>
            </w:r>
          </w:p>
        </w:tc>
        <w:tc>
          <w:tcPr>
            <w:tcW w:w="5662" w:type="dxa"/>
            <w:gridSpan w:val="6"/>
          </w:tcPr>
          <w:p>
            <w:pPr>
              <w:pStyle w:val="12"/>
              <w:spacing w:before="131"/>
              <w:ind w:left="2450" w:right="2441"/>
              <w:jc w:val="center"/>
              <w:rPr>
                <w:rFonts w:hint="eastAsia" w:ascii="宋体" w:eastAsia="宋体"/>
                <w:sz w:val="18"/>
              </w:rPr>
            </w:pPr>
            <w:r>
              <w:rPr>
                <w:rFonts w:hint="eastAsia" w:ascii="宋体" w:eastAsia="宋体"/>
                <w:sz w:val="18"/>
              </w:rPr>
              <w:t>预期目标</w:t>
            </w:r>
          </w:p>
        </w:tc>
        <w:tc>
          <w:tcPr>
            <w:tcW w:w="3787" w:type="dxa"/>
            <w:gridSpan w:val="7"/>
          </w:tcPr>
          <w:p>
            <w:pPr>
              <w:pStyle w:val="12"/>
              <w:spacing w:before="131"/>
              <w:ind w:left="1172"/>
              <w:rPr>
                <w:rFonts w:hint="eastAsia" w:ascii="宋体" w:eastAsia="宋体"/>
                <w:sz w:val="18"/>
              </w:rPr>
            </w:pPr>
            <w:r>
              <w:rPr>
                <w:rFonts w:hint="eastAsia" w:ascii="宋体" w:eastAsia="宋体"/>
                <w:sz w:val="18"/>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53" w:type="dxa"/>
            <w:vMerge w:val="continue"/>
            <w:tcBorders>
              <w:top w:val="nil"/>
            </w:tcBorders>
          </w:tcPr>
          <w:p>
            <w:pPr>
              <w:rPr>
                <w:sz w:val="2"/>
                <w:szCs w:val="2"/>
              </w:rPr>
            </w:pPr>
          </w:p>
        </w:tc>
        <w:tc>
          <w:tcPr>
            <w:tcW w:w="5662" w:type="dxa"/>
            <w:gridSpan w:val="6"/>
          </w:tcPr>
          <w:p>
            <w:pPr>
              <w:pStyle w:val="12"/>
              <w:rPr>
                <w:rFonts w:ascii="宋体"/>
                <w:sz w:val="18"/>
              </w:rPr>
            </w:pPr>
          </w:p>
          <w:p>
            <w:pPr>
              <w:pStyle w:val="12"/>
              <w:spacing w:before="159" w:line="249" w:lineRule="auto"/>
              <w:ind w:left="106" w:right="97"/>
              <w:rPr>
                <w:rFonts w:hint="eastAsia" w:ascii="宋体" w:eastAsia="宋体"/>
                <w:sz w:val="18"/>
              </w:rPr>
            </w:pPr>
            <w:r>
              <w:rPr>
                <w:rFonts w:hint="eastAsia" w:ascii="宋体" w:eastAsia="宋体"/>
                <w:sz w:val="18"/>
              </w:rPr>
              <w:t>目标：2021</w:t>
            </w:r>
            <w:r>
              <w:rPr>
                <w:rFonts w:hint="eastAsia" w:ascii="宋体" w:eastAsia="宋体"/>
                <w:spacing w:val="-8"/>
                <w:sz w:val="18"/>
              </w:rPr>
              <w:t xml:space="preserve"> 年各项考试考务费用及考试期间微机耗材，办公用品等费</w:t>
            </w:r>
            <w:r>
              <w:rPr>
                <w:rFonts w:hint="eastAsia" w:ascii="宋体" w:eastAsia="宋体"/>
                <w:sz w:val="18"/>
              </w:rPr>
              <w:t>用</w:t>
            </w:r>
          </w:p>
        </w:tc>
        <w:tc>
          <w:tcPr>
            <w:tcW w:w="3787" w:type="dxa"/>
            <w:gridSpan w:val="7"/>
          </w:tcPr>
          <w:p>
            <w:pPr>
              <w:pStyle w:val="12"/>
              <w:rPr>
                <w:rFonts w:ascii="宋体"/>
                <w:sz w:val="18"/>
              </w:rPr>
            </w:pPr>
          </w:p>
          <w:p>
            <w:pPr>
              <w:pStyle w:val="12"/>
              <w:spacing w:before="159" w:line="249" w:lineRule="auto"/>
              <w:ind w:left="106" w:right="157"/>
              <w:rPr>
                <w:rFonts w:hint="eastAsia" w:ascii="宋体" w:eastAsia="宋体"/>
                <w:sz w:val="18"/>
              </w:rPr>
            </w:pPr>
            <w:r>
              <w:rPr>
                <w:rFonts w:hint="eastAsia" w:ascii="宋体" w:eastAsia="宋体"/>
                <w:spacing w:val="-5"/>
                <w:sz w:val="18"/>
              </w:rPr>
              <w:t xml:space="preserve">完成情况：已完成 </w:t>
            </w:r>
            <w:r>
              <w:rPr>
                <w:rFonts w:hint="eastAsia" w:ascii="宋体" w:eastAsia="宋体"/>
                <w:sz w:val="18"/>
              </w:rPr>
              <w:t>2021</w:t>
            </w:r>
            <w:r>
              <w:rPr>
                <w:rFonts w:hint="eastAsia" w:ascii="宋体" w:eastAsia="宋体"/>
                <w:spacing w:val="-8"/>
                <w:sz w:val="18"/>
              </w:rPr>
              <w:t xml:space="preserve"> 年各项考试考务费用</w:t>
            </w:r>
            <w:r>
              <w:rPr>
                <w:rFonts w:hint="eastAsia" w:ascii="宋体" w:eastAsia="宋体"/>
                <w:sz w:val="18"/>
              </w:rPr>
              <w:t>及考试期间微机耗材，办公用品等费用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53" w:type="dxa"/>
            <w:vMerge w:val="restart"/>
          </w:tcPr>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rPr>
                <w:rFonts w:ascii="宋体"/>
                <w:sz w:val="18"/>
              </w:rPr>
            </w:pPr>
          </w:p>
          <w:p>
            <w:pPr>
              <w:pStyle w:val="12"/>
              <w:spacing w:before="4"/>
              <w:rPr>
                <w:rFonts w:ascii="宋体"/>
                <w:sz w:val="15"/>
              </w:rPr>
            </w:pPr>
          </w:p>
          <w:p>
            <w:pPr>
              <w:pStyle w:val="12"/>
              <w:spacing w:line="249" w:lineRule="auto"/>
              <w:ind w:left="236" w:right="224"/>
              <w:jc w:val="both"/>
              <w:rPr>
                <w:rFonts w:hint="eastAsia" w:ascii="宋体" w:eastAsia="宋体"/>
                <w:sz w:val="18"/>
              </w:rPr>
            </w:pPr>
            <w:r>
              <w:rPr>
                <w:rFonts w:hint="eastAsia" w:ascii="宋体" w:eastAsia="宋体"/>
                <w:sz w:val="18"/>
              </w:rPr>
              <w:t>绩效指标</w:t>
            </w:r>
          </w:p>
        </w:tc>
        <w:tc>
          <w:tcPr>
            <w:tcW w:w="722" w:type="dxa"/>
          </w:tcPr>
          <w:p>
            <w:pPr>
              <w:pStyle w:val="12"/>
              <w:spacing w:before="3"/>
              <w:rPr>
                <w:rFonts w:ascii="宋体"/>
                <w:sz w:val="13"/>
              </w:rPr>
            </w:pPr>
          </w:p>
          <w:p>
            <w:pPr>
              <w:pStyle w:val="12"/>
              <w:spacing w:line="249" w:lineRule="auto"/>
              <w:ind w:left="181" w:right="168"/>
              <w:rPr>
                <w:rFonts w:hint="eastAsia" w:ascii="宋体" w:eastAsia="宋体"/>
                <w:sz w:val="18"/>
              </w:rPr>
            </w:pPr>
            <w:r>
              <w:rPr>
                <w:rFonts w:hint="eastAsia" w:ascii="宋体" w:eastAsia="宋体"/>
                <w:sz w:val="18"/>
              </w:rPr>
              <w:t>一级指标</w:t>
            </w:r>
          </w:p>
        </w:tc>
        <w:tc>
          <w:tcPr>
            <w:tcW w:w="1055" w:type="dxa"/>
          </w:tcPr>
          <w:p>
            <w:pPr>
              <w:pStyle w:val="12"/>
              <w:spacing w:before="8"/>
              <w:rPr>
                <w:rFonts w:ascii="宋体"/>
                <w:sz w:val="22"/>
              </w:rPr>
            </w:pPr>
          </w:p>
          <w:p>
            <w:pPr>
              <w:pStyle w:val="12"/>
              <w:ind w:left="147" w:right="138"/>
              <w:jc w:val="center"/>
              <w:rPr>
                <w:rFonts w:hint="eastAsia" w:ascii="宋体" w:eastAsia="宋体"/>
                <w:sz w:val="18"/>
              </w:rPr>
            </w:pPr>
            <w:r>
              <w:rPr>
                <w:rFonts w:hint="eastAsia" w:ascii="宋体" w:eastAsia="宋体"/>
                <w:sz w:val="18"/>
              </w:rPr>
              <w:t>二级指标</w:t>
            </w:r>
          </w:p>
        </w:tc>
        <w:tc>
          <w:tcPr>
            <w:tcW w:w="2933" w:type="dxa"/>
            <w:gridSpan w:val="3"/>
          </w:tcPr>
          <w:p>
            <w:pPr>
              <w:pStyle w:val="12"/>
              <w:spacing w:before="8"/>
              <w:rPr>
                <w:rFonts w:ascii="宋体"/>
                <w:sz w:val="22"/>
              </w:rPr>
            </w:pPr>
          </w:p>
          <w:p>
            <w:pPr>
              <w:pStyle w:val="12"/>
              <w:ind w:left="1086" w:right="1076"/>
              <w:jc w:val="center"/>
              <w:rPr>
                <w:rFonts w:hint="eastAsia" w:ascii="宋体" w:eastAsia="宋体"/>
                <w:sz w:val="18"/>
              </w:rPr>
            </w:pPr>
            <w:r>
              <w:rPr>
                <w:rFonts w:hint="eastAsia" w:ascii="宋体" w:eastAsia="宋体"/>
                <w:sz w:val="18"/>
              </w:rPr>
              <w:t>三级指标</w:t>
            </w:r>
          </w:p>
        </w:tc>
        <w:tc>
          <w:tcPr>
            <w:tcW w:w="952" w:type="dxa"/>
          </w:tcPr>
          <w:p>
            <w:pPr>
              <w:pStyle w:val="12"/>
              <w:spacing w:before="3"/>
              <w:rPr>
                <w:rFonts w:ascii="宋体"/>
                <w:sz w:val="13"/>
              </w:rPr>
            </w:pPr>
          </w:p>
          <w:p>
            <w:pPr>
              <w:pStyle w:val="12"/>
              <w:spacing w:line="249" w:lineRule="auto"/>
              <w:ind w:left="206" w:right="193" w:firstLine="88"/>
              <w:rPr>
                <w:rFonts w:hint="eastAsia" w:ascii="宋体" w:eastAsia="宋体"/>
                <w:sz w:val="18"/>
              </w:rPr>
            </w:pPr>
            <w:r>
              <w:rPr>
                <w:rFonts w:hint="eastAsia" w:ascii="宋体" w:eastAsia="宋体"/>
                <w:sz w:val="18"/>
              </w:rPr>
              <w:t>年度指标值</w:t>
            </w:r>
          </w:p>
        </w:tc>
        <w:tc>
          <w:tcPr>
            <w:tcW w:w="944" w:type="dxa"/>
          </w:tcPr>
          <w:p>
            <w:pPr>
              <w:pStyle w:val="12"/>
              <w:spacing w:before="3"/>
              <w:rPr>
                <w:rFonts w:ascii="宋体"/>
                <w:sz w:val="13"/>
              </w:rPr>
            </w:pPr>
          </w:p>
          <w:p>
            <w:pPr>
              <w:pStyle w:val="12"/>
              <w:spacing w:line="249" w:lineRule="auto"/>
              <w:ind w:left="202" w:right="189" w:firstLine="88"/>
              <w:rPr>
                <w:rFonts w:hint="eastAsia" w:ascii="宋体" w:eastAsia="宋体"/>
                <w:sz w:val="18"/>
              </w:rPr>
            </w:pPr>
            <w:r>
              <w:rPr>
                <w:rFonts w:hint="eastAsia" w:ascii="宋体" w:eastAsia="宋体"/>
                <w:sz w:val="18"/>
              </w:rPr>
              <w:t>实际完成值</w:t>
            </w:r>
          </w:p>
        </w:tc>
        <w:tc>
          <w:tcPr>
            <w:tcW w:w="631" w:type="dxa"/>
            <w:gridSpan w:val="2"/>
          </w:tcPr>
          <w:p>
            <w:pPr>
              <w:pStyle w:val="12"/>
              <w:spacing w:before="8"/>
              <w:rPr>
                <w:rFonts w:ascii="宋体"/>
                <w:sz w:val="22"/>
              </w:rPr>
            </w:pPr>
          </w:p>
          <w:p>
            <w:pPr>
              <w:pStyle w:val="12"/>
              <w:ind w:left="134"/>
              <w:rPr>
                <w:rFonts w:hint="eastAsia" w:ascii="宋体" w:eastAsia="宋体"/>
                <w:sz w:val="18"/>
              </w:rPr>
            </w:pPr>
            <w:r>
              <w:rPr>
                <w:rFonts w:hint="eastAsia" w:ascii="宋体" w:eastAsia="宋体"/>
                <w:sz w:val="18"/>
              </w:rPr>
              <w:t>分值</w:t>
            </w:r>
          </w:p>
        </w:tc>
        <w:tc>
          <w:tcPr>
            <w:tcW w:w="631" w:type="dxa"/>
            <w:gridSpan w:val="2"/>
          </w:tcPr>
          <w:p>
            <w:pPr>
              <w:pStyle w:val="12"/>
              <w:spacing w:before="8"/>
              <w:rPr>
                <w:rFonts w:ascii="宋体"/>
                <w:sz w:val="22"/>
              </w:rPr>
            </w:pPr>
          </w:p>
          <w:p>
            <w:pPr>
              <w:pStyle w:val="12"/>
              <w:ind w:left="134"/>
              <w:rPr>
                <w:rFonts w:hint="eastAsia" w:ascii="宋体" w:eastAsia="宋体"/>
                <w:sz w:val="18"/>
              </w:rPr>
            </w:pPr>
            <w:r>
              <w:rPr>
                <w:rFonts w:hint="eastAsia" w:ascii="宋体" w:eastAsia="宋体"/>
                <w:sz w:val="18"/>
              </w:rPr>
              <w:t>得分</w:t>
            </w:r>
          </w:p>
        </w:tc>
        <w:tc>
          <w:tcPr>
            <w:tcW w:w="1581" w:type="dxa"/>
            <w:gridSpan w:val="2"/>
          </w:tcPr>
          <w:p>
            <w:pPr>
              <w:pStyle w:val="12"/>
              <w:spacing w:before="3"/>
              <w:rPr>
                <w:rFonts w:ascii="宋体"/>
                <w:sz w:val="13"/>
              </w:rPr>
            </w:pPr>
          </w:p>
          <w:p>
            <w:pPr>
              <w:pStyle w:val="12"/>
              <w:spacing w:line="249" w:lineRule="auto"/>
              <w:ind w:left="430" w:right="150" w:hanging="272"/>
              <w:rPr>
                <w:rFonts w:hint="eastAsia" w:ascii="宋体" w:eastAsia="宋体"/>
                <w:sz w:val="18"/>
              </w:rPr>
            </w:pPr>
            <w:r>
              <w:rPr>
                <w:rFonts w:hint="eastAsia" w:ascii="宋体" w:eastAsia="宋体"/>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3" w:type="dxa"/>
            <w:vMerge w:val="continue"/>
            <w:tcBorders>
              <w:top w:val="nil"/>
            </w:tcBorders>
          </w:tcPr>
          <w:p>
            <w:pPr>
              <w:rPr>
                <w:sz w:val="2"/>
                <w:szCs w:val="2"/>
              </w:rPr>
            </w:pPr>
          </w:p>
        </w:tc>
        <w:tc>
          <w:tcPr>
            <w:tcW w:w="722" w:type="dxa"/>
            <w:vMerge w:val="restart"/>
          </w:tcPr>
          <w:p>
            <w:pPr>
              <w:pStyle w:val="12"/>
              <w:rPr>
                <w:rFonts w:ascii="宋体"/>
                <w:sz w:val="18"/>
              </w:rPr>
            </w:pPr>
          </w:p>
          <w:p>
            <w:pPr>
              <w:pStyle w:val="12"/>
              <w:rPr>
                <w:rFonts w:ascii="宋体"/>
                <w:sz w:val="18"/>
              </w:rPr>
            </w:pPr>
          </w:p>
          <w:p>
            <w:pPr>
              <w:pStyle w:val="12"/>
              <w:rPr>
                <w:rFonts w:ascii="宋体"/>
                <w:sz w:val="22"/>
              </w:rPr>
            </w:pPr>
          </w:p>
          <w:p>
            <w:pPr>
              <w:pStyle w:val="12"/>
              <w:spacing w:line="249" w:lineRule="auto"/>
              <w:ind w:left="181" w:right="168"/>
              <w:rPr>
                <w:rFonts w:hint="eastAsia" w:ascii="宋体" w:eastAsia="宋体"/>
                <w:sz w:val="18"/>
              </w:rPr>
            </w:pPr>
            <w:r>
              <w:rPr>
                <w:rFonts w:hint="eastAsia" w:ascii="宋体" w:eastAsia="宋体"/>
                <w:sz w:val="18"/>
              </w:rPr>
              <w:t>产出指标</w:t>
            </w:r>
          </w:p>
        </w:tc>
        <w:tc>
          <w:tcPr>
            <w:tcW w:w="1055" w:type="dxa"/>
          </w:tcPr>
          <w:p>
            <w:pPr>
              <w:pStyle w:val="12"/>
              <w:spacing w:before="131"/>
              <w:ind w:left="147" w:right="138"/>
              <w:jc w:val="center"/>
              <w:rPr>
                <w:rFonts w:hint="eastAsia" w:ascii="宋体" w:eastAsia="宋体"/>
                <w:sz w:val="18"/>
              </w:rPr>
            </w:pPr>
            <w:r>
              <w:rPr>
                <w:rFonts w:hint="eastAsia" w:ascii="宋体" w:eastAsia="宋体"/>
                <w:sz w:val="18"/>
              </w:rPr>
              <w:t>数量指标</w:t>
            </w:r>
          </w:p>
        </w:tc>
        <w:tc>
          <w:tcPr>
            <w:tcW w:w="2933" w:type="dxa"/>
            <w:gridSpan w:val="3"/>
          </w:tcPr>
          <w:p>
            <w:pPr>
              <w:pStyle w:val="12"/>
              <w:spacing w:before="131"/>
              <w:ind w:left="108"/>
              <w:rPr>
                <w:rFonts w:hint="eastAsia" w:ascii="宋体" w:eastAsia="宋体"/>
                <w:sz w:val="18"/>
              </w:rPr>
            </w:pPr>
            <w:r>
              <w:rPr>
                <w:rFonts w:hint="eastAsia" w:ascii="宋体" w:eastAsia="宋体"/>
                <w:sz w:val="18"/>
              </w:rPr>
              <w:t>指标：考试场次</w:t>
            </w:r>
          </w:p>
        </w:tc>
        <w:tc>
          <w:tcPr>
            <w:tcW w:w="952" w:type="dxa"/>
          </w:tcPr>
          <w:p>
            <w:pPr>
              <w:pStyle w:val="12"/>
              <w:spacing w:before="131"/>
              <w:ind w:right="329"/>
              <w:jc w:val="right"/>
              <w:rPr>
                <w:rFonts w:ascii="宋体"/>
                <w:sz w:val="18"/>
              </w:rPr>
            </w:pPr>
            <w:r>
              <w:rPr>
                <w:rFonts w:ascii="宋体"/>
                <w:sz w:val="18"/>
              </w:rPr>
              <w:t>300</w:t>
            </w:r>
          </w:p>
        </w:tc>
        <w:tc>
          <w:tcPr>
            <w:tcW w:w="944" w:type="dxa"/>
          </w:tcPr>
          <w:p>
            <w:pPr>
              <w:pStyle w:val="12"/>
              <w:spacing w:before="131"/>
              <w:ind w:left="180" w:right="171"/>
              <w:jc w:val="center"/>
              <w:rPr>
                <w:rFonts w:ascii="宋体"/>
                <w:sz w:val="18"/>
              </w:rPr>
            </w:pPr>
            <w:r>
              <w:rPr>
                <w:rFonts w:ascii="宋体"/>
                <w:sz w:val="18"/>
              </w:rPr>
              <w:t>300</w:t>
            </w:r>
          </w:p>
        </w:tc>
        <w:tc>
          <w:tcPr>
            <w:tcW w:w="631" w:type="dxa"/>
            <w:gridSpan w:val="2"/>
          </w:tcPr>
          <w:p>
            <w:pPr>
              <w:pStyle w:val="12"/>
              <w:spacing w:before="131"/>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133"/>
              <w:ind w:left="147" w:right="138"/>
              <w:jc w:val="center"/>
              <w:rPr>
                <w:rFonts w:hint="eastAsia" w:ascii="宋体" w:eastAsia="宋体"/>
                <w:sz w:val="18"/>
              </w:rPr>
            </w:pPr>
            <w:r>
              <w:rPr>
                <w:rFonts w:hint="eastAsia" w:ascii="宋体" w:eastAsia="宋体"/>
                <w:sz w:val="18"/>
              </w:rPr>
              <w:t>质量指标</w:t>
            </w:r>
          </w:p>
        </w:tc>
        <w:tc>
          <w:tcPr>
            <w:tcW w:w="2933" w:type="dxa"/>
            <w:gridSpan w:val="3"/>
          </w:tcPr>
          <w:p>
            <w:pPr>
              <w:pStyle w:val="12"/>
              <w:spacing w:before="133"/>
              <w:ind w:left="108"/>
              <w:rPr>
                <w:rFonts w:hint="eastAsia" w:ascii="宋体" w:eastAsia="宋体"/>
                <w:sz w:val="18"/>
              </w:rPr>
            </w:pPr>
            <w:r>
              <w:rPr>
                <w:rFonts w:hint="eastAsia" w:ascii="宋体" w:eastAsia="宋体"/>
                <w:sz w:val="18"/>
              </w:rPr>
              <w:t>指标：考试组织失误率</w:t>
            </w:r>
          </w:p>
        </w:tc>
        <w:tc>
          <w:tcPr>
            <w:tcW w:w="952" w:type="dxa"/>
          </w:tcPr>
          <w:p>
            <w:pPr>
              <w:pStyle w:val="12"/>
              <w:spacing w:before="133"/>
              <w:ind w:right="372"/>
              <w:jc w:val="right"/>
              <w:rPr>
                <w:rFonts w:ascii="宋体"/>
                <w:sz w:val="18"/>
              </w:rPr>
            </w:pPr>
            <w:r>
              <w:rPr>
                <w:rFonts w:ascii="宋体"/>
                <w:sz w:val="18"/>
              </w:rPr>
              <w:t>0%</w:t>
            </w:r>
          </w:p>
        </w:tc>
        <w:tc>
          <w:tcPr>
            <w:tcW w:w="944" w:type="dxa"/>
          </w:tcPr>
          <w:p>
            <w:pPr>
              <w:pStyle w:val="12"/>
              <w:spacing w:before="133"/>
              <w:ind w:left="180" w:right="168"/>
              <w:jc w:val="center"/>
              <w:rPr>
                <w:rFonts w:ascii="宋体"/>
                <w:sz w:val="18"/>
              </w:rPr>
            </w:pPr>
            <w:r>
              <w:rPr>
                <w:rFonts w:ascii="宋体"/>
                <w:sz w:val="18"/>
              </w:rPr>
              <w:t>0%</w:t>
            </w:r>
          </w:p>
        </w:tc>
        <w:tc>
          <w:tcPr>
            <w:tcW w:w="631" w:type="dxa"/>
            <w:gridSpan w:val="2"/>
          </w:tcPr>
          <w:p>
            <w:pPr>
              <w:pStyle w:val="12"/>
              <w:spacing w:before="133"/>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132"/>
              <w:ind w:left="147" w:right="138"/>
              <w:jc w:val="center"/>
              <w:rPr>
                <w:rFonts w:hint="eastAsia" w:ascii="宋体" w:eastAsia="宋体"/>
                <w:sz w:val="18"/>
              </w:rPr>
            </w:pPr>
            <w:r>
              <w:rPr>
                <w:rFonts w:hint="eastAsia" w:ascii="宋体" w:eastAsia="宋体"/>
                <w:sz w:val="18"/>
              </w:rPr>
              <w:t>时效指标</w:t>
            </w:r>
          </w:p>
        </w:tc>
        <w:tc>
          <w:tcPr>
            <w:tcW w:w="2933" w:type="dxa"/>
            <w:gridSpan w:val="3"/>
          </w:tcPr>
          <w:p>
            <w:pPr>
              <w:pStyle w:val="12"/>
              <w:spacing w:before="132"/>
              <w:ind w:left="108"/>
              <w:rPr>
                <w:rFonts w:hint="eastAsia" w:ascii="宋体" w:eastAsia="宋体"/>
                <w:sz w:val="18"/>
              </w:rPr>
            </w:pPr>
            <w:r>
              <w:rPr>
                <w:rFonts w:hint="eastAsia" w:ascii="宋体" w:eastAsia="宋体"/>
                <w:sz w:val="18"/>
              </w:rPr>
              <w:t>指标：补助发放及时性</w:t>
            </w:r>
          </w:p>
        </w:tc>
        <w:tc>
          <w:tcPr>
            <w:tcW w:w="952" w:type="dxa"/>
          </w:tcPr>
          <w:p>
            <w:pPr>
              <w:pStyle w:val="12"/>
              <w:spacing w:before="132"/>
              <w:ind w:right="283"/>
              <w:jc w:val="right"/>
              <w:rPr>
                <w:rFonts w:ascii="宋体"/>
                <w:sz w:val="18"/>
              </w:rPr>
            </w:pPr>
            <w:r>
              <w:rPr>
                <w:rFonts w:ascii="宋体"/>
                <w:sz w:val="18"/>
              </w:rPr>
              <w:t>100%</w:t>
            </w:r>
          </w:p>
        </w:tc>
        <w:tc>
          <w:tcPr>
            <w:tcW w:w="944" w:type="dxa"/>
          </w:tcPr>
          <w:p>
            <w:pPr>
              <w:pStyle w:val="12"/>
              <w:spacing w:before="132"/>
              <w:ind w:left="180" w:right="171"/>
              <w:jc w:val="center"/>
              <w:rPr>
                <w:rFonts w:ascii="宋体"/>
                <w:sz w:val="18"/>
              </w:rPr>
            </w:pPr>
            <w:r>
              <w:rPr>
                <w:rFonts w:ascii="宋体"/>
                <w:sz w:val="18"/>
              </w:rPr>
              <w:t>100%</w:t>
            </w:r>
          </w:p>
        </w:tc>
        <w:tc>
          <w:tcPr>
            <w:tcW w:w="631" w:type="dxa"/>
            <w:gridSpan w:val="2"/>
          </w:tcPr>
          <w:p>
            <w:pPr>
              <w:pStyle w:val="12"/>
              <w:spacing w:before="132"/>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131"/>
              <w:ind w:left="147" w:right="138"/>
              <w:jc w:val="center"/>
              <w:rPr>
                <w:rFonts w:hint="eastAsia" w:ascii="宋体" w:eastAsia="宋体"/>
                <w:sz w:val="18"/>
              </w:rPr>
            </w:pPr>
            <w:r>
              <w:rPr>
                <w:rFonts w:hint="eastAsia" w:ascii="宋体" w:eastAsia="宋体"/>
                <w:sz w:val="18"/>
              </w:rPr>
              <w:t>成本指标</w:t>
            </w:r>
          </w:p>
        </w:tc>
        <w:tc>
          <w:tcPr>
            <w:tcW w:w="2933" w:type="dxa"/>
            <w:gridSpan w:val="3"/>
          </w:tcPr>
          <w:p>
            <w:pPr>
              <w:pStyle w:val="12"/>
              <w:spacing w:before="131"/>
              <w:ind w:left="108"/>
              <w:rPr>
                <w:rFonts w:hint="eastAsia" w:ascii="宋体" w:eastAsia="宋体"/>
                <w:sz w:val="18"/>
              </w:rPr>
            </w:pPr>
            <w:r>
              <w:rPr>
                <w:rFonts w:hint="eastAsia" w:ascii="宋体" w:eastAsia="宋体"/>
                <w:sz w:val="18"/>
              </w:rPr>
              <w:t>指标：项目支出成本控制</w:t>
            </w:r>
          </w:p>
        </w:tc>
        <w:tc>
          <w:tcPr>
            <w:tcW w:w="952" w:type="dxa"/>
          </w:tcPr>
          <w:p>
            <w:pPr>
              <w:pStyle w:val="12"/>
              <w:spacing w:before="131"/>
              <w:ind w:right="283"/>
              <w:jc w:val="right"/>
              <w:rPr>
                <w:rFonts w:ascii="宋体"/>
                <w:sz w:val="18"/>
              </w:rPr>
            </w:pPr>
            <w:r>
              <w:rPr>
                <w:rFonts w:ascii="宋体"/>
                <w:sz w:val="18"/>
              </w:rPr>
              <w:t>100%</w:t>
            </w:r>
          </w:p>
        </w:tc>
        <w:tc>
          <w:tcPr>
            <w:tcW w:w="944" w:type="dxa"/>
          </w:tcPr>
          <w:p>
            <w:pPr>
              <w:pStyle w:val="12"/>
              <w:spacing w:before="131"/>
              <w:ind w:left="180" w:right="171"/>
              <w:jc w:val="center"/>
              <w:rPr>
                <w:rFonts w:ascii="宋体"/>
                <w:sz w:val="18"/>
              </w:rPr>
            </w:pPr>
            <w:r>
              <w:rPr>
                <w:rFonts w:ascii="宋体"/>
                <w:sz w:val="18"/>
              </w:rPr>
              <w:t>100%</w:t>
            </w:r>
          </w:p>
        </w:tc>
        <w:tc>
          <w:tcPr>
            <w:tcW w:w="631" w:type="dxa"/>
            <w:gridSpan w:val="2"/>
          </w:tcPr>
          <w:p>
            <w:pPr>
              <w:pStyle w:val="12"/>
              <w:spacing w:before="131"/>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3" w:type="dxa"/>
            <w:vMerge w:val="continue"/>
            <w:tcBorders>
              <w:top w:val="nil"/>
            </w:tcBorders>
          </w:tcPr>
          <w:p>
            <w:pPr>
              <w:rPr>
                <w:sz w:val="2"/>
                <w:szCs w:val="2"/>
              </w:rPr>
            </w:pPr>
          </w:p>
        </w:tc>
        <w:tc>
          <w:tcPr>
            <w:tcW w:w="722" w:type="dxa"/>
            <w:vMerge w:val="restart"/>
          </w:tcPr>
          <w:p>
            <w:pPr>
              <w:pStyle w:val="12"/>
              <w:rPr>
                <w:rFonts w:ascii="宋体"/>
                <w:sz w:val="18"/>
              </w:rPr>
            </w:pPr>
          </w:p>
          <w:p>
            <w:pPr>
              <w:pStyle w:val="12"/>
              <w:rPr>
                <w:rFonts w:ascii="宋体"/>
                <w:sz w:val="18"/>
              </w:rPr>
            </w:pPr>
          </w:p>
          <w:p>
            <w:pPr>
              <w:pStyle w:val="12"/>
              <w:spacing w:before="1"/>
              <w:rPr>
                <w:rFonts w:ascii="宋体"/>
                <w:sz w:val="22"/>
              </w:rPr>
            </w:pPr>
          </w:p>
          <w:p>
            <w:pPr>
              <w:pStyle w:val="12"/>
              <w:spacing w:line="249" w:lineRule="auto"/>
              <w:ind w:left="181" w:right="168"/>
              <w:rPr>
                <w:rFonts w:hint="eastAsia" w:ascii="宋体" w:eastAsia="宋体"/>
                <w:sz w:val="18"/>
              </w:rPr>
            </w:pPr>
            <w:r>
              <w:rPr>
                <w:rFonts w:hint="eastAsia" w:ascii="宋体" w:eastAsia="宋体"/>
                <w:sz w:val="18"/>
              </w:rPr>
              <w:t>效益指标</w:t>
            </w:r>
          </w:p>
        </w:tc>
        <w:tc>
          <w:tcPr>
            <w:tcW w:w="1055" w:type="dxa"/>
          </w:tcPr>
          <w:p>
            <w:pPr>
              <w:pStyle w:val="12"/>
              <w:spacing w:before="3" w:line="240" w:lineRule="atLeast"/>
              <w:ind w:left="347" w:right="155" w:hanging="180"/>
              <w:rPr>
                <w:rFonts w:hint="eastAsia" w:ascii="宋体" w:eastAsia="宋体"/>
                <w:sz w:val="18"/>
              </w:rPr>
            </w:pPr>
            <w:r>
              <w:rPr>
                <w:rFonts w:hint="eastAsia" w:ascii="宋体" w:eastAsia="宋体"/>
                <w:sz w:val="18"/>
              </w:rPr>
              <w:t>经济效益指标</w:t>
            </w:r>
          </w:p>
        </w:tc>
        <w:tc>
          <w:tcPr>
            <w:tcW w:w="2933" w:type="dxa"/>
            <w:gridSpan w:val="3"/>
          </w:tcPr>
          <w:p>
            <w:pPr>
              <w:pStyle w:val="12"/>
              <w:spacing w:before="133"/>
              <w:ind w:left="108"/>
              <w:rPr>
                <w:rFonts w:hint="eastAsia" w:ascii="宋体" w:eastAsia="宋体"/>
                <w:sz w:val="18"/>
              </w:rPr>
            </w:pPr>
            <w:r>
              <w:rPr>
                <w:rFonts w:hint="eastAsia" w:ascii="宋体" w:eastAsia="宋体"/>
                <w:sz w:val="18"/>
              </w:rPr>
              <w:t>指标：对经济发展带来情况</w:t>
            </w:r>
          </w:p>
        </w:tc>
        <w:tc>
          <w:tcPr>
            <w:tcW w:w="952" w:type="dxa"/>
          </w:tcPr>
          <w:p>
            <w:pPr>
              <w:pStyle w:val="12"/>
              <w:spacing w:before="133"/>
              <w:ind w:right="283"/>
              <w:jc w:val="right"/>
              <w:rPr>
                <w:rFonts w:ascii="宋体"/>
                <w:sz w:val="18"/>
              </w:rPr>
            </w:pPr>
            <w:r>
              <w:rPr>
                <w:rFonts w:ascii="宋体"/>
                <w:sz w:val="18"/>
              </w:rPr>
              <w:t>100%</w:t>
            </w:r>
          </w:p>
        </w:tc>
        <w:tc>
          <w:tcPr>
            <w:tcW w:w="944" w:type="dxa"/>
          </w:tcPr>
          <w:p>
            <w:pPr>
              <w:pStyle w:val="12"/>
              <w:spacing w:before="133"/>
              <w:ind w:left="180" w:right="171"/>
              <w:jc w:val="center"/>
              <w:rPr>
                <w:rFonts w:ascii="宋体"/>
                <w:sz w:val="18"/>
              </w:rPr>
            </w:pPr>
            <w:r>
              <w:rPr>
                <w:rFonts w:ascii="宋体"/>
                <w:sz w:val="18"/>
              </w:rPr>
              <w:t>100%</w:t>
            </w:r>
          </w:p>
        </w:tc>
        <w:tc>
          <w:tcPr>
            <w:tcW w:w="631" w:type="dxa"/>
            <w:gridSpan w:val="2"/>
          </w:tcPr>
          <w:p>
            <w:pPr>
              <w:pStyle w:val="12"/>
              <w:spacing w:before="133"/>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7"/>
              <w:ind w:left="147" w:right="138"/>
              <w:jc w:val="center"/>
              <w:rPr>
                <w:rFonts w:hint="eastAsia" w:ascii="宋体" w:eastAsia="宋体"/>
                <w:sz w:val="18"/>
              </w:rPr>
            </w:pPr>
            <w:r>
              <w:rPr>
                <w:rFonts w:hint="eastAsia" w:ascii="宋体" w:eastAsia="宋体"/>
                <w:sz w:val="18"/>
              </w:rPr>
              <w:t>社会效益</w:t>
            </w:r>
          </w:p>
          <w:p>
            <w:pPr>
              <w:pStyle w:val="12"/>
              <w:spacing w:before="9" w:line="206" w:lineRule="exact"/>
              <w:ind w:left="147" w:right="138"/>
              <w:jc w:val="center"/>
              <w:rPr>
                <w:rFonts w:hint="eastAsia" w:ascii="宋体" w:eastAsia="宋体"/>
                <w:sz w:val="18"/>
              </w:rPr>
            </w:pPr>
            <w:r>
              <w:rPr>
                <w:rFonts w:hint="eastAsia" w:ascii="宋体" w:eastAsia="宋体"/>
                <w:sz w:val="18"/>
              </w:rPr>
              <w:t>指标</w:t>
            </w:r>
          </w:p>
        </w:tc>
        <w:tc>
          <w:tcPr>
            <w:tcW w:w="2933" w:type="dxa"/>
            <w:gridSpan w:val="3"/>
          </w:tcPr>
          <w:p>
            <w:pPr>
              <w:pStyle w:val="12"/>
              <w:spacing w:before="127"/>
              <w:ind w:left="108"/>
              <w:rPr>
                <w:rFonts w:hint="eastAsia" w:ascii="宋体" w:eastAsia="宋体"/>
                <w:sz w:val="18"/>
              </w:rPr>
            </w:pPr>
            <w:r>
              <w:rPr>
                <w:rFonts w:hint="eastAsia" w:ascii="宋体" w:eastAsia="宋体"/>
                <w:sz w:val="18"/>
              </w:rPr>
              <w:t>指标：学生辍学率</w:t>
            </w:r>
          </w:p>
        </w:tc>
        <w:tc>
          <w:tcPr>
            <w:tcW w:w="952" w:type="dxa"/>
          </w:tcPr>
          <w:p>
            <w:pPr>
              <w:pStyle w:val="12"/>
              <w:spacing w:before="127"/>
              <w:ind w:right="283"/>
              <w:jc w:val="right"/>
              <w:rPr>
                <w:rFonts w:hint="eastAsia" w:ascii="宋体" w:eastAsia="宋体"/>
                <w:sz w:val="18"/>
              </w:rPr>
            </w:pPr>
            <w:r>
              <w:rPr>
                <w:rFonts w:hint="eastAsia" w:ascii="宋体" w:eastAsia="宋体"/>
                <w:sz w:val="18"/>
              </w:rPr>
              <w:t>＜1%</w:t>
            </w:r>
          </w:p>
        </w:tc>
        <w:tc>
          <w:tcPr>
            <w:tcW w:w="944" w:type="dxa"/>
          </w:tcPr>
          <w:p>
            <w:pPr>
              <w:pStyle w:val="12"/>
              <w:spacing w:before="127"/>
              <w:ind w:left="180" w:right="171"/>
              <w:jc w:val="center"/>
              <w:rPr>
                <w:rFonts w:ascii="宋体"/>
                <w:sz w:val="18"/>
              </w:rPr>
            </w:pPr>
            <w:r>
              <w:rPr>
                <w:rFonts w:ascii="宋体"/>
                <w:sz w:val="18"/>
              </w:rPr>
              <w:t>99%</w:t>
            </w:r>
          </w:p>
        </w:tc>
        <w:tc>
          <w:tcPr>
            <w:tcW w:w="631" w:type="dxa"/>
            <w:gridSpan w:val="2"/>
          </w:tcPr>
          <w:p>
            <w:pPr>
              <w:pStyle w:val="12"/>
              <w:spacing w:before="127"/>
              <w:ind w:left="6"/>
              <w:jc w:val="center"/>
              <w:rPr>
                <w:rFonts w:ascii="宋体"/>
                <w:sz w:val="18"/>
              </w:rPr>
            </w:pPr>
            <w:r>
              <w:rPr>
                <w:rFonts w:ascii="宋体"/>
                <w:sz w:val="18"/>
              </w:rPr>
              <w:t>9</w:t>
            </w:r>
          </w:p>
        </w:tc>
        <w:tc>
          <w:tcPr>
            <w:tcW w:w="631" w:type="dxa"/>
            <w:gridSpan w:val="2"/>
          </w:tcPr>
          <w:p>
            <w:pPr>
              <w:pStyle w:val="12"/>
              <w:jc w:val="center"/>
              <w:rPr>
                <w:rFonts w:hint="eastAsia" w:ascii="Times New Roman" w:eastAsia="方正仿宋简体"/>
                <w:sz w:val="18"/>
                <w:lang w:val="en-US" w:eastAsia="zh-CN"/>
              </w:rPr>
            </w:pPr>
            <w:r>
              <w:rPr>
                <w:rFonts w:hint="eastAsia" w:ascii="Times New Roman"/>
                <w:sz w:val="18"/>
                <w:lang w:val="en-US" w:eastAsia="zh-CN"/>
              </w:rPr>
              <w:t>9</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4" w:line="240" w:lineRule="atLeast"/>
              <w:ind w:left="347" w:right="155" w:hanging="180"/>
              <w:rPr>
                <w:rFonts w:hint="eastAsia" w:ascii="宋体" w:eastAsia="宋体"/>
                <w:sz w:val="18"/>
              </w:rPr>
            </w:pPr>
            <w:r>
              <w:rPr>
                <w:rFonts w:hint="eastAsia" w:ascii="宋体" w:eastAsia="宋体"/>
                <w:sz w:val="18"/>
              </w:rPr>
              <w:t>生态效益指标</w:t>
            </w:r>
          </w:p>
        </w:tc>
        <w:tc>
          <w:tcPr>
            <w:tcW w:w="2933" w:type="dxa"/>
            <w:gridSpan w:val="3"/>
          </w:tcPr>
          <w:p>
            <w:pPr>
              <w:pStyle w:val="12"/>
              <w:spacing w:before="131"/>
              <w:ind w:left="108"/>
              <w:rPr>
                <w:rFonts w:hint="eastAsia" w:ascii="宋体" w:eastAsia="宋体"/>
                <w:sz w:val="18"/>
              </w:rPr>
            </w:pPr>
            <w:r>
              <w:rPr>
                <w:rFonts w:hint="eastAsia" w:ascii="宋体" w:eastAsia="宋体"/>
                <w:sz w:val="18"/>
              </w:rPr>
              <w:t>指标：周边环境影响程度</w:t>
            </w:r>
          </w:p>
        </w:tc>
        <w:tc>
          <w:tcPr>
            <w:tcW w:w="952" w:type="dxa"/>
          </w:tcPr>
          <w:p>
            <w:pPr>
              <w:pStyle w:val="12"/>
              <w:spacing w:before="131"/>
              <w:ind w:right="283"/>
              <w:jc w:val="right"/>
              <w:rPr>
                <w:rFonts w:hint="eastAsia" w:ascii="宋体" w:eastAsia="宋体"/>
                <w:sz w:val="18"/>
              </w:rPr>
            </w:pPr>
            <w:r>
              <w:rPr>
                <w:rFonts w:hint="eastAsia" w:ascii="宋体" w:eastAsia="宋体"/>
                <w:sz w:val="18"/>
              </w:rPr>
              <w:t>＜2%</w:t>
            </w:r>
          </w:p>
        </w:tc>
        <w:tc>
          <w:tcPr>
            <w:tcW w:w="944" w:type="dxa"/>
          </w:tcPr>
          <w:p>
            <w:pPr>
              <w:pStyle w:val="12"/>
              <w:spacing w:before="131"/>
              <w:ind w:left="180" w:right="171"/>
              <w:jc w:val="center"/>
              <w:rPr>
                <w:rFonts w:ascii="宋体"/>
                <w:sz w:val="18"/>
              </w:rPr>
            </w:pPr>
            <w:r>
              <w:rPr>
                <w:rFonts w:ascii="宋体"/>
                <w:sz w:val="18"/>
              </w:rPr>
              <w:t>98%</w:t>
            </w:r>
          </w:p>
        </w:tc>
        <w:tc>
          <w:tcPr>
            <w:tcW w:w="631" w:type="dxa"/>
            <w:gridSpan w:val="2"/>
          </w:tcPr>
          <w:p>
            <w:pPr>
              <w:pStyle w:val="12"/>
              <w:spacing w:before="131"/>
              <w:ind w:left="6"/>
              <w:jc w:val="center"/>
              <w:rPr>
                <w:rFonts w:ascii="宋体"/>
                <w:sz w:val="18"/>
              </w:rPr>
            </w:pPr>
            <w:r>
              <w:rPr>
                <w:rFonts w:ascii="宋体"/>
                <w:sz w:val="18"/>
              </w:rPr>
              <w:t>8</w:t>
            </w:r>
          </w:p>
        </w:tc>
        <w:tc>
          <w:tcPr>
            <w:tcW w:w="631" w:type="dxa"/>
            <w:gridSpan w:val="2"/>
          </w:tcPr>
          <w:p>
            <w:pPr>
              <w:pStyle w:val="12"/>
              <w:jc w:val="center"/>
              <w:rPr>
                <w:rFonts w:hint="eastAsia" w:ascii="Times New Roman" w:eastAsia="方正仿宋简体"/>
                <w:sz w:val="18"/>
                <w:lang w:val="en-US" w:eastAsia="zh-CN"/>
              </w:rPr>
            </w:pPr>
            <w:r>
              <w:rPr>
                <w:rFonts w:hint="eastAsia" w:ascii="Times New Roman"/>
                <w:sz w:val="18"/>
                <w:lang w:val="en-US" w:eastAsia="zh-CN"/>
              </w:rPr>
              <w:t>8</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3"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1055" w:type="dxa"/>
          </w:tcPr>
          <w:p>
            <w:pPr>
              <w:pStyle w:val="12"/>
              <w:spacing w:before="6"/>
              <w:ind w:left="167"/>
              <w:rPr>
                <w:rFonts w:hint="eastAsia" w:ascii="宋体" w:eastAsia="宋体"/>
                <w:sz w:val="18"/>
              </w:rPr>
            </w:pPr>
            <w:r>
              <w:rPr>
                <w:rFonts w:hint="eastAsia" w:ascii="宋体" w:eastAsia="宋体"/>
                <w:sz w:val="18"/>
              </w:rPr>
              <w:t>可持续影</w:t>
            </w:r>
          </w:p>
          <w:p>
            <w:pPr>
              <w:pStyle w:val="12"/>
              <w:spacing w:before="10" w:line="205" w:lineRule="exact"/>
              <w:ind w:left="256"/>
              <w:rPr>
                <w:rFonts w:hint="eastAsia" w:ascii="宋体" w:eastAsia="宋体"/>
                <w:sz w:val="18"/>
              </w:rPr>
            </w:pPr>
            <w:r>
              <w:rPr>
                <w:rFonts w:hint="eastAsia" w:ascii="宋体" w:eastAsia="宋体"/>
                <w:sz w:val="18"/>
              </w:rPr>
              <w:t>响指标</w:t>
            </w:r>
          </w:p>
        </w:tc>
        <w:tc>
          <w:tcPr>
            <w:tcW w:w="2933" w:type="dxa"/>
            <w:gridSpan w:val="3"/>
          </w:tcPr>
          <w:p>
            <w:pPr>
              <w:pStyle w:val="12"/>
              <w:spacing w:before="126"/>
              <w:ind w:left="108"/>
              <w:rPr>
                <w:rFonts w:hint="eastAsia" w:ascii="宋体" w:eastAsia="宋体"/>
                <w:sz w:val="18"/>
              </w:rPr>
            </w:pPr>
            <w:r>
              <w:rPr>
                <w:rFonts w:hint="eastAsia" w:ascii="宋体" w:eastAsia="宋体"/>
                <w:sz w:val="18"/>
              </w:rPr>
              <w:t>指 1：年初预算执行情况</w:t>
            </w:r>
          </w:p>
        </w:tc>
        <w:tc>
          <w:tcPr>
            <w:tcW w:w="952" w:type="dxa"/>
          </w:tcPr>
          <w:p>
            <w:pPr>
              <w:pStyle w:val="12"/>
              <w:spacing w:before="126"/>
              <w:ind w:right="283"/>
              <w:jc w:val="right"/>
              <w:rPr>
                <w:rFonts w:ascii="宋体"/>
                <w:sz w:val="18"/>
              </w:rPr>
            </w:pPr>
            <w:r>
              <w:rPr>
                <w:rFonts w:ascii="宋体"/>
                <w:sz w:val="18"/>
              </w:rPr>
              <w:t>100%</w:t>
            </w:r>
          </w:p>
        </w:tc>
        <w:tc>
          <w:tcPr>
            <w:tcW w:w="944" w:type="dxa"/>
          </w:tcPr>
          <w:p>
            <w:pPr>
              <w:pStyle w:val="12"/>
              <w:spacing w:before="126"/>
              <w:ind w:left="180" w:right="171"/>
              <w:jc w:val="center"/>
              <w:rPr>
                <w:rFonts w:ascii="宋体"/>
                <w:sz w:val="18"/>
              </w:rPr>
            </w:pPr>
            <w:r>
              <w:rPr>
                <w:rFonts w:ascii="宋体"/>
                <w:sz w:val="18"/>
              </w:rPr>
              <w:t>100%</w:t>
            </w:r>
          </w:p>
        </w:tc>
        <w:tc>
          <w:tcPr>
            <w:tcW w:w="631" w:type="dxa"/>
            <w:gridSpan w:val="2"/>
          </w:tcPr>
          <w:p>
            <w:pPr>
              <w:pStyle w:val="12"/>
              <w:spacing w:before="126"/>
              <w:ind w:left="114" w:right="103"/>
              <w:jc w:val="center"/>
              <w:rPr>
                <w:rFonts w:ascii="宋体"/>
                <w:sz w:val="18"/>
              </w:rPr>
            </w:pPr>
            <w:r>
              <w:rPr>
                <w:rFonts w:ascii="宋体"/>
                <w:sz w:val="18"/>
              </w:rPr>
              <w:t>10</w:t>
            </w:r>
          </w:p>
        </w:tc>
        <w:tc>
          <w:tcPr>
            <w:tcW w:w="631" w:type="dxa"/>
            <w:gridSpan w:val="2"/>
          </w:tcPr>
          <w:p>
            <w:pPr>
              <w:pStyle w:val="12"/>
              <w:jc w:val="center"/>
              <w:rPr>
                <w:rFonts w:hint="eastAsia" w:ascii="Times New Roman" w:eastAsia="方正仿宋简体"/>
                <w:sz w:val="18"/>
                <w:lang w:val="en-US" w:eastAsia="zh-CN"/>
              </w:rPr>
            </w:pPr>
            <w:r>
              <w:rPr>
                <w:rFonts w:hint="eastAsia" w:ascii="Times New Roman"/>
                <w:sz w:val="18"/>
                <w:lang w:val="en-US" w:eastAsia="zh-CN"/>
              </w:rPr>
              <w:t>3</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53" w:type="dxa"/>
            <w:vMerge w:val="continue"/>
            <w:tcBorders>
              <w:top w:val="nil"/>
            </w:tcBorders>
          </w:tcPr>
          <w:p>
            <w:pPr>
              <w:rPr>
                <w:sz w:val="2"/>
                <w:szCs w:val="2"/>
              </w:rPr>
            </w:pPr>
          </w:p>
        </w:tc>
        <w:tc>
          <w:tcPr>
            <w:tcW w:w="722" w:type="dxa"/>
          </w:tcPr>
          <w:p>
            <w:pPr>
              <w:pStyle w:val="12"/>
              <w:spacing w:before="31" w:line="240" w:lineRule="atLeast"/>
              <w:ind w:left="181" w:right="168"/>
              <w:jc w:val="center"/>
              <w:rPr>
                <w:rFonts w:hint="eastAsia" w:ascii="宋体" w:eastAsia="宋体"/>
                <w:sz w:val="18"/>
              </w:rPr>
            </w:pPr>
            <w:r>
              <w:rPr>
                <w:rFonts w:hint="eastAsia" w:ascii="宋体" w:eastAsia="宋体"/>
                <w:spacing w:val="-9"/>
                <w:sz w:val="18"/>
              </w:rPr>
              <w:t>满意</w:t>
            </w:r>
            <w:r>
              <w:rPr>
                <w:rFonts w:hint="eastAsia" w:ascii="宋体" w:eastAsia="宋体"/>
                <w:sz w:val="18"/>
              </w:rPr>
              <w:t xml:space="preserve">度 </w:t>
            </w:r>
            <w:r>
              <w:rPr>
                <w:rFonts w:hint="eastAsia" w:ascii="宋体" w:eastAsia="宋体"/>
                <w:spacing w:val="-9"/>
                <w:sz w:val="18"/>
              </w:rPr>
              <w:t>指标</w:t>
            </w:r>
          </w:p>
        </w:tc>
        <w:tc>
          <w:tcPr>
            <w:tcW w:w="1055" w:type="dxa"/>
          </w:tcPr>
          <w:p>
            <w:pPr>
              <w:pStyle w:val="12"/>
              <w:spacing w:before="31" w:line="240" w:lineRule="atLeast"/>
              <w:ind w:left="167" w:right="155"/>
              <w:jc w:val="center"/>
              <w:rPr>
                <w:rFonts w:hint="eastAsia" w:ascii="宋体" w:eastAsia="宋体"/>
                <w:sz w:val="18"/>
              </w:rPr>
            </w:pPr>
            <w:r>
              <w:rPr>
                <w:rFonts w:hint="eastAsia" w:ascii="宋体" w:eastAsia="宋体"/>
                <w:sz w:val="18"/>
              </w:rPr>
              <w:t>服务对象满意度指标</w:t>
            </w:r>
          </w:p>
        </w:tc>
        <w:tc>
          <w:tcPr>
            <w:tcW w:w="2933" w:type="dxa"/>
            <w:gridSpan w:val="3"/>
          </w:tcPr>
          <w:p>
            <w:pPr>
              <w:pStyle w:val="12"/>
              <w:spacing w:before="11"/>
              <w:rPr>
                <w:rFonts w:ascii="宋体"/>
                <w:sz w:val="21"/>
              </w:rPr>
            </w:pPr>
          </w:p>
          <w:p>
            <w:pPr>
              <w:pStyle w:val="12"/>
              <w:ind w:left="108"/>
              <w:rPr>
                <w:rFonts w:hint="eastAsia" w:ascii="宋体" w:eastAsia="宋体"/>
                <w:sz w:val="18"/>
              </w:rPr>
            </w:pPr>
            <w:r>
              <w:rPr>
                <w:rFonts w:hint="eastAsia" w:ascii="宋体" w:eastAsia="宋体"/>
                <w:sz w:val="18"/>
              </w:rPr>
              <w:t>指标：学生和家长对考试满意程度</w:t>
            </w:r>
          </w:p>
        </w:tc>
        <w:tc>
          <w:tcPr>
            <w:tcW w:w="952" w:type="dxa"/>
          </w:tcPr>
          <w:p>
            <w:pPr>
              <w:pStyle w:val="12"/>
              <w:spacing w:before="11"/>
              <w:rPr>
                <w:rFonts w:ascii="宋体"/>
                <w:sz w:val="21"/>
              </w:rPr>
            </w:pPr>
          </w:p>
          <w:p>
            <w:pPr>
              <w:pStyle w:val="12"/>
              <w:ind w:right="291"/>
              <w:jc w:val="right"/>
              <w:rPr>
                <w:rFonts w:hint="eastAsia" w:ascii="宋体" w:eastAsia="宋体"/>
                <w:sz w:val="18"/>
              </w:rPr>
            </w:pPr>
            <w:r>
              <w:rPr>
                <w:rFonts w:hint="eastAsia" w:ascii="宋体" w:eastAsia="宋体"/>
                <w:sz w:val="18"/>
              </w:rPr>
              <w:t>良好</w:t>
            </w:r>
          </w:p>
        </w:tc>
        <w:tc>
          <w:tcPr>
            <w:tcW w:w="944" w:type="dxa"/>
          </w:tcPr>
          <w:p>
            <w:pPr>
              <w:pStyle w:val="12"/>
              <w:spacing w:before="11"/>
              <w:rPr>
                <w:rFonts w:ascii="宋体"/>
                <w:sz w:val="21"/>
              </w:rPr>
            </w:pPr>
          </w:p>
          <w:p>
            <w:pPr>
              <w:pStyle w:val="12"/>
              <w:ind w:left="180" w:right="172"/>
              <w:jc w:val="center"/>
              <w:rPr>
                <w:rFonts w:hint="eastAsia" w:ascii="宋体" w:eastAsia="宋体"/>
                <w:sz w:val="18"/>
              </w:rPr>
            </w:pPr>
            <w:r>
              <w:rPr>
                <w:rFonts w:hint="eastAsia" w:ascii="宋体" w:eastAsia="宋体"/>
                <w:sz w:val="18"/>
              </w:rPr>
              <w:t>良好</w:t>
            </w:r>
          </w:p>
        </w:tc>
        <w:tc>
          <w:tcPr>
            <w:tcW w:w="631" w:type="dxa"/>
            <w:gridSpan w:val="2"/>
          </w:tcPr>
          <w:p>
            <w:pPr>
              <w:pStyle w:val="12"/>
              <w:spacing w:before="11"/>
              <w:rPr>
                <w:rFonts w:ascii="宋体"/>
                <w:sz w:val="21"/>
              </w:rPr>
            </w:pPr>
          </w:p>
          <w:p>
            <w:pPr>
              <w:pStyle w:val="12"/>
              <w:ind w:left="6"/>
              <w:jc w:val="center"/>
              <w:rPr>
                <w:rFonts w:ascii="宋体"/>
                <w:sz w:val="18"/>
              </w:rPr>
            </w:pPr>
            <w:r>
              <w:rPr>
                <w:rFonts w:ascii="宋体"/>
                <w:sz w:val="18"/>
              </w:rPr>
              <w:t>9</w:t>
            </w:r>
          </w:p>
        </w:tc>
        <w:tc>
          <w:tcPr>
            <w:tcW w:w="631" w:type="dxa"/>
            <w:gridSpan w:val="2"/>
          </w:tcPr>
          <w:p>
            <w:pPr>
              <w:pStyle w:val="12"/>
              <w:jc w:val="center"/>
              <w:rPr>
                <w:rFonts w:hint="eastAsia" w:ascii="Times New Roman" w:eastAsia="方正仿宋简体"/>
                <w:sz w:val="18"/>
                <w:lang w:val="en-US" w:eastAsia="zh-CN"/>
              </w:rPr>
            </w:pPr>
            <w:r>
              <w:rPr>
                <w:rFonts w:hint="eastAsia" w:ascii="Times New Roman"/>
                <w:sz w:val="18"/>
                <w:lang w:val="en-US" w:eastAsia="zh-CN"/>
              </w:rPr>
              <w:t>9</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59" w:type="dxa"/>
            <w:gridSpan w:val="8"/>
          </w:tcPr>
          <w:p>
            <w:pPr>
              <w:pStyle w:val="12"/>
              <w:spacing w:before="63"/>
              <w:ind w:left="3159" w:right="3150"/>
              <w:jc w:val="center"/>
              <w:rPr>
                <w:rFonts w:hint="eastAsia" w:ascii="宋体" w:eastAsia="宋体"/>
                <w:sz w:val="18"/>
              </w:rPr>
            </w:pPr>
            <w:r>
              <w:rPr>
                <w:rFonts w:hint="eastAsia" w:ascii="宋体" w:eastAsia="宋体"/>
                <w:sz w:val="18"/>
              </w:rPr>
              <w:t>预算执行率</w:t>
            </w:r>
          </w:p>
        </w:tc>
        <w:tc>
          <w:tcPr>
            <w:tcW w:w="631" w:type="dxa"/>
            <w:gridSpan w:val="2"/>
          </w:tcPr>
          <w:p>
            <w:pPr>
              <w:pStyle w:val="12"/>
              <w:spacing w:before="63"/>
              <w:ind w:left="114" w:right="103"/>
              <w:jc w:val="center"/>
              <w:rPr>
                <w:rFonts w:ascii="宋体"/>
                <w:sz w:val="18"/>
              </w:rPr>
            </w:pPr>
            <w:r>
              <w:rPr>
                <w:rFonts w:ascii="宋体"/>
                <w:sz w:val="18"/>
              </w:rPr>
              <w:t>10</w:t>
            </w: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10</w:t>
            </w:r>
          </w:p>
        </w:tc>
        <w:tc>
          <w:tcPr>
            <w:tcW w:w="1581"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259" w:type="dxa"/>
            <w:gridSpan w:val="8"/>
          </w:tcPr>
          <w:p>
            <w:pPr>
              <w:pStyle w:val="12"/>
              <w:spacing w:before="63"/>
              <w:ind w:right="3150"/>
              <w:jc w:val="center"/>
              <w:rPr>
                <w:rFonts w:hint="default" w:ascii="宋体" w:eastAsia="宋体"/>
                <w:sz w:val="18"/>
                <w:lang w:val="en-US" w:eastAsia="zh-CN"/>
              </w:rPr>
            </w:pPr>
            <w:r>
              <w:rPr>
                <w:rFonts w:hint="eastAsia" w:ascii="宋体" w:eastAsia="宋体"/>
                <w:sz w:val="18"/>
                <w:lang w:val="en-US" w:eastAsia="zh-CN"/>
              </w:rPr>
              <w:t xml:space="preserve">                                 总分</w:t>
            </w:r>
          </w:p>
        </w:tc>
        <w:tc>
          <w:tcPr>
            <w:tcW w:w="631" w:type="dxa"/>
            <w:gridSpan w:val="2"/>
          </w:tcPr>
          <w:p>
            <w:pPr>
              <w:pStyle w:val="12"/>
              <w:spacing w:before="63"/>
              <w:ind w:left="114" w:right="103"/>
              <w:jc w:val="center"/>
              <w:rPr>
                <w:rFonts w:ascii="宋体"/>
                <w:sz w:val="18"/>
              </w:rPr>
            </w:pPr>
          </w:p>
        </w:tc>
        <w:tc>
          <w:tcPr>
            <w:tcW w:w="631" w:type="dxa"/>
            <w:gridSpan w:val="2"/>
          </w:tcPr>
          <w:p>
            <w:pPr>
              <w:pStyle w:val="12"/>
              <w:jc w:val="center"/>
              <w:rPr>
                <w:rFonts w:hint="default" w:ascii="Times New Roman" w:eastAsia="方正仿宋简体"/>
                <w:sz w:val="18"/>
                <w:lang w:val="en-US" w:eastAsia="zh-CN"/>
              </w:rPr>
            </w:pPr>
            <w:r>
              <w:rPr>
                <w:rFonts w:hint="eastAsia" w:ascii="Times New Roman"/>
                <w:sz w:val="18"/>
                <w:lang w:val="en-US" w:eastAsia="zh-CN"/>
              </w:rPr>
              <w:t>93</w:t>
            </w:r>
          </w:p>
        </w:tc>
        <w:tc>
          <w:tcPr>
            <w:tcW w:w="1581" w:type="dxa"/>
            <w:gridSpan w:val="2"/>
          </w:tcPr>
          <w:p>
            <w:pPr>
              <w:pStyle w:val="12"/>
              <w:rPr>
                <w:rFonts w:ascii="Times New Roman"/>
                <w:sz w:val="18"/>
              </w:rPr>
            </w:pPr>
          </w:p>
        </w:tc>
      </w:tr>
    </w:tbl>
    <w:p>
      <w:pPr>
        <w:spacing w:after="0"/>
        <w:rPr>
          <w:rFonts w:ascii="Times New Roman"/>
          <w:sz w:val="18"/>
        </w:rPr>
        <w:sectPr>
          <w:footerReference r:id="rId50" w:type="default"/>
          <w:pgSz w:w="11910" w:h="16840"/>
          <w:pgMar w:top="1580" w:right="200" w:bottom="280" w:left="1160" w:header="0" w:footer="0" w:gutter="0"/>
          <w:cols w:space="720" w:num="1"/>
        </w:sectPr>
      </w:pPr>
    </w:p>
    <w:p>
      <w:pPr>
        <w:pStyle w:val="5"/>
        <w:rPr>
          <w:rFonts w:ascii="宋体"/>
          <w:sz w:val="20"/>
        </w:rPr>
      </w:pPr>
    </w:p>
    <w:p>
      <w:pPr>
        <w:pStyle w:val="5"/>
        <w:spacing w:before="3"/>
        <w:rPr>
          <w:rFonts w:ascii="宋体"/>
          <w:sz w:val="24"/>
        </w:rPr>
      </w:pPr>
    </w:p>
    <w:p>
      <w:pPr>
        <w:pStyle w:val="3"/>
        <w:spacing w:before="37"/>
        <w:ind w:right="416"/>
        <w:jc w:val="both"/>
      </w:pPr>
      <w:r>
        <w:t>遵化市教育局招办招生考试综合业务费</w:t>
      </w:r>
    </w:p>
    <w:p>
      <w:pPr>
        <w:pStyle w:val="3"/>
        <w:spacing w:before="37"/>
        <w:ind w:right="416" w:firstLine="3080" w:firstLineChars="700"/>
        <w:jc w:val="both"/>
        <w:rPr>
          <w:rFonts w:hint="eastAsia" w:ascii="宋体" w:eastAsia="宋体"/>
          <w:sz w:val="44"/>
        </w:rPr>
      </w:pPr>
      <w:r>
        <w:t>支</w:t>
      </w:r>
      <w:r>
        <w:rPr>
          <w:rFonts w:hint="eastAsia" w:ascii="宋体" w:eastAsia="宋体"/>
          <w:w w:val="99"/>
          <w:sz w:val="44"/>
        </w:rPr>
        <w:t>出</w:t>
      </w:r>
      <w:r>
        <w:rPr>
          <w:rFonts w:hint="eastAsia" w:ascii="宋体" w:eastAsia="宋体"/>
          <w:sz w:val="44"/>
        </w:rPr>
        <w:t>自评报告</w:t>
      </w:r>
    </w:p>
    <w:p>
      <w:pPr>
        <w:pStyle w:val="5"/>
        <w:spacing w:before="154"/>
        <w:ind w:left="1278"/>
        <w:rPr>
          <w:rFonts w:hint="eastAsia" w:ascii="黑体" w:eastAsia="黑体"/>
        </w:rPr>
      </w:pPr>
      <w:r>
        <w:rPr>
          <w:rFonts w:hint="eastAsia" w:ascii="黑体" w:eastAsia="黑体"/>
          <w:lang w:eastAsia="zh-CN"/>
        </w:rPr>
        <w:t>一</w:t>
      </w:r>
      <w:r>
        <w:rPr>
          <w:rFonts w:hint="eastAsia" w:ascii="黑体" w:eastAsia="黑体"/>
        </w:rPr>
        <w:t>、 基本情况</w:t>
      </w:r>
    </w:p>
    <w:p>
      <w:pPr>
        <w:pStyle w:val="5"/>
        <w:spacing w:before="190"/>
        <w:ind w:left="906"/>
      </w:pPr>
      <w:r>
        <w:t>（一）项目概括</w:t>
      </w:r>
    </w:p>
    <w:p>
      <w:pPr>
        <w:pStyle w:val="5"/>
        <w:spacing w:before="135"/>
        <w:ind w:left="1067"/>
      </w:pPr>
      <w:r>
        <w:t xml:space="preserve">我市现有高中 </w:t>
      </w:r>
      <w:r>
        <w:rPr>
          <w:rFonts w:hint="eastAsia"/>
          <w:lang w:val="en-US" w:eastAsia="zh-CN"/>
        </w:rPr>
        <w:t>9</w:t>
      </w:r>
      <w:r>
        <w:t>所，202</w:t>
      </w:r>
      <w:r>
        <w:rPr>
          <w:rFonts w:hint="eastAsia"/>
          <w:lang w:val="en-US" w:eastAsia="zh-CN"/>
        </w:rPr>
        <w:t>2</w:t>
      </w:r>
      <w:r>
        <w:t xml:space="preserve"> 年高考报名人数 </w:t>
      </w:r>
      <w:r>
        <w:rPr>
          <w:rFonts w:hint="eastAsia"/>
          <w:lang w:val="en-US" w:eastAsia="zh-CN"/>
        </w:rPr>
        <w:t>7121</w:t>
      </w:r>
      <w:r>
        <w:t>人，根据冀</w:t>
      </w:r>
    </w:p>
    <w:p>
      <w:pPr>
        <w:pStyle w:val="5"/>
        <w:spacing w:before="6"/>
        <w:rPr>
          <w:sz w:val="12"/>
        </w:rPr>
      </w:pPr>
    </w:p>
    <w:p>
      <w:pPr>
        <w:pStyle w:val="5"/>
        <w:spacing w:before="54" w:line="364" w:lineRule="auto"/>
        <w:ind w:left="426" w:right="1318"/>
      </w:pPr>
      <w:r>
        <w:t>发改公价{2020}1851</w:t>
      </w:r>
      <w:r>
        <w:rPr>
          <w:spacing w:val="-12"/>
        </w:rPr>
        <w:t xml:space="preserve"> 号、冀财非税{</w:t>
      </w:r>
      <w:r>
        <w:t>2021}4</w:t>
      </w:r>
      <w:r>
        <w:rPr>
          <w:spacing w:val="-11"/>
        </w:rPr>
        <w:t xml:space="preserve"> 号文件 ，应收报名</w:t>
      </w:r>
      <w:r>
        <w:rPr>
          <w:spacing w:val="-29"/>
        </w:rPr>
        <w:t xml:space="preserve">费每人 </w:t>
      </w:r>
      <w:r>
        <w:t>50</w:t>
      </w:r>
      <w:r>
        <w:rPr>
          <w:spacing w:val="-28"/>
        </w:rPr>
        <w:t xml:space="preserve"> 元，每科 </w:t>
      </w:r>
      <w:r>
        <w:t>40</w:t>
      </w:r>
      <w:r>
        <w:rPr>
          <w:spacing w:val="-28"/>
        </w:rPr>
        <w:t xml:space="preserve"> 元，共计 </w:t>
      </w:r>
      <w:r>
        <w:rPr>
          <w:rFonts w:hint="eastAsia"/>
          <w:lang w:val="en-US" w:eastAsia="zh-CN"/>
        </w:rPr>
        <w:t>175.957</w:t>
      </w:r>
      <w:r>
        <w:rPr>
          <w:spacing w:val="-20"/>
        </w:rPr>
        <w:t xml:space="preserve">万元，上缴唐山 </w:t>
      </w:r>
      <w:r>
        <w:t>11</w:t>
      </w:r>
      <w:r>
        <w:rPr>
          <w:rFonts w:hint="eastAsia"/>
          <w:lang w:val="en-US" w:eastAsia="zh-CN"/>
        </w:rPr>
        <w:t>6</w:t>
      </w:r>
      <w:r>
        <w:t>.</w:t>
      </w:r>
      <w:r>
        <w:rPr>
          <w:rFonts w:hint="eastAsia"/>
          <w:lang w:val="en-US" w:eastAsia="zh-CN"/>
        </w:rPr>
        <w:t>204</w:t>
      </w:r>
      <w:r>
        <w:rPr>
          <w:spacing w:val="-41"/>
        </w:rPr>
        <w:t xml:space="preserve"> 万</w:t>
      </w:r>
    </w:p>
    <w:p>
      <w:pPr>
        <w:pStyle w:val="5"/>
        <w:spacing w:before="2"/>
        <w:ind w:left="426"/>
      </w:pPr>
      <w:r>
        <w:t xml:space="preserve">元，报名考务费的剩余部分 </w:t>
      </w:r>
      <w:r>
        <w:rPr>
          <w:rFonts w:hint="eastAsia"/>
          <w:lang w:val="en-US" w:eastAsia="zh-CN"/>
        </w:rPr>
        <w:t>59.753</w:t>
      </w:r>
      <w:r>
        <w:t xml:space="preserve"> 万元，全部用于各项考试开支。</w:t>
      </w:r>
    </w:p>
    <w:p>
      <w:pPr>
        <w:pStyle w:val="5"/>
        <w:spacing w:before="214"/>
        <w:ind w:left="1067"/>
      </w:pPr>
      <w:r>
        <w:t>我市现有高中</w:t>
      </w:r>
      <w:r>
        <w:rPr>
          <w:rFonts w:hint="eastAsia"/>
          <w:lang w:val="en-US" w:eastAsia="zh-CN"/>
        </w:rPr>
        <w:t>9</w:t>
      </w:r>
      <w:r>
        <w:t>所，202</w:t>
      </w:r>
      <w:r>
        <w:rPr>
          <w:rFonts w:hint="eastAsia"/>
          <w:lang w:val="en-US" w:eastAsia="zh-CN"/>
        </w:rPr>
        <w:t>2</w:t>
      </w:r>
      <w:r>
        <w:t xml:space="preserve"> 年学考报名科次</w:t>
      </w:r>
      <w:r>
        <w:rPr>
          <w:rFonts w:hint="eastAsia"/>
          <w:lang w:val="en-US" w:eastAsia="zh-CN"/>
        </w:rPr>
        <w:t>87127</w:t>
      </w:r>
      <w:r>
        <w:t>科次，根</w:t>
      </w:r>
    </w:p>
    <w:p>
      <w:pPr>
        <w:pStyle w:val="5"/>
        <w:spacing w:before="214"/>
        <w:ind w:left="426"/>
        <w:rPr>
          <w:rFonts w:hint="default" w:eastAsia="仿宋"/>
          <w:lang w:val="en-US" w:eastAsia="zh-CN"/>
        </w:rPr>
      </w:pPr>
      <w:r>
        <w:t xml:space="preserve">据冀发改价格{2019}1167 号文件应收报名费每科 20 元，共计 </w:t>
      </w:r>
      <w:r>
        <w:rPr>
          <w:rFonts w:hint="eastAsia"/>
          <w:lang w:val="en-US" w:eastAsia="zh-CN"/>
        </w:rPr>
        <w:t>174.254</w:t>
      </w:r>
    </w:p>
    <w:p>
      <w:pPr>
        <w:pStyle w:val="5"/>
        <w:spacing w:before="214" w:line="364" w:lineRule="auto"/>
        <w:ind w:left="426" w:right="1158"/>
      </w:pPr>
      <w:r>
        <w:rPr>
          <w:spacing w:val="-11"/>
        </w:rPr>
        <w:t xml:space="preserve">万元，上缴唐山 </w:t>
      </w:r>
      <w:r>
        <w:rPr>
          <w:rFonts w:hint="eastAsia"/>
          <w:lang w:val="en-US" w:eastAsia="zh-CN"/>
        </w:rPr>
        <w:t>95.8395</w:t>
      </w:r>
      <w:r>
        <w:rPr>
          <w:spacing w:val="-15"/>
        </w:rPr>
        <w:t>万元，报名考务费的剩余部分</w:t>
      </w:r>
      <w:r>
        <w:rPr>
          <w:rFonts w:hint="eastAsia"/>
          <w:spacing w:val="-15"/>
          <w:lang w:val="en-US" w:eastAsia="zh-CN"/>
        </w:rPr>
        <w:t>78.4145</w:t>
      </w:r>
      <w:r>
        <w:rPr>
          <w:spacing w:val="-21"/>
        </w:rPr>
        <w:t>万元， 全部用于各项考试开支。</w:t>
      </w:r>
    </w:p>
    <w:p>
      <w:pPr>
        <w:pStyle w:val="5"/>
        <w:spacing w:before="1" w:line="364" w:lineRule="auto"/>
        <w:ind w:left="426" w:right="1271" w:firstLine="640"/>
        <w:rPr>
          <w:sz w:val="32"/>
        </w:rPr>
      </w:pPr>
      <w:r>
        <w:rPr>
          <w:spacing w:val="-12"/>
        </w:rPr>
        <w:t xml:space="preserve">我市现有初中 </w:t>
      </w:r>
      <w:r>
        <w:t>30</w:t>
      </w:r>
      <w:r>
        <w:rPr>
          <w:spacing w:val="-28"/>
        </w:rPr>
        <w:t xml:space="preserve"> 所，</w:t>
      </w:r>
      <w:r>
        <w:t>202</w:t>
      </w:r>
      <w:r>
        <w:rPr>
          <w:rFonts w:hint="eastAsia"/>
          <w:lang w:val="en-US" w:eastAsia="zh-CN"/>
        </w:rPr>
        <w:t>2</w:t>
      </w:r>
      <w:r>
        <w:rPr>
          <w:spacing w:val="-20"/>
        </w:rPr>
        <w:t xml:space="preserve">年中考报名人数 </w:t>
      </w:r>
      <w:r>
        <w:rPr>
          <w:rFonts w:hint="eastAsia"/>
          <w:lang w:val="en-US" w:eastAsia="zh-CN"/>
        </w:rPr>
        <w:t>7871</w:t>
      </w:r>
      <w:r>
        <w:rPr>
          <w:spacing w:val="-17"/>
        </w:rPr>
        <w:t>人，招生</w:t>
      </w:r>
      <w:r>
        <w:rPr>
          <w:spacing w:val="-18"/>
        </w:rPr>
        <w:t>办公室负责中考报名</w:t>
      </w:r>
      <w:r>
        <w:rPr>
          <w:rFonts w:hint="eastAsia"/>
          <w:spacing w:val="-18"/>
          <w:lang w:eastAsia="zh-CN"/>
        </w:rPr>
        <w:t>、</w:t>
      </w:r>
      <w:r>
        <w:rPr>
          <w:spacing w:val="-18"/>
        </w:rPr>
        <w:t>文化课考试、高中阶段录取等</w:t>
      </w:r>
      <w:r>
        <w:rPr>
          <w:spacing w:val="-13"/>
          <w:w w:val="95"/>
        </w:rPr>
        <w:t xml:space="preserve">工作，根据《唐山市财政局、唐山市教育局关于调整中考报名考 </w:t>
      </w:r>
      <w:r>
        <w:rPr>
          <w:spacing w:val="-18"/>
        </w:rPr>
        <w:t>务费分成比例的通知》唐财教{</w:t>
      </w:r>
      <w:r>
        <w:t>2021}30</w:t>
      </w:r>
      <w:r>
        <w:rPr>
          <w:spacing w:val="-20"/>
        </w:rPr>
        <w:t xml:space="preserve"> 号文件应收报名费 </w:t>
      </w:r>
      <w:r>
        <w:rPr>
          <w:rFonts w:hint="eastAsia"/>
          <w:lang w:val="en-US" w:eastAsia="zh-CN"/>
        </w:rPr>
        <w:t>66.9035</w:t>
      </w:r>
      <w:r>
        <w:t xml:space="preserve">万元，上缴唐山报名考务费 </w:t>
      </w:r>
      <w:r>
        <w:rPr>
          <w:rFonts w:hint="eastAsia"/>
          <w:lang w:val="en-US" w:eastAsia="zh-CN"/>
        </w:rPr>
        <w:t>7.871</w:t>
      </w:r>
      <w:r>
        <w:t>万元，上缴唐山教育局试卷费</w:t>
      </w:r>
      <w:r>
        <w:rPr>
          <w:rFonts w:hint="eastAsia"/>
          <w:lang w:val="en-US" w:eastAsia="zh-CN"/>
        </w:rPr>
        <w:t>3.9435</w:t>
      </w:r>
      <w:r>
        <w:rPr>
          <w:spacing w:val="-10"/>
          <w:sz w:val="32"/>
        </w:rPr>
        <w:t xml:space="preserve">万元，报名考务费的剩余部分 </w:t>
      </w:r>
      <w:r>
        <w:rPr>
          <w:rFonts w:hint="eastAsia"/>
          <w:sz w:val="32"/>
          <w:lang w:val="en-US" w:eastAsia="zh-CN"/>
        </w:rPr>
        <w:t>55.0890</w:t>
      </w:r>
      <w:r>
        <w:rPr>
          <w:spacing w:val="-11"/>
          <w:sz w:val="32"/>
        </w:rPr>
        <w:t>万元，全部用于各项考</w:t>
      </w:r>
    </w:p>
    <w:p>
      <w:pPr>
        <w:spacing w:after="0" w:line="240" w:lineRule="auto"/>
        <w:jc w:val="left"/>
        <w:rPr>
          <w:sz w:val="32"/>
        </w:rPr>
        <w:sectPr>
          <w:footerReference r:id="rId51" w:type="default"/>
          <w:pgSz w:w="11910" w:h="16840"/>
          <w:pgMar w:top="1580" w:right="200" w:bottom="280" w:left="1160" w:header="0" w:footer="0" w:gutter="0"/>
          <w:cols w:space="720" w:num="1"/>
        </w:sectPr>
      </w:pPr>
    </w:p>
    <w:p>
      <w:pPr>
        <w:pStyle w:val="5"/>
        <w:rPr>
          <w:sz w:val="20"/>
        </w:rPr>
      </w:pPr>
    </w:p>
    <w:p>
      <w:pPr>
        <w:pStyle w:val="5"/>
        <w:spacing w:before="2"/>
        <w:rPr>
          <w:sz w:val="23"/>
        </w:rPr>
      </w:pPr>
    </w:p>
    <w:p>
      <w:pPr>
        <w:pStyle w:val="5"/>
        <w:spacing w:before="55"/>
      </w:pPr>
      <w:r>
        <w:t>试开支。</w:t>
      </w:r>
    </w:p>
    <w:p>
      <w:pPr>
        <w:pStyle w:val="5"/>
        <w:spacing w:before="214"/>
        <w:ind w:left="906"/>
      </w:pPr>
      <w:r>
        <w:t>（二）项目绩效目标</w:t>
      </w:r>
    </w:p>
    <w:p>
      <w:pPr>
        <w:pStyle w:val="5"/>
        <w:spacing w:before="214" w:line="364" w:lineRule="auto"/>
        <w:ind w:left="426" w:right="1317" w:firstLine="640"/>
      </w:pPr>
      <w:r>
        <w:rPr>
          <w:spacing w:val="-29"/>
        </w:rPr>
        <w:t xml:space="preserve">确保 </w:t>
      </w:r>
      <w:r>
        <w:t>202</w:t>
      </w:r>
      <w:r>
        <w:rPr>
          <w:rFonts w:hint="eastAsia"/>
          <w:lang w:val="en-US" w:eastAsia="zh-CN"/>
        </w:rPr>
        <w:t>2</w:t>
      </w:r>
      <w:r>
        <w:rPr>
          <w:spacing w:val="-10"/>
        </w:rPr>
        <w:t>年各项考试顺利进行，各项考务费用及时发放到监考教师手中。</w:t>
      </w:r>
    </w:p>
    <w:p>
      <w:pPr>
        <w:pStyle w:val="4"/>
        <w:spacing w:before="54"/>
        <w:ind w:left="1278"/>
      </w:pPr>
      <w:r>
        <w:rPr>
          <w:rFonts w:hint="eastAsia"/>
          <w:lang w:eastAsia="zh-CN"/>
        </w:rPr>
        <w:t>二</w:t>
      </w:r>
      <w:r>
        <w:t>、 绩效评价工作开展情况</w:t>
      </w:r>
    </w:p>
    <w:p>
      <w:pPr>
        <w:pStyle w:val="5"/>
        <w:spacing w:before="190"/>
        <w:ind w:left="1067"/>
      </w:pPr>
      <w:r>
        <w:t>（</w:t>
      </w:r>
      <w:r>
        <w:rPr>
          <w:rFonts w:hint="eastAsia"/>
          <w:lang w:eastAsia="zh-CN"/>
        </w:rPr>
        <w:t>一</w:t>
      </w:r>
      <w:r>
        <w:t>） 绩效评价目的、对象和范围</w:t>
      </w:r>
    </w:p>
    <w:p>
      <w:pPr>
        <w:pStyle w:val="5"/>
        <w:spacing w:before="137" w:line="364" w:lineRule="auto"/>
        <w:ind w:left="426" w:right="1477" w:firstLine="801"/>
      </w:pPr>
      <w:r>
        <w:rPr>
          <w:spacing w:val="-29"/>
        </w:rPr>
        <w:t xml:space="preserve">确保 </w:t>
      </w:r>
      <w:r>
        <w:t>202</w:t>
      </w:r>
      <w:r>
        <w:rPr>
          <w:rFonts w:hint="eastAsia"/>
          <w:lang w:val="en-US" w:eastAsia="zh-CN"/>
        </w:rPr>
        <w:t>2</w:t>
      </w:r>
      <w:r>
        <w:rPr>
          <w:spacing w:val="-10"/>
        </w:rPr>
        <w:t>年各项考试顺利进行各项考务费用及时发放到监考教师手中。</w:t>
      </w:r>
    </w:p>
    <w:p>
      <w:pPr>
        <w:pStyle w:val="5"/>
        <w:spacing w:before="55" w:line="350" w:lineRule="auto"/>
        <w:ind w:left="2147" w:right="1271" w:hanging="1080"/>
      </w:pPr>
      <w:r>
        <w:t>（</w:t>
      </w:r>
      <w:r>
        <w:rPr>
          <w:rFonts w:hint="eastAsia"/>
          <w:lang w:eastAsia="zh-CN"/>
        </w:rPr>
        <w:t>二</w:t>
      </w:r>
      <w:r>
        <w:t>）</w:t>
      </w:r>
      <w:r>
        <w:rPr>
          <w:spacing w:val="-12"/>
        </w:rPr>
        <w:t xml:space="preserve"> 绩效评价原则、评价指标体系</w:t>
      </w:r>
      <w:r>
        <w:t>（附表说明</w:t>
      </w:r>
      <w:r>
        <w:rPr>
          <w:spacing w:val="-161"/>
        </w:rPr>
        <w:t>）</w:t>
      </w:r>
      <w:r>
        <w:rPr>
          <w:spacing w:val="-3"/>
        </w:rPr>
        <w:t>、评价方法</w:t>
      </w:r>
      <w:r>
        <w:t>评价标准</w:t>
      </w:r>
    </w:p>
    <w:p>
      <w:pPr>
        <w:pStyle w:val="5"/>
        <w:spacing w:before="190" w:line="350" w:lineRule="auto"/>
        <w:ind w:left="1866" w:right="1271" w:hanging="720"/>
      </w:pPr>
      <w:r>
        <w:rPr>
          <w:rFonts w:hint="eastAsia"/>
          <w:lang w:val="en-US" w:eastAsia="zh-CN"/>
        </w:rPr>
        <w:t>1</w:t>
      </w:r>
      <w:r>
        <w:rPr>
          <w:spacing w:val="-16"/>
        </w:rPr>
        <w:t>、 绩效评价工作遵循全面覆盖，程序简便，客观公正、公开透明的原则。</w:t>
      </w:r>
    </w:p>
    <w:p>
      <w:pPr>
        <w:pStyle w:val="5"/>
        <w:spacing w:before="3" w:after="30"/>
        <w:ind w:left="1146"/>
      </w:pPr>
      <w:r>
        <w:rPr>
          <w:rFonts w:hint="eastAsia"/>
          <w:lang w:val="en-US" w:eastAsia="zh-CN"/>
        </w:rPr>
        <w:t>2</w:t>
      </w:r>
      <w:r>
        <w:t>、 评价指标体系，具体每个指标得分情况详见下表：</w:t>
      </w: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86"/>
        <w:gridCol w:w="1182"/>
        <w:gridCol w:w="2343"/>
        <w:gridCol w:w="2762"/>
        <w:gridCol w:w="694"/>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638" w:type="dxa"/>
          </w:tcPr>
          <w:p>
            <w:pPr>
              <w:pStyle w:val="12"/>
              <w:spacing w:before="83" w:line="273" w:lineRule="auto"/>
              <w:ind w:left="198" w:right="187"/>
              <w:jc w:val="both"/>
              <w:rPr>
                <w:sz w:val="24"/>
              </w:rPr>
            </w:pPr>
            <w:r>
              <w:rPr>
                <w:sz w:val="24"/>
              </w:rPr>
              <w:t>一级指</w:t>
            </w:r>
          </w:p>
          <w:p>
            <w:pPr>
              <w:pStyle w:val="12"/>
              <w:spacing w:line="336" w:lineRule="exact"/>
              <w:ind w:left="198"/>
              <w:rPr>
                <w:sz w:val="24"/>
              </w:rPr>
            </w:pPr>
            <w:r>
              <w:rPr>
                <w:sz w:val="24"/>
              </w:rPr>
              <w:t>标</w:t>
            </w:r>
          </w:p>
        </w:tc>
        <w:tc>
          <w:tcPr>
            <w:tcW w:w="786" w:type="dxa"/>
          </w:tcPr>
          <w:p>
            <w:pPr>
              <w:pStyle w:val="12"/>
              <w:rPr>
                <w:rFonts w:ascii="仿宋"/>
                <w:sz w:val="26"/>
              </w:rPr>
            </w:pPr>
          </w:p>
          <w:p>
            <w:pPr>
              <w:pStyle w:val="12"/>
              <w:spacing w:before="189" w:line="273" w:lineRule="auto"/>
              <w:ind w:left="153" w:right="140"/>
              <w:rPr>
                <w:sz w:val="24"/>
              </w:rPr>
            </w:pPr>
            <w:r>
              <w:rPr>
                <w:sz w:val="24"/>
              </w:rPr>
              <w:t>二级指标</w:t>
            </w:r>
          </w:p>
        </w:tc>
        <w:tc>
          <w:tcPr>
            <w:tcW w:w="1182" w:type="dxa"/>
          </w:tcPr>
          <w:p>
            <w:pPr>
              <w:pStyle w:val="12"/>
              <w:rPr>
                <w:rFonts w:ascii="仿宋"/>
                <w:sz w:val="26"/>
              </w:rPr>
            </w:pPr>
          </w:p>
          <w:p>
            <w:pPr>
              <w:pStyle w:val="12"/>
              <w:rPr>
                <w:rFonts w:ascii="仿宋"/>
                <w:sz w:val="32"/>
              </w:rPr>
            </w:pPr>
          </w:p>
          <w:p>
            <w:pPr>
              <w:pStyle w:val="12"/>
              <w:ind w:right="98"/>
              <w:jc w:val="right"/>
              <w:rPr>
                <w:sz w:val="24"/>
              </w:rPr>
            </w:pPr>
            <w:r>
              <w:rPr>
                <w:sz w:val="24"/>
              </w:rPr>
              <w:t>三级指标</w:t>
            </w:r>
          </w:p>
        </w:tc>
        <w:tc>
          <w:tcPr>
            <w:tcW w:w="2343" w:type="dxa"/>
          </w:tcPr>
          <w:p>
            <w:pPr>
              <w:pStyle w:val="12"/>
              <w:rPr>
                <w:rFonts w:ascii="仿宋"/>
                <w:sz w:val="26"/>
              </w:rPr>
            </w:pPr>
          </w:p>
          <w:p>
            <w:pPr>
              <w:pStyle w:val="12"/>
              <w:rPr>
                <w:rFonts w:ascii="仿宋"/>
                <w:sz w:val="32"/>
              </w:rPr>
            </w:pPr>
          </w:p>
          <w:p>
            <w:pPr>
              <w:pStyle w:val="12"/>
              <w:ind w:left="690"/>
              <w:rPr>
                <w:sz w:val="24"/>
              </w:rPr>
            </w:pPr>
            <w:r>
              <w:rPr>
                <w:sz w:val="24"/>
              </w:rPr>
              <w:t>指标解释</w:t>
            </w:r>
          </w:p>
        </w:tc>
        <w:tc>
          <w:tcPr>
            <w:tcW w:w="2762" w:type="dxa"/>
          </w:tcPr>
          <w:p>
            <w:pPr>
              <w:pStyle w:val="12"/>
              <w:rPr>
                <w:rFonts w:ascii="仿宋"/>
                <w:sz w:val="26"/>
              </w:rPr>
            </w:pPr>
          </w:p>
          <w:p>
            <w:pPr>
              <w:pStyle w:val="12"/>
              <w:rPr>
                <w:rFonts w:ascii="仿宋"/>
                <w:sz w:val="32"/>
              </w:rPr>
            </w:pPr>
          </w:p>
          <w:p>
            <w:pPr>
              <w:pStyle w:val="12"/>
              <w:ind w:left="901"/>
              <w:rPr>
                <w:sz w:val="24"/>
              </w:rPr>
            </w:pPr>
            <w:r>
              <w:rPr>
                <w:sz w:val="24"/>
              </w:rPr>
              <w:t>评价标准</w:t>
            </w:r>
          </w:p>
        </w:tc>
        <w:tc>
          <w:tcPr>
            <w:tcW w:w="694" w:type="dxa"/>
          </w:tcPr>
          <w:p>
            <w:pPr>
              <w:pStyle w:val="12"/>
              <w:spacing w:before="6"/>
              <w:rPr>
                <w:rFonts w:ascii="仿宋"/>
                <w:sz w:val="23"/>
              </w:rPr>
            </w:pPr>
          </w:p>
          <w:p>
            <w:pPr>
              <w:pStyle w:val="12"/>
              <w:spacing w:before="1" w:line="273" w:lineRule="auto"/>
              <w:ind w:left="227" w:right="214"/>
              <w:jc w:val="both"/>
              <w:rPr>
                <w:sz w:val="24"/>
              </w:rPr>
            </w:pPr>
            <w:r>
              <w:rPr>
                <w:sz w:val="24"/>
              </w:rPr>
              <w:t>标准分</w:t>
            </w:r>
          </w:p>
        </w:tc>
        <w:tc>
          <w:tcPr>
            <w:tcW w:w="656" w:type="dxa"/>
          </w:tcPr>
          <w:p>
            <w:pPr>
              <w:pStyle w:val="12"/>
              <w:rPr>
                <w:rFonts w:ascii="仿宋"/>
                <w:sz w:val="26"/>
              </w:rPr>
            </w:pPr>
          </w:p>
          <w:p>
            <w:pPr>
              <w:pStyle w:val="12"/>
              <w:spacing w:before="189" w:line="273" w:lineRule="auto"/>
              <w:ind w:left="207" w:right="196"/>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638" w:type="dxa"/>
          </w:tcPr>
          <w:p>
            <w:pPr>
              <w:pStyle w:val="12"/>
              <w:spacing w:before="8"/>
              <w:rPr>
                <w:rFonts w:ascii="仿宋"/>
                <w:sz w:val="23"/>
              </w:rPr>
            </w:pPr>
          </w:p>
          <w:p>
            <w:pPr>
              <w:pStyle w:val="12"/>
              <w:spacing w:line="273" w:lineRule="auto"/>
              <w:ind w:left="198" w:right="187"/>
              <w:rPr>
                <w:sz w:val="24"/>
              </w:rPr>
            </w:pPr>
            <w:r>
              <w:rPr>
                <w:sz w:val="24"/>
              </w:rPr>
              <w:t>投入</w:t>
            </w:r>
          </w:p>
        </w:tc>
        <w:tc>
          <w:tcPr>
            <w:tcW w:w="786" w:type="dxa"/>
          </w:tcPr>
          <w:p>
            <w:pPr>
              <w:pStyle w:val="12"/>
              <w:spacing w:before="8"/>
              <w:rPr>
                <w:rFonts w:ascii="仿宋"/>
                <w:sz w:val="23"/>
              </w:rPr>
            </w:pPr>
          </w:p>
          <w:p>
            <w:pPr>
              <w:pStyle w:val="12"/>
              <w:spacing w:line="273" w:lineRule="auto"/>
              <w:ind w:left="153" w:right="140"/>
              <w:rPr>
                <w:sz w:val="24"/>
              </w:rPr>
            </w:pPr>
            <w:r>
              <w:rPr>
                <w:sz w:val="24"/>
              </w:rPr>
              <w:t>项目目标</w:t>
            </w:r>
          </w:p>
        </w:tc>
        <w:tc>
          <w:tcPr>
            <w:tcW w:w="1182" w:type="dxa"/>
          </w:tcPr>
          <w:p>
            <w:pPr>
              <w:pStyle w:val="12"/>
              <w:rPr>
                <w:rFonts w:ascii="仿宋"/>
                <w:sz w:val="26"/>
              </w:rPr>
            </w:pPr>
          </w:p>
          <w:p>
            <w:pPr>
              <w:pStyle w:val="12"/>
              <w:spacing w:before="188"/>
              <w:ind w:right="98"/>
              <w:jc w:val="right"/>
              <w:rPr>
                <w:sz w:val="24"/>
              </w:rPr>
            </w:pPr>
            <w:r>
              <w:rPr>
                <w:sz w:val="24"/>
              </w:rPr>
              <w:t>目标内容</w:t>
            </w:r>
          </w:p>
        </w:tc>
        <w:tc>
          <w:tcPr>
            <w:tcW w:w="2343" w:type="dxa"/>
          </w:tcPr>
          <w:p>
            <w:pPr>
              <w:pStyle w:val="12"/>
              <w:spacing w:before="8"/>
              <w:rPr>
                <w:rFonts w:ascii="仿宋"/>
                <w:sz w:val="23"/>
              </w:rPr>
            </w:pPr>
          </w:p>
          <w:p>
            <w:pPr>
              <w:pStyle w:val="12"/>
              <w:spacing w:line="273" w:lineRule="auto"/>
              <w:ind w:left="107" w:right="303"/>
              <w:rPr>
                <w:sz w:val="24"/>
              </w:rPr>
            </w:pPr>
            <w:r>
              <w:rPr>
                <w:sz w:val="24"/>
              </w:rPr>
              <w:t>目标是否明确、细化、量化</w:t>
            </w:r>
          </w:p>
        </w:tc>
        <w:tc>
          <w:tcPr>
            <w:tcW w:w="2762" w:type="dxa"/>
          </w:tcPr>
          <w:p>
            <w:pPr>
              <w:pStyle w:val="12"/>
              <w:spacing w:before="82" w:line="273" w:lineRule="auto"/>
              <w:ind w:left="106" w:right="18"/>
              <w:rPr>
                <w:sz w:val="24"/>
              </w:rPr>
            </w:pPr>
            <w:r>
              <w:rPr>
                <w:sz w:val="24"/>
              </w:rPr>
              <w:t>目标明确（2 分），目标细化（2 分），目标量化</w:t>
            </w:r>
          </w:p>
          <w:p>
            <w:pPr>
              <w:pStyle w:val="12"/>
              <w:spacing w:line="335" w:lineRule="exact"/>
              <w:ind w:left="106"/>
              <w:rPr>
                <w:sz w:val="24"/>
              </w:rPr>
            </w:pPr>
            <w:r>
              <w:rPr>
                <w:sz w:val="24"/>
              </w:rPr>
              <w:t>（1 分）</w:t>
            </w:r>
          </w:p>
        </w:tc>
        <w:tc>
          <w:tcPr>
            <w:tcW w:w="694" w:type="dxa"/>
          </w:tcPr>
          <w:p>
            <w:pPr>
              <w:pStyle w:val="12"/>
              <w:rPr>
                <w:rFonts w:ascii="仿宋"/>
                <w:sz w:val="26"/>
              </w:rPr>
            </w:pPr>
          </w:p>
          <w:p>
            <w:pPr>
              <w:pStyle w:val="12"/>
              <w:spacing w:before="188"/>
              <w:ind w:left="11"/>
              <w:jc w:val="center"/>
              <w:rPr>
                <w:sz w:val="24"/>
              </w:rPr>
            </w:pPr>
            <w:r>
              <w:rPr>
                <w:sz w:val="24"/>
              </w:rPr>
              <w:t>5</w:t>
            </w:r>
          </w:p>
        </w:tc>
        <w:tc>
          <w:tcPr>
            <w:tcW w:w="656" w:type="dxa"/>
          </w:tcPr>
          <w:p>
            <w:pPr>
              <w:pStyle w:val="12"/>
              <w:rPr>
                <w:rFonts w:ascii="仿宋"/>
                <w:sz w:val="26"/>
              </w:rPr>
            </w:pPr>
          </w:p>
          <w:p>
            <w:pPr>
              <w:pStyle w:val="12"/>
              <w:spacing w:before="188"/>
              <w:ind w:left="10"/>
              <w:jc w:val="center"/>
              <w:rPr>
                <w:sz w:val="24"/>
              </w:rPr>
            </w:pPr>
            <w:r>
              <w:rPr>
                <w:sz w:val="24"/>
              </w:rPr>
              <w:t>5</w:t>
            </w:r>
          </w:p>
        </w:tc>
      </w:tr>
    </w:tbl>
    <w:p>
      <w:pPr>
        <w:spacing w:after="0"/>
        <w:jc w:val="center"/>
        <w:rPr>
          <w:sz w:val="24"/>
        </w:rPr>
        <w:sectPr>
          <w:footerReference r:id="rId52" w:type="default"/>
          <w:pgSz w:w="11910" w:h="16840"/>
          <w:pgMar w:top="1580" w:right="200" w:bottom="280" w:left="1160" w:header="0" w:footer="0" w:gutter="0"/>
          <w:cols w:space="720" w:num="1"/>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86"/>
        <w:gridCol w:w="1182"/>
        <w:gridCol w:w="2343"/>
        <w:gridCol w:w="2762"/>
        <w:gridCol w:w="694"/>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8" w:type="dxa"/>
            <w:vMerge w:val="restart"/>
          </w:tcPr>
          <w:p>
            <w:pPr>
              <w:pStyle w:val="12"/>
              <w:rPr>
                <w:rFonts w:ascii="Times New Roman"/>
                <w:sz w:val="24"/>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
              <w:rPr>
                <w:rFonts w:ascii="Times New Roman"/>
                <w:sz w:val="37"/>
              </w:rPr>
            </w:pPr>
          </w:p>
          <w:p>
            <w:pPr>
              <w:pStyle w:val="12"/>
              <w:spacing w:line="273" w:lineRule="auto"/>
              <w:ind w:left="153" w:right="140"/>
              <w:rPr>
                <w:sz w:val="24"/>
              </w:rPr>
            </w:pPr>
            <w:r>
              <w:rPr>
                <w:sz w:val="24"/>
              </w:rPr>
              <w:t>决策过程</w:t>
            </w:r>
          </w:p>
        </w:tc>
        <w:tc>
          <w:tcPr>
            <w:tcW w:w="1182"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ind w:right="98"/>
              <w:jc w:val="right"/>
              <w:rPr>
                <w:sz w:val="24"/>
              </w:rPr>
            </w:pPr>
            <w:r>
              <w:rPr>
                <w:sz w:val="24"/>
              </w:rPr>
              <w:t>决策依据</w:t>
            </w:r>
          </w:p>
        </w:tc>
        <w:tc>
          <w:tcPr>
            <w:tcW w:w="2343" w:type="dxa"/>
          </w:tcPr>
          <w:p>
            <w:pPr>
              <w:pStyle w:val="12"/>
              <w:spacing w:before="2"/>
              <w:rPr>
                <w:rFonts w:ascii="Times New Roman"/>
                <w:sz w:val="26"/>
              </w:rPr>
            </w:pPr>
          </w:p>
          <w:p>
            <w:pPr>
              <w:pStyle w:val="12"/>
              <w:spacing w:line="273" w:lineRule="auto"/>
              <w:ind w:left="107" w:right="97"/>
              <w:rPr>
                <w:sz w:val="24"/>
              </w:rPr>
            </w:pPr>
            <w:r>
              <w:rPr>
                <w:sz w:val="24"/>
              </w:rPr>
              <w:t>项目是否符合部门</w:t>
            </w:r>
            <w:r>
              <w:rPr>
                <w:spacing w:val="-7"/>
                <w:sz w:val="24"/>
              </w:rPr>
              <w:t>年度工作计划；是否</w:t>
            </w:r>
            <w:r>
              <w:rPr>
                <w:sz w:val="24"/>
              </w:rPr>
              <w:t>根据需要制定中长期实施规划</w:t>
            </w:r>
          </w:p>
        </w:tc>
        <w:tc>
          <w:tcPr>
            <w:tcW w:w="2762" w:type="dxa"/>
          </w:tcPr>
          <w:p>
            <w:pPr>
              <w:pStyle w:val="12"/>
              <w:spacing w:before="83" w:line="273" w:lineRule="auto"/>
              <w:ind w:left="106" w:right="19"/>
              <w:rPr>
                <w:sz w:val="24"/>
              </w:rPr>
            </w:pPr>
            <w:r>
              <w:rPr>
                <w:sz w:val="24"/>
              </w:rPr>
              <w:t>项目符合经济社会发展规划和部门年度工作计划（5 分），根据需要制定中长期实施规划（5</w:t>
            </w:r>
          </w:p>
          <w:p>
            <w:pPr>
              <w:pStyle w:val="12"/>
              <w:spacing w:line="335" w:lineRule="exact"/>
              <w:ind w:left="106"/>
              <w:rPr>
                <w:sz w:val="24"/>
              </w:rPr>
            </w:pPr>
            <w:r>
              <w:rPr>
                <w:sz w:val="24"/>
              </w:rPr>
              <w:t>分）</w:t>
            </w:r>
          </w:p>
        </w:tc>
        <w:tc>
          <w:tcPr>
            <w:tcW w:w="694"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ind w:left="289"/>
              <w:rPr>
                <w:sz w:val="24"/>
              </w:rPr>
            </w:pPr>
            <w:r>
              <w:rPr>
                <w:sz w:val="24"/>
              </w:rPr>
              <w:t>5</w:t>
            </w:r>
          </w:p>
        </w:tc>
        <w:tc>
          <w:tcPr>
            <w:tcW w:w="656" w:type="dxa"/>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ind w:left="270"/>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38"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rPr>
                <w:rFonts w:ascii="Times New Roman"/>
                <w:sz w:val="26"/>
              </w:rPr>
            </w:pPr>
          </w:p>
          <w:p>
            <w:pPr>
              <w:pStyle w:val="12"/>
              <w:spacing w:before="1"/>
              <w:rPr>
                <w:rFonts w:ascii="Times New Roman"/>
                <w:sz w:val="38"/>
              </w:rPr>
            </w:pPr>
          </w:p>
          <w:p>
            <w:pPr>
              <w:pStyle w:val="12"/>
              <w:ind w:right="98"/>
              <w:jc w:val="right"/>
              <w:rPr>
                <w:sz w:val="24"/>
              </w:rPr>
            </w:pPr>
            <w:r>
              <w:rPr>
                <w:sz w:val="24"/>
              </w:rPr>
              <w:t>决策程序</w:t>
            </w:r>
          </w:p>
        </w:tc>
        <w:tc>
          <w:tcPr>
            <w:tcW w:w="2343" w:type="dxa"/>
          </w:tcPr>
          <w:p>
            <w:pPr>
              <w:pStyle w:val="12"/>
              <w:spacing w:before="155" w:line="273" w:lineRule="auto"/>
              <w:ind w:left="107" w:right="97"/>
              <w:rPr>
                <w:sz w:val="24"/>
              </w:rPr>
            </w:pPr>
            <w:r>
              <w:rPr>
                <w:sz w:val="24"/>
              </w:rPr>
              <w:t>项目是否符合申报</w:t>
            </w:r>
            <w:r>
              <w:rPr>
                <w:spacing w:val="-8"/>
                <w:sz w:val="24"/>
              </w:rPr>
              <w:t>条件；申报、批复程</w:t>
            </w:r>
            <w:r>
              <w:rPr>
                <w:sz w:val="24"/>
              </w:rPr>
              <w:t>序是否符合相关管</w:t>
            </w:r>
            <w:r>
              <w:rPr>
                <w:spacing w:val="-8"/>
                <w:sz w:val="24"/>
              </w:rPr>
              <w:t>理办法；项目调整是</w:t>
            </w:r>
          </w:p>
          <w:p>
            <w:pPr>
              <w:pStyle w:val="12"/>
              <w:spacing w:before="1"/>
              <w:ind w:left="107"/>
              <w:rPr>
                <w:sz w:val="24"/>
              </w:rPr>
            </w:pPr>
            <w:r>
              <w:rPr>
                <w:sz w:val="24"/>
              </w:rPr>
              <w:t>否履行相应手续</w:t>
            </w:r>
          </w:p>
        </w:tc>
        <w:tc>
          <w:tcPr>
            <w:tcW w:w="2762" w:type="dxa"/>
          </w:tcPr>
          <w:p>
            <w:pPr>
              <w:pStyle w:val="12"/>
              <w:spacing w:before="155" w:line="273" w:lineRule="auto"/>
              <w:ind w:left="106" w:right="96"/>
              <w:rPr>
                <w:sz w:val="24"/>
              </w:rPr>
            </w:pPr>
            <w:r>
              <w:rPr>
                <w:sz w:val="24"/>
              </w:rPr>
              <w:t>项目符合申报条件（2 分</w:t>
            </w:r>
            <w:r>
              <w:rPr>
                <w:spacing w:val="-32"/>
                <w:sz w:val="24"/>
              </w:rPr>
              <w:t>），</w:t>
            </w:r>
            <w:r>
              <w:rPr>
                <w:spacing w:val="-7"/>
                <w:sz w:val="24"/>
              </w:rPr>
              <w:t>申报、批复程序符</w:t>
            </w:r>
          </w:p>
          <w:p>
            <w:pPr>
              <w:pStyle w:val="12"/>
              <w:spacing w:line="273" w:lineRule="auto"/>
              <w:ind w:left="106" w:right="-29"/>
              <w:rPr>
                <w:sz w:val="24"/>
              </w:rPr>
            </w:pPr>
            <w:r>
              <w:rPr>
                <w:spacing w:val="-10"/>
                <w:sz w:val="24"/>
              </w:rPr>
              <w:t>合相关管理办法</w:t>
            </w:r>
            <w:r>
              <w:rPr>
                <w:sz w:val="24"/>
              </w:rPr>
              <w:t>（2</w:t>
            </w:r>
            <w:r>
              <w:rPr>
                <w:spacing w:val="-26"/>
                <w:sz w:val="24"/>
              </w:rPr>
              <w:t xml:space="preserve"> 分</w:t>
            </w:r>
            <w:r>
              <w:rPr>
                <w:spacing w:val="-41"/>
                <w:sz w:val="24"/>
              </w:rPr>
              <w:t xml:space="preserve">）， </w:t>
            </w:r>
            <w:r>
              <w:rPr>
                <w:sz w:val="24"/>
              </w:rPr>
              <w:t>项目实施调整履行相应</w:t>
            </w:r>
          </w:p>
          <w:p>
            <w:pPr>
              <w:pStyle w:val="12"/>
              <w:spacing w:before="1"/>
              <w:ind w:left="106"/>
              <w:rPr>
                <w:sz w:val="24"/>
              </w:rPr>
            </w:pPr>
            <w:r>
              <w:rPr>
                <w:sz w:val="24"/>
              </w:rPr>
              <w:t>手续（1 分）</w:t>
            </w:r>
          </w:p>
        </w:tc>
        <w:tc>
          <w:tcPr>
            <w:tcW w:w="694" w:type="dxa"/>
          </w:tcPr>
          <w:p>
            <w:pPr>
              <w:pStyle w:val="12"/>
              <w:rPr>
                <w:rFonts w:ascii="Times New Roman"/>
                <w:sz w:val="26"/>
              </w:rPr>
            </w:pPr>
          </w:p>
          <w:p>
            <w:pPr>
              <w:pStyle w:val="12"/>
              <w:rPr>
                <w:rFonts w:ascii="Times New Roman"/>
                <w:sz w:val="26"/>
              </w:rPr>
            </w:pPr>
          </w:p>
          <w:p>
            <w:pPr>
              <w:pStyle w:val="12"/>
              <w:spacing w:before="1"/>
              <w:rPr>
                <w:rFonts w:ascii="Times New Roman"/>
                <w:sz w:val="38"/>
              </w:rPr>
            </w:pPr>
          </w:p>
          <w:p>
            <w:pPr>
              <w:pStyle w:val="12"/>
              <w:ind w:left="289"/>
              <w:rPr>
                <w:sz w:val="24"/>
              </w:rPr>
            </w:pPr>
            <w:r>
              <w:rPr>
                <w:sz w:val="24"/>
              </w:rPr>
              <w:t>5</w:t>
            </w:r>
          </w:p>
        </w:tc>
        <w:tc>
          <w:tcPr>
            <w:tcW w:w="656" w:type="dxa"/>
          </w:tcPr>
          <w:p>
            <w:pPr>
              <w:pStyle w:val="12"/>
              <w:rPr>
                <w:rFonts w:ascii="Times New Roman"/>
                <w:sz w:val="26"/>
              </w:rPr>
            </w:pPr>
          </w:p>
          <w:p>
            <w:pPr>
              <w:pStyle w:val="12"/>
              <w:rPr>
                <w:rFonts w:ascii="Times New Roman"/>
                <w:sz w:val="26"/>
              </w:rPr>
            </w:pPr>
          </w:p>
          <w:p>
            <w:pPr>
              <w:pStyle w:val="12"/>
              <w:spacing w:before="1"/>
              <w:rPr>
                <w:rFonts w:ascii="Times New Roman"/>
                <w:sz w:val="38"/>
              </w:rPr>
            </w:pPr>
          </w:p>
          <w:p>
            <w:pPr>
              <w:pStyle w:val="12"/>
              <w:ind w:left="270"/>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38"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27"/>
              </w:rPr>
            </w:pPr>
          </w:p>
          <w:p>
            <w:pPr>
              <w:pStyle w:val="12"/>
              <w:spacing w:line="273" w:lineRule="auto"/>
              <w:ind w:left="198" w:right="187"/>
              <w:rPr>
                <w:sz w:val="24"/>
              </w:rPr>
            </w:pPr>
            <w:r>
              <w:rPr>
                <w:sz w:val="24"/>
              </w:rPr>
              <w:t>过程</w:t>
            </w: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32"/>
              </w:rPr>
            </w:pPr>
          </w:p>
          <w:p>
            <w:pPr>
              <w:pStyle w:val="12"/>
              <w:spacing w:line="273" w:lineRule="auto"/>
              <w:ind w:left="153" w:right="140"/>
              <w:rPr>
                <w:sz w:val="24"/>
              </w:rPr>
            </w:pPr>
            <w:r>
              <w:rPr>
                <w:sz w:val="24"/>
              </w:rPr>
              <w:t>资金管理</w:t>
            </w:r>
          </w:p>
        </w:tc>
        <w:tc>
          <w:tcPr>
            <w:tcW w:w="1182"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6"/>
              </w:rPr>
            </w:pPr>
          </w:p>
          <w:p>
            <w:pPr>
              <w:pStyle w:val="12"/>
              <w:ind w:right="98"/>
              <w:jc w:val="right"/>
              <w:rPr>
                <w:sz w:val="24"/>
              </w:rPr>
            </w:pPr>
            <w:r>
              <w:rPr>
                <w:sz w:val="24"/>
              </w:rPr>
              <w:t>资金使用</w:t>
            </w:r>
          </w:p>
        </w:tc>
        <w:tc>
          <w:tcPr>
            <w:tcW w:w="2343" w:type="dxa"/>
          </w:tcPr>
          <w:p>
            <w:pPr>
              <w:pStyle w:val="12"/>
              <w:spacing w:before="104" w:line="273" w:lineRule="auto"/>
              <w:ind w:left="107" w:right="97"/>
              <w:rPr>
                <w:sz w:val="24"/>
              </w:rPr>
            </w:pPr>
            <w:r>
              <w:rPr>
                <w:sz w:val="24"/>
              </w:rPr>
              <w:t>是否存在支出依据</w:t>
            </w:r>
            <w:r>
              <w:rPr>
                <w:spacing w:val="-8"/>
                <w:sz w:val="24"/>
              </w:rPr>
              <w:t>不合规、虚列项目支出的情况；是否存在截留、挤占、挪用项目资金情况；是否存</w:t>
            </w:r>
          </w:p>
          <w:p>
            <w:pPr>
              <w:pStyle w:val="12"/>
              <w:spacing w:line="358" w:lineRule="exact"/>
              <w:ind w:left="107"/>
              <w:rPr>
                <w:sz w:val="24"/>
              </w:rPr>
            </w:pPr>
            <w:r>
              <w:rPr>
                <w:sz w:val="24"/>
              </w:rPr>
              <w:t>在超标准开支情况</w:t>
            </w:r>
          </w:p>
        </w:tc>
        <w:tc>
          <w:tcPr>
            <w:tcW w:w="2762" w:type="dxa"/>
          </w:tcPr>
          <w:p>
            <w:pPr>
              <w:pStyle w:val="12"/>
              <w:rPr>
                <w:rFonts w:ascii="Times New Roman"/>
                <w:sz w:val="26"/>
              </w:rPr>
            </w:pPr>
          </w:p>
          <w:p>
            <w:pPr>
              <w:pStyle w:val="12"/>
              <w:spacing w:before="2"/>
              <w:rPr>
                <w:rFonts w:ascii="Times New Roman"/>
                <w:sz w:val="21"/>
              </w:rPr>
            </w:pPr>
          </w:p>
          <w:p>
            <w:pPr>
              <w:pStyle w:val="12"/>
              <w:ind w:left="106"/>
              <w:rPr>
                <w:sz w:val="24"/>
              </w:rPr>
            </w:pPr>
            <w:r>
              <w:rPr>
                <w:spacing w:val="-17"/>
                <w:sz w:val="24"/>
              </w:rPr>
              <w:t>虚列</w:t>
            </w:r>
            <w:r>
              <w:rPr>
                <w:sz w:val="24"/>
              </w:rPr>
              <w:t>（套取</w:t>
            </w:r>
            <w:r>
              <w:rPr>
                <w:spacing w:val="-34"/>
                <w:sz w:val="24"/>
              </w:rPr>
              <w:t>）</w:t>
            </w:r>
            <w:r>
              <w:rPr>
                <w:spacing w:val="-24"/>
                <w:sz w:val="24"/>
              </w:rPr>
              <w:t xml:space="preserve">扣 </w:t>
            </w:r>
            <w:r>
              <w:rPr>
                <w:sz w:val="24"/>
              </w:rPr>
              <w:t>4</w:t>
            </w:r>
            <w:r>
              <w:rPr>
                <w:spacing w:val="-21"/>
                <w:sz w:val="24"/>
              </w:rPr>
              <w:t xml:space="preserve"> 分，支</w:t>
            </w:r>
          </w:p>
          <w:p>
            <w:pPr>
              <w:pStyle w:val="12"/>
              <w:spacing w:before="56"/>
              <w:ind w:left="106"/>
              <w:rPr>
                <w:sz w:val="24"/>
              </w:rPr>
            </w:pPr>
            <w:r>
              <w:rPr>
                <w:sz w:val="24"/>
              </w:rPr>
              <w:t>出依据不合规扣 1 分，</w:t>
            </w:r>
          </w:p>
          <w:p>
            <w:pPr>
              <w:pStyle w:val="12"/>
              <w:spacing w:before="53"/>
              <w:ind w:left="106"/>
              <w:rPr>
                <w:sz w:val="24"/>
              </w:rPr>
            </w:pPr>
            <w:r>
              <w:rPr>
                <w:sz w:val="24"/>
              </w:rPr>
              <w:t>截留、挤占、挪用扣 2</w:t>
            </w:r>
          </w:p>
          <w:p>
            <w:pPr>
              <w:pStyle w:val="12"/>
              <w:spacing w:before="53"/>
              <w:ind w:left="106"/>
              <w:rPr>
                <w:sz w:val="24"/>
              </w:rPr>
            </w:pPr>
            <w:r>
              <w:rPr>
                <w:sz w:val="24"/>
              </w:rPr>
              <w:t>分，超标准开支扣 1 分</w:t>
            </w:r>
          </w:p>
        </w:tc>
        <w:tc>
          <w:tcPr>
            <w:tcW w:w="694"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6"/>
              </w:rPr>
            </w:pPr>
          </w:p>
          <w:p>
            <w:pPr>
              <w:pStyle w:val="12"/>
              <w:ind w:left="282"/>
              <w:rPr>
                <w:sz w:val="24"/>
              </w:rPr>
            </w:pPr>
            <w:r>
              <w:rPr>
                <w:sz w:val="24"/>
              </w:rPr>
              <w:t>4</w:t>
            </w:r>
          </w:p>
        </w:tc>
        <w:tc>
          <w:tcPr>
            <w:tcW w:w="656" w:type="dxa"/>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6"/>
              </w:rPr>
            </w:pPr>
          </w:p>
          <w:p>
            <w:pPr>
              <w:pStyle w:val="12"/>
              <w:ind w:left="262"/>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spacing w:before="5"/>
              <w:rPr>
                <w:rFonts w:ascii="Times New Roman"/>
                <w:sz w:val="38"/>
              </w:rPr>
            </w:pPr>
          </w:p>
          <w:p>
            <w:pPr>
              <w:pStyle w:val="12"/>
              <w:ind w:right="98"/>
              <w:jc w:val="right"/>
              <w:rPr>
                <w:sz w:val="24"/>
              </w:rPr>
            </w:pPr>
            <w:r>
              <w:rPr>
                <w:sz w:val="24"/>
              </w:rPr>
              <w:t>财务管理</w:t>
            </w:r>
          </w:p>
        </w:tc>
        <w:tc>
          <w:tcPr>
            <w:tcW w:w="2343" w:type="dxa"/>
          </w:tcPr>
          <w:p>
            <w:pPr>
              <w:pStyle w:val="12"/>
              <w:spacing w:before="81" w:line="273" w:lineRule="auto"/>
              <w:ind w:left="107" w:right="97"/>
              <w:jc w:val="both"/>
              <w:rPr>
                <w:sz w:val="24"/>
              </w:rPr>
            </w:pPr>
            <w:r>
              <w:rPr>
                <w:spacing w:val="-8"/>
                <w:sz w:val="24"/>
              </w:rPr>
              <w:t>资金管理、费用支出</w:t>
            </w:r>
            <w:r>
              <w:rPr>
                <w:spacing w:val="-7"/>
                <w:sz w:val="24"/>
              </w:rPr>
              <w:t>等制度是否健全，是</w:t>
            </w:r>
            <w:r>
              <w:rPr>
                <w:spacing w:val="-8"/>
                <w:sz w:val="24"/>
              </w:rPr>
              <w:t>否严格执行；会计核</w:t>
            </w:r>
          </w:p>
          <w:p>
            <w:pPr>
              <w:pStyle w:val="12"/>
              <w:spacing w:line="338" w:lineRule="exact"/>
              <w:ind w:left="107"/>
              <w:rPr>
                <w:sz w:val="24"/>
              </w:rPr>
            </w:pPr>
            <w:r>
              <w:rPr>
                <w:sz w:val="24"/>
              </w:rPr>
              <w:t>算是否规范</w:t>
            </w:r>
          </w:p>
        </w:tc>
        <w:tc>
          <w:tcPr>
            <w:tcW w:w="2762" w:type="dxa"/>
          </w:tcPr>
          <w:p>
            <w:pPr>
              <w:pStyle w:val="12"/>
              <w:spacing w:before="3"/>
              <w:rPr>
                <w:rFonts w:ascii="Times New Roman"/>
                <w:sz w:val="26"/>
              </w:rPr>
            </w:pPr>
          </w:p>
          <w:p>
            <w:pPr>
              <w:pStyle w:val="12"/>
              <w:spacing w:line="273" w:lineRule="auto"/>
              <w:ind w:left="106" w:right="29"/>
              <w:jc w:val="both"/>
              <w:rPr>
                <w:sz w:val="24"/>
              </w:rPr>
            </w:pPr>
            <w:r>
              <w:rPr>
                <w:sz w:val="24"/>
              </w:rPr>
              <w:t>财务制度健全（2</w:t>
            </w:r>
            <w:r>
              <w:rPr>
                <w:spacing w:val="-24"/>
                <w:sz w:val="24"/>
              </w:rPr>
              <w:t xml:space="preserve"> 分</w:t>
            </w:r>
            <w:r>
              <w:rPr>
                <w:sz w:val="24"/>
              </w:rPr>
              <w:t>）， 严格执行制度（1</w:t>
            </w:r>
            <w:r>
              <w:rPr>
                <w:spacing w:val="-24"/>
                <w:sz w:val="24"/>
              </w:rPr>
              <w:t xml:space="preserve"> 分</w:t>
            </w:r>
            <w:r>
              <w:rPr>
                <w:spacing w:val="-9"/>
                <w:sz w:val="24"/>
              </w:rPr>
              <w:t xml:space="preserve">）， </w:t>
            </w:r>
            <w:r>
              <w:rPr>
                <w:sz w:val="24"/>
              </w:rPr>
              <w:t>会计核算规范（1</w:t>
            </w:r>
            <w:r>
              <w:rPr>
                <w:spacing w:val="-24"/>
                <w:sz w:val="24"/>
              </w:rPr>
              <w:t xml:space="preserve"> 分</w:t>
            </w:r>
            <w:r>
              <w:rPr>
                <w:sz w:val="24"/>
              </w:rPr>
              <w:t>）</w:t>
            </w:r>
          </w:p>
        </w:tc>
        <w:tc>
          <w:tcPr>
            <w:tcW w:w="694" w:type="dxa"/>
          </w:tcPr>
          <w:p>
            <w:pPr>
              <w:pStyle w:val="12"/>
              <w:rPr>
                <w:rFonts w:ascii="Times New Roman"/>
                <w:sz w:val="26"/>
              </w:rPr>
            </w:pPr>
          </w:p>
          <w:p>
            <w:pPr>
              <w:pStyle w:val="12"/>
              <w:spacing w:before="5"/>
              <w:rPr>
                <w:rFonts w:ascii="Times New Roman"/>
                <w:sz w:val="38"/>
              </w:rPr>
            </w:pPr>
          </w:p>
          <w:p>
            <w:pPr>
              <w:pStyle w:val="12"/>
              <w:ind w:left="282"/>
              <w:rPr>
                <w:sz w:val="24"/>
              </w:rPr>
            </w:pPr>
            <w:r>
              <w:rPr>
                <w:sz w:val="24"/>
              </w:rPr>
              <w:t>4</w:t>
            </w:r>
          </w:p>
        </w:tc>
        <w:tc>
          <w:tcPr>
            <w:tcW w:w="656" w:type="dxa"/>
          </w:tcPr>
          <w:p>
            <w:pPr>
              <w:pStyle w:val="12"/>
              <w:rPr>
                <w:rFonts w:ascii="Times New Roman"/>
                <w:sz w:val="26"/>
              </w:rPr>
            </w:pPr>
          </w:p>
          <w:p>
            <w:pPr>
              <w:pStyle w:val="12"/>
              <w:spacing w:before="5"/>
              <w:rPr>
                <w:rFonts w:ascii="Times New Roman"/>
                <w:sz w:val="38"/>
              </w:rPr>
            </w:pPr>
          </w:p>
          <w:p>
            <w:pPr>
              <w:pStyle w:val="12"/>
              <w:ind w:left="262"/>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8" w:type="dxa"/>
            <w:vMerge w:val="continue"/>
            <w:tcBorders>
              <w:top w:val="nil"/>
            </w:tcBorders>
          </w:tcPr>
          <w:p>
            <w:pPr>
              <w:rPr>
                <w:sz w:val="2"/>
                <w:szCs w:val="2"/>
              </w:rPr>
            </w:pPr>
          </w:p>
        </w:tc>
        <w:tc>
          <w:tcPr>
            <w:tcW w:w="786"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6" w:line="273" w:lineRule="auto"/>
              <w:ind w:left="153" w:right="140"/>
              <w:rPr>
                <w:sz w:val="24"/>
              </w:rPr>
            </w:pPr>
            <w:r>
              <w:rPr>
                <w:sz w:val="24"/>
              </w:rPr>
              <w:t>组织实施</w:t>
            </w:r>
          </w:p>
        </w:tc>
        <w:tc>
          <w:tcPr>
            <w:tcW w:w="1182" w:type="dxa"/>
          </w:tcPr>
          <w:p>
            <w:pPr>
              <w:pStyle w:val="12"/>
              <w:spacing w:before="6"/>
              <w:rPr>
                <w:rFonts w:ascii="Times New Roman"/>
                <w:sz w:val="35"/>
              </w:rPr>
            </w:pPr>
          </w:p>
          <w:p>
            <w:pPr>
              <w:pStyle w:val="12"/>
              <w:ind w:right="98"/>
              <w:jc w:val="right"/>
              <w:rPr>
                <w:sz w:val="24"/>
              </w:rPr>
            </w:pPr>
            <w:r>
              <w:rPr>
                <w:sz w:val="24"/>
              </w:rPr>
              <w:t>组织机构</w:t>
            </w:r>
          </w:p>
        </w:tc>
        <w:tc>
          <w:tcPr>
            <w:tcW w:w="2343" w:type="dxa"/>
          </w:tcPr>
          <w:p>
            <w:pPr>
              <w:pStyle w:val="12"/>
              <w:spacing w:before="188" w:line="273" w:lineRule="auto"/>
              <w:ind w:left="107" w:right="41"/>
              <w:rPr>
                <w:sz w:val="24"/>
              </w:rPr>
            </w:pPr>
            <w:r>
              <w:rPr>
                <w:sz w:val="24"/>
              </w:rPr>
              <w:t>机构是否健全、分工是否明确</w:t>
            </w:r>
          </w:p>
        </w:tc>
        <w:tc>
          <w:tcPr>
            <w:tcW w:w="2762" w:type="dxa"/>
          </w:tcPr>
          <w:p>
            <w:pPr>
              <w:pStyle w:val="12"/>
              <w:spacing w:before="188" w:line="273" w:lineRule="auto"/>
              <w:ind w:left="106" w:right="113"/>
              <w:rPr>
                <w:sz w:val="24"/>
              </w:rPr>
            </w:pPr>
            <w:r>
              <w:rPr>
                <w:sz w:val="24"/>
              </w:rPr>
              <w:t>机构健全、分工明确（4 分）</w:t>
            </w:r>
          </w:p>
        </w:tc>
        <w:tc>
          <w:tcPr>
            <w:tcW w:w="694" w:type="dxa"/>
          </w:tcPr>
          <w:p>
            <w:pPr>
              <w:pStyle w:val="12"/>
              <w:spacing w:before="6"/>
              <w:rPr>
                <w:rFonts w:ascii="Times New Roman"/>
                <w:sz w:val="35"/>
              </w:rPr>
            </w:pPr>
          </w:p>
          <w:p>
            <w:pPr>
              <w:pStyle w:val="12"/>
              <w:ind w:left="282"/>
              <w:rPr>
                <w:sz w:val="24"/>
              </w:rPr>
            </w:pPr>
            <w:r>
              <w:rPr>
                <w:sz w:val="24"/>
              </w:rPr>
              <w:t>4</w:t>
            </w:r>
          </w:p>
        </w:tc>
        <w:tc>
          <w:tcPr>
            <w:tcW w:w="656" w:type="dxa"/>
          </w:tcPr>
          <w:p>
            <w:pPr>
              <w:pStyle w:val="12"/>
              <w:spacing w:before="6"/>
              <w:rPr>
                <w:rFonts w:ascii="Times New Roman"/>
                <w:sz w:val="35"/>
              </w:rPr>
            </w:pPr>
          </w:p>
          <w:p>
            <w:pPr>
              <w:pStyle w:val="12"/>
              <w:ind w:left="262"/>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8" w:type="dxa"/>
            <w:vMerge w:val="continue"/>
            <w:tcBorders>
              <w:top w:val="nil"/>
            </w:tcBorders>
          </w:tcPr>
          <w:p>
            <w:pPr>
              <w:rPr>
                <w:sz w:val="2"/>
                <w:szCs w:val="2"/>
              </w:rPr>
            </w:pPr>
          </w:p>
        </w:tc>
        <w:tc>
          <w:tcPr>
            <w:tcW w:w="786" w:type="dxa"/>
            <w:vMerge w:val="continue"/>
            <w:tcBorders>
              <w:top w:val="nil"/>
            </w:tcBorders>
          </w:tcPr>
          <w:p>
            <w:pPr>
              <w:rPr>
                <w:sz w:val="2"/>
                <w:szCs w:val="2"/>
              </w:rPr>
            </w:pPr>
          </w:p>
        </w:tc>
        <w:tc>
          <w:tcPr>
            <w:tcW w:w="1182" w:type="dxa"/>
          </w:tcPr>
          <w:p>
            <w:pPr>
              <w:pStyle w:val="12"/>
              <w:rPr>
                <w:rFonts w:ascii="Times New Roman"/>
                <w:sz w:val="26"/>
              </w:rPr>
            </w:pPr>
          </w:p>
          <w:p>
            <w:pPr>
              <w:pStyle w:val="12"/>
              <w:spacing w:before="5"/>
              <w:rPr>
                <w:rFonts w:ascii="Times New Roman"/>
                <w:sz w:val="38"/>
              </w:rPr>
            </w:pPr>
          </w:p>
          <w:p>
            <w:pPr>
              <w:pStyle w:val="12"/>
              <w:ind w:right="98"/>
              <w:jc w:val="right"/>
              <w:rPr>
                <w:sz w:val="24"/>
              </w:rPr>
            </w:pPr>
            <w:r>
              <w:rPr>
                <w:sz w:val="24"/>
              </w:rPr>
              <w:t>管理制度</w:t>
            </w:r>
          </w:p>
        </w:tc>
        <w:tc>
          <w:tcPr>
            <w:tcW w:w="2343" w:type="dxa"/>
          </w:tcPr>
          <w:p>
            <w:pPr>
              <w:pStyle w:val="12"/>
              <w:spacing w:before="81" w:line="273" w:lineRule="auto"/>
              <w:ind w:left="107" w:right="97"/>
              <w:rPr>
                <w:sz w:val="24"/>
              </w:rPr>
            </w:pPr>
            <w:r>
              <w:rPr>
                <w:sz w:val="24"/>
              </w:rPr>
              <w:t>是否建立健全项目</w:t>
            </w:r>
            <w:r>
              <w:rPr>
                <w:spacing w:val="-8"/>
                <w:sz w:val="24"/>
              </w:rPr>
              <w:t>管理制度；是否严格</w:t>
            </w:r>
            <w:r>
              <w:rPr>
                <w:sz w:val="24"/>
              </w:rPr>
              <w:t>执行相关项目管理</w:t>
            </w:r>
          </w:p>
          <w:p>
            <w:pPr>
              <w:pStyle w:val="12"/>
              <w:spacing w:line="336" w:lineRule="exact"/>
              <w:ind w:left="107"/>
              <w:rPr>
                <w:sz w:val="24"/>
              </w:rPr>
            </w:pPr>
            <w:r>
              <w:rPr>
                <w:sz w:val="24"/>
              </w:rPr>
              <w:t>制度</w:t>
            </w:r>
          </w:p>
        </w:tc>
        <w:tc>
          <w:tcPr>
            <w:tcW w:w="2762" w:type="dxa"/>
          </w:tcPr>
          <w:p>
            <w:pPr>
              <w:pStyle w:val="12"/>
              <w:spacing w:before="3"/>
              <w:rPr>
                <w:rFonts w:ascii="Times New Roman"/>
                <w:sz w:val="26"/>
              </w:rPr>
            </w:pPr>
          </w:p>
          <w:p>
            <w:pPr>
              <w:pStyle w:val="12"/>
              <w:ind w:left="106"/>
              <w:rPr>
                <w:sz w:val="24"/>
              </w:rPr>
            </w:pPr>
            <w:r>
              <w:rPr>
                <w:sz w:val="24"/>
              </w:rPr>
              <w:t>建立健全项目管理制度</w:t>
            </w:r>
          </w:p>
          <w:p>
            <w:pPr>
              <w:pStyle w:val="12"/>
              <w:spacing w:before="53" w:line="273" w:lineRule="auto"/>
              <w:ind w:left="106" w:right="18"/>
              <w:rPr>
                <w:sz w:val="24"/>
              </w:rPr>
            </w:pPr>
            <w:r>
              <w:rPr>
                <w:sz w:val="24"/>
              </w:rPr>
              <w:t>（2 分）；严格执行相关项目管理制度(1 分）</w:t>
            </w:r>
          </w:p>
        </w:tc>
        <w:tc>
          <w:tcPr>
            <w:tcW w:w="694" w:type="dxa"/>
          </w:tcPr>
          <w:p>
            <w:pPr>
              <w:pStyle w:val="12"/>
              <w:rPr>
                <w:rFonts w:ascii="Times New Roman"/>
                <w:sz w:val="26"/>
              </w:rPr>
            </w:pPr>
          </w:p>
          <w:p>
            <w:pPr>
              <w:pStyle w:val="12"/>
              <w:spacing w:before="5"/>
              <w:rPr>
                <w:rFonts w:ascii="Times New Roman"/>
                <w:sz w:val="38"/>
              </w:rPr>
            </w:pPr>
          </w:p>
          <w:p>
            <w:pPr>
              <w:pStyle w:val="12"/>
              <w:ind w:left="287"/>
              <w:rPr>
                <w:sz w:val="24"/>
              </w:rPr>
            </w:pPr>
            <w:r>
              <w:rPr>
                <w:sz w:val="24"/>
              </w:rPr>
              <w:t>3</w:t>
            </w:r>
          </w:p>
        </w:tc>
        <w:tc>
          <w:tcPr>
            <w:tcW w:w="656" w:type="dxa"/>
          </w:tcPr>
          <w:p>
            <w:pPr>
              <w:pStyle w:val="12"/>
              <w:rPr>
                <w:rFonts w:ascii="Times New Roman"/>
                <w:sz w:val="26"/>
              </w:rPr>
            </w:pPr>
          </w:p>
          <w:p>
            <w:pPr>
              <w:pStyle w:val="12"/>
              <w:spacing w:before="5"/>
              <w:rPr>
                <w:rFonts w:ascii="Times New Roman"/>
                <w:sz w:val="38"/>
              </w:rPr>
            </w:pPr>
          </w:p>
          <w:p>
            <w:pPr>
              <w:pStyle w:val="12"/>
              <w:ind w:left="267"/>
              <w:rPr>
                <w:sz w:val="24"/>
              </w:rPr>
            </w:pPr>
            <w:r>
              <w:rPr>
                <w:sz w:val="24"/>
              </w:rPr>
              <w:t>3</w:t>
            </w:r>
          </w:p>
        </w:tc>
      </w:tr>
    </w:tbl>
    <w:p>
      <w:pPr>
        <w:spacing w:after="0"/>
        <w:rPr>
          <w:sz w:val="24"/>
        </w:rPr>
        <w:sectPr>
          <w:footerReference r:id="rId53" w:type="default"/>
          <w:pgSz w:w="11910" w:h="16840"/>
          <w:pgMar w:top="1580" w:right="200" w:bottom="280" w:left="1160" w:header="0" w:footer="0" w:gutter="0"/>
          <w:cols w:space="720" w:num="1"/>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86"/>
        <w:gridCol w:w="1182"/>
        <w:gridCol w:w="2343"/>
        <w:gridCol w:w="2762"/>
        <w:gridCol w:w="694"/>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restart"/>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7" w:line="273" w:lineRule="auto"/>
              <w:ind w:left="198" w:right="187"/>
              <w:rPr>
                <w:sz w:val="24"/>
              </w:rPr>
            </w:pPr>
            <w:r>
              <w:rPr>
                <w:sz w:val="24"/>
              </w:rPr>
              <w:t>产出</w:t>
            </w:r>
          </w:p>
        </w:tc>
        <w:tc>
          <w:tcPr>
            <w:tcW w:w="786" w:type="dxa"/>
          </w:tcPr>
          <w:p>
            <w:pPr>
              <w:pStyle w:val="12"/>
              <w:rPr>
                <w:rFonts w:ascii="Times New Roman"/>
                <w:sz w:val="26"/>
              </w:rPr>
            </w:pPr>
          </w:p>
          <w:p>
            <w:pPr>
              <w:pStyle w:val="12"/>
              <w:spacing w:before="223" w:line="273" w:lineRule="auto"/>
              <w:ind w:left="153" w:right="140"/>
              <w:rPr>
                <w:sz w:val="24"/>
              </w:rPr>
            </w:pPr>
            <w:r>
              <w:rPr>
                <w:sz w:val="24"/>
              </w:rPr>
              <w:t>数量指标</w:t>
            </w:r>
          </w:p>
        </w:tc>
        <w:tc>
          <w:tcPr>
            <w:tcW w:w="1182" w:type="dxa"/>
          </w:tcPr>
          <w:p>
            <w:pPr>
              <w:pStyle w:val="12"/>
              <w:rPr>
                <w:rFonts w:ascii="Times New Roman"/>
                <w:sz w:val="26"/>
              </w:rPr>
            </w:pPr>
          </w:p>
          <w:p>
            <w:pPr>
              <w:pStyle w:val="12"/>
              <w:spacing w:before="7"/>
              <w:rPr>
                <w:rFonts w:ascii="Times New Roman"/>
                <w:sz w:val="38"/>
              </w:rPr>
            </w:pPr>
          </w:p>
          <w:p>
            <w:pPr>
              <w:pStyle w:val="12"/>
              <w:ind w:left="108"/>
              <w:rPr>
                <w:sz w:val="24"/>
              </w:rPr>
            </w:pPr>
            <w:r>
              <w:rPr>
                <w:sz w:val="24"/>
              </w:rPr>
              <w:t>考试场次</w:t>
            </w:r>
          </w:p>
        </w:tc>
        <w:tc>
          <w:tcPr>
            <w:tcW w:w="2343" w:type="dxa"/>
          </w:tcPr>
          <w:p>
            <w:pPr>
              <w:pStyle w:val="12"/>
              <w:rPr>
                <w:rFonts w:ascii="Times New Roman"/>
                <w:sz w:val="26"/>
              </w:rPr>
            </w:pPr>
          </w:p>
          <w:p>
            <w:pPr>
              <w:pStyle w:val="12"/>
              <w:spacing w:before="223" w:line="273" w:lineRule="auto"/>
              <w:ind w:left="107" w:right="303"/>
              <w:rPr>
                <w:sz w:val="24"/>
              </w:rPr>
            </w:pPr>
            <w:r>
              <w:rPr>
                <w:sz w:val="24"/>
              </w:rPr>
              <w:t>组织各项考试的场次</w:t>
            </w:r>
          </w:p>
        </w:tc>
        <w:tc>
          <w:tcPr>
            <w:tcW w:w="2762" w:type="dxa"/>
          </w:tcPr>
          <w:p>
            <w:pPr>
              <w:pStyle w:val="12"/>
              <w:spacing w:before="83" w:line="273" w:lineRule="auto"/>
              <w:ind w:left="106" w:right="96"/>
              <w:jc w:val="both"/>
              <w:rPr>
                <w:sz w:val="24"/>
              </w:rPr>
            </w:pPr>
            <w:r>
              <w:rPr>
                <w:spacing w:val="-16"/>
                <w:sz w:val="24"/>
              </w:rPr>
              <w:t xml:space="preserve">完成 </w:t>
            </w:r>
            <w:r>
              <w:rPr>
                <w:sz w:val="24"/>
              </w:rPr>
              <w:t>100%</w:t>
            </w:r>
            <w:r>
              <w:rPr>
                <w:spacing w:val="-24"/>
                <w:sz w:val="24"/>
              </w:rPr>
              <w:t xml:space="preserve">得 </w:t>
            </w:r>
            <w:r>
              <w:rPr>
                <w:sz w:val="24"/>
              </w:rPr>
              <w:t>10</w:t>
            </w:r>
            <w:r>
              <w:rPr>
                <w:spacing w:val="-33"/>
                <w:sz w:val="24"/>
              </w:rPr>
              <w:t xml:space="preserve"> 分，完成</w:t>
            </w:r>
            <w:r>
              <w:rPr>
                <w:sz w:val="24"/>
              </w:rPr>
              <w:t>90</w:t>
            </w:r>
            <w:r>
              <w:rPr>
                <w:spacing w:val="-13"/>
                <w:sz w:val="24"/>
              </w:rPr>
              <w:t xml:space="preserve">%以上得 </w:t>
            </w:r>
            <w:r>
              <w:rPr>
                <w:sz w:val="24"/>
              </w:rPr>
              <w:t>8</w:t>
            </w:r>
            <w:r>
              <w:rPr>
                <w:spacing w:val="-43"/>
                <w:sz w:val="24"/>
              </w:rPr>
              <w:t xml:space="preserve"> 分，完成 </w:t>
            </w:r>
            <w:r>
              <w:rPr>
                <w:sz w:val="24"/>
              </w:rPr>
              <w:t xml:space="preserve">70% </w:t>
            </w:r>
            <w:r>
              <w:rPr>
                <w:spacing w:val="-12"/>
                <w:sz w:val="24"/>
              </w:rPr>
              <w:t xml:space="preserve">以上得 </w:t>
            </w:r>
            <w:r>
              <w:rPr>
                <w:sz w:val="24"/>
              </w:rPr>
              <w:t>6</w:t>
            </w:r>
            <w:r>
              <w:rPr>
                <w:spacing w:val="-22"/>
                <w:sz w:val="24"/>
              </w:rPr>
              <w:t xml:space="preserve"> 分，完成 </w:t>
            </w:r>
            <w:r>
              <w:rPr>
                <w:sz w:val="24"/>
              </w:rPr>
              <w:t>70</w:t>
            </w:r>
            <w:r>
              <w:rPr>
                <w:spacing w:val="-8"/>
                <w:sz w:val="24"/>
              </w:rPr>
              <w:t>%以</w:t>
            </w:r>
          </w:p>
          <w:p>
            <w:pPr>
              <w:pStyle w:val="12"/>
              <w:spacing w:line="336" w:lineRule="exact"/>
              <w:ind w:left="106"/>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6" w:type="dxa"/>
          </w:tcPr>
          <w:p>
            <w:pPr>
              <w:pStyle w:val="12"/>
              <w:rPr>
                <w:rFonts w:ascii="Times New Roman"/>
                <w:sz w:val="26"/>
              </w:rPr>
            </w:pPr>
          </w:p>
          <w:p>
            <w:pPr>
              <w:pStyle w:val="12"/>
              <w:spacing w:before="7"/>
              <w:rPr>
                <w:rFonts w:ascii="Times New Roman"/>
                <w:sz w:val="38"/>
              </w:rPr>
            </w:pPr>
          </w:p>
          <w:p>
            <w:pPr>
              <w:pStyle w:val="12"/>
              <w:ind w:left="172" w:right="16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质量指标</w:t>
            </w:r>
          </w:p>
        </w:tc>
        <w:tc>
          <w:tcPr>
            <w:tcW w:w="1182" w:type="dxa"/>
          </w:tcPr>
          <w:p>
            <w:pPr>
              <w:pStyle w:val="12"/>
              <w:rPr>
                <w:rFonts w:ascii="Times New Roman"/>
                <w:sz w:val="26"/>
              </w:rPr>
            </w:pPr>
          </w:p>
          <w:p>
            <w:pPr>
              <w:pStyle w:val="12"/>
              <w:spacing w:before="222" w:line="273" w:lineRule="auto"/>
              <w:ind w:left="108" w:right="101"/>
              <w:rPr>
                <w:sz w:val="24"/>
              </w:rPr>
            </w:pPr>
            <w:r>
              <w:rPr>
                <w:sz w:val="24"/>
              </w:rPr>
              <w:t>考试组织失误率</w:t>
            </w:r>
          </w:p>
        </w:tc>
        <w:tc>
          <w:tcPr>
            <w:tcW w:w="2343" w:type="dxa"/>
          </w:tcPr>
          <w:p>
            <w:pPr>
              <w:pStyle w:val="12"/>
              <w:rPr>
                <w:rFonts w:ascii="Times New Roman"/>
                <w:sz w:val="26"/>
              </w:rPr>
            </w:pPr>
          </w:p>
          <w:p>
            <w:pPr>
              <w:pStyle w:val="12"/>
              <w:spacing w:before="222" w:line="273" w:lineRule="auto"/>
              <w:ind w:left="107" w:right="303"/>
              <w:rPr>
                <w:sz w:val="24"/>
              </w:rPr>
            </w:pPr>
            <w:r>
              <w:rPr>
                <w:sz w:val="24"/>
              </w:rPr>
              <w:t>考试过程场次与总考试场次</w:t>
            </w:r>
          </w:p>
        </w:tc>
        <w:tc>
          <w:tcPr>
            <w:tcW w:w="2762" w:type="dxa"/>
          </w:tcPr>
          <w:p>
            <w:pPr>
              <w:pStyle w:val="12"/>
              <w:spacing w:before="82" w:line="273" w:lineRule="auto"/>
              <w:ind w:left="109"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80</w:t>
            </w:r>
            <w:r>
              <w:rPr>
                <w:spacing w:val="10"/>
                <w:sz w:val="24"/>
              </w:rPr>
              <w:t>%以上得</w:t>
            </w:r>
            <w:r>
              <w:rPr>
                <w:sz w:val="24"/>
              </w:rPr>
              <w:t>8</w:t>
            </w:r>
            <w:r>
              <w:rPr>
                <w:spacing w:val="-30"/>
                <w:sz w:val="24"/>
              </w:rPr>
              <w:t xml:space="preserve"> 分，完成</w:t>
            </w:r>
            <w:r>
              <w:rPr>
                <w:spacing w:val="-6"/>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6"/>
              <w:jc w:val="both"/>
              <w:rPr>
                <w:sz w:val="24"/>
              </w:rPr>
            </w:pPr>
            <w:r>
              <w:rPr>
                <w:sz w:val="24"/>
              </w:rPr>
              <w:t>下得 4 分。</w:t>
            </w:r>
          </w:p>
        </w:tc>
        <w:tc>
          <w:tcPr>
            <w:tcW w:w="694" w:type="dxa"/>
          </w:tcPr>
          <w:p>
            <w:pPr>
              <w:pStyle w:val="12"/>
              <w:rPr>
                <w:rFonts w:ascii="Times New Roman"/>
                <w:sz w:val="26"/>
              </w:rPr>
            </w:pPr>
          </w:p>
          <w:p>
            <w:pPr>
              <w:pStyle w:val="12"/>
              <w:spacing w:before="6"/>
              <w:rPr>
                <w:rFonts w:ascii="Times New Roman"/>
                <w:sz w:val="38"/>
              </w:rPr>
            </w:pPr>
          </w:p>
          <w:p>
            <w:pPr>
              <w:pStyle w:val="12"/>
              <w:ind w:left="131" w:right="124"/>
              <w:jc w:val="center"/>
              <w:rPr>
                <w:sz w:val="24"/>
              </w:rPr>
            </w:pPr>
            <w:r>
              <w:rPr>
                <w:sz w:val="24"/>
              </w:rPr>
              <w:t>10</w:t>
            </w:r>
          </w:p>
        </w:tc>
        <w:tc>
          <w:tcPr>
            <w:tcW w:w="656" w:type="dxa"/>
          </w:tcPr>
          <w:p>
            <w:pPr>
              <w:pStyle w:val="12"/>
              <w:rPr>
                <w:rFonts w:ascii="Times New Roman"/>
                <w:sz w:val="26"/>
              </w:rPr>
            </w:pPr>
          </w:p>
          <w:p>
            <w:pPr>
              <w:pStyle w:val="12"/>
              <w:spacing w:before="6"/>
              <w:rPr>
                <w:rFonts w:ascii="Times New Roman"/>
                <w:sz w:val="38"/>
              </w:rPr>
            </w:pPr>
          </w:p>
          <w:p>
            <w:pPr>
              <w:pStyle w:val="12"/>
              <w:ind w:left="172" w:right="16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3" w:line="273" w:lineRule="auto"/>
              <w:ind w:left="153" w:right="140"/>
              <w:rPr>
                <w:sz w:val="24"/>
              </w:rPr>
            </w:pPr>
            <w:r>
              <w:rPr>
                <w:sz w:val="24"/>
              </w:rPr>
              <w:t>时效指标</w:t>
            </w:r>
          </w:p>
        </w:tc>
        <w:tc>
          <w:tcPr>
            <w:tcW w:w="1182" w:type="dxa"/>
          </w:tcPr>
          <w:p>
            <w:pPr>
              <w:pStyle w:val="12"/>
              <w:rPr>
                <w:rFonts w:ascii="Times New Roman"/>
                <w:sz w:val="26"/>
              </w:rPr>
            </w:pPr>
          </w:p>
          <w:p>
            <w:pPr>
              <w:pStyle w:val="12"/>
              <w:spacing w:before="223" w:line="273" w:lineRule="auto"/>
              <w:ind w:left="108" w:right="101"/>
              <w:rPr>
                <w:sz w:val="24"/>
              </w:rPr>
            </w:pPr>
            <w:r>
              <w:rPr>
                <w:sz w:val="24"/>
              </w:rPr>
              <w:t>补助发放及时性</w:t>
            </w:r>
          </w:p>
        </w:tc>
        <w:tc>
          <w:tcPr>
            <w:tcW w:w="2343" w:type="dxa"/>
          </w:tcPr>
          <w:p>
            <w:pPr>
              <w:pStyle w:val="12"/>
              <w:rPr>
                <w:rFonts w:ascii="Times New Roman"/>
                <w:sz w:val="26"/>
              </w:rPr>
            </w:pPr>
          </w:p>
          <w:p>
            <w:pPr>
              <w:pStyle w:val="12"/>
              <w:spacing w:before="223" w:line="273" w:lineRule="auto"/>
              <w:ind w:left="107" w:right="303"/>
              <w:rPr>
                <w:sz w:val="24"/>
              </w:rPr>
            </w:pPr>
            <w:r>
              <w:rPr>
                <w:sz w:val="24"/>
              </w:rPr>
              <w:t>考试几天能得到补助</w:t>
            </w:r>
          </w:p>
        </w:tc>
        <w:tc>
          <w:tcPr>
            <w:tcW w:w="2762" w:type="dxa"/>
          </w:tcPr>
          <w:p>
            <w:pPr>
              <w:pStyle w:val="12"/>
              <w:spacing w:before="83" w:line="273" w:lineRule="auto"/>
              <w:ind w:left="109"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90</w:t>
            </w:r>
            <w:r>
              <w:rPr>
                <w:spacing w:val="-13"/>
                <w:sz w:val="24"/>
              </w:rPr>
              <w:t xml:space="preserve">%以上得 </w:t>
            </w:r>
            <w:r>
              <w:rPr>
                <w:sz w:val="24"/>
              </w:rPr>
              <w:t>8</w:t>
            </w:r>
            <w:r>
              <w:rPr>
                <w:spacing w:val="-42"/>
                <w:sz w:val="24"/>
              </w:rPr>
              <w:t xml:space="preserve"> 分，完成 </w:t>
            </w:r>
            <w:r>
              <w:rPr>
                <w:spacing w:val="-5"/>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6" w:lineRule="exact"/>
              <w:ind w:left="776"/>
              <w:jc w:val="both"/>
              <w:rPr>
                <w:sz w:val="24"/>
              </w:rPr>
            </w:pPr>
            <w:r>
              <w:rPr>
                <w:sz w:val="24"/>
              </w:rPr>
              <w:t>下得 4 分。</w:t>
            </w:r>
          </w:p>
        </w:tc>
        <w:tc>
          <w:tcPr>
            <w:tcW w:w="694" w:type="dxa"/>
          </w:tcPr>
          <w:p>
            <w:pPr>
              <w:pStyle w:val="12"/>
              <w:rPr>
                <w:rFonts w:ascii="Times New Roman"/>
                <w:sz w:val="26"/>
              </w:rPr>
            </w:pPr>
          </w:p>
          <w:p>
            <w:pPr>
              <w:pStyle w:val="12"/>
              <w:spacing w:before="7"/>
              <w:rPr>
                <w:rFonts w:ascii="Times New Roman"/>
                <w:sz w:val="38"/>
              </w:rPr>
            </w:pPr>
          </w:p>
          <w:p>
            <w:pPr>
              <w:pStyle w:val="12"/>
              <w:ind w:left="131" w:right="124"/>
              <w:jc w:val="center"/>
              <w:rPr>
                <w:sz w:val="24"/>
              </w:rPr>
            </w:pPr>
            <w:r>
              <w:rPr>
                <w:sz w:val="24"/>
              </w:rPr>
              <w:t>10</w:t>
            </w:r>
          </w:p>
        </w:tc>
        <w:tc>
          <w:tcPr>
            <w:tcW w:w="656" w:type="dxa"/>
          </w:tcPr>
          <w:p>
            <w:pPr>
              <w:pStyle w:val="12"/>
              <w:rPr>
                <w:rFonts w:ascii="Times New Roman"/>
                <w:sz w:val="26"/>
              </w:rPr>
            </w:pPr>
          </w:p>
          <w:p>
            <w:pPr>
              <w:pStyle w:val="12"/>
              <w:spacing w:before="7"/>
              <w:rPr>
                <w:rFonts w:ascii="Times New Roman"/>
                <w:sz w:val="38"/>
              </w:rPr>
            </w:pPr>
          </w:p>
          <w:p>
            <w:pPr>
              <w:pStyle w:val="12"/>
              <w:ind w:left="172" w:right="16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continue"/>
            <w:tcBorders>
              <w:top w:val="nil"/>
            </w:tcBorders>
          </w:tcPr>
          <w:p>
            <w:pPr>
              <w:rPr>
                <w:sz w:val="2"/>
                <w:szCs w:val="2"/>
              </w:rPr>
            </w:pPr>
          </w:p>
        </w:tc>
        <w:tc>
          <w:tcPr>
            <w:tcW w:w="786" w:type="dxa"/>
          </w:tcPr>
          <w:p>
            <w:pPr>
              <w:pStyle w:val="12"/>
              <w:rPr>
                <w:rFonts w:ascii="Times New Roman"/>
                <w:sz w:val="26"/>
              </w:rPr>
            </w:pPr>
          </w:p>
          <w:p>
            <w:pPr>
              <w:pStyle w:val="12"/>
              <w:spacing w:before="222" w:line="273" w:lineRule="auto"/>
              <w:ind w:left="153" w:right="140"/>
              <w:rPr>
                <w:sz w:val="24"/>
              </w:rPr>
            </w:pPr>
            <w:r>
              <w:rPr>
                <w:sz w:val="24"/>
              </w:rPr>
              <w:t>成本指标</w:t>
            </w:r>
          </w:p>
        </w:tc>
        <w:tc>
          <w:tcPr>
            <w:tcW w:w="1182" w:type="dxa"/>
          </w:tcPr>
          <w:p>
            <w:pPr>
              <w:pStyle w:val="12"/>
              <w:rPr>
                <w:rFonts w:ascii="Times New Roman"/>
                <w:sz w:val="26"/>
              </w:rPr>
            </w:pPr>
          </w:p>
          <w:p>
            <w:pPr>
              <w:pStyle w:val="12"/>
              <w:spacing w:before="222" w:line="273" w:lineRule="auto"/>
              <w:ind w:left="108" w:right="101"/>
              <w:rPr>
                <w:sz w:val="24"/>
              </w:rPr>
            </w:pPr>
            <w:r>
              <w:rPr>
                <w:sz w:val="24"/>
              </w:rPr>
              <w:t>项目支出成本控制</w:t>
            </w:r>
          </w:p>
        </w:tc>
        <w:tc>
          <w:tcPr>
            <w:tcW w:w="2343" w:type="dxa"/>
          </w:tcPr>
          <w:p>
            <w:pPr>
              <w:pStyle w:val="12"/>
              <w:rPr>
                <w:rFonts w:ascii="Times New Roman"/>
                <w:sz w:val="26"/>
              </w:rPr>
            </w:pPr>
          </w:p>
          <w:p>
            <w:pPr>
              <w:pStyle w:val="12"/>
              <w:spacing w:before="8"/>
              <w:rPr>
                <w:rFonts w:ascii="Times New Roman"/>
                <w:sz w:val="33"/>
              </w:rPr>
            </w:pPr>
          </w:p>
          <w:p>
            <w:pPr>
              <w:pStyle w:val="12"/>
              <w:ind w:left="107"/>
              <w:rPr>
                <w:sz w:val="24"/>
              </w:rPr>
            </w:pPr>
            <w:r>
              <w:rPr>
                <w:sz w:val="24"/>
              </w:rPr>
              <w:t>项目支出成本控制</w:t>
            </w:r>
          </w:p>
        </w:tc>
        <w:tc>
          <w:tcPr>
            <w:tcW w:w="2762" w:type="dxa"/>
          </w:tcPr>
          <w:p>
            <w:pPr>
              <w:pStyle w:val="12"/>
              <w:spacing w:before="82" w:line="273" w:lineRule="auto"/>
              <w:ind w:left="109" w:right="94"/>
              <w:jc w:val="both"/>
              <w:rPr>
                <w:sz w:val="24"/>
              </w:rPr>
            </w:pPr>
            <w:r>
              <w:rPr>
                <w:spacing w:val="-17"/>
                <w:sz w:val="24"/>
              </w:rPr>
              <w:t xml:space="preserve">完成 </w:t>
            </w:r>
            <w:r>
              <w:rPr>
                <w:sz w:val="24"/>
              </w:rPr>
              <w:t>100</w:t>
            </w:r>
            <w:r>
              <w:rPr>
                <w:spacing w:val="-17"/>
                <w:sz w:val="24"/>
              </w:rPr>
              <w:t xml:space="preserve">%得 </w:t>
            </w:r>
            <w:r>
              <w:rPr>
                <w:sz w:val="24"/>
              </w:rPr>
              <w:t>10</w:t>
            </w:r>
            <w:r>
              <w:rPr>
                <w:spacing w:val="-33"/>
                <w:sz w:val="24"/>
              </w:rPr>
              <w:t xml:space="preserve"> 分，完成</w:t>
            </w:r>
            <w:r>
              <w:rPr>
                <w:sz w:val="24"/>
              </w:rPr>
              <w:t>90</w:t>
            </w:r>
            <w:r>
              <w:rPr>
                <w:spacing w:val="-13"/>
                <w:sz w:val="24"/>
              </w:rPr>
              <w:t xml:space="preserve">%以上得 </w:t>
            </w:r>
            <w:r>
              <w:rPr>
                <w:sz w:val="24"/>
              </w:rPr>
              <w:t>8</w:t>
            </w:r>
            <w:r>
              <w:rPr>
                <w:spacing w:val="-42"/>
                <w:sz w:val="24"/>
              </w:rPr>
              <w:t xml:space="preserve"> 分，完成 </w:t>
            </w:r>
            <w:r>
              <w:rPr>
                <w:spacing w:val="-5"/>
                <w:sz w:val="24"/>
              </w:rPr>
              <w:t xml:space="preserve">80% </w:t>
            </w:r>
            <w:r>
              <w:rPr>
                <w:spacing w:val="-12"/>
                <w:sz w:val="24"/>
              </w:rPr>
              <w:t xml:space="preserve">以上得 </w:t>
            </w:r>
            <w:r>
              <w:rPr>
                <w:sz w:val="24"/>
              </w:rPr>
              <w:t>6</w:t>
            </w:r>
            <w:r>
              <w:rPr>
                <w:spacing w:val="-23"/>
                <w:sz w:val="24"/>
              </w:rPr>
              <w:t xml:space="preserve"> 分，完成 </w:t>
            </w:r>
            <w:r>
              <w:rPr>
                <w:sz w:val="24"/>
              </w:rPr>
              <w:t>80</w:t>
            </w:r>
            <w:r>
              <w:rPr>
                <w:spacing w:val="-8"/>
                <w:sz w:val="24"/>
              </w:rPr>
              <w:t>%以</w:t>
            </w:r>
          </w:p>
          <w:p>
            <w:pPr>
              <w:pStyle w:val="12"/>
              <w:spacing w:line="337" w:lineRule="exact"/>
              <w:ind w:left="776"/>
              <w:jc w:val="both"/>
              <w:rPr>
                <w:sz w:val="24"/>
              </w:rPr>
            </w:pPr>
            <w:r>
              <w:rPr>
                <w:sz w:val="24"/>
              </w:rPr>
              <w:t>下得 4 分。</w:t>
            </w:r>
          </w:p>
        </w:tc>
        <w:tc>
          <w:tcPr>
            <w:tcW w:w="694" w:type="dxa"/>
          </w:tcPr>
          <w:p>
            <w:pPr>
              <w:pStyle w:val="12"/>
              <w:rPr>
                <w:rFonts w:ascii="Times New Roman"/>
                <w:sz w:val="26"/>
              </w:rPr>
            </w:pPr>
          </w:p>
          <w:p>
            <w:pPr>
              <w:pStyle w:val="12"/>
              <w:spacing w:before="6"/>
              <w:rPr>
                <w:rFonts w:ascii="Times New Roman"/>
                <w:sz w:val="38"/>
              </w:rPr>
            </w:pPr>
          </w:p>
          <w:p>
            <w:pPr>
              <w:pStyle w:val="12"/>
              <w:ind w:left="131" w:right="124"/>
              <w:jc w:val="center"/>
              <w:rPr>
                <w:sz w:val="24"/>
              </w:rPr>
            </w:pPr>
            <w:r>
              <w:rPr>
                <w:sz w:val="24"/>
              </w:rPr>
              <w:t>10</w:t>
            </w:r>
          </w:p>
        </w:tc>
        <w:tc>
          <w:tcPr>
            <w:tcW w:w="656" w:type="dxa"/>
          </w:tcPr>
          <w:p>
            <w:pPr>
              <w:pStyle w:val="12"/>
              <w:rPr>
                <w:rFonts w:ascii="Times New Roman"/>
                <w:sz w:val="26"/>
              </w:rPr>
            </w:pPr>
          </w:p>
          <w:p>
            <w:pPr>
              <w:pStyle w:val="12"/>
              <w:spacing w:before="6"/>
              <w:rPr>
                <w:rFonts w:ascii="Times New Roman"/>
                <w:sz w:val="38"/>
              </w:rPr>
            </w:pPr>
          </w:p>
          <w:p>
            <w:pPr>
              <w:pStyle w:val="12"/>
              <w:ind w:left="172" w:right="16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restart"/>
          </w:tcPr>
          <w:p>
            <w:pPr>
              <w:pStyle w:val="12"/>
              <w:rPr>
                <w:rFonts w:ascii="Times New Roman"/>
                <w:sz w:val="24"/>
              </w:rPr>
            </w:pPr>
          </w:p>
        </w:tc>
        <w:tc>
          <w:tcPr>
            <w:tcW w:w="786" w:type="dxa"/>
          </w:tcPr>
          <w:p>
            <w:pPr>
              <w:pStyle w:val="12"/>
              <w:spacing w:before="83" w:line="273" w:lineRule="auto"/>
              <w:ind w:left="153" w:right="140"/>
              <w:jc w:val="both"/>
              <w:rPr>
                <w:sz w:val="24"/>
              </w:rPr>
            </w:pPr>
            <w:r>
              <w:rPr>
                <w:sz w:val="24"/>
              </w:rPr>
              <w:t>可持续影响指</w:t>
            </w:r>
          </w:p>
          <w:p>
            <w:pPr>
              <w:pStyle w:val="12"/>
              <w:spacing w:line="336" w:lineRule="exact"/>
              <w:ind w:left="10"/>
              <w:jc w:val="center"/>
              <w:rPr>
                <w:sz w:val="24"/>
              </w:rPr>
            </w:pPr>
            <w:r>
              <w:rPr>
                <w:sz w:val="24"/>
              </w:rPr>
              <w:t>标</w:t>
            </w:r>
          </w:p>
        </w:tc>
        <w:tc>
          <w:tcPr>
            <w:tcW w:w="1182" w:type="dxa"/>
          </w:tcPr>
          <w:p>
            <w:pPr>
              <w:pStyle w:val="12"/>
              <w:rPr>
                <w:rFonts w:ascii="Times New Roman"/>
                <w:sz w:val="26"/>
              </w:rPr>
            </w:pPr>
          </w:p>
          <w:p>
            <w:pPr>
              <w:pStyle w:val="12"/>
              <w:spacing w:before="223" w:line="273" w:lineRule="auto"/>
              <w:ind w:left="108" w:right="101"/>
              <w:rPr>
                <w:sz w:val="24"/>
              </w:rPr>
            </w:pPr>
            <w:r>
              <w:rPr>
                <w:sz w:val="24"/>
              </w:rPr>
              <w:t>年初预算执行情况</w:t>
            </w:r>
          </w:p>
        </w:tc>
        <w:tc>
          <w:tcPr>
            <w:tcW w:w="2343" w:type="dxa"/>
          </w:tcPr>
          <w:p>
            <w:pPr>
              <w:pStyle w:val="12"/>
              <w:rPr>
                <w:rFonts w:ascii="Times New Roman"/>
                <w:sz w:val="26"/>
              </w:rPr>
            </w:pPr>
          </w:p>
          <w:p>
            <w:pPr>
              <w:pStyle w:val="12"/>
              <w:spacing w:before="175" w:line="283" w:lineRule="auto"/>
              <w:ind w:left="107" w:right="63"/>
              <w:rPr>
                <w:rFonts w:hint="eastAsia" w:ascii="方正楷体简体" w:eastAsia="方正楷体简体"/>
                <w:sz w:val="24"/>
              </w:rPr>
            </w:pPr>
            <w:r>
              <w:rPr>
                <w:rFonts w:hint="eastAsia" w:ascii="方正楷体简体" w:eastAsia="方正楷体简体"/>
                <w:sz w:val="24"/>
              </w:rPr>
              <w:t>严格执行年初预算， 有效防止超出预算</w:t>
            </w:r>
          </w:p>
        </w:tc>
        <w:tc>
          <w:tcPr>
            <w:tcW w:w="2762" w:type="dxa"/>
          </w:tcPr>
          <w:p>
            <w:pPr>
              <w:pStyle w:val="12"/>
              <w:spacing w:before="83" w:line="273" w:lineRule="auto"/>
              <w:ind w:left="106" w:right="96"/>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1"/>
                <w:sz w:val="24"/>
              </w:rPr>
              <w:t xml:space="preserve">%以上得 </w:t>
            </w:r>
            <w:r>
              <w:rPr>
                <w:sz w:val="24"/>
              </w:rPr>
              <w:t>5</w:t>
            </w:r>
            <w:r>
              <w:rPr>
                <w:spacing w:val="-40"/>
                <w:sz w:val="24"/>
              </w:rPr>
              <w:t xml:space="preserve"> 分，完成 </w:t>
            </w:r>
            <w:r>
              <w:rPr>
                <w:spacing w:val="-5"/>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106"/>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6" w:type="dxa"/>
          </w:tcPr>
          <w:p>
            <w:pPr>
              <w:pStyle w:val="12"/>
              <w:rPr>
                <w:rFonts w:ascii="Times New Roman"/>
                <w:sz w:val="26"/>
              </w:rPr>
            </w:pPr>
          </w:p>
          <w:p>
            <w:pPr>
              <w:pStyle w:val="12"/>
              <w:spacing w:before="7"/>
              <w:rPr>
                <w:rFonts w:ascii="Times New Roman"/>
                <w:sz w:val="38"/>
              </w:rPr>
            </w:pPr>
          </w:p>
          <w:p>
            <w:pPr>
              <w:pStyle w:val="12"/>
              <w:ind w:left="9"/>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continue"/>
            <w:tcBorders>
              <w:top w:val="nil"/>
            </w:tcBorders>
          </w:tcPr>
          <w:p>
            <w:pPr>
              <w:rPr>
                <w:sz w:val="2"/>
                <w:szCs w:val="2"/>
              </w:rPr>
            </w:pPr>
          </w:p>
        </w:tc>
        <w:tc>
          <w:tcPr>
            <w:tcW w:w="786" w:type="dxa"/>
          </w:tcPr>
          <w:p>
            <w:pPr>
              <w:pStyle w:val="12"/>
              <w:spacing w:before="3"/>
              <w:rPr>
                <w:rFonts w:ascii="Times New Roman"/>
                <w:sz w:val="26"/>
              </w:rPr>
            </w:pPr>
          </w:p>
          <w:p>
            <w:pPr>
              <w:pStyle w:val="12"/>
              <w:spacing w:before="1" w:line="273" w:lineRule="auto"/>
              <w:ind w:left="153" w:right="140"/>
              <w:jc w:val="both"/>
              <w:rPr>
                <w:sz w:val="24"/>
              </w:rPr>
            </w:pPr>
            <w:r>
              <w:rPr>
                <w:sz w:val="24"/>
              </w:rPr>
              <w:t>经济效益指标</w:t>
            </w:r>
          </w:p>
        </w:tc>
        <w:tc>
          <w:tcPr>
            <w:tcW w:w="1182" w:type="dxa"/>
          </w:tcPr>
          <w:p>
            <w:pPr>
              <w:pStyle w:val="12"/>
              <w:rPr>
                <w:rFonts w:ascii="Times New Roman"/>
                <w:sz w:val="26"/>
              </w:rPr>
            </w:pPr>
          </w:p>
          <w:p>
            <w:pPr>
              <w:pStyle w:val="12"/>
              <w:spacing w:before="222" w:line="273" w:lineRule="auto"/>
              <w:ind w:left="108" w:right="101"/>
              <w:rPr>
                <w:sz w:val="24"/>
              </w:rPr>
            </w:pPr>
            <w:r>
              <w:rPr>
                <w:sz w:val="24"/>
              </w:rPr>
              <w:t>对经济带来的情况</w:t>
            </w:r>
          </w:p>
        </w:tc>
        <w:tc>
          <w:tcPr>
            <w:tcW w:w="2343" w:type="dxa"/>
          </w:tcPr>
          <w:p>
            <w:pPr>
              <w:pStyle w:val="12"/>
              <w:rPr>
                <w:rFonts w:ascii="Times New Roman"/>
                <w:sz w:val="26"/>
              </w:rPr>
            </w:pPr>
          </w:p>
          <w:p>
            <w:pPr>
              <w:pStyle w:val="12"/>
              <w:spacing w:before="8"/>
              <w:rPr>
                <w:rFonts w:ascii="Times New Roman"/>
                <w:sz w:val="33"/>
              </w:rPr>
            </w:pPr>
          </w:p>
          <w:p>
            <w:pPr>
              <w:pStyle w:val="12"/>
              <w:ind w:left="107"/>
              <w:rPr>
                <w:sz w:val="24"/>
              </w:rPr>
            </w:pPr>
            <w:r>
              <w:rPr>
                <w:sz w:val="24"/>
              </w:rPr>
              <w:t>对经济带来的情况</w:t>
            </w:r>
          </w:p>
        </w:tc>
        <w:tc>
          <w:tcPr>
            <w:tcW w:w="2762" w:type="dxa"/>
          </w:tcPr>
          <w:p>
            <w:pPr>
              <w:pStyle w:val="12"/>
              <w:spacing w:before="82" w:line="273" w:lineRule="auto"/>
              <w:ind w:left="109" w:right="94"/>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3"/>
                <w:sz w:val="24"/>
              </w:rPr>
              <w:t xml:space="preserve">以上得 </w:t>
            </w:r>
            <w:r>
              <w:rPr>
                <w:sz w:val="24"/>
              </w:rPr>
              <w:t>5</w:t>
            </w:r>
            <w:r>
              <w:rPr>
                <w:spacing w:val="-42"/>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7" w:lineRule="exact"/>
              <w:ind w:left="781"/>
              <w:jc w:val="both"/>
              <w:rPr>
                <w:sz w:val="24"/>
              </w:rPr>
            </w:pPr>
            <w:r>
              <w:rPr>
                <w:sz w:val="24"/>
              </w:rPr>
              <w:t>下得 3 分。</w:t>
            </w:r>
          </w:p>
        </w:tc>
        <w:tc>
          <w:tcPr>
            <w:tcW w:w="694" w:type="dxa"/>
          </w:tcPr>
          <w:p>
            <w:pPr>
              <w:pStyle w:val="12"/>
              <w:rPr>
                <w:rFonts w:ascii="Times New Roman"/>
                <w:sz w:val="26"/>
              </w:rPr>
            </w:pPr>
          </w:p>
          <w:p>
            <w:pPr>
              <w:pStyle w:val="12"/>
              <w:spacing w:before="6"/>
              <w:rPr>
                <w:rFonts w:ascii="Times New Roman"/>
                <w:sz w:val="38"/>
              </w:rPr>
            </w:pPr>
          </w:p>
          <w:p>
            <w:pPr>
              <w:pStyle w:val="12"/>
              <w:ind w:left="10"/>
              <w:jc w:val="center"/>
              <w:rPr>
                <w:sz w:val="24"/>
              </w:rPr>
            </w:pPr>
            <w:r>
              <w:rPr>
                <w:sz w:val="24"/>
              </w:rPr>
              <w:t>6</w:t>
            </w:r>
          </w:p>
        </w:tc>
        <w:tc>
          <w:tcPr>
            <w:tcW w:w="656" w:type="dxa"/>
          </w:tcPr>
          <w:p>
            <w:pPr>
              <w:pStyle w:val="12"/>
              <w:rPr>
                <w:rFonts w:ascii="Times New Roman"/>
                <w:sz w:val="26"/>
              </w:rPr>
            </w:pPr>
          </w:p>
          <w:p>
            <w:pPr>
              <w:pStyle w:val="12"/>
              <w:spacing w:before="6"/>
              <w:rPr>
                <w:rFonts w:ascii="Times New Roman"/>
                <w:sz w:val="38"/>
              </w:rPr>
            </w:pPr>
          </w:p>
          <w:p>
            <w:pPr>
              <w:pStyle w:val="12"/>
              <w:ind w:left="9"/>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38" w:type="dxa"/>
            <w:vMerge w:val="continue"/>
            <w:tcBorders>
              <w:top w:val="nil"/>
            </w:tcBorders>
          </w:tcPr>
          <w:p>
            <w:pPr>
              <w:rPr>
                <w:sz w:val="2"/>
                <w:szCs w:val="2"/>
              </w:rPr>
            </w:pP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社会效益指标</w:t>
            </w:r>
          </w:p>
        </w:tc>
        <w:tc>
          <w:tcPr>
            <w:tcW w:w="1182" w:type="dxa"/>
          </w:tcPr>
          <w:p>
            <w:pPr>
              <w:pStyle w:val="12"/>
              <w:rPr>
                <w:rFonts w:ascii="Times New Roman"/>
                <w:sz w:val="26"/>
              </w:rPr>
            </w:pPr>
          </w:p>
          <w:p>
            <w:pPr>
              <w:pStyle w:val="12"/>
              <w:spacing w:before="223" w:line="273" w:lineRule="auto"/>
              <w:ind w:left="108" w:right="101"/>
              <w:rPr>
                <w:sz w:val="24"/>
              </w:rPr>
            </w:pPr>
            <w:r>
              <w:rPr>
                <w:sz w:val="24"/>
              </w:rPr>
              <w:t>学生辍学率</w:t>
            </w:r>
          </w:p>
        </w:tc>
        <w:tc>
          <w:tcPr>
            <w:tcW w:w="2343" w:type="dxa"/>
          </w:tcPr>
          <w:p>
            <w:pPr>
              <w:pStyle w:val="12"/>
              <w:rPr>
                <w:rFonts w:ascii="Times New Roman"/>
                <w:sz w:val="26"/>
              </w:rPr>
            </w:pPr>
          </w:p>
          <w:p>
            <w:pPr>
              <w:pStyle w:val="12"/>
              <w:spacing w:before="223" w:line="273" w:lineRule="auto"/>
              <w:ind w:left="1050" w:right="200" w:hanging="840"/>
              <w:rPr>
                <w:sz w:val="24"/>
              </w:rPr>
            </w:pPr>
            <w:r>
              <w:rPr>
                <w:sz w:val="24"/>
              </w:rPr>
              <w:t>辍学学生的人数情况</w:t>
            </w:r>
          </w:p>
        </w:tc>
        <w:tc>
          <w:tcPr>
            <w:tcW w:w="2762" w:type="dxa"/>
          </w:tcPr>
          <w:p>
            <w:pPr>
              <w:pStyle w:val="12"/>
              <w:spacing w:before="83" w:line="273" w:lineRule="auto"/>
              <w:ind w:left="109" w:right="94"/>
              <w:jc w:val="both"/>
              <w:rPr>
                <w:sz w:val="24"/>
              </w:rPr>
            </w:pPr>
            <w:r>
              <w:rPr>
                <w:spacing w:val="-17"/>
                <w:sz w:val="24"/>
              </w:rPr>
              <w:t xml:space="preserve">完成 </w:t>
            </w:r>
            <w:r>
              <w:rPr>
                <w:sz w:val="24"/>
              </w:rPr>
              <w:t>100</w:t>
            </w:r>
            <w:r>
              <w:rPr>
                <w:spacing w:val="-16"/>
                <w:sz w:val="24"/>
              </w:rPr>
              <w:t xml:space="preserve">%得 </w:t>
            </w:r>
            <w:r>
              <w:rPr>
                <w:sz w:val="24"/>
              </w:rPr>
              <w:t>6</w:t>
            </w:r>
            <w:r>
              <w:rPr>
                <w:spacing w:val="-10"/>
                <w:sz w:val="24"/>
              </w:rPr>
              <w:t xml:space="preserve"> 分，完成90%</w:t>
            </w:r>
            <w:r>
              <w:rPr>
                <w:spacing w:val="-23"/>
                <w:sz w:val="24"/>
              </w:rPr>
              <w:t xml:space="preserve">以上得 </w:t>
            </w:r>
            <w:r>
              <w:rPr>
                <w:sz w:val="24"/>
              </w:rPr>
              <w:t>5</w:t>
            </w:r>
            <w:r>
              <w:rPr>
                <w:spacing w:val="-42"/>
                <w:sz w:val="24"/>
              </w:rPr>
              <w:t xml:space="preserve"> 分，完成 </w:t>
            </w:r>
            <w:r>
              <w:rPr>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4" w:lineRule="exact"/>
              <w:ind w:left="781"/>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6"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5</w:t>
            </w:r>
          </w:p>
        </w:tc>
      </w:tr>
    </w:tbl>
    <w:p>
      <w:pPr>
        <w:spacing w:after="0"/>
        <w:jc w:val="center"/>
        <w:rPr>
          <w:sz w:val="24"/>
        </w:rPr>
        <w:sectPr>
          <w:footerReference r:id="rId54" w:type="default"/>
          <w:pgSz w:w="11910" w:h="16840"/>
          <w:pgMar w:top="1580" w:right="200" w:bottom="280" w:left="1160" w:header="0" w:footer="0" w:gutter="0"/>
          <w:cols w:space="720" w:num="1"/>
        </w:sectPr>
      </w:pPr>
    </w:p>
    <w:p>
      <w:pPr>
        <w:pStyle w:val="5"/>
        <w:rPr>
          <w:rFonts w:ascii="Times New Roman"/>
          <w:sz w:val="20"/>
        </w:rPr>
      </w:pPr>
    </w:p>
    <w:p>
      <w:pPr>
        <w:pStyle w:val="5"/>
        <w:spacing w:before="5"/>
        <w:rPr>
          <w:rFonts w:ascii="Times New Roman"/>
          <w:sz w:val="23"/>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86"/>
        <w:gridCol w:w="1182"/>
        <w:gridCol w:w="2343"/>
        <w:gridCol w:w="2762"/>
        <w:gridCol w:w="694"/>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8" w:type="dxa"/>
            <w:vMerge w:val="restart"/>
          </w:tcPr>
          <w:p>
            <w:pPr>
              <w:pStyle w:val="12"/>
              <w:rPr>
                <w:rFonts w:ascii="Times New Roman"/>
                <w:sz w:val="26"/>
              </w:rPr>
            </w:pPr>
          </w:p>
          <w:p>
            <w:pPr>
              <w:pStyle w:val="12"/>
              <w:rPr>
                <w:rFonts w:ascii="Times New Roman"/>
                <w:sz w:val="26"/>
              </w:rPr>
            </w:pPr>
          </w:p>
          <w:p>
            <w:pPr>
              <w:pStyle w:val="12"/>
              <w:spacing w:before="7"/>
              <w:rPr>
                <w:rFonts w:ascii="Times New Roman"/>
                <w:sz w:val="31"/>
              </w:rPr>
            </w:pPr>
          </w:p>
          <w:p>
            <w:pPr>
              <w:pStyle w:val="12"/>
              <w:spacing w:line="273" w:lineRule="auto"/>
              <w:ind w:left="198" w:right="187"/>
              <w:rPr>
                <w:sz w:val="24"/>
              </w:rPr>
            </w:pPr>
            <w:r>
              <w:rPr>
                <w:sz w:val="24"/>
              </w:rPr>
              <w:t>效果</w:t>
            </w:r>
          </w:p>
        </w:tc>
        <w:tc>
          <w:tcPr>
            <w:tcW w:w="786" w:type="dxa"/>
          </w:tcPr>
          <w:p>
            <w:pPr>
              <w:pStyle w:val="12"/>
              <w:spacing w:before="2"/>
              <w:rPr>
                <w:rFonts w:ascii="Times New Roman"/>
                <w:sz w:val="26"/>
              </w:rPr>
            </w:pPr>
          </w:p>
          <w:p>
            <w:pPr>
              <w:pStyle w:val="12"/>
              <w:spacing w:line="273" w:lineRule="auto"/>
              <w:ind w:left="153" w:right="140"/>
              <w:jc w:val="both"/>
              <w:rPr>
                <w:sz w:val="24"/>
              </w:rPr>
            </w:pPr>
            <w:r>
              <w:rPr>
                <w:sz w:val="24"/>
              </w:rPr>
              <w:t>生态效益指标</w:t>
            </w:r>
          </w:p>
        </w:tc>
        <w:tc>
          <w:tcPr>
            <w:tcW w:w="1182" w:type="dxa"/>
          </w:tcPr>
          <w:p>
            <w:pPr>
              <w:pStyle w:val="12"/>
              <w:spacing w:before="2"/>
              <w:rPr>
                <w:rFonts w:ascii="Times New Roman"/>
                <w:sz w:val="26"/>
              </w:rPr>
            </w:pPr>
          </w:p>
          <w:p>
            <w:pPr>
              <w:pStyle w:val="12"/>
              <w:spacing w:line="273" w:lineRule="auto"/>
              <w:ind w:left="108" w:right="101"/>
              <w:jc w:val="both"/>
              <w:rPr>
                <w:sz w:val="24"/>
              </w:rPr>
            </w:pPr>
            <w:r>
              <w:rPr>
                <w:sz w:val="24"/>
              </w:rPr>
              <w:t>对周边环境影响程度</w:t>
            </w:r>
          </w:p>
        </w:tc>
        <w:tc>
          <w:tcPr>
            <w:tcW w:w="2343" w:type="dxa"/>
          </w:tcPr>
          <w:p>
            <w:pPr>
              <w:pStyle w:val="12"/>
              <w:rPr>
                <w:rFonts w:ascii="Times New Roman"/>
                <w:sz w:val="26"/>
              </w:rPr>
            </w:pPr>
          </w:p>
          <w:p>
            <w:pPr>
              <w:pStyle w:val="12"/>
              <w:spacing w:before="168" w:line="273" w:lineRule="auto"/>
              <w:ind w:left="107" w:right="303"/>
              <w:rPr>
                <w:sz w:val="24"/>
              </w:rPr>
            </w:pPr>
            <w:r>
              <w:rPr>
                <w:sz w:val="24"/>
              </w:rPr>
              <w:t>对周边环境影响程度</w:t>
            </w:r>
          </w:p>
        </w:tc>
        <w:tc>
          <w:tcPr>
            <w:tcW w:w="2762" w:type="dxa"/>
          </w:tcPr>
          <w:p>
            <w:pPr>
              <w:pStyle w:val="12"/>
              <w:spacing w:before="83" w:line="273" w:lineRule="auto"/>
              <w:ind w:left="106" w:right="96"/>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1"/>
                <w:sz w:val="24"/>
              </w:rPr>
              <w:t xml:space="preserve">%以上得 </w:t>
            </w:r>
            <w:r>
              <w:rPr>
                <w:sz w:val="24"/>
              </w:rPr>
              <w:t>5</w:t>
            </w:r>
            <w:r>
              <w:rPr>
                <w:spacing w:val="-40"/>
                <w:sz w:val="24"/>
              </w:rPr>
              <w:t xml:space="preserve"> 分，完成 </w:t>
            </w:r>
            <w:r>
              <w:rPr>
                <w:spacing w:val="-5"/>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p>
          <w:p>
            <w:pPr>
              <w:pStyle w:val="12"/>
              <w:spacing w:line="336" w:lineRule="exact"/>
              <w:ind w:left="106"/>
              <w:jc w:val="both"/>
              <w:rPr>
                <w:sz w:val="24"/>
              </w:rPr>
            </w:pPr>
            <w:r>
              <w:rPr>
                <w:sz w:val="24"/>
              </w:rPr>
              <w:t>下得 3 分。</w:t>
            </w:r>
          </w:p>
        </w:tc>
        <w:tc>
          <w:tcPr>
            <w:tcW w:w="694" w:type="dxa"/>
          </w:tcPr>
          <w:p>
            <w:pPr>
              <w:pStyle w:val="12"/>
              <w:rPr>
                <w:rFonts w:ascii="Times New Roman"/>
                <w:sz w:val="26"/>
              </w:rPr>
            </w:pPr>
          </w:p>
          <w:p>
            <w:pPr>
              <w:pStyle w:val="12"/>
              <w:spacing w:before="7"/>
              <w:rPr>
                <w:rFonts w:ascii="Times New Roman"/>
                <w:sz w:val="38"/>
              </w:rPr>
            </w:pPr>
          </w:p>
          <w:p>
            <w:pPr>
              <w:pStyle w:val="12"/>
              <w:ind w:left="10"/>
              <w:jc w:val="center"/>
              <w:rPr>
                <w:sz w:val="24"/>
              </w:rPr>
            </w:pPr>
            <w:r>
              <w:rPr>
                <w:sz w:val="24"/>
              </w:rPr>
              <w:t>6</w:t>
            </w:r>
          </w:p>
        </w:tc>
        <w:tc>
          <w:tcPr>
            <w:tcW w:w="656" w:type="dxa"/>
          </w:tcPr>
          <w:p>
            <w:pPr>
              <w:pStyle w:val="12"/>
              <w:rPr>
                <w:rFonts w:ascii="Times New Roman"/>
                <w:sz w:val="26"/>
              </w:rPr>
            </w:pPr>
          </w:p>
          <w:p>
            <w:pPr>
              <w:pStyle w:val="12"/>
              <w:spacing w:before="7"/>
              <w:rPr>
                <w:rFonts w:ascii="Times New Roman"/>
                <w:sz w:val="38"/>
              </w:rPr>
            </w:pPr>
          </w:p>
          <w:p>
            <w:pPr>
              <w:pStyle w:val="12"/>
              <w:ind w:left="270"/>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38" w:type="dxa"/>
            <w:vMerge w:val="continue"/>
            <w:tcBorders>
              <w:top w:val="nil"/>
            </w:tcBorders>
          </w:tcPr>
          <w:p>
            <w:pPr>
              <w:rPr>
                <w:sz w:val="2"/>
                <w:szCs w:val="2"/>
              </w:rPr>
            </w:pPr>
          </w:p>
        </w:tc>
        <w:tc>
          <w:tcPr>
            <w:tcW w:w="786" w:type="dxa"/>
          </w:tcPr>
          <w:p>
            <w:pPr>
              <w:pStyle w:val="12"/>
              <w:spacing w:before="82" w:line="273" w:lineRule="auto"/>
              <w:ind w:left="153" w:right="140"/>
              <w:jc w:val="both"/>
              <w:rPr>
                <w:sz w:val="24"/>
              </w:rPr>
            </w:pPr>
            <w:r>
              <w:rPr>
                <w:sz w:val="24"/>
              </w:rPr>
              <w:t>服务对象满意度指</w:t>
            </w:r>
          </w:p>
          <w:p>
            <w:pPr>
              <w:pStyle w:val="12"/>
              <w:spacing w:line="337" w:lineRule="exact"/>
              <w:ind w:left="10"/>
              <w:jc w:val="center"/>
              <w:rPr>
                <w:sz w:val="24"/>
              </w:rPr>
            </w:pPr>
            <w:r>
              <w:rPr>
                <w:sz w:val="24"/>
              </w:rPr>
              <w:t>标</w:t>
            </w:r>
          </w:p>
        </w:tc>
        <w:tc>
          <w:tcPr>
            <w:tcW w:w="1182" w:type="dxa"/>
          </w:tcPr>
          <w:p>
            <w:pPr>
              <w:pStyle w:val="12"/>
              <w:rPr>
                <w:rFonts w:ascii="Times New Roman"/>
                <w:sz w:val="26"/>
              </w:rPr>
            </w:pPr>
          </w:p>
          <w:p>
            <w:pPr>
              <w:pStyle w:val="12"/>
              <w:spacing w:before="6"/>
              <w:rPr>
                <w:rFonts w:ascii="Times New Roman"/>
                <w:sz w:val="38"/>
              </w:rPr>
            </w:pPr>
          </w:p>
          <w:p>
            <w:pPr>
              <w:pStyle w:val="12"/>
              <w:spacing w:line="273" w:lineRule="auto"/>
              <w:ind w:left="108" w:right="101"/>
              <w:rPr>
                <w:sz w:val="24"/>
              </w:rPr>
            </w:pPr>
            <w:r>
              <w:rPr>
                <w:sz w:val="24"/>
              </w:rPr>
              <w:t>服务对象满意度</w:t>
            </w:r>
          </w:p>
        </w:tc>
        <w:tc>
          <w:tcPr>
            <w:tcW w:w="2343" w:type="dxa"/>
          </w:tcPr>
          <w:p>
            <w:pPr>
              <w:pStyle w:val="12"/>
              <w:rPr>
                <w:rFonts w:ascii="Times New Roman"/>
                <w:sz w:val="26"/>
              </w:rPr>
            </w:pPr>
          </w:p>
          <w:p>
            <w:pPr>
              <w:pStyle w:val="12"/>
              <w:spacing w:before="6"/>
              <w:rPr>
                <w:rFonts w:ascii="Times New Roman"/>
                <w:sz w:val="38"/>
              </w:rPr>
            </w:pPr>
          </w:p>
          <w:p>
            <w:pPr>
              <w:pStyle w:val="12"/>
              <w:spacing w:line="273" w:lineRule="auto"/>
              <w:ind w:left="107" w:right="303"/>
              <w:rPr>
                <w:sz w:val="24"/>
              </w:rPr>
            </w:pPr>
            <w:r>
              <w:rPr>
                <w:sz w:val="24"/>
              </w:rPr>
              <w:t>学生和家长对考试满意程度</w:t>
            </w:r>
          </w:p>
        </w:tc>
        <w:tc>
          <w:tcPr>
            <w:tcW w:w="2762" w:type="dxa"/>
          </w:tcPr>
          <w:p>
            <w:pPr>
              <w:pStyle w:val="12"/>
              <w:spacing w:before="3"/>
              <w:rPr>
                <w:rFonts w:ascii="Times New Roman"/>
                <w:sz w:val="26"/>
              </w:rPr>
            </w:pPr>
          </w:p>
          <w:p>
            <w:pPr>
              <w:pStyle w:val="12"/>
              <w:spacing w:before="1" w:line="273" w:lineRule="auto"/>
              <w:ind w:left="106" w:right="96"/>
              <w:jc w:val="both"/>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21"/>
                <w:sz w:val="24"/>
              </w:rPr>
              <w:t xml:space="preserve">%以上得 </w:t>
            </w:r>
            <w:r>
              <w:rPr>
                <w:sz w:val="24"/>
              </w:rPr>
              <w:t>5</w:t>
            </w:r>
            <w:r>
              <w:rPr>
                <w:spacing w:val="-40"/>
                <w:sz w:val="24"/>
              </w:rPr>
              <w:t xml:space="preserve"> 分，完成 </w:t>
            </w:r>
            <w:r>
              <w:rPr>
                <w:spacing w:val="-5"/>
                <w:sz w:val="24"/>
              </w:rPr>
              <w:t xml:space="preserve">80% </w:t>
            </w:r>
            <w:r>
              <w:rPr>
                <w:spacing w:val="-12"/>
                <w:sz w:val="24"/>
              </w:rPr>
              <w:t xml:space="preserve">以上得 </w:t>
            </w:r>
            <w:r>
              <w:rPr>
                <w:sz w:val="24"/>
              </w:rPr>
              <w:t>4</w:t>
            </w:r>
            <w:r>
              <w:rPr>
                <w:spacing w:val="-26"/>
                <w:sz w:val="24"/>
              </w:rPr>
              <w:t xml:space="preserve"> 分，完成 </w:t>
            </w:r>
            <w:r>
              <w:rPr>
                <w:sz w:val="24"/>
              </w:rPr>
              <w:t>80</w:t>
            </w:r>
            <w:r>
              <w:rPr>
                <w:spacing w:val="-8"/>
                <w:sz w:val="24"/>
              </w:rPr>
              <w:t>%以</w:t>
            </w:r>
            <w:r>
              <w:rPr>
                <w:spacing w:val="-16"/>
                <w:sz w:val="24"/>
              </w:rPr>
              <w:t xml:space="preserve">下得 </w:t>
            </w:r>
            <w:r>
              <w:rPr>
                <w:sz w:val="24"/>
              </w:rPr>
              <w:t>3</w:t>
            </w:r>
            <w:r>
              <w:rPr>
                <w:spacing w:val="-16"/>
                <w:sz w:val="24"/>
              </w:rPr>
              <w:t xml:space="preserve"> 分。</w:t>
            </w:r>
          </w:p>
        </w:tc>
        <w:tc>
          <w:tcPr>
            <w:tcW w:w="694" w:type="dxa"/>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10"/>
              <w:jc w:val="center"/>
              <w:rPr>
                <w:sz w:val="24"/>
              </w:rPr>
            </w:pPr>
            <w:r>
              <w:rPr>
                <w:sz w:val="24"/>
              </w:rPr>
              <w:t>6</w:t>
            </w:r>
          </w:p>
        </w:tc>
        <w:tc>
          <w:tcPr>
            <w:tcW w:w="656" w:type="dxa"/>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270"/>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38" w:type="dxa"/>
          </w:tcPr>
          <w:p>
            <w:pPr>
              <w:pStyle w:val="12"/>
              <w:spacing w:before="28" w:line="440" w:lineRule="atLeast"/>
              <w:ind w:left="107" w:right="278"/>
              <w:rPr>
                <w:sz w:val="24"/>
              </w:rPr>
            </w:pPr>
            <w:r>
              <w:rPr>
                <w:sz w:val="24"/>
              </w:rPr>
              <w:t>总分</w:t>
            </w:r>
          </w:p>
        </w:tc>
        <w:tc>
          <w:tcPr>
            <w:tcW w:w="786" w:type="dxa"/>
          </w:tcPr>
          <w:p>
            <w:pPr>
              <w:pStyle w:val="12"/>
              <w:rPr>
                <w:rFonts w:ascii="Times New Roman"/>
                <w:sz w:val="28"/>
              </w:rPr>
            </w:pPr>
          </w:p>
        </w:tc>
        <w:tc>
          <w:tcPr>
            <w:tcW w:w="1182" w:type="dxa"/>
          </w:tcPr>
          <w:p>
            <w:pPr>
              <w:pStyle w:val="12"/>
              <w:rPr>
                <w:rFonts w:ascii="Times New Roman"/>
                <w:sz w:val="28"/>
              </w:rPr>
            </w:pPr>
          </w:p>
        </w:tc>
        <w:tc>
          <w:tcPr>
            <w:tcW w:w="2343" w:type="dxa"/>
          </w:tcPr>
          <w:p>
            <w:pPr>
              <w:pStyle w:val="12"/>
              <w:rPr>
                <w:rFonts w:ascii="Times New Roman"/>
                <w:sz w:val="28"/>
              </w:rPr>
            </w:pPr>
          </w:p>
        </w:tc>
        <w:tc>
          <w:tcPr>
            <w:tcW w:w="2762" w:type="dxa"/>
          </w:tcPr>
          <w:p>
            <w:pPr>
              <w:pStyle w:val="12"/>
              <w:rPr>
                <w:rFonts w:ascii="Times New Roman"/>
                <w:sz w:val="28"/>
              </w:rPr>
            </w:pPr>
          </w:p>
        </w:tc>
        <w:tc>
          <w:tcPr>
            <w:tcW w:w="694" w:type="dxa"/>
          </w:tcPr>
          <w:p>
            <w:pPr>
              <w:pStyle w:val="12"/>
              <w:spacing w:before="4"/>
              <w:rPr>
                <w:rFonts w:ascii="Times New Roman"/>
                <w:sz w:val="26"/>
              </w:rPr>
            </w:pPr>
          </w:p>
          <w:p>
            <w:pPr>
              <w:pStyle w:val="12"/>
              <w:ind w:left="131" w:right="125"/>
              <w:jc w:val="center"/>
              <w:rPr>
                <w:sz w:val="24"/>
              </w:rPr>
            </w:pPr>
            <w:r>
              <w:rPr>
                <w:sz w:val="24"/>
              </w:rPr>
              <w:t>100</w:t>
            </w:r>
          </w:p>
        </w:tc>
        <w:tc>
          <w:tcPr>
            <w:tcW w:w="656" w:type="dxa"/>
          </w:tcPr>
          <w:p>
            <w:pPr>
              <w:pStyle w:val="12"/>
              <w:spacing w:before="4"/>
              <w:rPr>
                <w:rFonts w:ascii="Times New Roman"/>
                <w:sz w:val="26"/>
              </w:rPr>
            </w:pPr>
          </w:p>
          <w:p>
            <w:pPr>
              <w:pStyle w:val="12"/>
              <w:ind w:left="210"/>
              <w:rPr>
                <w:sz w:val="24"/>
              </w:rPr>
            </w:pPr>
            <w:r>
              <w:rPr>
                <w:sz w:val="24"/>
              </w:rPr>
              <w:t>97</w:t>
            </w:r>
          </w:p>
        </w:tc>
      </w:tr>
    </w:tbl>
    <w:p>
      <w:pPr>
        <w:pStyle w:val="5"/>
        <w:spacing w:before="2"/>
        <w:rPr>
          <w:rFonts w:ascii="Times New Roman"/>
          <w:sz w:val="9"/>
        </w:rPr>
      </w:pPr>
    </w:p>
    <w:p>
      <w:pPr>
        <w:pStyle w:val="5"/>
        <w:spacing w:before="54"/>
        <w:ind w:left="1067"/>
      </w:pPr>
      <w:r>
        <w:rPr>
          <w:w w:val="95"/>
        </w:rPr>
        <w:t>3、评价方法</w:t>
      </w:r>
    </w:p>
    <w:p>
      <w:pPr>
        <w:pStyle w:val="5"/>
        <w:spacing w:before="190" w:line="276" w:lineRule="auto"/>
        <w:ind w:left="1067" w:right="2118"/>
      </w:pPr>
      <w:r>
        <w:rPr>
          <w:spacing w:val="-1"/>
        </w:rPr>
        <w:t>考点布置情况，监考教师落实情况相结合评价方法。</w:t>
      </w:r>
      <w:r>
        <w:t>4、评价标准</w:t>
      </w:r>
    </w:p>
    <w:p>
      <w:pPr>
        <w:pStyle w:val="5"/>
        <w:spacing w:line="379" w:lineRule="exact"/>
        <w:ind w:left="1067"/>
      </w:pPr>
      <w:r>
        <w:rPr>
          <w:spacing w:val="-11"/>
          <w:w w:val="95"/>
        </w:rPr>
        <w:t>从投入、过程、产出、效果四方面设计了四个一级指标，十</w:t>
      </w:r>
    </w:p>
    <w:p>
      <w:pPr>
        <w:pStyle w:val="5"/>
        <w:spacing w:before="32" w:line="256" w:lineRule="auto"/>
        <w:ind w:left="426" w:right="1114"/>
      </w:pPr>
      <w:r>
        <w:rPr>
          <w:spacing w:val="-8"/>
        </w:rPr>
        <w:t>三个二级指标和十六个三级指标。对每项三级指标分别赋予了不</w:t>
      </w:r>
      <w:r>
        <w:rPr>
          <w:spacing w:val="-7"/>
        </w:rPr>
        <w:t xml:space="preserve">同分值，总分共 </w:t>
      </w:r>
      <w:r>
        <w:t>100</w:t>
      </w:r>
      <w:r>
        <w:rPr>
          <w:spacing w:val="-11"/>
        </w:rPr>
        <w:t xml:space="preserve"> 分。其中，投入方面占比 </w:t>
      </w:r>
      <w:r>
        <w:rPr>
          <w:spacing w:val="4"/>
        </w:rPr>
        <w:t>15</w:t>
      </w:r>
      <w:r>
        <w:rPr>
          <w:spacing w:val="3"/>
        </w:rPr>
        <w:t>％，过程方面</w:t>
      </w:r>
      <w:r>
        <w:rPr>
          <w:spacing w:val="-27"/>
        </w:rPr>
        <w:t xml:space="preserve">占比 </w:t>
      </w:r>
      <w:r>
        <w:rPr>
          <w:spacing w:val="-16"/>
        </w:rPr>
        <w:t>15</w:t>
      </w:r>
      <w:r>
        <w:rPr>
          <w:spacing w:val="-15"/>
        </w:rPr>
        <w:t xml:space="preserve">％，产出方面占比 </w:t>
      </w:r>
      <w:r>
        <w:rPr>
          <w:spacing w:val="-16"/>
        </w:rPr>
        <w:t>40</w:t>
      </w:r>
      <w:r>
        <w:rPr>
          <w:spacing w:val="-15"/>
        </w:rPr>
        <w:t xml:space="preserve">％，效果方面占比 </w:t>
      </w:r>
      <w:r>
        <w:t>30</w:t>
      </w:r>
      <w:r>
        <w:rPr>
          <w:spacing w:val="-11"/>
        </w:rPr>
        <w:t>％。评分标准， 90</w:t>
      </w:r>
      <w:r>
        <w:rPr>
          <w:spacing w:val="-89"/>
        </w:rPr>
        <w:t xml:space="preserve"> 分</w:t>
      </w:r>
      <w:r>
        <w:rPr>
          <w:spacing w:val="-3"/>
        </w:rPr>
        <w:t>（</w:t>
      </w:r>
      <w:r>
        <w:rPr>
          <w:spacing w:val="-40"/>
        </w:rPr>
        <w:t xml:space="preserve">含 </w:t>
      </w:r>
      <w:r>
        <w:t>90</w:t>
      </w:r>
      <w:r>
        <w:rPr>
          <w:spacing w:val="-41"/>
        </w:rPr>
        <w:t xml:space="preserve"> 分</w:t>
      </w:r>
      <w:r>
        <w:rPr>
          <w:spacing w:val="-99"/>
        </w:rPr>
        <w:t>）</w:t>
      </w:r>
      <w:r>
        <w:rPr>
          <w:spacing w:val="-3"/>
        </w:rPr>
        <w:t>以上为优秀，</w:t>
      </w:r>
      <w:r>
        <w:rPr>
          <w:spacing w:val="-17"/>
        </w:rPr>
        <w:t>70-90</w:t>
      </w:r>
      <w:r>
        <w:rPr>
          <w:spacing w:val="-90"/>
        </w:rPr>
        <w:t xml:space="preserve"> 分</w:t>
      </w:r>
      <w:r>
        <w:t>（</w:t>
      </w:r>
      <w:r>
        <w:rPr>
          <w:spacing w:val="-41"/>
        </w:rPr>
        <w:t xml:space="preserve">含 </w:t>
      </w:r>
      <w:r>
        <w:t>70</w:t>
      </w:r>
      <w:r>
        <w:rPr>
          <w:spacing w:val="-41"/>
        </w:rPr>
        <w:t xml:space="preserve"> 分</w:t>
      </w:r>
      <w:r>
        <w:rPr>
          <w:spacing w:val="-99"/>
        </w:rPr>
        <w:t>）</w:t>
      </w:r>
      <w:r>
        <w:rPr>
          <w:spacing w:val="-5"/>
        </w:rPr>
        <w:t>为良好，</w:t>
      </w:r>
      <w:r>
        <w:rPr>
          <w:spacing w:val="-17"/>
        </w:rPr>
        <w:t>60-70</w:t>
      </w:r>
    </w:p>
    <w:p>
      <w:pPr>
        <w:pStyle w:val="5"/>
        <w:spacing w:before="4"/>
        <w:ind w:left="426"/>
      </w:pPr>
      <w:r>
        <w:t>分（含 60 分）为合格，60 分（不含 60 分）以下为不合格。</w:t>
      </w:r>
    </w:p>
    <w:p>
      <w:pPr>
        <w:pStyle w:val="5"/>
        <w:spacing w:before="30" w:line="256" w:lineRule="auto"/>
        <w:ind w:left="426" w:right="1271" w:firstLine="480"/>
        <w:jc w:val="both"/>
      </w:pPr>
      <w:r>
        <w:t>（三）按照单位内部职责分工，成立了有关业务、财务人员</w:t>
      </w:r>
      <w:r>
        <w:rPr>
          <w:spacing w:val="-11"/>
        </w:rPr>
        <w:t>的评价工作小组，组长由教育局副局长孙志文担任，副组长由招</w:t>
      </w:r>
      <w:r>
        <w:rPr>
          <w:spacing w:val="-16"/>
        </w:rPr>
        <w:t>生办公室主任赵嵘担任，成员由唐洪波、苏博担任，评价工作组202</w:t>
      </w:r>
      <w:r>
        <w:rPr>
          <w:rFonts w:hint="eastAsia"/>
          <w:spacing w:val="-16"/>
          <w:lang w:val="en-US" w:eastAsia="zh-CN"/>
        </w:rPr>
        <w:t>3</w:t>
      </w:r>
      <w:r>
        <w:rPr>
          <w:spacing w:val="-54"/>
        </w:rPr>
        <w:t xml:space="preserve"> 年 </w:t>
      </w:r>
      <w:r>
        <w:t>4</w:t>
      </w:r>
      <w:r>
        <w:rPr>
          <w:spacing w:val="-55"/>
        </w:rPr>
        <w:t xml:space="preserve"> 月 </w:t>
      </w:r>
      <w:r>
        <w:t>11</w:t>
      </w:r>
      <w:r>
        <w:rPr>
          <w:spacing w:val="-41"/>
        </w:rPr>
        <w:t xml:space="preserve"> 日至 </w:t>
      </w:r>
      <w:r>
        <w:t>202</w:t>
      </w:r>
      <w:r>
        <w:rPr>
          <w:rFonts w:hint="eastAsia"/>
          <w:lang w:val="en-US" w:eastAsia="zh-CN"/>
        </w:rPr>
        <w:t>3</w:t>
      </w:r>
      <w:r>
        <w:rPr>
          <w:spacing w:val="-54"/>
        </w:rPr>
        <w:t xml:space="preserve"> 年 </w:t>
      </w:r>
      <w:r>
        <w:t>4</w:t>
      </w:r>
      <w:r>
        <w:rPr>
          <w:spacing w:val="-55"/>
        </w:rPr>
        <w:t xml:space="preserve"> 月 </w:t>
      </w:r>
      <w:r>
        <w:t>13</w:t>
      </w:r>
      <w:r>
        <w:rPr>
          <w:spacing w:val="-12"/>
        </w:rPr>
        <w:t xml:space="preserve"> 日听取了相关工作汇报，查</w:t>
      </w:r>
      <w:r>
        <w:rPr>
          <w:spacing w:val="-18"/>
        </w:rPr>
        <w:t>看了有关业务资料及财务资料，了解资金拨付、使用情况及相关的管理工作。</w:t>
      </w:r>
    </w:p>
    <w:p>
      <w:pPr>
        <w:pStyle w:val="11"/>
        <w:numPr>
          <w:ilvl w:val="2"/>
          <w:numId w:val="20"/>
        </w:numPr>
        <w:tabs>
          <w:tab w:val="left" w:pos="1550"/>
        </w:tabs>
        <w:spacing w:before="84" w:after="0" w:line="364" w:lineRule="auto"/>
        <w:ind w:left="426" w:right="1271" w:firstLine="801"/>
        <w:jc w:val="both"/>
        <w:rPr>
          <w:sz w:val="32"/>
        </w:rPr>
      </w:pPr>
      <w:r>
        <w:rPr>
          <w:spacing w:val="-13"/>
          <w:sz w:val="32"/>
        </w:rPr>
        <w:t xml:space="preserve">评价工作组对 </w:t>
      </w:r>
      <w:r>
        <w:rPr>
          <w:sz w:val="32"/>
        </w:rPr>
        <w:t>2022</w:t>
      </w:r>
      <w:r>
        <w:rPr>
          <w:spacing w:val="-15"/>
          <w:sz w:val="32"/>
        </w:rPr>
        <w:t xml:space="preserve"> 年中考考试顺利进行，各项考务费用及时发放到监考教师手中进行了评估。</w:t>
      </w:r>
    </w:p>
    <w:p>
      <w:pPr>
        <w:spacing w:after="0" w:line="364" w:lineRule="auto"/>
        <w:jc w:val="both"/>
        <w:rPr>
          <w:sz w:val="32"/>
        </w:rPr>
        <w:sectPr>
          <w:footerReference r:id="rId55" w:type="default"/>
          <w:pgSz w:w="11910" w:h="16840"/>
          <w:pgMar w:top="1580" w:right="200" w:bottom="280" w:left="1160" w:header="0" w:footer="0" w:gutter="0"/>
          <w:cols w:space="720" w:num="1"/>
        </w:sectPr>
      </w:pPr>
    </w:p>
    <w:p>
      <w:pPr>
        <w:pStyle w:val="5"/>
        <w:rPr>
          <w:sz w:val="20"/>
        </w:rPr>
      </w:pPr>
    </w:p>
    <w:p>
      <w:pPr>
        <w:pStyle w:val="5"/>
        <w:spacing w:before="5"/>
        <w:rPr>
          <w:sz w:val="17"/>
        </w:rPr>
      </w:pPr>
    </w:p>
    <w:p>
      <w:pPr>
        <w:pStyle w:val="11"/>
        <w:numPr>
          <w:ilvl w:val="2"/>
          <w:numId w:val="20"/>
        </w:numPr>
        <w:tabs>
          <w:tab w:val="left" w:pos="1550"/>
        </w:tabs>
        <w:spacing w:before="54" w:after="0" w:line="240" w:lineRule="auto"/>
        <w:ind w:left="1549" w:right="0" w:hanging="322"/>
        <w:jc w:val="left"/>
        <w:rPr>
          <w:sz w:val="32"/>
        </w:rPr>
      </w:pPr>
      <w:r>
        <w:rPr>
          <w:sz w:val="32"/>
        </w:rPr>
        <w:t>评价组实地调研并了解项目实际运行情况。</w:t>
      </w:r>
    </w:p>
    <w:p>
      <w:pPr>
        <w:pStyle w:val="11"/>
        <w:numPr>
          <w:ilvl w:val="2"/>
          <w:numId w:val="20"/>
        </w:numPr>
        <w:tabs>
          <w:tab w:val="left" w:pos="1550"/>
        </w:tabs>
        <w:spacing w:before="29" w:after="0" w:line="256" w:lineRule="auto"/>
        <w:ind w:left="426" w:right="1273" w:firstLine="801"/>
        <w:jc w:val="left"/>
        <w:rPr>
          <w:sz w:val="32"/>
        </w:rPr>
      </w:pPr>
      <w:r>
        <w:rPr>
          <w:sz w:val="32"/>
        </w:rPr>
        <w:t>根据调研结果和收集资料进行综合分析，综合评定绩效等级。</w:t>
      </w:r>
    </w:p>
    <w:p>
      <w:pPr>
        <w:pStyle w:val="11"/>
        <w:numPr>
          <w:ilvl w:val="2"/>
          <w:numId w:val="20"/>
        </w:numPr>
        <w:tabs>
          <w:tab w:val="left" w:pos="1389"/>
        </w:tabs>
        <w:spacing w:before="4" w:after="0" w:line="256" w:lineRule="auto"/>
        <w:ind w:left="426" w:right="1271" w:firstLine="640"/>
        <w:jc w:val="left"/>
        <w:rPr>
          <w:sz w:val="32"/>
        </w:rPr>
      </w:pPr>
      <w:r>
        <w:rPr>
          <w:spacing w:val="-11"/>
          <w:w w:val="95"/>
          <w:sz w:val="32"/>
        </w:rPr>
        <w:t xml:space="preserve">根据调研结果、收集资料及综合评定的绩效等级，科学撰 </w:t>
      </w:r>
      <w:r>
        <w:rPr>
          <w:spacing w:val="-11"/>
          <w:sz w:val="32"/>
        </w:rPr>
        <w:t>写评价报告。</w:t>
      </w:r>
    </w:p>
    <w:p>
      <w:pPr>
        <w:pStyle w:val="4"/>
        <w:spacing w:before="1"/>
        <w:ind w:left="1079"/>
      </w:pPr>
      <w:r>
        <w:t>三、绩效评价指标分析</w:t>
      </w:r>
    </w:p>
    <w:p>
      <w:pPr>
        <w:pStyle w:val="5"/>
        <w:spacing w:before="31" w:line="256" w:lineRule="auto"/>
        <w:ind w:left="1067" w:right="1958" w:hanging="161"/>
      </w:pPr>
      <w:r>
        <w:t>（一）招办招生考试综合业务费投入指标评价分析情况1、项目目标</w:t>
      </w:r>
    </w:p>
    <w:p>
      <w:pPr>
        <w:pStyle w:val="5"/>
        <w:spacing w:before="1" w:line="259" w:lineRule="auto"/>
        <w:ind w:left="426" w:right="1271" w:firstLine="614"/>
      </w:pPr>
      <w:r>
        <w:rPr>
          <w:spacing w:val="-10"/>
        </w:rPr>
        <w:t>目标内容，该指标是指依据绩效目标设定的绩效指标是否清晰、细化、可衡量等，用以反映和考核绩效目标的实施情况。</w:t>
      </w:r>
    </w:p>
    <w:p>
      <w:pPr>
        <w:pStyle w:val="5"/>
        <w:spacing w:line="256" w:lineRule="auto"/>
        <w:ind w:left="426" w:right="1273" w:firstLine="614"/>
      </w:pPr>
      <w:r>
        <w:rPr>
          <w:spacing w:val="-7"/>
          <w:w w:val="95"/>
        </w:rPr>
        <w:t xml:space="preserve">对各项任务指标分解下达，强化督导，密切配合，确保全面 </w:t>
      </w:r>
      <w:r>
        <w:rPr>
          <w:spacing w:val="-7"/>
        </w:rPr>
        <w:t>完成承担的任务指标。</w:t>
      </w:r>
    </w:p>
    <w:p>
      <w:pPr>
        <w:pStyle w:val="5"/>
        <w:spacing w:line="256" w:lineRule="auto"/>
        <w:ind w:left="1040" w:right="6625"/>
        <w:rPr>
          <w:spacing w:val="-32"/>
        </w:rPr>
      </w:pPr>
      <w:r>
        <w:rPr>
          <w:spacing w:val="-12"/>
        </w:rPr>
        <w:t xml:space="preserve">所以项目得分 </w:t>
      </w:r>
      <w:r>
        <w:t>5</w:t>
      </w:r>
      <w:r>
        <w:rPr>
          <w:spacing w:val="-32"/>
        </w:rPr>
        <w:t xml:space="preserve"> 分。</w:t>
      </w:r>
    </w:p>
    <w:p>
      <w:pPr>
        <w:pStyle w:val="5"/>
        <w:spacing w:line="256" w:lineRule="auto"/>
        <w:ind w:left="1040" w:right="6625"/>
      </w:pPr>
      <w:r>
        <w:t>2、决策过程</w:t>
      </w:r>
    </w:p>
    <w:p>
      <w:pPr>
        <w:pStyle w:val="5"/>
        <w:spacing w:line="259" w:lineRule="auto"/>
        <w:ind w:left="426" w:right="1273" w:firstLine="614"/>
      </w:pPr>
      <w:r>
        <w:rPr>
          <w:spacing w:val="-9"/>
        </w:rPr>
        <w:t>决策依据，是指项目是否符合部门年度工作计划，是否根据需要制定中长期实施规划。</w:t>
      </w:r>
    </w:p>
    <w:p>
      <w:pPr>
        <w:pStyle w:val="5"/>
        <w:spacing w:line="256" w:lineRule="auto"/>
        <w:ind w:left="426" w:right="1273" w:firstLine="614"/>
      </w:pPr>
      <w:r>
        <w:rPr>
          <w:spacing w:val="8"/>
          <w:w w:val="95"/>
        </w:rPr>
        <w:t xml:space="preserve">项目符合部门年度工作计划，根据需要制定中长期实施规 </w:t>
      </w:r>
      <w:r>
        <w:rPr>
          <w:spacing w:val="8"/>
        </w:rPr>
        <w:t>划。</w:t>
      </w:r>
    </w:p>
    <w:p>
      <w:pPr>
        <w:pStyle w:val="5"/>
        <w:ind w:left="1040"/>
      </w:pPr>
      <w:r>
        <w:t>所以项目得分 5 分。</w:t>
      </w:r>
    </w:p>
    <w:p>
      <w:pPr>
        <w:pStyle w:val="5"/>
        <w:spacing w:before="28" w:line="256" w:lineRule="auto"/>
        <w:ind w:left="426" w:right="1273" w:firstLine="614"/>
      </w:pPr>
      <w:r>
        <w:rPr>
          <w:spacing w:val="-9"/>
        </w:rPr>
        <w:t>决策程序，是指项目是否符合申报条件，申报、批复程序是否符合相关管理办法，项目调整是否履行相应手续。</w:t>
      </w:r>
    </w:p>
    <w:p>
      <w:pPr>
        <w:pStyle w:val="5"/>
        <w:spacing w:before="3" w:line="256" w:lineRule="auto"/>
        <w:ind w:left="426" w:right="1273" w:firstLine="614"/>
      </w:pPr>
      <w:r>
        <w:rPr>
          <w:spacing w:val="-8"/>
        </w:rPr>
        <w:t>项目符合申报条件，申报批复程序符合相关管理办法，项目调整履行相应手续。</w:t>
      </w:r>
    </w:p>
    <w:p>
      <w:pPr>
        <w:pStyle w:val="5"/>
        <w:spacing w:before="1"/>
        <w:ind w:left="1040"/>
      </w:pPr>
      <w:r>
        <w:t>所以项目得 5 分。</w:t>
      </w:r>
    </w:p>
    <w:p>
      <w:pPr>
        <w:pStyle w:val="5"/>
        <w:spacing w:before="32" w:line="256" w:lineRule="auto"/>
        <w:ind w:left="426" w:right="1273" w:firstLine="480"/>
      </w:pPr>
      <w:r>
        <w:t>（二</w:t>
      </w:r>
      <w:r>
        <w:rPr>
          <w:spacing w:val="-58"/>
        </w:rPr>
        <w:t>）</w:t>
      </w:r>
      <w:r>
        <w:rPr>
          <w:spacing w:val="-43"/>
        </w:rPr>
        <w:t xml:space="preserve">对 </w:t>
      </w:r>
      <w:r>
        <w:t>202</w:t>
      </w:r>
      <w:r>
        <w:rPr>
          <w:rFonts w:hint="eastAsia"/>
          <w:lang w:val="en-US" w:eastAsia="zh-CN"/>
        </w:rPr>
        <w:t>2</w:t>
      </w:r>
      <w:r>
        <w:rPr>
          <w:spacing w:val="-13"/>
        </w:rPr>
        <w:t>年各项考试考务费及考试期间微机耗材，办公用品等费用，过程指标项目评价分析情况。</w:t>
      </w:r>
    </w:p>
    <w:p>
      <w:pPr>
        <w:pStyle w:val="5"/>
        <w:spacing w:before="1"/>
        <w:ind w:left="1040"/>
      </w:pPr>
      <w:r>
        <w:t>1、资金管理</w:t>
      </w:r>
    </w:p>
    <w:p>
      <w:pPr>
        <w:pStyle w:val="5"/>
        <w:spacing w:before="31" w:line="256" w:lineRule="auto"/>
        <w:ind w:left="426" w:right="1271" w:firstLine="614"/>
      </w:pPr>
      <w:r>
        <w:rPr>
          <w:spacing w:val="-10"/>
        </w:rPr>
        <w:t>资金使用，是指是否存在支出依据不合规、虚列项目支出的</w:t>
      </w:r>
      <w:r>
        <w:rPr>
          <w:spacing w:val="-13"/>
          <w:w w:val="95"/>
        </w:rPr>
        <w:t>情况，是否存在截留、挤占、挪用项目资金情况，是否存在超标</w:t>
      </w:r>
    </w:p>
    <w:p>
      <w:pPr>
        <w:spacing w:after="0" w:line="256" w:lineRule="auto"/>
        <w:sectPr>
          <w:footerReference r:id="rId56" w:type="default"/>
          <w:pgSz w:w="11910" w:h="16840"/>
          <w:pgMar w:top="1580" w:right="200" w:bottom="280" w:left="1160" w:header="0" w:footer="0" w:gutter="0"/>
          <w:cols w:space="720" w:num="1"/>
        </w:sectPr>
      </w:pPr>
    </w:p>
    <w:p>
      <w:pPr>
        <w:pStyle w:val="5"/>
        <w:rPr>
          <w:sz w:val="20"/>
        </w:rPr>
      </w:pPr>
    </w:p>
    <w:p>
      <w:pPr>
        <w:pStyle w:val="5"/>
        <w:spacing w:before="5"/>
        <w:rPr>
          <w:sz w:val="17"/>
        </w:rPr>
      </w:pPr>
    </w:p>
    <w:p>
      <w:pPr>
        <w:pStyle w:val="5"/>
        <w:spacing w:before="54"/>
        <w:ind w:left="426"/>
      </w:pPr>
      <w:r>
        <w:t>准开支情况。</w:t>
      </w:r>
    </w:p>
    <w:p>
      <w:pPr>
        <w:pStyle w:val="5"/>
        <w:spacing w:before="29" w:line="256" w:lineRule="auto"/>
        <w:ind w:left="426" w:right="1186" w:firstLine="614"/>
      </w:pPr>
      <w:r>
        <w:t>不存在支出依据不合规虚列项目支出的情况，不存在截留、挤占、挪用项目资金情况，不存在超标准开支情况。</w:t>
      </w:r>
    </w:p>
    <w:p>
      <w:pPr>
        <w:pStyle w:val="5"/>
        <w:spacing w:before="4"/>
        <w:ind w:left="1040"/>
      </w:pPr>
      <w:r>
        <w:t>所以该项目得分 4 分。</w:t>
      </w:r>
    </w:p>
    <w:p>
      <w:pPr>
        <w:pStyle w:val="5"/>
        <w:spacing w:before="29" w:line="256" w:lineRule="auto"/>
        <w:ind w:left="426" w:right="1273" w:firstLine="614"/>
      </w:pPr>
      <w:r>
        <w:t>2、财务管理，是指资金管理、费用支出等制度是否健全， 是否严格执行，会计核算是否合规。</w:t>
      </w:r>
    </w:p>
    <w:p>
      <w:pPr>
        <w:pStyle w:val="5"/>
        <w:spacing w:before="3" w:line="256" w:lineRule="auto"/>
        <w:ind w:left="1040" w:right="1114"/>
      </w:pPr>
      <w:r>
        <w:rPr>
          <w:spacing w:val="-9"/>
        </w:rPr>
        <w:t>财务管理制度健全，严格执行各项财务制度,会计核算规范。</w:t>
      </w:r>
      <w:r>
        <w:rPr>
          <w:spacing w:val="-18"/>
        </w:rPr>
        <w:t xml:space="preserve">所以该项目得分 </w:t>
      </w:r>
      <w:r>
        <w:t>4</w:t>
      </w:r>
      <w:r>
        <w:rPr>
          <w:spacing w:val="-27"/>
        </w:rPr>
        <w:t xml:space="preserve"> 分。</w:t>
      </w:r>
    </w:p>
    <w:p>
      <w:pPr>
        <w:pStyle w:val="5"/>
        <w:spacing w:before="1"/>
        <w:ind w:left="1040"/>
      </w:pPr>
      <w:r>
        <w:t>3、组织实施</w:t>
      </w:r>
    </w:p>
    <w:p>
      <w:pPr>
        <w:pStyle w:val="5"/>
        <w:spacing w:before="32" w:line="256" w:lineRule="auto"/>
        <w:ind w:left="1040" w:right="2145"/>
      </w:pPr>
      <w:r>
        <w:t>组织机构，是指机构组织是否健全，分工是否明确。机构组织健全，分工明确。</w:t>
      </w:r>
    </w:p>
    <w:p>
      <w:pPr>
        <w:pStyle w:val="5"/>
        <w:spacing w:before="1"/>
        <w:ind w:left="1040"/>
      </w:pPr>
      <w:r>
        <w:t>所以该项目得分 4 分。</w:t>
      </w:r>
    </w:p>
    <w:p>
      <w:pPr>
        <w:pStyle w:val="5"/>
        <w:spacing w:before="31" w:line="256" w:lineRule="auto"/>
        <w:ind w:left="426" w:right="1273" w:firstLine="614"/>
      </w:pPr>
      <w:r>
        <w:t>4、管理制度，是指是否建立建全项目管理制度；是否严格执行相关项目管理制度。</w:t>
      </w:r>
    </w:p>
    <w:p>
      <w:pPr>
        <w:pStyle w:val="5"/>
        <w:spacing w:before="1" w:line="259" w:lineRule="auto"/>
        <w:ind w:left="426" w:right="1271" w:firstLine="614"/>
      </w:pPr>
      <w:r>
        <w:t>管理制度完善，建立健全项目管理制度,严格执行相关项目管理制度.</w:t>
      </w:r>
    </w:p>
    <w:p>
      <w:pPr>
        <w:pStyle w:val="5"/>
        <w:spacing w:line="405" w:lineRule="exact"/>
        <w:ind w:left="1040"/>
      </w:pPr>
      <w:r>
        <w:t>所以该项目得 3 分。</w:t>
      </w:r>
    </w:p>
    <w:p>
      <w:pPr>
        <w:pStyle w:val="5"/>
        <w:spacing w:before="63"/>
        <w:ind w:left="937"/>
      </w:pPr>
      <w:r>
        <w:t>（三）产出指标考评情况分析</w:t>
      </w:r>
    </w:p>
    <w:p>
      <w:pPr>
        <w:pStyle w:val="11"/>
        <w:numPr>
          <w:ilvl w:val="0"/>
          <w:numId w:val="21"/>
        </w:numPr>
        <w:tabs>
          <w:tab w:val="left" w:pos="1927"/>
        </w:tabs>
        <w:spacing w:before="70" w:after="0" w:line="280" w:lineRule="auto"/>
        <w:ind w:left="426" w:right="1271" w:firstLine="511"/>
        <w:jc w:val="both"/>
        <w:rPr>
          <w:sz w:val="32"/>
        </w:rPr>
      </w:pPr>
      <w:r>
        <w:rPr>
          <w:spacing w:val="-10"/>
          <w:sz w:val="32"/>
        </w:rPr>
        <w:t xml:space="preserve">“数量指标”指标 </w:t>
      </w:r>
      <w:r>
        <w:rPr>
          <w:sz w:val="32"/>
        </w:rPr>
        <w:t>10</w:t>
      </w:r>
      <w:r>
        <w:rPr>
          <w:spacing w:val="-22"/>
          <w:sz w:val="32"/>
        </w:rPr>
        <w:t xml:space="preserve"> 分。评价得分 </w:t>
      </w:r>
      <w:r>
        <w:rPr>
          <w:sz w:val="32"/>
        </w:rPr>
        <w:t>10</w:t>
      </w:r>
      <w:r>
        <w:rPr>
          <w:spacing w:val="-13"/>
          <w:sz w:val="32"/>
        </w:rPr>
        <w:t xml:space="preserve"> 分，得分率为</w:t>
      </w:r>
      <w:r>
        <w:rPr>
          <w:spacing w:val="-12"/>
          <w:sz w:val="32"/>
        </w:rPr>
        <w:t>100</w:t>
      </w:r>
      <w:r>
        <w:rPr>
          <w:spacing w:val="-8"/>
          <w:sz w:val="32"/>
        </w:rPr>
        <w:t>%，该项指标主要考核项目设定中考考试场次，组织中考考试</w:t>
      </w:r>
      <w:r>
        <w:rPr>
          <w:spacing w:val="-15"/>
          <w:sz w:val="32"/>
        </w:rPr>
        <w:t xml:space="preserve">场数，该项目得分 </w:t>
      </w:r>
      <w:r>
        <w:rPr>
          <w:sz w:val="32"/>
        </w:rPr>
        <w:t>10</w:t>
      </w:r>
      <w:r>
        <w:rPr>
          <w:spacing w:val="-24"/>
          <w:sz w:val="32"/>
        </w:rPr>
        <w:t xml:space="preserve"> 分，得分率为 </w:t>
      </w:r>
      <w:r>
        <w:rPr>
          <w:spacing w:val="-3"/>
          <w:sz w:val="32"/>
        </w:rPr>
        <w:t>100</w:t>
      </w:r>
      <w:r>
        <w:rPr>
          <w:spacing w:val="-2"/>
          <w:sz w:val="32"/>
        </w:rPr>
        <w:t>%，该项指标绩效等级为优。</w:t>
      </w:r>
    </w:p>
    <w:p>
      <w:pPr>
        <w:pStyle w:val="11"/>
        <w:numPr>
          <w:ilvl w:val="0"/>
          <w:numId w:val="21"/>
        </w:numPr>
        <w:tabs>
          <w:tab w:val="left" w:pos="1927"/>
        </w:tabs>
        <w:spacing w:before="1" w:after="0" w:line="280" w:lineRule="auto"/>
        <w:ind w:left="426" w:right="1237" w:firstLine="511"/>
        <w:jc w:val="both"/>
        <w:rPr>
          <w:sz w:val="32"/>
        </w:rPr>
      </w:pPr>
      <w:r>
        <w:rPr>
          <w:spacing w:val="-10"/>
          <w:sz w:val="32"/>
        </w:rPr>
        <w:t xml:space="preserve">“质量指标”指标 </w:t>
      </w:r>
      <w:r>
        <w:rPr>
          <w:sz w:val="32"/>
        </w:rPr>
        <w:t>10</w:t>
      </w:r>
      <w:r>
        <w:rPr>
          <w:spacing w:val="-22"/>
          <w:sz w:val="32"/>
        </w:rPr>
        <w:t xml:space="preserve"> 分，评价得分 </w:t>
      </w:r>
      <w:r>
        <w:rPr>
          <w:sz w:val="32"/>
        </w:rPr>
        <w:t>10</w:t>
      </w:r>
      <w:r>
        <w:rPr>
          <w:spacing w:val="-13"/>
          <w:sz w:val="32"/>
        </w:rPr>
        <w:t xml:space="preserve"> 分，得分率为</w:t>
      </w:r>
      <w:r>
        <w:rPr>
          <w:spacing w:val="-12"/>
          <w:sz w:val="32"/>
        </w:rPr>
        <w:t>100</w:t>
      </w:r>
      <w:r>
        <w:rPr>
          <w:spacing w:val="-9"/>
          <w:sz w:val="32"/>
        </w:rPr>
        <w:t>%，该项指标主要考核失误率，考试过程失误场次与总考试场</w:t>
      </w:r>
      <w:r>
        <w:rPr>
          <w:spacing w:val="-13"/>
          <w:sz w:val="32"/>
        </w:rPr>
        <w:t xml:space="preserve">次，为了考试公平，我们零容忍，该项目 </w:t>
      </w:r>
      <w:r>
        <w:rPr>
          <w:sz w:val="32"/>
        </w:rPr>
        <w:t>10</w:t>
      </w:r>
      <w:r>
        <w:rPr>
          <w:spacing w:val="-25"/>
          <w:sz w:val="32"/>
        </w:rPr>
        <w:t xml:space="preserve"> 分，得分率 </w:t>
      </w:r>
      <w:r>
        <w:rPr>
          <w:sz w:val="32"/>
        </w:rPr>
        <w:t>100%， 该项指标绩效等级为优。</w:t>
      </w:r>
    </w:p>
    <w:p>
      <w:pPr>
        <w:pStyle w:val="11"/>
        <w:numPr>
          <w:ilvl w:val="0"/>
          <w:numId w:val="21"/>
        </w:numPr>
        <w:tabs>
          <w:tab w:val="left" w:pos="1788"/>
        </w:tabs>
        <w:spacing w:before="2" w:after="0" w:line="280" w:lineRule="auto"/>
        <w:ind w:left="426" w:right="1271" w:firstLine="540"/>
        <w:jc w:val="both"/>
        <w:rPr>
          <w:sz w:val="30"/>
        </w:rPr>
      </w:pPr>
      <w:r>
        <w:rPr>
          <w:color w:val="333333"/>
          <w:spacing w:val="-10"/>
          <w:sz w:val="32"/>
        </w:rPr>
        <w:t xml:space="preserve">“时效指标” 指标 </w:t>
      </w:r>
      <w:r>
        <w:rPr>
          <w:color w:val="333333"/>
          <w:sz w:val="32"/>
        </w:rPr>
        <w:t>10</w:t>
      </w:r>
      <w:r>
        <w:rPr>
          <w:color w:val="333333"/>
          <w:spacing w:val="-24"/>
          <w:sz w:val="32"/>
        </w:rPr>
        <w:t xml:space="preserve"> 分，评价得分 </w:t>
      </w:r>
      <w:r>
        <w:rPr>
          <w:color w:val="333333"/>
          <w:sz w:val="32"/>
        </w:rPr>
        <w:t>10</w:t>
      </w:r>
      <w:r>
        <w:rPr>
          <w:color w:val="333333"/>
          <w:spacing w:val="-15"/>
          <w:sz w:val="32"/>
        </w:rPr>
        <w:t xml:space="preserve"> 分，得分率为</w:t>
      </w:r>
      <w:r>
        <w:rPr>
          <w:color w:val="333333"/>
          <w:spacing w:val="-8"/>
          <w:sz w:val="32"/>
        </w:rPr>
        <w:t>100%，</w:t>
      </w:r>
      <w:r>
        <w:rPr>
          <w:spacing w:val="-5"/>
          <w:sz w:val="32"/>
        </w:rPr>
        <w:t>该项指标主要考核补助发放及时性，考试结束后，让监考</w:t>
      </w:r>
    </w:p>
    <w:p>
      <w:pPr>
        <w:spacing w:after="0" w:line="280" w:lineRule="auto"/>
        <w:jc w:val="both"/>
        <w:rPr>
          <w:sz w:val="30"/>
        </w:rPr>
        <w:sectPr>
          <w:footerReference r:id="rId57" w:type="default"/>
          <w:pgSz w:w="11910" w:h="16840"/>
          <w:pgMar w:top="1580" w:right="200" w:bottom="280" w:left="1160" w:header="0" w:footer="0" w:gutter="0"/>
          <w:cols w:space="720" w:num="1"/>
        </w:sectPr>
      </w:pPr>
    </w:p>
    <w:p>
      <w:pPr>
        <w:pStyle w:val="5"/>
        <w:rPr>
          <w:sz w:val="20"/>
        </w:rPr>
      </w:pPr>
    </w:p>
    <w:p>
      <w:pPr>
        <w:pStyle w:val="5"/>
        <w:spacing w:before="10"/>
        <w:rPr>
          <w:sz w:val="19"/>
        </w:rPr>
      </w:pPr>
    </w:p>
    <w:p>
      <w:pPr>
        <w:pStyle w:val="5"/>
        <w:spacing w:before="55"/>
        <w:ind w:left="426"/>
      </w:pPr>
      <w:r>
        <w:t>教师及时得到劳务报酬，</w:t>
      </w:r>
      <w:r>
        <w:rPr>
          <w:color w:val="333333"/>
        </w:rPr>
        <w:t>该项指标绩效等级为优。</w:t>
      </w:r>
    </w:p>
    <w:p>
      <w:pPr>
        <w:pStyle w:val="11"/>
        <w:numPr>
          <w:ilvl w:val="0"/>
          <w:numId w:val="21"/>
        </w:numPr>
        <w:tabs>
          <w:tab w:val="left" w:pos="1732"/>
        </w:tabs>
        <w:spacing w:before="70" w:after="0" w:line="280" w:lineRule="auto"/>
        <w:ind w:left="426" w:right="1114" w:firstLine="480"/>
        <w:jc w:val="both"/>
        <w:rPr>
          <w:color w:val="333333"/>
          <w:sz w:val="30"/>
        </w:rPr>
      </w:pPr>
      <w:r>
        <w:rPr>
          <w:color w:val="333333"/>
          <w:spacing w:val="-3"/>
          <w:sz w:val="32"/>
        </w:rPr>
        <w:t xml:space="preserve">“成本指标”指标 </w:t>
      </w:r>
      <w:r>
        <w:rPr>
          <w:color w:val="333333"/>
          <w:sz w:val="32"/>
        </w:rPr>
        <w:t>10</w:t>
      </w:r>
      <w:r>
        <w:rPr>
          <w:color w:val="333333"/>
          <w:spacing w:val="-15"/>
          <w:sz w:val="32"/>
        </w:rPr>
        <w:t xml:space="preserve"> 分，评价得分 </w:t>
      </w:r>
      <w:r>
        <w:rPr>
          <w:color w:val="333333"/>
          <w:sz w:val="32"/>
        </w:rPr>
        <w:t>10</w:t>
      </w:r>
      <w:r>
        <w:rPr>
          <w:color w:val="333333"/>
          <w:spacing w:val="-6"/>
          <w:sz w:val="32"/>
        </w:rPr>
        <w:t xml:space="preserve"> 分，得分率为</w:t>
      </w:r>
      <w:r>
        <w:rPr>
          <w:color w:val="333333"/>
          <w:spacing w:val="-8"/>
          <w:sz w:val="32"/>
        </w:rPr>
        <w:t>100%，该项指标主要考核项目支出成本控制，考试结束后，全部</w:t>
      </w:r>
      <w:r>
        <w:rPr>
          <w:color w:val="333333"/>
          <w:spacing w:val="-20"/>
          <w:sz w:val="32"/>
        </w:rPr>
        <w:t>发放到位，</w:t>
      </w:r>
      <w:r>
        <w:rPr>
          <w:spacing w:val="-22"/>
          <w:sz w:val="32"/>
        </w:rPr>
        <w:t xml:space="preserve">该项目 </w:t>
      </w:r>
      <w:r>
        <w:rPr>
          <w:sz w:val="32"/>
        </w:rPr>
        <w:t>10</w:t>
      </w:r>
      <w:r>
        <w:rPr>
          <w:spacing w:val="-35"/>
          <w:sz w:val="32"/>
        </w:rPr>
        <w:t xml:space="preserve"> 分，得分率 </w:t>
      </w:r>
      <w:r>
        <w:rPr>
          <w:spacing w:val="-13"/>
          <w:sz w:val="32"/>
        </w:rPr>
        <w:t>100</w:t>
      </w:r>
      <w:r>
        <w:rPr>
          <w:spacing w:val="-5"/>
          <w:sz w:val="32"/>
        </w:rPr>
        <w:t>%，该项指标绩效等级为优。</w:t>
      </w:r>
    </w:p>
    <w:p>
      <w:pPr>
        <w:pStyle w:val="5"/>
        <w:spacing w:before="1"/>
        <w:ind w:left="1108"/>
      </w:pPr>
      <w:r>
        <w:t>（四）效果指标考评情况分析</w:t>
      </w:r>
    </w:p>
    <w:p>
      <w:pPr>
        <w:pStyle w:val="5"/>
        <w:spacing w:before="70" w:line="280" w:lineRule="auto"/>
        <w:ind w:left="426" w:right="1114" w:firstLine="640"/>
      </w:pPr>
      <w:r>
        <w:rPr>
          <w:color w:val="333333"/>
          <w:spacing w:val="-1"/>
        </w:rPr>
        <w:t>“可持续影响性指标”</w:t>
      </w:r>
      <w:r>
        <w:rPr>
          <w:color w:val="333333"/>
          <w:spacing w:val="-6"/>
        </w:rPr>
        <w:t>6</w:t>
      </w:r>
      <w:r>
        <w:rPr>
          <w:color w:val="333333"/>
          <w:spacing w:val="-12"/>
        </w:rPr>
        <w:t xml:space="preserve"> 分，年初预算执行情况，严格按照</w:t>
      </w:r>
      <w:r>
        <w:rPr>
          <w:color w:val="333333"/>
          <w:spacing w:val="-13"/>
        </w:rPr>
        <w:t xml:space="preserve">年初预算，有效防止超出预算，评价得分 </w:t>
      </w:r>
      <w:r>
        <w:rPr>
          <w:color w:val="333333"/>
        </w:rPr>
        <w:t>6</w:t>
      </w:r>
      <w:r>
        <w:rPr>
          <w:color w:val="333333"/>
          <w:spacing w:val="-24"/>
        </w:rPr>
        <w:t xml:space="preserve"> 分，得分率为 </w:t>
      </w:r>
      <w:r>
        <w:rPr>
          <w:color w:val="333333"/>
        </w:rPr>
        <w:t>100%， 该项指标绩效等级为优。</w:t>
      </w:r>
    </w:p>
    <w:p>
      <w:pPr>
        <w:pStyle w:val="5"/>
        <w:spacing w:line="280" w:lineRule="auto"/>
        <w:ind w:left="426" w:right="1114" w:firstLine="480"/>
      </w:pPr>
      <w:r>
        <w:rPr>
          <w:color w:val="333333"/>
          <w:spacing w:val="-1"/>
        </w:rPr>
        <w:t>“经济效益指标”</w:t>
      </w:r>
      <w:r>
        <w:rPr>
          <w:color w:val="333333"/>
          <w:spacing w:val="-6"/>
        </w:rPr>
        <w:t>6</w:t>
      </w:r>
      <w:r>
        <w:rPr>
          <w:color w:val="333333"/>
          <w:spacing w:val="-17"/>
        </w:rPr>
        <w:t xml:space="preserve"> 分，对经济带来的情况，评价得分 </w:t>
      </w:r>
      <w:r>
        <w:rPr>
          <w:color w:val="333333"/>
        </w:rPr>
        <w:t>6</w:t>
      </w:r>
      <w:r>
        <w:rPr>
          <w:color w:val="333333"/>
          <w:spacing w:val="-28"/>
        </w:rPr>
        <w:t xml:space="preserve"> 分， </w:t>
      </w:r>
      <w:r>
        <w:rPr>
          <w:color w:val="333333"/>
          <w:spacing w:val="-39"/>
        </w:rPr>
        <w:t xml:space="preserve">得分率为 </w:t>
      </w:r>
      <w:r>
        <w:rPr>
          <w:color w:val="333333"/>
        </w:rPr>
        <w:t>100%，该项指标绩效等级为优。</w:t>
      </w:r>
    </w:p>
    <w:p>
      <w:pPr>
        <w:pStyle w:val="5"/>
        <w:spacing w:before="1" w:line="280" w:lineRule="auto"/>
        <w:ind w:left="426" w:right="1273" w:firstLine="480"/>
      </w:pPr>
      <w:r>
        <w:rPr>
          <w:color w:val="333333"/>
          <w:spacing w:val="4"/>
        </w:rPr>
        <w:t>“社会效益指标”</w:t>
      </w:r>
      <w:r>
        <w:rPr>
          <w:color w:val="333333"/>
          <w:spacing w:val="3"/>
        </w:rPr>
        <w:t>6</w:t>
      </w:r>
      <w:r>
        <w:rPr>
          <w:color w:val="333333"/>
          <w:spacing w:val="-10"/>
        </w:rPr>
        <w:t xml:space="preserve"> 分，学生辍学率，评价得分 </w:t>
      </w:r>
      <w:r>
        <w:rPr>
          <w:color w:val="333333"/>
        </w:rPr>
        <w:t>5</w:t>
      </w:r>
      <w:r>
        <w:rPr>
          <w:color w:val="333333"/>
          <w:spacing w:val="-17"/>
        </w:rPr>
        <w:t xml:space="preserve"> 分，得分</w:t>
      </w:r>
      <w:r>
        <w:rPr>
          <w:color w:val="333333"/>
          <w:spacing w:val="-27"/>
        </w:rPr>
        <w:t xml:space="preserve">率为 </w:t>
      </w:r>
      <w:r>
        <w:rPr>
          <w:color w:val="333333"/>
        </w:rPr>
        <w:t>90%以上，该项指标绩效等级为良好。</w:t>
      </w:r>
    </w:p>
    <w:p>
      <w:pPr>
        <w:pStyle w:val="5"/>
        <w:spacing w:before="1" w:line="280" w:lineRule="auto"/>
        <w:ind w:left="426" w:right="1272" w:firstLine="480"/>
      </w:pPr>
      <w:r>
        <w:rPr>
          <w:color w:val="333333"/>
        </w:rPr>
        <w:t>“生态效益指标”6 分，对周边环境影响程度，评价得分 5 分，得分率为 90%以上，该项指标绩效等级为良好</w:t>
      </w:r>
    </w:p>
    <w:p>
      <w:pPr>
        <w:pStyle w:val="5"/>
        <w:spacing w:line="280" w:lineRule="auto"/>
        <w:ind w:left="426" w:right="1273" w:firstLine="480"/>
        <w:jc w:val="both"/>
      </w:pPr>
      <w:r>
        <w:rPr>
          <w:color w:val="333333"/>
          <w:spacing w:val="-6"/>
        </w:rPr>
        <w:t xml:space="preserve">“服务对象满意度指标”指标 </w:t>
      </w:r>
      <w:r>
        <w:rPr>
          <w:color w:val="333333"/>
        </w:rPr>
        <w:t>6</w:t>
      </w:r>
      <w:r>
        <w:rPr>
          <w:color w:val="333333"/>
          <w:spacing w:val="-22"/>
        </w:rPr>
        <w:t xml:space="preserve"> 分，评价得分 </w:t>
      </w:r>
      <w:r>
        <w:rPr>
          <w:color w:val="333333"/>
        </w:rPr>
        <w:t>5</w:t>
      </w:r>
      <w:r>
        <w:rPr>
          <w:color w:val="333333"/>
          <w:spacing w:val="-15"/>
        </w:rPr>
        <w:t xml:space="preserve"> 分，得分率90%</w:t>
      </w:r>
      <w:r>
        <w:rPr>
          <w:color w:val="333333"/>
          <w:spacing w:val="-11"/>
        </w:rPr>
        <w:t>以上，该项目主要调查学生和家长对考试的满意程度，满意</w:t>
      </w:r>
      <w:r>
        <w:rPr>
          <w:color w:val="333333"/>
          <w:spacing w:val="-25"/>
        </w:rPr>
        <w:t xml:space="preserve">程度达到 </w:t>
      </w:r>
      <w:r>
        <w:rPr>
          <w:color w:val="333333"/>
        </w:rPr>
        <w:t>90%以上，该项目指标效益等级良好。</w:t>
      </w:r>
    </w:p>
    <w:p>
      <w:pPr>
        <w:pStyle w:val="5"/>
        <w:spacing w:before="1"/>
        <w:ind w:left="906"/>
      </w:pPr>
      <w:r>
        <w:rPr>
          <w:color w:val="333333"/>
        </w:rPr>
        <w:t>（五）考评发现的问题</w:t>
      </w:r>
    </w:p>
    <w:p>
      <w:pPr>
        <w:pStyle w:val="5"/>
        <w:spacing w:before="70"/>
        <w:ind w:left="1067"/>
      </w:pPr>
      <w:r>
        <w:rPr>
          <w:color w:val="333333"/>
        </w:rPr>
        <w:t>应让学生和家长对考试满意程度达到 100%。</w:t>
      </w:r>
    </w:p>
    <w:p>
      <w:pPr>
        <w:pStyle w:val="5"/>
        <w:spacing w:before="70" w:line="280" w:lineRule="auto"/>
        <w:ind w:left="426" w:right="1114" w:firstLine="640"/>
      </w:pPr>
      <w:r>
        <w:rPr>
          <w:color w:val="333333"/>
          <w:spacing w:val="-8"/>
        </w:rPr>
        <w:t>进一步完善项目目标管理。落实绩效预算管理规定，切实加</w:t>
      </w:r>
      <w:r>
        <w:rPr>
          <w:color w:val="333333"/>
          <w:spacing w:val="-19"/>
        </w:rPr>
        <w:t>强项目管理，进一步细化、量化绩效指标，努力使目标做到全面、</w:t>
      </w:r>
      <w:r>
        <w:rPr>
          <w:color w:val="333333"/>
        </w:rPr>
        <w:t>合理、可评价。</w:t>
      </w:r>
    </w:p>
    <w:p>
      <w:pPr>
        <w:pStyle w:val="4"/>
        <w:spacing w:before="97"/>
      </w:pPr>
      <w:r>
        <w:t>四、主要经验及做法、存在的问题及原因分析</w:t>
      </w:r>
    </w:p>
    <w:p>
      <w:pPr>
        <w:pStyle w:val="5"/>
        <w:spacing w:before="190" w:line="350" w:lineRule="auto"/>
        <w:ind w:left="426" w:right="1271" w:firstLine="640"/>
        <w:jc w:val="both"/>
      </w:pPr>
      <w:r>
        <w:rPr>
          <w:spacing w:val="6"/>
          <w:w w:val="95"/>
        </w:rPr>
        <w:t xml:space="preserve">认真贯彻落实绩效管理办法，主要领导亲自谋划督导并落 </w:t>
      </w:r>
      <w:r>
        <w:rPr>
          <w:spacing w:val="-11"/>
        </w:rPr>
        <w:t>实，把预算绩效管理纳入整体工作，把财政项目支出绩效自评工作列入重要议事日程，做实做好。</w:t>
      </w:r>
    </w:p>
    <w:p>
      <w:pPr>
        <w:spacing w:after="0" w:line="350" w:lineRule="auto"/>
        <w:jc w:val="both"/>
        <w:sectPr>
          <w:footerReference r:id="rId58" w:type="default"/>
          <w:pgSz w:w="11910" w:h="16840"/>
          <w:pgMar w:top="1580" w:right="200" w:bottom="280" w:left="1160" w:header="0" w:footer="0" w:gutter="0"/>
          <w:cols w:space="720" w:num="1"/>
        </w:sectPr>
      </w:pPr>
    </w:p>
    <w:p>
      <w:pPr>
        <w:pStyle w:val="5"/>
        <w:rPr>
          <w:sz w:val="20"/>
        </w:rPr>
      </w:pPr>
    </w:p>
    <w:p>
      <w:pPr>
        <w:pStyle w:val="5"/>
        <w:spacing w:before="4"/>
        <w:rPr>
          <w:sz w:val="27"/>
        </w:rPr>
      </w:pPr>
    </w:p>
    <w:p>
      <w:pPr>
        <w:pStyle w:val="4"/>
        <w:spacing w:before="54"/>
      </w:pPr>
      <w:r>
        <w:t>五、有关建议</w:t>
      </w:r>
    </w:p>
    <w:p>
      <w:pPr>
        <w:pStyle w:val="5"/>
        <w:spacing w:before="94" w:line="280" w:lineRule="auto"/>
        <w:ind w:left="426" w:right="1114" w:firstLine="640"/>
      </w:pPr>
      <w:r>
        <w:rPr>
          <w:color w:val="333333"/>
          <w:spacing w:val="-8"/>
        </w:rPr>
        <w:t>进一步完善项目目标管理。落实绩效预算管理规定，切实加</w:t>
      </w:r>
      <w:r>
        <w:rPr>
          <w:color w:val="333333"/>
          <w:spacing w:val="-19"/>
        </w:rPr>
        <w:t>强项目管理，进一步细化、量化绩效指标，努力使目标做到全面、</w:t>
      </w:r>
      <w:r>
        <w:rPr>
          <w:color w:val="333333"/>
        </w:rPr>
        <w:t>合理、可评价。</w:t>
      </w:r>
    </w:p>
    <w:p>
      <w:pPr>
        <w:pStyle w:val="4"/>
        <w:spacing w:line="380" w:lineRule="exact"/>
      </w:pPr>
      <w:r>
        <w:t>六、其他需要说明的问题</w:t>
      </w:r>
    </w:p>
    <w:p>
      <w:pPr>
        <w:pStyle w:val="5"/>
        <w:spacing w:before="29"/>
        <w:ind w:left="1228"/>
        <w:sectPr>
          <w:footerReference r:id="rId59" w:type="default"/>
          <w:pgSz w:w="11910" w:h="16840"/>
          <w:pgMar w:top="1580" w:right="200" w:bottom="280" w:left="1160" w:header="0" w:footer="0" w:gutter="0"/>
          <w:cols w:space="720" w:num="1"/>
        </w:sectPr>
      </w:pPr>
      <w:r>
        <w:t>无其他需要说明的问题。</w:t>
      </w:r>
    </w:p>
    <w:tbl>
      <w:tblPr>
        <w:tblStyle w:val="7"/>
        <w:tblW w:w="5683" w:type="pct"/>
        <w:tblInd w:w="0" w:type="dxa"/>
        <w:shd w:val="clear" w:color="auto" w:fill="auto"/>
        <w:tblLayout w:type="autofit"/>
        <w:tblCellMar>
          <w:top w:w="0" w:type="dxa"/>
          <w:left w:w="0" w:type="dxa"/>
          <w:bottom w:w="0" w:type="dxa"/>
          <w:right w:w="0" w:type="dxa"/>
        </w:tblCellMar>
      </w:tblPr>
      <w:tblGrid>
        <w:gridCol w:w="1028"/>
        <w:gridCol w:w="1050"/>
        <w:gridCol w:w="1029"/>
        <w:gridCol w:w="282"/>
        <w:gridCol w:w="1029"/>
        <w:gridCol w:w="1812"/>
        <w:gridCol w:w="1075"/>
        <w:gridCol w:w="1086"/>
        <w:gridCol w:w="129"/>
        <w:gridCol w:w="112"/>
        <w:gridCol w:w="129"/>
        <w:gridCol w:w="142"/>
        <w:gridCol w:w="311"/>
        <w:gridCol w:w="265"/>
      </w:tblGrid>
      <w:tr>
        <w:tblPrEx>
          <w:shd w:val="clear" w:color="auto" w:fill="auto"/>
          <w:tblCellMar>
            <w:top w:w="0" w:type="dxa"/>
            <w:left w:w="0" w:type="dxa"/>
            <w:bottom w:w="0" w:type="dxa"/>
            <w:right w:w="0" w:type="dxa"/>
          </w:tblCellMar>
        </w:tblPrEx>
        <w:trPr>
          <w:trHeight w:val="372" w:hRule="atLeast"/>
        </w:trPr>
        <w:tc>
          <w:tcPr>
            <w:tcW w:w="5000" w:type="pct"/>
            <w:gridSpan w:val="14"/>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2022年度项目支出绩效自评表</w:t>
            </w:r>
          </w:p>
        </w:tc>
      </w:tr>
      <w:tr>
        <w:tblPrEx>
          <w:shd w:val="clear" w:color="auto" w:fill="auto"/>
          <w:tblCellMar>
            <w:top w:w="0" w:type="dxa"/>
            <w:left w:w="0" w:type="dxa"/>
            <w:bottom w:w="0" w:type="dxa"/>
            <w:right w:w="0" w:type="dxa"/>
          </w:tblCellMar>
        </w:tblPrEx>
        <w:trPr>
          <w:trHeight w:val="372" w:hRule="atLeast"/>
        </w:trPr>
        <w:tc>
          <w:tcPr>
            <w:tcW w:w="5000" w:type="pct"/>
            <w:gridSpan w:val="14"/>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72" w:hRule="atLeast"/>
        </w:trPr>
        <w:tc>
          <w:tcPr>
            <w:tcW w:w="5000" w:type="pct"/>
            <w:gridSpan w:val="14"/>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341" w:hRule="atLeast"/>
        </w:trPr>
        <w:tc>
          <w:tcPr>
            <w:tcW w:w="5000" w:type="pct"/>
            <w:gridSpan w:val="14"/>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金额：万元</w:t>
            </w:r>
          </w:p>
        </w:tc>
      </w:tr>
      <w:tr>
        <w:tblPrEx>
          <w:shd w:val="clear" w:color="auto" w:fill="auto"/>
          <w:tblCellMar>
            <w:top w:w="0" w:type="dxa"/>
            <w:left w:w="0" w:type="dxa"/>
            <w:bottom w:w="0" w:type="dxa"/>
            <w:right w:w="0" w:type="dxa"/>
          </w:tblCellMar>
        </w:tblPrEx>
        <w:trPr>
          <w:trHeight w:val="305" w:hRule="atLeast"/>
        </w:trPr>
        <w:tc>
          <w:tcPr>
            <w:tcW w:w="1096"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903" w:type="pct"/>
            <w:gridSpan w:val="1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遵化市教育局保安公司采购项目</w:t>
            </w:r>
          </w:p>
        </w:tc>
      </w:tr>
      <w:tr>
        <w:tblPrEx>
          <w:tblCellMar>
            <w:top w:w="0" w:type="dxa"/>
            <w:left w:w="0" w:type="dxa"/>
            <w:bottom w:w="0" w:type="dxa"/>
            <w:right w:w="0" w:type="dxa"/>
          </w:tblCellMar>
        </w:tblPrEx>
        <w:trPr>
          <w:trHeight w:val="305" w:hRule="atLeast"/>
        </w:trPr>
        <w:tc>
          <w:tcPr>
            <w:tcW w:w="1096" w:type="pct"/>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758"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安全卫生科</w:t>
            </w: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505" w:type="pct"/>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安全卫生科</w:t>
            </w:r>
          </w:p>
        </w:tc>
      </w:tr>
      <w:tr>
        <w:tblPrEx>
          <w:tblCellMar>
            <w:top w:w="0" w:type="dxa"/>
            <w:left w:w="0" w:type="dxa"/>
            <w:bottom w:w="0" w:type="dxa"/>
            <w:right w:w="0" w:type="dxa"/>
          </w:tblCellMar>
        </w:tblPrEx>
        <w:trPr>
          <w:trHeight w:val="570" w:hRule="atLeast"/>
        </w:trPr>
        <w:tc>
          <w:tcPr>
            <w:tcW w:w="1096" w:type="pct"/>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69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2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39" w:type="pct"/>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05" w:hRule="atLeast"/>
        </w:trPr>
        <w:tc>
          <w:tcPr>
            <w:tcW w:w="1096" w:type="pct"/>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9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152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570" w:hRule="atLeast"/>
        </w:trPr>
        <w:tc>
          <w:tcPr>
            <w:tcW w:w="1096" w:type="pct"/>
            <w:gridSpan w:val="2"/>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152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70" w:hRule="atLeast"/>
        </w:trPr>
        <w:tc>
          <w:tcPr>
            <w:tcW w:w="1096" w:type="pct"/>
            <w:gridSpan w:val="2"/>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93" w:hRule="atLeast"/>
        </w:trPr>
        <w:tc>
          <w:tcPr>
            <w:tcW w:w="1096" w:type="pct"/>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39"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5" w:hRule="atLeast"/>
        </w:trPr>
        <w:tc>
          <w:tcPr>
            <w:tcW w:w="542"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312" w:type="pct"/>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145" w:type="pct"/>
            <w:gridSpan w:val="7"/>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tblCellMar>
            <w:top w:w="0" w:type="dxa"/>
            <w:left w:w="0" w:type="dxa"/>
            <w:bottom w:w="0" w:type="dxa"/>
            <w:right w:w="0" w:type="dxa"/>
          </w:tblCellMar>
        </w:tblPrEx>
        <w:trPr>
          <w:trHeight w:val="836" w:hRule="atLeast"/>
        </w:trPr>
        <w:tc>
          <w:tcPr>
            <w:tcW w:w="542"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12" w:type="pct"/>
            <w:gridSpan w:val="6"/>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目标1：目标1：2022年度435名校园保安1-12月工资。</w:t>
            </w:r>
          </w:p>
        </w:tc>
        <w:tc>
          <w:tcPr>
            <w:tcW w:w="1145" w:type="pct"/>
            <w:gridSpan w:val="7"/>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目标1完成情况：已完成2022年度校园保安1-12月工资的发放。</w:t>
            </w:r>
          </w:p>
        </w:tc>
      </w:tr>
      <w:tr>
        <w:tblPrEx>
          <w:shd w:val="clear" w:color="auto" w:fill="auto"/>
          <w:tblCellMar>
            <w:top w:w="0" w:type="dxa"/>
            <w:left w:w="0" w:type="dxa"/>
            <w:bottom w:w="0" w:type="dxa"/>
            <w:right w:w="0" w:type="dxa"/>
          </w:tblCellMar>
        </w:tblPrEx>
        <w:trPr>
          <w:trHeight w:val="305" w:hRule="atLeast"/>
        </w:trPr>
        <w:tc>
          <w:tcPr>
            <w:tcW w:w="542" w:type="pct"/>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p>
        </w:tc>
        <w:tc>
          <w:tcPr>
            <w:tcW w:w="3312" w:type="pct"/>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45" w:type="pct"/>
            <w:gridSpan w:val="7"/>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r>
      <w:tr>
        <w:tblPrEx>
          <w:tblCellMar>
            <w:top w:w="0" w:type="dxa"/>
            <w:left w:w="0" w:type="dxa"/>
            <w:bottom w:w="0" w:type="dxa"/>
            <w:right w:w="0" w:type="dxa"/>
          </w:tblCellMar>
        </w:tblPrEx>
        <w:trPr>
          <w:trHeight w:val="305" w:hRule="atLeast"/>
        </w:trPr>
        <w:tc>
          <w:tcPr>
            <w:tcW w:w="542" w:type="pct"/>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p>
        </w:tc>
        <w:tc>
          <w:tcPr>
            <w:tcW w:w="3312" w:type="pct"/>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5" w:type="pct"/>
            <w:gridSpan w:val="7"/>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5" w:hRule="atLeast"/>
        </w:trPr>
        <w:tc>
          <w:tcPr>
            <w:tcW w:w="542"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p>
        </w:tc>
        <w:tc>
          <w:tcPr>
            <w:tcW w:w="553" w:type="pct"/>
            <w:vMerge w:val="restart"/>
            <w:tcBorders>
              <w:top w:val="nil"/>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43" w:type="pct"/>
            <w:vMerge w:val="restart"/>
            <w:tcBorders>
              <w:top w:val="nil"/>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质量指标数量指标</w:t>
            </w:r>
          </w:p>
        </w:tc>
        <w:tc>
          <w:tcPr>
            <w:tcW w:w="1648" w:type="pct"/>
            <w:gridSpan w:val="3"/>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65"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571"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127" w:type="pct"/>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43" w:type="pct"/>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301" w:type="pct"/>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1328"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3" w:type="pct"/>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48" w:type="pct"/>
            <w:gridSpan w:val="3"/>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127" w:type="pct"/>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3" w:type="pct"/>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1" w:type="pct"/>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5"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3" w:type="pct"/>
            <w:vMerge w:val="restart"/>
            <w:tcBorders>
              <w:top w:val="nil"/>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指标1：保安人数</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3"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指标1：保安覆盖率</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3"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3"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指标1：工资发放及时性</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3"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3"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指标1：项目支出成本控制</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3"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restart"/>
            <w:tcBorders>
              <w:top w:val="nil"/>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10满意度</w:t>
            </w:r>
          </w:p>
        </w:tc>
        <w:tc>
          <w:tcPr>
            <w:tcW w:w="543"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指标1：对经济发展带来情况</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0"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指标1：社会满意度</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542" w:type="pc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指标1：周边环境影响程度</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5" w:hRule="atLeast"/>
        </w:trPr>
        <w:tc>
          <w:tcPr>
            <w:tcW w:w="54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预算执行率</w:t>
            </w:r>
          </w:p>
        </w:tc>
        <w:tc>
          <w:tcPr>
            <w:tcW w:w="553" w:type="pct"/>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指标1：年初预算执行情况</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5" w:hRule="atLeast"/>
        </w:trPr>
        <w:tc>
          <w:tcPr>
            <w:tcW w:w="54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总分</w:t>
            </w:r>
          </w:p>
        </w:tc>
        <w:tc>
          <w:tcPr>
            <w:tcW w:w="55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648"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指标1：学生和家长对保安满意程度</w:t>
            </w:r>
          </w:p>
        </w:tc>
        <w:tc>
          <w:tcPr>
            <w:tcW w:w="5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57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3" w:hRule="atLeast"/>
        </w:trPr>
        <w:tc>
          <w:tcPr>
            <w:tcW w:w="4426"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01"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3" w:hRule="atLeast"/>
        </w:trPr>
        <w:tc>
          <w:tcPr>
            <w:tcW w:w="4426" w:type="pct"/>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3"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01" w:type="pct"/>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3"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pPr>
        <w:spacing w:line="580" w:lineRule="exact"/>
        <w:ind w:firstLine="870" w:firstLineChars="200"/>
        <w:jc w:val="center"/>
        <w:rPr>
          <w:rFonts w:hint="eastAsia" w:asciiTheme="minorEastAsia" w:hAnsiTheme="minorEastAsia" w:eastAsiaTheme="minorEastAsia"/>
          <w:w w:val="99"/>
          <w:sz w:val="44"/>
          <w:szCs w:val="44"/>
        </w:rPr>
      </w:pPr>
      <w:r>
        <w:rPr>
          <w:rFonts w:hint="eastAsia" w:asciiTheme="minorEastAsia" w:hAnsiTheme="minorEastAsia" w:eastAsiaTheme="minorEastAsia"/>
          <w:w w:val="99"/>
          <w:sz w:val="44"/>
          <w:szCs w:val="44"/>
        </w:rPr>
        <w:t>遵化市教育局</w:t>
      </w:r>
    </w:p>
    <w:p>
      <w:pPr>
        <w:spacing w:line="580" w:lineRule="exact"/>
        <w:ind w:firstLine="870" w:firstLineChars="200"/>
        <w:jc w:val="center"/>
        <w:rPr>
          <w:rFonts w:asciiTheme="minorEastAsia" w:hAnsiTheme="minorEastAsia" w:eastAsiaTheme="minorEastAsia"/>
          <w:w w:val="99"/>
          <w:sz w:val="44"/>
          <w:szCs w:val="44"/>
        </w:rPr>
      </w:pPr>
      <w:r>
        <w:rPr>
          <w:rFonts w:hint="eastAsia" w:asciiTheme="minorEastAsia" w:hAnsiTheme="minorEastAsia" w:eastAsiaTheme="minorEastAsia"/>
          <w:w w:val="99"/>
          <w:sz w:val="44"/>
          <w:szCs w:val="44"/>
          <w:lang w:eastAsia="zh-CN"/>
        </w:rPr>
        <w:t>安全科校园保安人员经费</w:t>
      </w:r>
      <w:r>
        <w:rPr>
          <w:rFonts w:hint="eastAsia" w:asciiTheme="minorEastAsia" w:hAnsiTheme="minorEastAsia" w:eastAsiaTheme="minorEastAsia"/>
          <w:w w:val="99"/>
          <w:sz w:val="44"/>
          <w:szCs w:val="44"/>
        </w:rPr>
        <w:t>支出自评报告</w:t>
      </w:r>
    </w:p>
    <w:p>
      <w:pPr>
        <w:pStyle w:val="11"/>
        <w:numPr>
          <w:ilvl w:val="0"/>
          <w:numId w:val="22"/>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基本情况</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（一）项目概括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河北省教育厅河北省公安厅关于在全省中小学校幼儿园聘用专职保安人员及装备技防设施工作的通知》冀政体[2010]50号文件中“各地、各学校要根据各自条件，采取切实可行的措施聘请专职保安人员”的要求，结合我市实际情况，1-12月份为全市校园共配备专职保安员</w:t>
      </w:r>
      <w:r>
        <w:rPr>
          <w:rFonts w:hint="eastAsia" w:ascii="方正仿宋简体" w:hAnsi="方正仿宋简体" w:eastAsia="方正仿宋简体" w:cs="方正仿宋简体"/>
          <w:sz w:val="32"/>
          <w:szCs w:val="32"/>
          <w:lang w:val="en-US" w:eastAsia="zh-CN"/>
        </w:rPr>
        <w:t>435</w:t>
      </w:r>
      <w:r>
        <w:rPr>
          <w:rFonts w:hint="eastAsia" w:ascii="方正仿宋简体" w:hAnsi="方正仿宋简体" w:eastAsia="方正仿宋简体" w:cs="方正仿宋简体"/>
          <w:sz w:val="32"/>
          <w:szCs w:val="32"/>
        </w:rPr>
        <w:t>人，每名校园保安基本工资</w:t>
      </w:r>
      <w:r>
        <w:rPr>
          <w:rFonts w:hint="eastAsia" w:ascii="方正仿宋简体" w:hAnsi="方正仿宋简体" w:eastAsia="方正仿宋简体" w:cs="方正仿宋简体"/>
          <w:sz w:val="32"/>
          <w:szCs w:val="32"/>
          <w:lang w:val="en-US" w:eastAsia="zh-CN"/>
        </w:rPr>
        <w:t>2500</w:t>
      </w:r>
      <w:r>
        <w:rPr>
          <w:rFonts w:hint="eastAsia" w:ascii="方正仿宋简体" w:hAnsi="方正仿宋简体" w:eastAsia="方正仿宋简体" w:cs="方正仿宋简体"/>
          <w:sz w:val="32"/>
          <w:szCs w:val="32"/>
        </w:rPr>
        <w:t>元/月/人</w:t>
      </w:r>
      <w:r>
        <w:rPr>
          <w:rFonts w:hint="eastAsia" w:ascii="方正仿宋简体" w:hAnsi="方正仿宋简体" w:eastAsia="方正仿宋简体" w:cs="方正仿宋简体"/>
          <w:sz w:val="32"/>
          <w:szCs w:val="32"/>
          <w:lang w:eastAsia="zh-CN"/>
        </w:rPr>
        <w:t>（含保险）。</w:t>
      </w:r>
    </w:p>
    <w:p>
      <w:pPr>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保安公司提供校园保安在岗名单以及校园保安在岗情况说明后，教育局及时核实保安员在岗情况，将相关资料报到市财政，资金到位后，及时拨付</w:t>
      </w:r>
      <w:r>
        <w:rPr>
          <w:rFonts w:hint="eastAsia" w:ascii="方正仿宋简体" w:hAnsi="方正仿宋简体" w:eastAsia="方正仿宋简体" w:cs="方正仿宋简体"/>
          <w:sz w:val="32"/>
          <w:szCs w:val="32"/>
          <w:lang w:eastAsia="zh-CN"/>
        </w:rPr>
        <w:t>到</w:t>
      </w:r>
      <w:r>
        <w:rPr>
          <w:rFonts w:hint="eastAsia" w:ascii="方正仿宋简体" w:hAnsi="方正仿宋简体" w:eastAsia="方正仿宋简体" w:cs="方正仿宋简体"/>
          <w:sz w:val="32"/>
          <w:szCs w:val="32"/>
        </w:rPr>
        <w:t>保安公司指定账户。</w:t>
      </w:r>
    </w:p>
    <w:p>
      <w:pPr>
        <w:pStyle w:val="11"/>
        <w:numPr>
          <w:ilvl w:val="0"/>
          <w:numId w:val="22"/>
        </w:numPr>
        <w:spacing w:line="600" w:lineRule="exact"/>
        <w:ind w:firstLineChars="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绩效评价工作开展情况</w:t>
      </w:r>
    </w:p>
    <w:p>
      <w:pPr>
        <w:pStyle w:val="11"/>
        <w:numPr>
          <w:ilvl w:val="0"/>
          <w:numId w:val="18"/>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绩效评价目的、对象和范围</w:t>
      </w:r>
    </w:p>
    <w:p>
      <w:pPr>
        <w:ind w:firstLine="800" w:firstLineChars="25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各校园财产安全及全体师生安全，校园保安</w:t>
      </w:r>
      <w:r>
        <w:rPr>
          <w:rFonts w:hint="eastAsia" w:ascii="方正仿宋简体" w:hAnsi="方正仿宋简体" w:eastAsia="方正仿宋简体" w:cs="方正仿宋简体"/>
          <w:sz w:val="32"/>
          <w:szCs w:val="32"/>
          <w:lang w:val="en-US" w:eastAsia="zh-CN"/>
        </w:rPr>
        <w:t>1-12月工资</w:t>
      </w:r>
      <w:r>
        <w:rPr>
          <w:rFonts w:hint="eastAsia" w:ascii="方正仿宋简体" w:hAnsi="方正仿宋简体" w:eastAsia="方正仿宋简体" w:cs="方正仿宋简体"/>
          <w:sz w:val="32"/>
          <w:szCs w:val="32"/>
        </w:rPr>
        <w:t>及时发放到</w:t>
      </w:r>
      <w:r>
        <w:rPr>
          <w:rFonts w:hint="eastAsia" w:ascii="方正仿宋简体" w:hAnsi="方正仿宋简体" w:eastAsia="方正仿宋简体" w:cs="方正仿宋简体"/>
          <w:sz w:val="32"/>
          <w:szCs w:val="32"/>
          <w:lang w:eastAsia="zh-CN"/>
        </w:rPr>
        <w:t>保安</w:t>
      </w:r>
      <w:r>
        <w:rPr>
          <w:rFonts w:hint="eastAsia" w:ascii="方正仿宋简体" w:hAnsi="方正仿宋简体" w:eastAsia="方正仿宋简体" w:cs="方正仿宋简体"/>
          <w:sz w:val="32"/>
          <w:szCs w:val="32"/>
        </w:rPr>
        <w:t>手中。</w:t>
      </w:r>
    </w:p>
    <w:p>
      <w:pPr>
        <w:pStyle w:val="11"/>
        <w:numPr>
          <w:ilvl w:val="0"/>
          <w:numId w:val="18"/>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绩效评价原则、评价指标体系（附表说明）、评价方法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评价标准</w:t>
      </w:r>
    </w:p>
    <w:p>
      <w:pPr>
        <w:pStyle w:val="11"/>
        <w:numPr>
          <w:ilvl w:val="0"/>
          <w:numId w:val="19"/>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绩效评价工作遵循全面覆盖，程序简便，客观公正、公开透明的原则。</w:t>
      </w:r>
    </w:p>
    <w:p>
      <w:pPr>
        <w:pStyle w:val="11"/>
        <w:numPr>
          <w:ilvl w:val="0"/>
          <w:numId w:val="19"/>
        </w:numPr>
        <w:spacing w:line="60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评价指标体系，具体每个指标得分情况详见下表：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0"/>
        <w:gridCol w:w="740"/>
        <w:gridCol w:w="1112"/>
        <w:gridCol w:w="2205"/>
        <w:gridCol w:w="2599"/>
        <w:gridCol w:w="653"/>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一级指标</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二级指标</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三级指标</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指标解释</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评价标准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标准分</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投入</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项目目标</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目标内容</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目标是否明确、细化、量化</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目标明确（2分），目标细化（2分），目标量化（1分）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决策过程</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决策依据</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项目是否符合部门年度工作计划；是否根据需要制定中长期实施规划</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项目符合经济社会发展规划和部门年度工作计划（5分），根据需要制定中长期实施规划（5分）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决策程序</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项目是否符合申报条件；申报、批复程序是否符合相关管理办法；项目调整是否履行相应手续</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项目符合申报条件（2分），申报、批复程序符合相关管理办法（2分），项目实施调整履行相应手续（1分）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过程</w:t>
            </w: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资金管理</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资金使用</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是否存在支出依据不合规、虚列项目支出的情况；是否存在截留、挤占、挪用项目资金情况；是否存在超标准开支情况</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虚列（套取）扣4分，支出依据不合规扣1分，截留、挤占、挪用扣2分，超标准开支扣1分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财务管理</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资金管理、费用支出等制度是否健全，是否严格执行；会计核算是否规范</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财务制度健全（2分），严格执行制度（1分），会计核算规范（1分）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组织实施</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组织机构</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机构是否健全、分工是否明确</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机构健全、分工明确（4分）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管理制度</w:t>
            </w:r>
          </w:p>
        </w:tc>
        <w:tc>
          <w:tcPr>
            <w:tcW w:w="1293"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是否建立健全项目管理制度；是否严格执行相关项目管理制度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建立健全项目管理制度（2分）；严格执行相关项目管理制度(1分）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3</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产出</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数量指标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lang w:eastAsia="zh-CN"/>
              </w:rPr>
              <w:t>保安人数</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lang w:eastAsia="zh-CN"/>
              </w:rPr>
            </w:pPr>
            <w:r>
              <w:rPr>
                <w:rFonts w:hint="eastAsia" w:ascii="方正仿宋简体" w:hAnsi="方正仿宋简体" w:eastAsia="方正仿宋简体" w:cs="方正仿宋简体"/>
                <w:kern w:val="0"/>
                <w:sz w:val="21"/>
                <w:szCs w:val="21"/>
                <w:lang w:eastAsia="zh-CN"/>
              </w:rPr>
              <w:t>校园保安实有人数</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完成100%得10分，完成90%以上得8分，完成70%以上得6分，完成70%以下得4分。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质量指标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lang w:eastAsia="zh-CN"/>
              </w:rPr>
              <w:t>保安覆盖率</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lang w:eastAsia="zh-CN"/>
              </w:rPr>
            </w:pPr>
            <w:r>
              <w:rPr>
                <w:rFonts w:hint="eastAsia" w:ascii="方正仿宋简体" w:hAnsi="方正仿宋简体" w:eastAsia="方正仿宋简体" w:cs="方正仿宋简体"/>
                <w:kern w:val="0"/>
                <w:sz w:val="21"/>
                <w:szCs w:val="21"/>
                <w:lang w:eastAsia="zh-CN"/>
              </w:rPr>
              <w:t>校园保安全覆盖比例</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完成100%得10分，完成80%以上得8分，完成80%以上得6分，完成80%以下得4分。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时效指标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lang w:eastAsia="zh-CN"/>
              </w:rPr>
              <w:t>工资</w:t>
            </w:r>
            <w:r>
              <w:rPr>
                <w:rFonts w:hint="eastAsia" w:ascii="方正仿宋简体" w:hAnsi="方正仿宋简体" w:eastAsia="方正仿宋简体" w:cs="方正仿宋简体"/>
                <w:kern w:val="0"/>
                <w:sz w:val="21"/>
                <w:szCs w:val="21"/>
              </w:rPr>
              <w:t>发放及时性</w:t>
            </w:r>
          </w:p>
        </w:tc>
        <w:tc>
          <w:tcPr>
            <w:tcW w:w="1293" w:type="pct"/>
            <w:vAlign w:val="center"/>
          </w:tcPr>
          <w:p>
            <w:pPr>
              <w:spacing w:line="440" w:lineRule="exact"/>
              <w:jc w:val="left"/>
              <w:rPr>
                <w:rFonts w:hint="eastAsia" w:ascii="方正仿宋简体" w:hAnsi="方正仿宋简体" w:eastAsia="方正仿宋简体" w:cs="方正仿宋简体"/>
                <w:bCs/>
                <w:kern w:val="0"/>
                <w:sz w:val="21"/>
                <w:szCs w:val="21"/>
                <w:lang w:eastAsia="zh-CN"/>
              </w:rPr>
            </w:pPr>
            <w:r>
              <w:rPr>
                <w:rFonts w:hint="eastAsia" w:ascii="方正仿宋简体" w:hAnsi="方正仿宋简体" w:eastAsia="方正仿宋简体" w:cs="方正仿宋简体"/>
                <w:kern w:val="0"/>
                <w:sz w:val="21"/>
                <w:szCs w:val="21"/>
                <w:lang w:eastAsia="zh-CN"/>
              </w:rPr>
              <w:t>是否能够按时发放保安工资</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成本指标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项目支出成本控制</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项目支出成本控制</w:t>
            </w:r>
          </w:p>
        </w:tc>
        <w:tc>
          <w:tcPr>
            <w:tcW w:w="1524" w:type="pct"/>
            <w:vAlign w:val="center"/>
          </w:tcPr>
          <w:p>
            <w:pPr>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完成100%得10分，完成90%以上得8分，完成80%以上得6分，完成80%以下得4分。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352" w:type="pct"/>
            <w:vMerge w:val="restart"/>
            <w:vAlign w:val="center"/>
          </w:tcPr>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p>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效果</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可持续影响指标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年初预算执行情况</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
                <w:bCs/>
                <w:kern w:val="0"/>
                <w:sz w:val="21"/>
                <w:szCs w:val="21"/>
              </w:rPr>
            </w:pPr>
            <w:r>
              <w:rPr>
                <w:rFonts w:hint="eastAsia" w:ascii="方正仿宋简体" w:hAnsi="方正仿宋简体" w:eastAsia="方正仿宋简体" w:cs="方正仿宋简体"/>
                <w:kern w:val="0"/>
                <w:sz w:val="21"/>
                <w:szCs w:val="21"/>
              </w:rPr>
              <w:t>严格执行年初预算，有效防止超出预算</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经济效益指标</w:t>
            </w:r>
          </w:p>
        </w:tc>
        <w:tc>
          <w:tcPr>
            <w:tcW w:w="652" w:type="pct"/>
            <w:vAlign w:val="center"/>
          </w:tcPr>
          <w:p>
            <w:pPr>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对经济带来的情况</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对经济带来的情况</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社会效益指标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社会满意度</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各学生家长及教职工对校园保安履职情况</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生态效益指标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对周边环境影响程度</w:t>
            </w:r>
          </w:p>
        </w:tc>
        <w:tc>
          <w:tcPr>
            <w:tcW w:w="1293" w:type="pct"/>
            <w:vAlign w:val="center"/>
          </w:tcPr>
          <w:p>
            <w:pPr>
              <w:widowControl/>
              <w:spacing w:line="440" w:lineRule="exact"/>
              <w:jc w:val="left"/>
              <w:textAlignment w:val="center"/>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对周边环境影响程度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2" w:type="pct"/>
            <w:vMerge w:val="continue"/>
            <w:vAlign w:val="center"/>
          </w:tcPr>
          <w:p>
            <w:pPr>
              <w:widowControl/>
              <w:spacing w:line="440" w:lineRule="exact"/>
              <w:jc w:val="left"/>
              <w:rPr>
                <w:rFonts w:hint="eastAsia" w:ascii="方正仿宋简体" w:hAnsi="方正仿宋简体" w:eastAsia="方正仿宋简体" w:cs="方正仿宋简体"/>
                <w:kern w:val="0"/>
                <w:sz w:val="21"/>
                <w:szCs w:val="21"/>
              </w:rPr>
            </w:pP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服务对象满意度指标</w:t>
            </w:r>
          </w:p>
        </w:tc>
        <w:tc>
          <w:tcPr>
            <w:tcW w:w="6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服务对象满意度</w:t>
            </w:r>
          </w:p>
        </w:tc>
        <w:tc>
          <w:tcPr>
            <w:tcW w:w="1293" w:type="pct"/>
            <w:vAlign w:val="center"/>
          </w:tcPr>
          <w:p>
            <w:pPr>
              <w:widowControl/>
              <w:spacing w:line="440" w:lineRule="exact"/>
              <w:jc w:val="left"/>
              <w:rPr>
                <w:rFonts w:hint="eastAsia" w:ascii="方正仿宋简体" w:hAnsi="方正仿宋简体" w:eastAsia="方正仿宋简体" w:cs="方正仿宋简体"/>
                <w:bCs/>
                <w:kern w:val="0"/>
                <w:sz w:val="21"/>
                <w:szCs w:val="21"/>
              </w:rPr>
            </w:pPr>
            <w:r>
              <w:rPr>
                <w:rFonts w:hint="eastAsia" w:ascii="方正仿宋简体" w:hAnsi="方正仿宋简体" w:eastAsia="方正仿宋简体" w:cs="方正仿宋简体"/>
                <w:kern w:val="0"/>
                <w:sz w:val="21"/>
                <w:szCs w:val="21"/>
              </w:rPr>
              <w:t>学生和家长对</w:t>
            </w:r>
            <w:r>
              <w:rPr>
                <w:rFonts w:hint="eastAsia" w:ascii="方正仿宋简体" w:hAnsi="方正仿宋简体" w:eastAsia="方正仿宋简体" w:cs="方正仿宋简体"/>
                <w:kern w:val="0"/>
                <w:sz w:val="21"/>
                <w:szCs w:val="21"/>
                <w:lang w:eastAsia="zh-CN"/>
              </w:rPr>
              <w:t>保安</w:t>
            </w:r>
            <w:r>
              <w:rPr>
                <w:rFonts w:hint="eastAsia" w:ascii="方正仿宋简体" w:hAnsi="方正仿宋简体" w:eastAsia="方正仿宋简体" w:cs="方正仿宋简体"/>
                <w:kern w:val="0"/>
                <w:sz w:val="21"/>
                <w:szCs w:val="21"/>
              </w:rPr>
              <w:t>满意程度</w:t>
            </w:r>
          </w:p>
        </w:tc>
        <w:tc>
          <w:tcPr>
            <w:tcW w:w="1524"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完成100%得6分，完成90%以上得5分，完成80%以上得4分，完成80%以下得3分。</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6</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52" w:type="pct"/>
            <w:vAlign w:val="center"/>
          </w:tcPr>
          <w:p>
            <w:pPr>
              <w:widowControl/>
              <w:spacing w:line="4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总分</w:t>
            </w:r>
          </w:p>
        </w:tc>
        <w:tc>
          <w:tcPr>
            <w:tcW w:w="43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652"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129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1524"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w:t>
            </w:r>
          </w:p>
        </w:tc>
        <w:tc>
          <w:tcPr>
            <w:tcW w:w="383" w:type="pct"/>
            <w:vAlign w:val="center"/>
          </w:tcPr>
          <w:p>
            <w:pPr>
              <w:widowControl/>
              <w:spacing w:line="4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100</w:t>
            </w:r>
          </w:p>
        </w:tc>
        <w:tc>
          <w:tcPr>
            <w:tcW w:w="363" w:type="pct"/>
            <w:vAlign w:val="center"/>
          </w:tcPr>
          <w:p>
            <w:pPr>
              <w:widowControl/>
              <w:spacing w:line="440" w:lineRule="exact"/>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99</w:t>
            </w:r>
          </w:p>
        </w:tc>
      </w:tr>
    </w:tbl>
    <w:p>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w:t>
      </w:r>
    </w:p>
    <w:p>
      <w:pPr>
        <w:spacing w:line="60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保安出勤</w:t>
      </w:r>
      <w:r>
        <w:rPr>
          <w:rFonts w:hint="eastAsia" w:ascii="方正仿宋简体" w:hAnsi="方正仿宋简体" w:eastAsia="方正仿宋简体" w:cs="方正仿宋简体"/>
          <w:sz w:val="32"/>
          <w:szCs w:val="32"/>
        </w:rPr>
        <w:t>情况，</w:t>
      </w:r>
      <w:r>
        <w:rPr>
          <w:rFonts w:hint="eastAsia" w:ascii="方正仿宋简体" w:hAnsi="方正仿宋简体" w:eastAsia="方正仿宋简体" w:cs="方正仿宋简体"/>
          <w:sz w:val="32"/>
          <w:szCs w:val="32"/>
          <w:lang w:eastAsia="zh-CN"/>
        </w:rPr>
        <w:t>年度考核</w:t>
      </w:r>
      <w:r>
        <w:rPr>
          <w:rFonts w:hint="eastAsia" w:ascii="方正仿宋简体" w:hAnsi="方正仿宋简体" w:eastAsia="方正仿宋简体" w:cs="方正仿宋简体"/>
          <w:sz w:val="32"/>
          <w:szCs w:val="32"/>
        </w:rPr>
        <w:t>情况相结合评价方法。</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widowControl/>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（三）按照单位内部职责分工，成立了有关人员的评价工作小组，组长由教育局副局长</w:t>
      </w:r>
      <w:r>
        <w:rPr>
          <w:rFonts w:hint="eastAsia" w:ascii="方正仿宋简体" w:hAnsi="方正仿宋简体" w:eastAsia="方正仿宋简体" w:cs="方正仿宋简体"/>
          <w:sz w:val="32"/>
          <w:szCs w:val="32"/>
          <w:lang w:eastAsia="zh-CN"/>
        </w:rPr>
        <w:t>张金海</w:t>
      </w:r>
      <w:r>
        <w:rPr>
          <w:rFonts w:hint="eastAsia" w:ascii="方正仿宋简体" w:hAnsi="方正仿宋简体" w:eastAsia="方正仿宋简体" w:cs="方正仿宋简体"/>
          <w:sz w:val="32"/>
          <w:szCs w:val="32"/>
        </w:rPr>
        <w:t>担任，副组长由</w:t>
      </w:r>
      <w:r>
        <w:rPr>
          <w:rFonts w:hint="eastAsia" w:ascii="方正仿宋简体" w:hAnsi="方正仿宋简体" w:eastAsia="方正仿宋简体" w:cs="方正仿宋简体"/>
          <w:sz w:val="32"/>
          <w:szCs w:val="32"/>
          <w:lang w:eastAsia="zh-CN"/>
        </w:rPr>
        <w:t>安全科科长王术利</w:t>
      </w:r>
      <w:r>
        <w:rPr>
          <w:rFonts w:hint="eastAsia" w:ascii="方正仿宋简体" w:hAnsi="方正仿宋简体" w:eastAsia="方正仿宋简体" w:cs="方正仿宋简体"/>
          <w:sz w:val="32"/>
          <w:szCs w:val="32"/>
        </w:rPr>
        <w:t>担任，成员由</w:t>
      </w:r>
      <w:r>
        <w:rPr>
          <w:rFonts w:hint="eastAsia" w:ascii="方正仿宋简体" w:hAnsi="方正仿宋简体" w:eastAsia="方正仿宋简体" w:cs="方正仿宋简体"/>
          <w:sz w:val="32"/>
          <w:szCs w:val="32"/>
          <w:lang w:eastAsia="zh-CN"/>
        </w:rPr>
        <w:t>张鑫</w:t>
      </w:r>
      <w:r>
        <w:rPr>
          <w:rFonts w:hint="eastAsia" w:ascii="方正仿宋简体" w:hAnsi="方正仿宋简体" w:eastAsia="方正仿宋简体" w:cs="方正仿宋简体"/>
          <w:sz w:val="32"/>
          <w:szCs w:val="32"/>
        </w:rPr>
        <w:t>担任，评价工作组202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日至202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日听取了相关工作汇报，查看了有关业务资料及财务资料，了解资金拨付、使用情况及相关的管理工作。</w:t>
      </w:r>
    </w:p>
    <w:p>
      <w:pPr>
        <w:ind w:firstLine="800" w:firstLineChars="25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1.评价工作组对202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校园保安履职情况、出勤情况</w:t>
      </w:r>
      <w:r>
        <w:rPr>
          <w:rFonts w:hint="eastAsia" w:ascii="方正仿宋简体" w:hAnsi="方正仿宋简体" w:eastAsia="方正仿宋简体" w:cs="方正仿宋简体"/>
          <w:sz w:val="32"/>
          <w:szCs w:val="32"/>
        </w:rPr>
        <w:t>进行了评估。</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2.评价组实地调研并了解</w:t>
      </w:r>
      <w:r>
        <w:rPr>
          <w:rFonts w:hint="eastAsia" w:ascii="方正仿宋简体" w:hAnsi="方正仿宋简体" w:eastAsia="方正仿宋简体" w:cs="方正仿宋简体"/>
          <w:sz w:val="32"/>
          <w:szCs w:val="32"/>
          <w:lang w:eastAsia="zh-CN"/>
        </w:rPr>
        <w:t>保安工作实际</w:t>
      </w:r>
      <w:r>
        <w:rPr>
          <w:rFonts w:hint="eastAsia" w:ascii="方正仿宋简体" w:hAnsi="方正仿宋简体" w:eastAsia="方正仿宋简体" w:cs="方正仿宋简体"/>
          <w:sz w:val="32"/>
          <w:szCs w:val="32"/>
        </w:rPr>
        <w:t>情况。</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3.根据调研结果和收集资料进行综合分析，综合评定绩效等级。</w:t>
      </w:r>
    </w:p>
    <w:p>
      <w:pPr>
        <w:widowControl/>
        <w:spacing w:line="4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4.根据调研结果、收集资料及综合评定的绩效等级，科学撰写评价报告。</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三、综合评价情况及评价结论</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安全科校园保安人员</w:t>
      </w:r>
      <w:r>
        <w:rPr>
          <w:rFonts w:hint="eastAsia" w:ascii="方正仿宋简体" w:hAnsi="方正仿宋简体" w:eastAsia="方正仿宋简体" w:cs="方正仿宋简体"/>
          <w:sz w:val="32"/>
          <w:szCs w:val="32"/>
        </w:rPr>
        <w:t>综合</w:t>
      </w:r>
      <w:r>
        <w:rPr>
          <w:rFonts w:hint="eastAsia" w:ascii="方正仿宋简体" w:hAnsi="方正仿宋简体" w:eastAsia="方正仿宋简体" w:cs="方正仿宋简体"/>
          <w:sz w:val="32"/>
          <w:szCs w:val="32"/>
          <w:lang w:eastAsia="zh-CN"/>
        </w:rPr>
        <w:t>服</w:t>
      </w:r>
      <w:r>
        <w:rPr>
          <w:rFonts w:hint="eastAsia" w:ascii="方正仿宋简体" w:hAnsi="方正仿宋简体" w:eastAsia="方正仿宋简体" w:cs="方正仿宋简体"/>
          <w:sz w:val="32"/>
          <w:szCs w:val="32"/>
        </w:rPr>
        <w:t>务费投入指标评价分析情况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1、决策过程</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决策依据，是指项目是否符合部门年度工作计划，是否根据需要制定中长期实施规划。</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项目符合部门年度工作计划，根据需要制定中长期实施规划。</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所以项目得分</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决策程序，是指项目是否符合申报条件，申报、批复程序是否符合相关管理办法，项目调整是否履行相应手续。</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项目符合申报条件，申报批复程序符合相关管理办法，项目调整履行相应手续。</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分。</w:t>
      </w:r>
    </w:p>
    <w:p>
      <w:pPr>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（二）对202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各月保安工资发放产生的费用</w:t>
      </w:r>
      <w:r>
        <w:rPr>
          <w:rFonts w:hint="eastAsia" w:ascii="方正仿宋简体" w:hAnsi="方正仿宋简体" w:eastAsia="方正仿宋简体" w:cs="方正仿宋简体"/>
          <w:sz w:val="32"/>
          <w:szCs w:val="32"/>
        </w:rPr>
        <w:t>，过程指标项目评价分析情况。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1、资金管理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资金使用，是指是否存在支出依据不合规、虚列项目支出的情况，是否存在截留、挤占、挪用项目资金情况，是否存在超标准开支情况。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不存在支出依据不合规虚列项目支出的情况，不存在截留、挤占、挪用项目资金情况，不存在超标准开支情况。</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2、财务管理，是指资金管理、费用支出等制度是否健全，是否严格执行，会计核算是否合规。</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财务管理制度健全，严格执行各项财务制度,会计核算规范。</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组织机构，是指机构组织是否健全，分工是否明确。</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机构组织健全，分工明确。</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4、管理制度，是指是否建立建全项目管理制度；是否严格执行相关项目管理制度。</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管理制度完善，建立健全项目管理制度,严格执行相关项目管理制度.</w:t>
      </w:r>
    </w:p>
    <w:p>
      <w:pPr>
        <w:spacing w:line="440" w:lineRule="exact"/>
        <w:ind w:firstLine="614" w:firstLineChars="19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所以该项目得3分。</w:t>
      </w:r>
    </w:p>
    <w:p>
      <w:pPr>
        <w:snapToGrid w:val="0"/>
        <w:spacing w:line="480" w:lineRule="exact"/>
        <w:ind w:firstLine="510" w:firstLineChars="150"/>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（三）产出指标考评情况分析</w:t>
      </w:r>
    </w:p>
    <w:p>
      <w:pPr>
        <w:spacing w:line="480" w:lineRule="exact"/>
        <w:ind w:firstLine="51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“数量指标”指标10分。评价得分10分，得分率为100%，该项指标主要考核项目设定</w:t>
      </w:r>
      <w:r>
        <w:rPr>
          <w:rFonts w:hint="eastAsia" w:ascii="方正仿宋简体" w:hAnsi="方正仿宋简体" w:eastAsia="方正仿宋简体" w:cs="方正仿宋简体"/>
          <w:sz w:val="32"/>
          <w:szCs w:val="32"/>
          <w:lang w:eastAsia="zh-CN"/>
        </w:rPr>
        <w:t>保安总人数，核实保安出勤人数</w:t>
      </w:r>
      <w:r>
        <w:rPr>
          <w:rFonts w:hint="eastAsia" w:ascii="方正仿宋简体" w:hAnsi="方正仿宋简体" w:eastAsia="方正仿宋简体" w:cs="方正仿宋简体"/>
          <w:sz w:val="32"/>
          <w:szCs w:val="32"/>
        </w:rPr>
        <w:t>，该项目得分10分，得分率为100%，该项指标绩效等级为优。</w:t>
      </w:r>
    </w:p>
    <w:p>
      <w:pPr>
        <w:spacing w:line="480" w:lineRule="exact"/>
        <w:ind w:firstLine="510" w:firstLineChars="15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z w:val="32"/>
          <w:szCs w:val="32"/>
        </w:rPr>
        <w:t>“质量指标”指标10分，评价得分10分，得分率为100%，该项指标主要考核</w:t>
      </w:r>
      <w:r>
        <w:rPr>
          <w:rFonts w:hint="eastAsia" w:ascii="方正仿宋简体" w:hAnsi="方正仿宋简体" w:eastAsia="方正仿宋简体" w:cs="方正仿宋简体"/>
          <w:sz w:val="32"/>
          <w:szCs w:val="32"/>
          <w:lang w:eastAsia="zh-CN"/>
        </w:rPr>
        <w:t>校园保安覆盖率</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经考核，全市校园覆盖率达到了</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该项目10分，得分率100%，该项指标绩效等级为优。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pacing w:val="10"/>
          <w:sz w:val="32"/>
          <w:szCs w:val="32"/>
        </w:rPr>
        <w:t xml:space="preserve">   （</w:t>
      </w:r>
      <w:r>
        <w:rPr>
          <w:rFonts w:hint="eastAsia" w:ascii="方正仿宋简体" w:hAnsi="方正仿宋简体" w:eastAsia="方正仿宋简体" w:cs="方正仿宋简体"/>
          <w:color w:val="333333"/>
          <w:kern w:val="0"/>
          <w:sz w:val="32"/>
          <w:szCs w:val="32"/>
        </w:rPr>
        <w:t>3</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color w:val="333333"/>
          <w:kern w:val="0"/>
          <w:sz w:val="32"/>
          <w:szCs w:val="32"/>
        </w:rPr>
        <w:t>“时效指标” 指标10分，评价得分10分，得分率为100%，</w:t>
      </w:r>
      <w:r>
        <w:rPr>
          <w:rFonts w:hint="eastAsia" w:ascii="方正仿宋简体" w:hAnsi="方正仿宋简体" w:eastAsia="方正仿宋简体" w:cs="方正仿宋简体"/>
          <w:sz w:val="32"/>
          <w:szCs w:val="32"/>
        </w:rPr>
        <w:t>该项指标主要考核</w:t>
      </w:r>
      <w:r>
        <w:rPr>
          <w:rFonts w:hint="eastAsia" w:ascii="方正仿宋简体" w:hAnsi="方正仿宋简体" w:eastAsia="方正仿宋简体" w:cs="方正仿宋简体"/>
          <w:sz w:val="32"/>
          <w:szCs w:val="32"/>
          <w:lang w:eastAsia="zh-CN"/>
        </w:rPr>
        <w:t>保安工资发放</w:t>
      </w:r>
      <w:r>
        <w:rPr>
          <w:rFonts w:hint="eastAsia" w:ascii="方正仿宋简体" w:hAnsi="方正仿宋简体" w:eastAsia="方正仿宋简体" w:cs="方正仿宋简体"/>
          <w:sz w:val="32"/>
          <w:szCs w:val="32"/>
        </w:rPr>
        <w:t>及时性，</w:t>
      </w:r>
      <w:r>
        <w:rPr>
          <w:rFonts w:hint="eastAsia" w:ascii="方正仿宋简体" w:hAnsi="方正仿宋简体" w:eastAsia="方正仿宋简体" w:cs="方正仿宋简体"/>
          <w:sz w:val="32"/>
          <w:szCs w:val="32"/>
          <w:lang w:eastAsia="zh-CN"/>
        </w:rPr>
        <w:t>每月保安出勤考核结束后</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发放保安人员工资，</w:t>
      </w:r>
      <w:r>
        <w:rPr>
          <w:rFonts w:hint="eastAsia" w:ascii="方正仿宋简体" w:hAnsi="方正仿宋简体" w:eastAsia="方正仿宋简体" w:cs="方正仿宋简体"/>
          <w:sz w:val="32"/>
          <w:szCs w:val="32"/>
        </w:rPr>
        <w:t>该项目10分，得分率100%，</w:t>
      </w:r>
      <w:r>
        <w:rPr>
          <w:rFonts w:hint="eastAsia" w:ascii="方正仿宋简体" w:hAnsi="方正仿宋简体" w:eastAsia="方正仿宋简体" w:cs="方正仿宋简体"/>
          <w:color w:val="333333"/>
          <w:kern w:val="0"/>
          <w:sz w:val="32"/>
          <w:szCs w:val="32"/>
        </w:rPr>
        <w:t>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（4）“成本指标”指标10分，评价得分10分，得分率为100%，该项指标主要考核项目支出成本控制，</w:t>
      </w:r>
      <w:r>
        <w:rPr>
          <w:rFonts w:hint="eastAsia" w:ascii="方正仿宋简体" w:hAnsi="方正仿宋简体" w:eastAsia="方正仿宋简体" w:cs="方正仿宋简体"/>
          <w:color w:val="333333"/>
          <w:kern w:val="0"/>
          <w:sz w:val="32"/>
          <w:szCs w:val="32"/>
          <w:lang w:eastAsia="zh-CN"/>
        </w:rPr>
        <w:t>考核</w:t>
      </w:r>
      <w:r>
        <w:rPr>
          <w:rFonts w:hint="eastAsia" w:ascii="方正仿宋简体" w:hAnsi="方正仿宋简体" w:eastAsia="方正仿宋简体" w:cs="方正仿宋简体"/>
          <w:color w:val="333333"/>
          <w:kern w:val="0"/>
          <w:sz w:val="32"/>
          <w:szCs w:val="32"/>
        </w:rPr>
        <w:t>结束后，全部发放到位，</w:t>
      </w:r>
      <w:r>
        <w:rPr>
          <w:rFonts w:hint="eastAsia" w:ascii="方正仿宋简体" w:hAnsi="方正仿宋简体" w:eastAsia="方正仿宋简体" w:cs="方正仿宋简体"/>
          <w:sz w:val="32"/>
          <w:szCs w:val="32"/>
        </w:rPr>
        <w:t>该项目10分，得分率100%，该项指标绩效等级为优。</w:t>
      </w:r>
    </w:p>
    <w:p>
      <w:pPr>
        <w:snapToGrid w:val="0"/>
        <w:spacing w:line="480" w:lineRule="exact"/>
        <w:ind w:firstLine="680" w:firstLineChars="200"/>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2、效果指标考评情况分析</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“经济效益指标”</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分，评价得分</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分，得分率为100%，该项指标绩效等级为优。</w:t>
      </w:r>
    </w:p>
    <w:p>
      <w:pPr>
        <w:spacing w:line="480" w:lineRule="exact"/>
        <w:ind w:firstLine="480" w:firstLineChars="15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“社会效益指标”</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分，评价得分</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分，得分率为100%，该项指标绩效等级为优。</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“生态效益指标”</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分，评价得分</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分，得分率为100%，该项指标绩效等级为优。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“可持续影响性指标”</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分，评价得分</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分，得分率为100%，该项指标绩效等级为优。</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3、满意度指标情况分析</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“服务对象满意度指标”指标</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分，评价得分</w:t>
      </w:r>
      <w:r>
        <w:rPr>
          <w:rFonts w:hint="eastAsia" w:ascii="方正仿宋简体" w:hAnsi="方正仿宋简体" w:eastAsia="方正仿宋简体" w:cs="方正仿宋简体"/>
          <w:color w:val="333333"/>
          <w:kern w:val="0"/>
          <w:sz w:val="32"/>
          <w:szCs w:val="32"/>
          <w:lang w:val="en-US" w:eastAsia="zh-CN"/>
        </w:rPr>
        <w:t>5</w:t>
      </w:r>
      <w:r>
        <w:rPr>
          <w:rFonts w:hint="eastAsia" w:ascii="方正仿宋简体" w:hAnsi="方正仿宋简体" w:eastAsia="方正仿宋简体" w:cs="方正仿宋简体"/>
          <w:color w:val="333333"/>
          <w:kern w:val="0"/>
          <w:sz w:val="32"/>
          <w:szCs w:val="32"/>
        </w:rPr>
        <w:t>分，得分率95%，该项目主要调查学生和家长对</w:t>
      </w:r>
      <w:r>
        <w:rPr>
          <w:rFonts w:hint="eastAsia" w:ascii="方正仿宋简体" w:hAnsi="方正仿宋简体" w:eastAsia="方正仿宋简体" w:cs="方正仿宋简体"/>
          <w:color w:val="333333"/>
          <w:kern w:val="0"/>
          <w:sz w:val="32"/>
          <w:szCs w:val="32"/>
          <w:lang w:eastAsia="zh-CN"/>
        </w:rPr>
        <w:t>保安</w:t>
      </w:r>
      <w:r>
        <w:rPr>
          <w:rFonts w:hint="eastAsia" w:ascii="方正仿宋简体" w:hAnsi="方正仿宋简体" w:eastAsia="方正仿宋简体" w:cs="方正仿宋简体"/>
          <w:color w:val="333333"/>
          <w:kern w:val="0"/>
          <w:sz w:val="32"/>
          <w:szCs w:val="32"/>
        </w:rPr>
        <w:t>的满意程度，满意程度达到95%，该项目指标效益等级良好。</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（四）考评发现的问题</w:t>
      </w:r>
    </w:p>
    <w:p>
      <w:pPr>
        <w:spacing w:line="480" w:lineRule="exac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应让学生和家长对</w:t>
      </w:r>
      <w:r>
        <w:rPr>
          <w:rFonts w:hint="eastAsia" w:ascii="方正仿宋简体" w:hAnsi="方正仿宋简体" w:eastAsia="方正仿宋简体" w:cs="方正仿宋简体"/>
          <w:color w:val="333333"/>
          <w:kern w:val="0"/>
          <w:sz w:val="32"/>
          <w:szCs w:val="32"/>
          <w:lang w:eastAsia="zh-CN"/>
        </w:rPr>
        <w:t>保安</w:t>
      </w:r>
      <w:r>
        <w:rPr>
          <w:rFonts w:hint="eastAsia" w:ascii="方正仿宋简体" w:hAnsi="方正仿宋简体" w:eastAsia="方正仿宋简体" w:cs="方正仿宋简体"/>
          <w:color w:val="333333"/>
          <w:kern w:val="0"/>
          <w:sz w:val="32"/>
          <w:szCs w:val="32"/>
        </w:rPr>
        <w:t>满意程度达到100%。</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进一步完善</w:t>
      </w:r>
      <w:r>
        <w:rPr>
          <w:rFonts w:hint="eastAsia" w:ascii="方正仿宋简体" w:hAnsi="方正仿宋简体" w:eastAsia="方正仿宋简体" w:cs="方正仿宋简体"/>
          <w:color w:val="333333"/>
          <w:kern w:val="0"/>
          <w:sz w:val="32"/>
          <w:szCs w:val="32"/>
          <w:lang w:eastAsia="zh-CN"/>
        </w:rPr>
        <w:t>校园保安各项</w:t>
      </w:r>
      <w:r>
        <w:rPr>
          <w:rFonts w:hint="eastAsia" w:ascii="方正仿宋简体" w:hAnsi="方正仿宋简体" w:eastAsia="方正仿宋简体" w:cs="方正仿宋简体"/>
          <w:color w:val="333333"/>
          <w:kern w:val="0"/>
          <w:sz w:val="32"/>
          <w:szCs w:val="32"/>
        </w:rPr>
        <w:t>管理。落实绩效预算管理规定，切实加强项目管理，进一步细化、量化绩效指标，努力使目标做到全面、合理、可评价。</w:t>
      </w:r>
    </w:p>
    <w:p>
      <w:pPr>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五</w:t>
      </w:r>
      <w:r>
        <w:rPr>
          <w:rFonts w:hint="eastAsia" w:ascii="方正仿宋简体" w:hAnsi="方正仿宋简体" w:eastAsia="方正仿宋简体" w:cs="方正仿宋简体"/>
          <w:b/>
          <w:sz w:val="32"/>
          <w:szCs w:val="32"/>
        </w:rPr>
        <w:t>、主要经验及做法、存在的问题及原因分析</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认真贯彻落实绩效管理办法，主要领导亲自谋划督导并落实，把预算绩效管理纳入整体工作，把财政项目支出绩效自评工作列入重要议事日程，做实做好。</w:t>
      </w:r>
    </w:p>
    <w:p>
      <w:pPr>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六</w:t>
      </w:r>
      <w:r>
        <w:rPr>
          <w:rFonts w:hint="eastAsia" w:ascii="方正仿宋简体" w:hAnsi="方正仿宋简体" w:eastAsia="方正仿宋简体" w:cs="方正仿宋简体"/>
          <w:b/>
          <w:sz w:val="32"/>
          <w:szCs w:val="32"/>
        </w:rPr>
        <w:t>、有关建议</w:t>
      </w:r>
    </w:p>
    <w:p>
      <w:pPr>
        <w:spacing w:line="480" w:lineRule="exac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进一步完善项目目标管理。落实绩效预算管理规定，切实加强项目管理，进一步细化、量化绩效指标，努力使目标做到全面、合理、可评价。</w:t>
      </w:r>
    </w:p>
    <w:p>
      <w:pPr>
        <w:spacing w:line="44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七</w:t>
      </w:r>
      <w:r>
        <w:rPr>
          <w:rFonts w:hint="eastAsia" w:ascii="方正仿宋简体" w:hAnsi="方正仿宋简体" w:eastAsia="方正仿宋简体" w:cs="方正仿宋简体"/>
          <w:b/>
          <w:sz w:val="32"/>
          <w:szCs w:val="32"/>
        </w:rPr>
        <w:t>、其他需要说明的问题</w:t>
      </w:r>
    </w:p>
    <w:p>
      <w:pPr>
        <w:spacing w:line="44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tbl>
      <w:tblPr>
        <w:tblStyle w:val="7"/>
        <w:tblW w:w="9410" w:type="dxa"/>
        <w:tblInd w:w="0" w:type="dxa"/>
        <w:shd w:val="clear" w:color="auto" w:fill="auto"/>
        <w:tblLayout w:type="autofit"/>
        <w:tblCellMar>
          <w:top w:w="0" w:type="dxa"/>
          <w:left w:w="0" w:type="dxa"/>
          <w:bottom w:w="0" w:type="dxa"/>
          <w:right w:w="0" w:type="dxa"/>
        </w:tblCellMar>
      </w:tblPr>
      <w:tblGrid>
        <w:gridCol w:w="699"/>
        <w:gridCol w:w="699"/>
        <w:gridCol w:w="942"/>
        <w:gridCol w:w="699"/>
        <w:gridCol w:w="699"/>
        <w:gridCol w:w="699"/>
        <w:gridCol w:w="583"/>
        <w:gridCol w:w="593"/>
        <w:gridCol w:w="699"/>
        <w:gridCol w:w="554"/>
        <w:gridCol w:w="583"/>
        <w:gridCol w:w="563"/>
        <w:gridCol w:w="699"/>
        <w:gridCol w:w="699"/>
      </w:tblGrid>
      <w:tr>
        <w:trPr>
          <w:trHeight w:val="429" w:hRule="atLeast"/>
        </w:trPr>
        <w:tc>
          <w:tcPr>
            <w:tcW w:w="6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附件1</w:t>
            </w: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PrEx>
        <w:trPr>
          <w:trHeight w:val="419" w:hRule="atLeast"/>
        </w:trPr>
        <w:tc>
          <w:tcPr>
            <w:tcW w:w="9410" w:type="dxa"/>
            <w:gridSpan w:val="14"/>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2022年度项目支出绩效自评表</w:t>
            </w:r>
          </w:p>
        </w:tc>
      </w:tr>
      <w:tr>
        <w:tblPrEx>
          <w:tblCellMar>
            <w:top w:w="0" w:type="dxa"/>
            <w:left w:w="0" w:type="dxa"/>
            <w:bottom w:w="0" w:type="dxa"/>
            <w:right w:w="0" w:type="dxa"/>
          </w:tblCellMar>
        </w:tblPrEx>
        <w:trPr>
          <w:trHeight w:val="312" w:hRule="atLeast"/>
        </w:trPr>
        <w:tc>
          <w:tcPr>
            <w:tcW w:w="9410" w:type="dxa"/>
            <w:gridSpan w:val="14"/>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312" w:hRule="atLeast"/>
        </w:trPr>
        <w:tc>
          <w:tcPr>
            <w:tcW w:w="9410" w:type="dxa"/>
            <w:gridSpan w:val="14"/>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329" w:hRule="atLeast"/>
        </w:trPr>
        <w:tc>
          <w:tcPr>
            <w:tcW w:w="9410" w:type="dxa"/>
            <w:gridSpan w:val="14"/>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金额：1398.59066万元</w:t>
            </w:r>
          </w:p>
        </w:tc>
      </w:tr>
      <w:tr>
        <w:tblPrEx>
          <w:tblCellMar>
            <w:top w:w="0" w:type="dxa"/>
            <w:left w:w="0" w:type="dxa"/>
            <w:bottom w:w="0" w:type="dxa"/>
            <w:right w:w="0" w:type="dxa"/>
          </w:tblCellMar>
        </w:tblPrEx>
        <w:trPr>
          <w:trHeight w:val="573" w:hRule="atLeast"/>
        </w:trPr>
        <w:tc>
          <w:tcPr>
            <w:tcW w:w="139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012" w:type="dxa"/>
            <w:gridSpan w:val="1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遵化市教育局农村小学生营养改善计划资金</w:t>
            </w:r>
          </w:p>
        </w:tc>
      </w:tr>
      <w:tr>
        <w:tblPrEx>
          <w:tblCellMar>
            <w:top w:w="0" w:type="dxa"/>
            <w:left w:w="0" w:type="dxa"/>
            <w:bottom w:w="0" w:type="dxa"/>
            <w:right w:w="0" w:type="dxa"/>
          </w:tblCellMar>
        </w:tblPrEx>
        <w:trPr>
          <w:trHeight w:val="573" w:hRule="atLeast"/>
        </w:trPr>
        <w:tc>
          <w:tcPr>
            <w:tcW w:w="1398"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622"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后勤管理办公室</w:t>
            </w:r>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098"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后勤管理办公室</w:t>
            </w:r>
          </w:p>
        </w:tc>
      </w:tr>
      <w:tr>
        <w:tblPrEx>
          <w:shd w:val="clear" w:color="auto" w:fill="auto"/>
          <w:tblCellMar>
            <w:top w:w="0" w:type="dxa"/>
            <w:left w:w="0" w:type="dxa"/>
            <w:bottom w:w="0" w:type="dxa"/>
            <w:right w:w="0" w:type="dxa"/>
          </w:tblCellMar>
        </w:tblPrEx>
        <w:trPr>
          <w:trHeight w:val="573" w:hRule="atLeast"/>
        </w:trPr>
        <w:tc>
          <w:tcPr>
            <w:tcW w:w="1398"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6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3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26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573" w:hRule="atLeast"/>
        </w:trPr>
        <w:tc>
          <w:tcPr>
            <w:tcW w:w="1398"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12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1398.59066</w:t>
            </w:r>
          </w:p>
        </w:tc>
        <w:tc>
          <w:tcPr>
            <w:tcW w:w="113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6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gridSpan w:val="2"/>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73" w:hRule="atLeast"/>
        </w:trPr>
        <w:tc>
          <w:tcPr>
            <w:tcW w:w="0" w:type="auto"/>
            <w:gridSpan w:val="2"/>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bookmarkStart w:id="39" w:name="_GoBack"/>
            <w:bookmarkEnd w:id="39"/>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73" w:hRule="atLeast"/>
        </w:trPr>
        <w:tc>
          <w:tcPr>
            <w:tcW w:w="0" w:type="auto"/>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73" w:hRule="atLeast"/>
        </w:trPr>
        <w:tc>
          <w:tcPr>
            <w:tcW w:w="6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32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9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shd w:val="clear" w:color="auto" w:fill="auto"/>
          <w:tblCellMar>
            <w:top w:w="0" w:type="dxa"/>
            <w:left w:w="0" w:type="dxa"/>
            <w:bottom w:w="0" w:type="dxa"/>
            <w:right w:w="0" w:type="dxa"/>
          </w:tblCellMar>
        </w:tblPrEx>
        <w:trPr>
          <w:trHeight w:val="573" w:hRule="atLeast"/>
        </w:trPr>
        <w:tc>
          <w:tcPr>
            <w:tcW w:w="6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1" w:type="dxa"/>
            <w:gridSpan w:val="6"/>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目标1：农村小学生在校时间全部受益</w:t>
            </w:r>
          </w:p>
        </w:tc>
        <w:tc>
          <w:tcPr>
            <w:tcW w:w="4390" w:type="dxa"/>
            <w:gridSpan w:val="7"/>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目标1完成情况：已完成农村小学生在校时间全部受益</w:t>
            </w:r>
          </w:p>
        </w:tc>
      </w:tr>
      <w:tr>
        <w:tblPrEx>
          <w:shd w:val="clear" w:color="auto" w:fill="auto"/>
          <w:tblCellMar>
            <w:top w:w="0" w:type="dxa"/>
            <w:left w:w="0" w:type="dxa"/>
            <w:bottom w:w="0" w:type="dxa"/>
            <w:right w:w="0" w:type="dxa"/>
          </w:tblCellMar>
        </w:tblPrEx>
        <w:trPr>
          <w:trHeight w:val="573" w:hRule="atLeast"/>
        </w:trPr>
        <w:tc>
          <w:tcPr>
            <w:tcW w:w="6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1" w:type="dxa"/>
            <w:gridSpan w:val="6"/>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目标2：无食品安全事故</w:t>
            </w:r>
          </w:p>
        </w:tc>
        <w:tc>
          <w:tcPr>
            <w:tcW w:w="4390" w:type="dxa"/>
            <w:gridSpan w:val="7"/>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目标2完成情况：已完成无食品安全事故</w:t>
            </w:r>
          </w:p>
        </w:tc>
      </w:tr>
      <w:tr>
        <w:tblPrEx>
          <w:tblCellMar>
            <w:top w:w="0" w:type="dxa"/>
            <w:left w:w="0" w:type="dxa"/>
            <w:bottom w:w="0" w:type="dxa"/>
            <w:right w:w="0" w:type="dxa"/>
          </w:tblCellMar>
        </w:tblPrEx>
        <w:trPr>
          <w:trHeight w:val="573" w:hRule="atLeast"/>
        </w:trPr>
        <w:tc>
          <w:tcPr>
            <w:tcW w:w="6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39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69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p>
        </w:tc>
        <w:tc>
          <w:tcPr>
            <w:tcW w:w="6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4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97" w:type="dxa"/>
            <w:gridSpan w:val="3"/>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83"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593"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1253"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46"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398"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573" w:hRule="atLeast"/>
        </w:trPr>
        <w:tc>
          <w:tcPr>
            <w:tcW w:w="69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97" w:type="dxa"/>
            <w:gridSpan w:val="3"/>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1253"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69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p>
        </w:tc>
        <w:tc>
          <w:tcPr>
            <w:tcW w:w="6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4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指标1：在校学生全覆盖</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33224</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33224</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3" w:hRule="atLeast"/>
        </w:trPr>
        <w:tc>
          <w:tcPr>
            <w:tcW w:w="69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w:t>
            </w: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指标2：上学期间全覆盖</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指标1：牛奶质量合格率</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指标2：鸡蛋质量合格率</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指标：资金及时拨付性</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指标：项目支出成本控制</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指标：对经济发展带来情况</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指标：学生营养改善情况</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指标：周边环境影响程度</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指标：年初预算执行情况</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9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指标：学生及家长对营养改善计划满意程度</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5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5613" w:type="dxa"/>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3" w:hRule="atLeast"/>
        </w:trPr>
        <w:tc>
          <w:tcPr>
            <w:tcW w:w="5613" w:type="dxa"/>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2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53" w:hRule="atLeast"/>
        </w:trPr>
        <w:tc>
          <w:tcPr>
            <w:tcW w:w="0" w:type="auto"/>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r>
    </w:tbl>
    <w:p>
      <w:pPr>
        <w:pStyle w:val="5"/>
        <w:spacing w:before="4"/>
        <w:ind w:left="0" w:leftChars="0" w:firstLine="0" w:firstLineChars="0"/>
        <w:rPr>
          <w:rFonts w:hint="eastAsia" w:ascii="方正仿宋简体" w:hAnsi="方正仿宋简体" w:eastAsia="方正仿宋简体" w:cs="方正仿宋简体"/>
          <w:w w:val="95"/>
          <w:sz w:val="32"/>
          <w:szCs w:val="32"/>
        </w:rPr>
      </w:pPr>
    </w:p>
    <w:p>
      <w:pPr>
        <w:pStyle w:val="5"/>
        <w:spacing w:before="4"/>
        <w:ind w:left="0" w:leftChars="0" w:firstLine="0" w:firstLineChars="0"/>
        <w:rPr>
          <w:rFonts w:hint="eastAsia" w:ascii="方正仿宋简体" w:hAnsi="方正仿宋简体" w:eastAsia="方正仿宋简体" w:cs="方正仿宋简体"/>
          <w:w w:val="95"/>
          <w:sz w:val="32"/>
          <w:szCs w:val="32"/>
        </w:rPr>
      </w:pPr>
    </w:p>
    <w:p>
      <w:pPr>
        <w:spacing w:after="0"/>
        <w:jc w:val="left"/>
        <w:rPr>
          <w:rFonts w:hint="eastAsia" w:ascii="宋体" w:eastAsia="宋体"/>
          <w:sz w:val="21"/>
        </w:rPr>
        <w:sectPr>
          <w:footerReference r:id="rId60" w:type="default"/>
          <w:pgSz w:w="11910" w:h="16840"/>
          <w:pgMar w:top="1440" w:right="1800" w:bottom="1440" w:left="1800" w:header="0" w:footer="997" w:gutter="0"/>
          <w:pgNumType w:fmt="decimal" w:start="24"/>
          <w:cols w:space="720" w:num="1"/>
        </w:sectPr>
      </w:pPr>
    </w:p>
    <w:p>
      <w:pPr>
        <w:pStyle w:val="5"/>
        <w:spacing w:before="24"/>
        <w:rPr>
          <w:rFonts w:hint="eastAsia" w:ascii="黑体" w:eastAsia="黑体"/>
        </w:rPr>
      </w:pPr>
      <w:r>
        <w:rPr>
          <w:rFonts w:hint="eastAsia" w:ascii="黑体" w:eastAsia="黑体"/>
          <w:spacing w:val="-27"/>
        </w:rPr>
        <w:t xml:space="preserve">附件 </w:t>
      </w:r>
      <w:r>
        <w:rPr>
          <w:rFonts w:hint="eastAsia" w:ascii="黑体" w:eastAsia="黑体"/>
          <w:spacing w:val="-19"/>
        </w:rPr>
        <w:t>2</w:t>
      </w:r>
    </w:p>
    <w:p>
      <w:pPr>
        <w:pStyle w:val="5"/>
        <w:spacing w:before="1"/>
        <w:rPr>
          <w:rFonts w:ascii="黑体"/>
          <w:sz w:val="55"/>
        </w:rPr>
      </w:pPr>
      <w:r>
        <w:br w:type="column"/>
      </w:r>
    </w:p>
    <w:p>
      <w:pPr>
        <w:pStyle w:val="2"/>
        <w:spacing w:before="0"/>
        <w:ind w:left="131" w:right="2437"/>
        <w:jc w:val="center"/>
      </w:pPr>
      <w:r>
        <w:rPr>
          <w:w w:val="95"/>
        </w:rPr>
        <w:t>遵化市教育局</w:t>
      </w:r>
    </w:p>
    <w:p>
      <w:pPr>
        <w:spacing w:before="8" w:line="242" w:lineRule="auto"/>
        <w:ind w:left="136" w:right="2437" w:firstLine="0"/>
        <w:jc w:val="center"/>
        <w:rPr>
          <w:rFonts w:hint="eastAsia" w:ascii="宋体" w:eastAsia="宋体"/>
          <w:b/>
          <w:sz w:val="44"/>
        </w:rPr>
      </w:pPr>
      <w:r>
        <w:rPr>
          <w:rFonts w:hint="eastAsia" w:ascii="宋体" w:eastAsia="宋体"/>
          <w:b/>
          <w:w w:val="95"/>
          <w:sz w:val="44"/>
        </w:rPr>
        <w:t>农村小学生营养改善计划项目支出</w:t>
      </w:r>
      <w:r>
        <w:rPr>
          <w:rFonts w:hint="eastAsia" w:ascii="宋体" w:eastAsia="宋体"/>
          <w:b/>
          <w:sz w:val="44"/>
        </w:rPr>
        <w:t>绩效评价报告</w:t>
      </w:r>
    </w:p>
    <w:p>
      <w:pPr>
        <w:spacing w:after="0" w:line="242" w:lineRule="auto"/>
        <w:jc w:val="center"/>
        <w:rPr>
          <w:rFonts w:hint="eastAsia" w:ascii="宋体" w:eastAsia="宋体"/>
          <w:sz w:val="44"/>
        </w:rPr>
        <w:sectPr>
          <w:footerReference r:id="rId61" w:type="default"/>
          <w:pgSz w:w="11910" w:h="16840"/>
          <w:pgMar w:top="1580" w:right="200" w:bottom="1260" w:left="1160" w:header="0" w:footer="997" w:gutter="0"/>
          <w:pgNumType w:fmt="decimal" w:start="1"/>
          <w:cols w:equalWidth="0" w:num="2">
            <w:col w:w="1309" w:space="40"/>
            <w:col w:w="9201"/>
          </w:cols>
        </w:sectPr>
      </w:pPr>
    </w:p>
    <w:p>
      <w:pPr>
        <w:pStyle w:val="5"/>
        <w:rPr>
          <w:rFonts w:ascii="宋体"/>
          <w:b/>
          <w:sz w:val="20"/>
        </w:rPr>
      </w:pPr>
    </w:p>
    <w:p>
      <w:pPr>
        <w:pStyle w:val="5"/>
        <w:rPr>
          <w:rFonts w:ascii="宋体"/>
          <w:b/>
          <w:sz w:val="20"/>
        </w:rPr>
      </w:pPr>
    </w:p>
    <w:p>
      <w:pPr>
        <w:pStyle w:val="5"/>
        <w:spacing w:before="228"/>
        <w:ind w:left="1067"/>
        <w:rPr>
          <w:rFonts w:hint="eastAsia" w:ascii="黑体" w:eastAsia="黑体"/>
        </w:rPr>
      </w:pPr>
      <w:r>
        <w:rPr>
          <w:rFonts w:hint="eastAsia" w:ascii="黑体" w:eastAsia="黑体"/>
        </w:rPr>
        <w:t>一、基本概况</w:t>
      </w:r>
    </w:p>
    <w:p>
      <w:pPr>
        <w:pStyle w:val="5"/>
        <w:spacing w:before="150"/>
        <w:ind w:left="1067"/>
        <w:rPr>
          <w:rFonts w:hint="eastAsia" w:ascii="方正仿宋简体" w:eastAsia="方正仿宋简体"/>
        </w:rPr>
      </w:pPr>
      <w:r>
        <w:rPr>
          <w:rFonts w:hint="eastAsia" w:ascii="方正仿宋简体" w:eastAsia="方正仿宋简体"/>
        </w:rPr>
        <w:t>（一）项目概况</w:t>
      </w:r>
    </w:p>
    <w:p>
      <w:pPr>
        <w:pStyle w:val="5"/>
        <w:spacing w:before="45" w:line="333" w:lineRule="auto"/>
        <w:ind w:left="428" w:right="1386" w:firstLine="638"/>
        <w:jc w:val="both"/>
      </w:pPr>
      <w:r>
        <w:t>为切实改善我市农村小学生营养状况，提高农村学生健康水平，稳步推动我市在农村小学生中实施营养改善计划省级试点工作，按照《河北省关于在全省农村小学生中实施营养改善计划地方试点的实施方案》文件要求，以为学生提供营养膳食为基本手段，组织实施农村小学生营养改善计划，改善营养状况，提高健康水平。营养餐采取课间加餐模式，为全市农村小</w:t>
      </w:r>
      <w:r>
        <w:rPr>
          <w:spacing w:val="-13"/>
        </w:rPr>
        <w:t xml:space="preserve">学生提供一盒学生饮用牛奶，一个鸡蛋。原则上为每生每天 </w:t>
      </w:r>
      <w:r>
        <w:t xml:space="preserve">2.5 </w:t>
      </w:r>
      <w:r>
        <w:rPr>
          <w:spacing w:val="-17"/>
          <w:w w:val="99"/>
        </w:rPr>
        <w:t>元</w:t>
      </w:r>
      <w:r>
        <w:rPr>
          <w:w w:val="99"/>
        </w:rPr>
        <w:t>（</w:t>
      </w:r>
      <w:r>
        <w:rPr>
          <w:spacing w:val="-4"/>
          <w:w w:val="99"/>
        </w:rPr>
        <w:t>一盒牛奶、一个鸡蛋</w:t>
      </w:r>
      <w:r>
        <w:rPr>
          <w:spacing w:val="-161"/>
          <w:w w:val="99"/>
        </w:rPr>
        <w:t>）</w:t>
      </w:r>
      <w:r>
        <w:rPr>
          <w:spacing w:val="-5"/>
          <w:w w:val="99"/>
        </w:rPr>
        <w:t>，按照学生全年在校时间</w:t>
      </w:r>
      <w:r>
        <w:rPr>
          <w:spacing w:val="2"/>
          <w:w w:val="99"/>
        </w:rPr>
        <w:t>（</w:t>
      </w:r>
      <w:r>
        <w:rPr>
          <w:w w:val="99"/>
        </w:rPr>
        <w:t>除法定节</w:t>
      </w:r>
      <w:r>
        <w:rPr>
          <w:spacing w:val="-6"/>
        </w:rPr>
        <w:t>假日、寒暑假外</w:t>
      </w:r>
      <w:r>
        <w:rPr>
          <w:spacing w:val="-9"/>
        </w:rPr>
        <w:t>）</w:t>
      </w:r>
      <w:r>
        <w:rPr>
          <w:rFonts w:hint="eastAsia"/>
          <w:spacing w:val="-9"/>
          <w:lang w:val="en-US" w:eastAsia="zh-CN"/>
        </w:rPr>
        <w:t>177</w:t>
      </w:r>
      <w:r>
        <w:rPr>
          <w:spacing w:val="-20"/>
        </w:rPr>
        <w:t xml:space="preserve">天计算，每生每年补助 </w:t>
      </w:r>
      <w:r>
        <w:t>500</w:t>
      </w:r>
      <w:r>
        <w:rPr>
          <w:spacing w:val="-18"/>
        </w:rPr>
        <w:t xml:space="preserve"> 元。全市共计</w:t>
      </w:r>
      <w:r>
        <w:rPr>
          <w:spacing w:val="-2"/>
        </w:rPr>
        <w:t>农村小学</w:t>
      </w:r>
      <w:r>
        <w:t>15</w:t>
      </w:r>
      <w:r>
        <w:rPr>
          <w:rFonts w:hint="eastAsia"/>
          <w:lang w:val="en-US" w:eastAsia="zh-CN"/>
        </w:rPr>
        <w:t>6</w:t>
      </w:r>
      <w:r>
        <w:rPr>
          <w:spacing w:val="-138"/>
        </w:rPr>
        <w:t xml:space="preserve"> 所</w:t>
      </w:r>
      <w:r>
        <w:t>（含教学点</w:t>
      </w:r>
      <w:r>
        <w:rPr>
          <w:spacing w:val="-160"/>
        </w:rPr>
        <w:t>）</w:t>
      </w:r>
      <w:r>
        <w:rPr>
          <w:spacing w:val="-23"/>
        </w:rPr>
        <w:t>，设供餐点</w:t>
      </w:r>
      <w:r>
        <w:t>15</w:t>
      </w:r>
      <w:r>
        <w:rPr>
          <w:rFonts w:hint="eastAsia"/>
          <w:lang w:val="en-US" w:eastAsia="zh-CN"/>
        </w:rPr>
        <w:t>4</w:t>
      </w:r>
      <w:r>
        <w:rPr>
          <w:spacing w:val="-30"/>
        </w:rPr>
        <w:t xml:space="preserve"> 处，受益学生为</w:t>
      </w:r>
      <w:r>
        <w:t>3</w:t>
      </w:r>
      <w:r>
        <w:rPr>
          <w:rFonts w:hint="eastAsia"/>
          <w:lang w:val="en-US" w:eastAsia="zh-CN"/>
        </w:rPr>
        <w:t>3224</w:t>
      </w:r>
      <w:r>
        <w:t xml:space="preserve"> </w:t>
      </w:r>
      <w:r>
        <w:rPr>
          <w:spacing w:val="-7"/>
        </w:rPr>
        <w:t xml:space="preserve">人。资金由河北省和地方政府 </w:t>
      </w:r>
      <w:r>
        <w:t>5:5</w:t>
      </w:r>
      <w:r>
        <w:rPr>
          <w:spacing w:val="-21"/>
        </w:rPr>
        <w:t xml:space="preserve"> 承担，</w:t>
      </w:r>
      <w:r>
        <w:t>202</w:t>
      </w:r>
      <w:r>
        <w:rPr>
          <w:rFonts w:hint="eastAsia"/>
          <w:lang w:val="en-US" w:eastAsia="zh-CN"/>
        </w:rPr>
        <w:t>2</w:t>
      </w:r>
      <w:r>
        <w:rPr>
          <w:spacing w:val="-12"/>
        </w:rPr>
        <w:t xml:space="preserve"> 年度省级预算资</w:t>
      </w:r>
      <w:r>
        <w:rPr>
          <w:spacing w:val="-48"/>
        </w:rPr>
        <w:t xml:space="preserve">金 </w:t>
      </w:r>
      <w:r>
        <w:t>9</w:t>
      </w:r>
      <w:r>
        <w:rPr>
          <w:rFonts w:hint="eastAsia"/>
          <w:lang w:val="en-US" w:eastAsia="zh-CN"/>
        </w:rPr>
        <w:t>53</w:t>
      </w:r>
      <w:r>
        <w:rPr>
          <w:spacing w:val="-16"/>
        </w:rPr>
        <w:t xml:space="preserve"> 万元，地方财政预算资金 </w:t>
      </w:r>
      <w:r>
        <w:t>975</w:t>
      </w:r>
      <w:r>
        <w:rPr>
          <w:spacing w:val="-10"/>
        </w:rPr>
        <w:t xml:space="preserve"> 万元，按照据实发放、据实结算原则，202</w:t>
      </w:r>
      <w:r>
        <w:rPr>
          <w:rFonts w:hint="eastAsia"/>
          <w:spacing w:val="-10"/>
          <w:lang w:val="en-US" w:eastAsia="zh-CN"/>
        </w:rPr>
        <w:t>2</w:t>
      </w:r>
      <w:r>
        <w:rPr>
          <w:spacing w:val="-20"/>
        </w:rPr>
        <w:t xml:space="preserve"> 年累计拨付资金</w:t>
      </w:r>
      <w:r>
        <w:rPr>
          <w:rFonts w:hint="eastAsia"/>
          <w:spacing w:val="-20"/>
        </w:rPr>
        <w:t>1398.59066</w:t>
      </w:r>
      <w:r>
        <w:rPr>
          <w:spacing w:val="-21"/>
        </w:rPr>
        <w:t xml:space="preserve"> 万元。</w:t>
      </w:r>
    </w:p>
    <w:p>
      <w:pPr>
        <w:spacing w:before="0" w:line="429" w:lineRule="exact"/>
        <w:ind w:left="1067" w:right="0" w:firstLine="0"/>
        <w:jc w:val="left"/>
        <w:rPr>
          <w:sz w:val="30"/>
        </w:rPr>
      </w:pPr>
      <w:r>
        <w:rPr>
          <w:sz w:val="30"/>
        </w:rPr>
        <w:t>（二）项目绩效目标</w:t>
      </w:r>
    </w:p>
    <w:p>
      <w:pPr>
        <w:pStyle w:val="5"/>
        <w:spacing w:before="25" w:line="333" w:lineRule="auto"/>
        <w:ind w:left="428" w:right="1478" w:firstLine="638"/>
      </w:pPr>
      <w:r>
        <w:t>全部农村小学生在校时间享受安全的营养餐供应，切实改善农村学生营养状况。</w:t>
      </w:r>
    </w:p>
    <w:p>
      <w:pPr>
        <w:spacing w:after="0" w:line="333" w:lineRule="auto"/>
        <w:sectPr>
          <w:type w:val="continuous"/>
          <w:pgSz w:w="11910" w:h="16840"/>
          <w:pgMar w:top="1600" w:right="200" w:bottom="280" w:left="1160" w:header="720" w:footer="720" w:gutter="0"/>
          <w:pgNumType w:fmt="decimal"/>
          <w:cols w:space="720" w:num="1"/>
        </w:sectPr>
      </w:pPr>
    </w:p>
    <w:p>
      <w:pPr>
        <w:pStyle w:val="5"/>
        <w:spacing w:before="5"/>
        <w:rPr>
          <w:sz w:val="16"/>
        </w:rPr>
      </w:pPr>
    </w:p>
    <w:p>
      <w:pPr>
        <w:pStyle w:val="5"/>
        <w:spacing w:before="54"/>
        <w:ind w:left="1067"/>
        <w:rPr>
          <w:rFonts w:hint="eastAsia" w:ascii="黑体" w:eastAsia="黑体"/>
        </w:rPr>
      </w:pPr>
      <w:r>
        <w:rPr>
          <w:rFonts w:hint="eastAsia" w:ascii="黑体" w:eastAsia="黑体"/>
        </w:rPr>
        <w:t>二、绩效评价工作开展情况</w:t>
      </w:r>
    </w:p>
    <w:p>
      <w:pPr>
        <w:spacing w:before="43" w:line="462" w:lineRule="exact"/>
        <w:ind w:left="1028" w:right="0" w:firstLine="0"/>
        <w:jc w:val="left"/>
        <w:rPr>
          <w:sz w:val="30"/>
        </w:rPr>
      </w:pPr>
      <w:r>
        <w:rPr>
          <w:sz w:val="30"/>
        </w:rPr>
        <w:t>（一）绩效评价的目的、对象和范围。</w:t>
      </w:r>
    </w:p>
    <w:p>
      <w:pPr>
        <w:pStyle w:val="5"/>
        <w:spacing w:line="225" w:lineRule="auto"/>
        <w:ind w:left="428" w:right="1386" w:firstLine="576"/>
      </w:pPr>
      <w:r>
        <w:rPr>
          <w:rFonts w:hint="eastAsia" w:ascii="方正仿宋简体" w:eastAsia="方正仿宋简体"/>
          <w:b/>
          <w:sz w:val="30"/>
        </w:rPr>
        <w:t>1、目的：</w:t>
      </w:r>
      <w:r>
        <w:t>通过绩效评价更好的保障项目实施的科学性，努力提高专项资金使用效率，达到预期效果。</w:t>
      </w:r>
    </w:p>
    <w:p>
      <w:pPr>
        <w:pStyle w:val="5"/>
        <w:spacing w:before="36" w:line="228" w:lineRule="auto"/>
        <w:ind w:left="428" w:right="1386" w:firstLine="576"/>
      </w:pPr>
      <w:r>
        <w:rPr>
          <w:rFonts w:hint="eastAsia" w:ascii="方正仿宋简体" w:eastAsia="方正仿宋简体"/>
          <w:b/>
          <w:w w:val="95"/>
          <w:sz w:val="30"/>
        </w:rPr>
        <w:t>2、对象：</w:t>
      </w:r>
      <w:r>
        <w:rPr>
          <w:w w:val="95"/>
        </w:rPr>
        <w:t xml:space="preserve">营养餐配送、据实发放、据实结算、组织食用、 </w:t>
      </w:r>
      <w:r>
        <w:t>资金拨付、环境影响等情况。</w:t>
      </w:r>
    </w:p>
    <w:p>
      <w:pPr>
        <w:pStyle w:val="5"/>
        <w:spacing w:before="15"/>
        <w:ind w:left="1004"/>
      </w:pPr>
      <w:r>
        <w:rPr>
          <w:rFonts w:hint="eastAsia" w:ascii="方正仿宋简体" w:eastAsia="方正仿宋简体"/>
          <w:b/>
          <w:sz w:val="30"/>
        </w:rPr>
        <w:t>3、范围：</w:t>
      </w:r>
      <w:r>
        <w:t>供餐企业、基层学校、教育局相关责任科室。</w:t>
      </w:r>
    </w:p>
    <w:p>
      <w:pPr>
        <w:pStyle w:val="5"/>
        <w:spacing w:before="61" w:line="280" w:lineRule="auto"/>
        <w:ind w:left="452" w:right="1384" w:firstLine="614"/>
        <w:rPr>
          <w:rFonts w:hint="eastAsia" w:ascii="方正仿宋简体" w:eastAsia="方正仿宋简体"/>
        </w:rPr>
      </w:pPr>
      <w:r>
        <w:rPr>
          <w:rFonts w:hint="eastAsia" w:ascii="方正仿宋简体" w:eastAsia="方正仿宋简体"/>
        </w:rPr>
        <w:t>（三）</w:t>
      </w:r>
      <w:r>
        <w:rPr>
          <w:rFonts w:hint="eastAsia" w:ascii="方正仿宋简体" w:eastAsia="方正仿宋简体"/>
          <w:spacing w:val="-6"/>
        </w:rPr>
        <w:t>绩效评价原则、评价指标体系</w:t>
      </w:r>
      <w:r>
        <w:rPr>
          <w:rFonts w:hint="eastAsia" w:ascii="方正仿宋简体" w:eastAsia="方正仿宋简体"/>
        </w:rPr>
        <w:t>（附表说明</w:t>
      </w:r>
      <w:r>
        <w:rPr>
          <w:rFonts w:hint="eastAsia" w:ascii="方正仿宋简体" w:eastAsia="方正仿宋简体"/>
          <w:spacing w:val="-159"/>
        </w:rPr>
        <w:t>）</w:t>
      </w:r>
      <w:r>
        <w:rPr>
          <w:rFonts w:hint="eastAsia" w:ascii="方正仿宋简体" w:eastAsia="方正仿宋简体"/>
          <w:spacing w:val="-6"/>
        </w:rPr>
        <w:t>、评价方法、评价标准等。</w:t>
      </w:r>
    </w:p>
    <w:p>
      <w:pPr>
        <w:pStyle w:val="5"/>
        <w:spacing w:line="297" w:lineRule="auto"/>
        <w:ind w:left="428" w:right="1384" w:firstLine="638"/>
      </w:pPr>
      <w:r>
        <w:rPr>
          <w:rFonts w:hint="eastAsia" w:ascii="宋体" w:eastAsia="宋体"/>
          <w:b/>
          <w:w w:val="95"/>
        </w:rPr>
        <w:t>1</w:t>
      </w:r>
      <w:r>
        <w:rPr>
          <w:rFonts w:hint="eastAsia" w:ascii="方正仿宋简体" w:eastAsia="方正仿宋简体"/>
          <w:b/>
          <w:spacing w:val="-7"/>
          <w:w w:val="95"/>
        </w:rPr>
        <w:t>、评价原则：</w:t>
      </w:r>
      <w:r>
        <w:rPr>
          <w:spacing w:val="-3"/>
          <w:w w:val="95"/>
        </w:rPr>
        <w:t xml:space="preserve">绩效评价工作遵循全面覆盖，客观公正、公 </w:t>
      </w:r>
      <w:r>
        <w:rPr>
          <w:spacing w:val="-3"/>
        </w:rPr>
        <w:t>开透明、便于操作的原则。</w:t>
      </w:r>
    </w:p>
    <w:tbl>
      <w:tblPr>
        <w:tblStyle w:val="7"/>
        <w:tblpPr w:leftFromText="180" w:rightFromText="180" w:vertAnchor="text" w:horzAnchor="page" w:tblpX="1399" w:tblpY="82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noWrap w:val="0"/>
            <w:vAlign w:val="top"/>
          </w:tcPr>
          <w:p>
            <w:pPr>
              <w:pStyle w:val="12"/>
              <w:spacing w:before="82" w:line="273" w:lineRule="auto"/>
              <w:ind w:left="192" w:right="184"/>
              <w:jc w:val="both"/>
              <w:rPr>
                <w:sz w:val="24"/>
              </w:rPr>
            </w:pPr>
            <w:r>
              <w:rPr>
                <w:sz w:val="24"/>
              </w:rPr>
              <w:t>一级指</w:t>
            </w:r>
          </w:p>
          <w:p>
            <w:pPr>
              <w:pStyle w:val="12"/>
              <w:spacing w:line="337" w:lineRule="exact"/>
              <w:ind w:left="192"/>
              <w:rPr>
                <w:sz w:val="24"/>
              </w:rPr>
            </w:pPr>
            <w:r>
              <w:rPr>
                <w:sz w:val="24"/>
              </w:rPr>
              <w:t>标</w:t>
            </w:r>
          </w:p>
        </w:tc>
        <w:tc>
          <w:tcPr>
            <w:tcW w:w="777" w:type="dxa"/>
            <w:noWrap w:val="0"/>
            <w:vAlign w:val="top"/>
          </w:tcPr>
          <w:p>
            <w:pPr>
              <w:pStyle w:val="12"/>
              <w:spacing w:before="6"/>
              <w:rPr>
                <w:sz w:val="32"/>
              </w:rPr>
            </w:pPr>
          </w:p>
          <w:p>
            <w:pPr>
              <w:pStyle w:val="12"/>
              <w:spacing w:line="273" w:lineRule="auto"/>
              <w:ind w:left="146" w:right="138"/>
              <w:rPr>
                <w:sz w:val="24"/>
              </w:rPr>
            </w:pPr>
            <w:r>
              <w:rPr>
                <w:sz w:val="24"/>
              </w:rPr>
              <w:t>二级指标</w:t>
            </w:r>
          </w:p>
        </w:tc>
        <w:tc>
          <w:tcPr>
            <w:tcW w:w="1167" w:type="dxa"/>
            <w:noWrap w:val="0"/>
            <w:vAlign w:val="top"/>
          </w:tcPr>
          <w:p>
            <w:pPr>
              <w:pStyle w:val="12"/>
              <w:spacing w:before="6"/>
              <w:rPr>
                <w:sz w:val="32"/>
              </w:rPr>
            </w:pPr>
          </w:p>
          <w:p>
            <w:pPr>
              <w:pStyle w:val="12"/>
              <w:spacing w:line="273" w:lineRule="auto"/>
              <w:ind w:left="461" w:right="213" w:hanging="240"/>
              <w:rPr>
                <w:sz w:val="24"/>
              </w:rPr>
            </w:pPr>
            <w:r>
              <w:rPr>
                <w:sz w:val="24"/>
              </w:rPr>
              <w:t>三级指标</w:t>
            </w:r>
          </w:p>
        </w:tc>
        <w:tc>
          <w:tcPr>
            <w:tcW w:w="2313" w:type="dxa"/>
            <w:noWrap w:val="0"/>
            <w:vAlign w:val="top"/>
          </w:tcPr>
          <w:p>
            <w:pPr>
              <w:pStyle w:val="12"/>
              <w:rPr>
                <w:sz w:val="26"/>
              </w:rPr>
            </w:pPr>
          </w:p>
          <w:p>
            <w:pPr>
              <w:pStyle w:val="12"/>
              <w:spacing w:before="1"/>
              <w:rPr>
                <w:sz w:val="20"/>
              </w:rPr>
            </w:pPr>
          </w:p>
          <w:p>
            <w:pPr>
              <w:pStyle w:val="12"/>
              <w:ind w:left="674"/>
              <w:rPr>
                <w:sz w:val="24"/>
              </w:rPr>
            </w:pPr>
            <w:r>
              <w:rPr>
                <w:sz w:val="24"/>
              </w:rPr>
              <w:t>指标解释</w:t>
            </w:r>
          </w:p>
        </w:tc>
        <w:tc>
          <w:tcPr>
            <w:tcW w:w="2727" w:type="dxa"/>
            <w:noWrap w:val="0"/>
            <w:vAlign w:val="top"/>
          </w:tcPr>
          <w:p>
            <w:pPr>
              <w:pStyle w:val="12"/>
              <w:rPr>
                <w:sz w:val="26"/>
              </w:rPr>
            </w:pPr>
          </w:p>
          <w:p>
            <w:pPr>
              <w:pStyle w:val="12"/>
              <w:spacing w:before="1"/>
              <w:rPr>
                <w:sz w:val="20"/>
              </w:rPr>
            </w:pPr>
          </w:p>
          <w:p>
            <w:pPr>
              <w:pStyle w:val="12"/>
              <w:ind w:left="881"/>
              <w:rPr>
                <w:sz w:val="24"/>
              </w:rPr>
            </w:pPr>
            <w:r>
              <w:rPr>
                <w:sz w:val="24"/>
              </w:rPr>
              <w:t>评价标准</w:t>
            </w:r>
          </w:p>
        </w:tc>
        <w:tc>
          <w:tcPr>
            <w:tcW w:w="685" w:type="dxa"/>
            <w:noWrap w:val="0"/>
            <w:vAlign w:val="top"/>
          </w:tcPr>
          <w:p>
            <w:pPr>
              <w:pStyle w:val="12"/>
              <w:spacing w:before="12"/>
              <w:rPr>
                <w:sz w:val="18"/>
              </w:rPr>
            </w:pPr>
          </w:p>
          <w:p>
            <w:pPr>
              <w:pStyle w:val="12"/>
              <w:spacing w:before="1" w:line="273" w:lineRule="auto"/>
              <w:ind w:left="221" w:right="211"/>
              <w:jc w:val="both"/>
              <w:rPr>
                <w:sz w:val="24"/>
              </w:rPr>
            </w:pPr>
            <w:r>
              <w:rPr>
                <w:sz w:val="24"/>
              </w:rPr>
              <w:t>标准分</w:t>
            </w:r>
          </w:p>
        </w:tc>
        <w:tc>
          <w:tcPr>
            <w:tcW w:w="648" w:type="dxa"/>
            <w:noWrap w:val="0"/>
            <w:vAlign w:val="top"/>
          </w:tcPr>
          <w:p>
            <w:pPr>
              <w:pStyle w:val="12"/>
              <w:spacing w:before="6"/>
              <w:rPr>
                <w:sz w:val="32"/>
              </w:rPr>
            </w:pPr>
          </w:p>
          <w:p>
            <w:pPr>
              <w:pStyle w:val="12"/>
              <w:spacing w:line="273" w:lineRule="auto"/>
              <w:ind w:left="203" w:right="192"/>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29" w:type="dxa"/>
            <w:vMerge w:val="restart"/>
            <w:noWrap w:val="0"/>
            <w:vAlign w:val="top"/>
          </w:tcPr>
          <w:p>
            <w:pPr>
              <w:pStyle w:val="12"/>
              <w:rPr>
                <w:sz w:val="26"/>
              </w:rPr>
            </w:pPr>
          </w:p>
          <w:p>
            <w:pPr>
              <w:pStyle w:val="12"/>
              <w:rPr>
                <w:sz w:val="26"/>
              </w:rPr>
            </w:pPr>
          </w:p>
          <w:p>
            <w:pPr>
              <w:pStyle w:val="12"/>
              <w:spacing w:before="7"/>
              <w:rPr>
                <w:sz w:val="35"/>
              </w:rPr>
            </w:pPr>
          </w:p>
          <w:p>
            <w:pPr>
              <w:pStyle w:val="12"/>
              <w:spacing w:line="273" w:lineRule="auto"/>
              <w:ind w:left="192" w:right="184"/>
              <w:rPr>
                <w:sz w:val="24"/>
              </w:rPr>
            </w:pPr>
            <w:r>
              <w:rPr>
                <w:sz w:val="24"/>
              </w:rPr>
              <w:t>投入</w:t>
            </w:r>
          </w:p>
        </w:tc>
        <w:tc>
          <w:tcPr>
            <w:tcW w:w="777" w:type="dxa"/>
            <w:noWrap w:val="0"/>
            <w:vAlign w:val="top"/>
          </w:tcPr>
          <w:p>
            <w:pPr>
              <w:pStyle w:val="12"/>
              <w:spacing w:before="11"/>
              <w:rPr>
                <w:sz w:val="18"/>
              </w:rPr>
            </w:pPr>
          </w:p>
          <w:p>
            <w:pPr>
              <w:pStyle w:val="12"/>
              <w:spacing w:line="273" w:lineRule="auto"/>
              <w:ind w:left="146" w:right="138"/>
              <w:rPr>
                <w:sz w:val="24"/>
              </w:rPr>
            </w:pPr>
            <w:r>
              <w:rPr>
                <w:sz w:val="24"/>
              </w:rPr>
              <w:t>项目目标</w:t>
            </w:r>
          </w:p>
        </w:tc>
        <w:tc>
          <w:tcPr>
            <w:tcW w:w="1167" w:type="dxa"/>
            <w:noWrap w:val="0"/>
            <w:vAlign w:val="top"/>
          </w:tcPr>
          <w:p>
            <w:pPr>
              <w:pStyle w:val="12"/>
              <w:spacing w:before="11"/>
              <w:rPr>
                <w:sz w:val="18"/>
              </w:rPr>
            </w:pPr>
          </w:p>
          <w:p>
            <w:pPr>
              <w:pStyle w:val="12"/>
              <w:spacing w:line="273" w:lineRule="auto"/>
              <w:ind w:left="461" w:right="213" w:hanging="240"/>
              <w:rPr>
                <w:sz w:val="24"/>
              </w:rPr>
            </w:pPr>
            <w:r>
              <w:rPr>
                <w:sz w:val="24"/>
              </w:rPr>
              <w:t>目标内容</w:t>
            </w:r>
          </w:p>
        </w:tc>
        <w:tc>
          <w:tcPr>
            <w:tcW w:w="2313" w:type="dxa"/>
            <w:noWrap w:val="0"/>
            <w:vAlign w:val="top"/>
          </w:tcPr>
          <w:p>
            <w:pPr>
              <w:pStyle w:val="12"/>
              <w:spacing w:before="11"/>
              <w:rPr>
                <w:sz w:val="18"/>
              </w:rPr>
            </w:pPr>
          </w:p>
          <w:p>
            <w:pPr>
              <w:pStyle w:val="12"/>
              <w:spacing w:line="273" w:lineRule="auto"/>
              <w:ind w:left="108" w:right="272"/>
              <w:rPr>
                <w:sz w:val="24"/>
              </w:rPr>
            </w:pPr>
            <w:r>
              <w:rPr>
                <w:sz w:val="24"/>
              </w:rPr>
              <w:t>目标是否明确、细化、量化</w:t>
            </w:r>
          </w:p>
        </w:tc>
        <w:tc>
          <w:tcPr>
            <w:tcW w:w="2727" w:type="dxa"/>
            <w:noWrap w:val="0"/>
            <w:vAlign w:val="top"/>
          </w:tcPr>
          <w:p>
            <w:pPr>
              <w:pStyle w:val="12"/>
              <w:spacing w:before="83" w:line="273" w:lineRule="auto"/>
              <w:ind w:left="106" w:right="95"/>
              <w:rPr>
                <w:sz w:val="24"/>
              </w:rPr>
            </w:pPr>
            <w:r>
              <w:rPr>
                <w:spacing w:val="-6"/>
                <w:sz w:val="24"/>
              </w:rPr>
              <w:t>目标明确</w:t>
            </w:r>
            <w:r>
              <w:rPr>
                <w:sz w:val="24"/>
              </w:rPr>
              <w:t>（2</w:t>
            </w:r>
            <w:r>
              <w:rPr>
                <w:spacing w:val="-24"/>
                <w:sz w:val="24"/>
              </w:rPr>
              <w:t xml:space="preserve"> 分</w:t>
            </w:r>
            <w:r>
              <w:rPr>
                <w:spacing w:val="-22"/>
                <w:sz w:val="24"/>
              </w:rPr>
              <w:t>），</w:t>
            </w:r>
            <w:r>
              <w:rPr>
                <w:spacing w:val="-8"/>
                <w:sz w:val="24"/>
              </w:rPr>
              <w:t>目标</w:t>
            </w:r>
            <w:r>
              <w:rPr>
                <w:spacing w:val="-11"/>
                <w:sz w:val="24"/>
              </w:rPr>
              <w:t>细化</w:t>
            </w:r>
            <w:r>
              <w:rPr>
                <w:sz w:val="24"/>
              </w:rPr>
              <w:t>（2</w:t>
            </w:r>
            <w:r>
              <w:rPr>
                <w:spacing w:val="-24"/>
                <w:sz w:val="24"/>
              </w:rPr>
              <w:t xml:space="preserve"> 分</w:t>
            </w:r>
            <w:r>
              <w:rPr>
                <w:spacing w:val="-22"/>
                <w:sz w:val="24"/>
              </w:rPr>
              <w:t>），</w:t>
            </w:r>
            <w:r>
              <w:rPr>
                <w:spacing w:val="-4"/>
                <w:sz w:val="24"/>
              </w:rPr>
              <w:t>目标量化</w:t>
            </w:r>
          </w:p>
          <w:p>
            <w:pPr>
              <w:pStyle w:val="12"/>
              <w:spacing w:line="336" w:lineRule="exact"/>
              <w:ind w:left="106"/>
              <w:rPr>
                <w:sz w:val="24"/>
              </w:rPr>
            </w:pPr>
            <w:r>
              <w:rPr>
                <w:sz w:val="24"/>
              </w:rPr>
              <w:t>（1 分）</w:t>
            </w:r>
          </w:p>
        </w:tc>
        <w:tc>
          <w:tcPr>
            <w:tcW w:w="685" w:type="dxa"/>
            <w:noWrap w:val="0"/>
            <w:vAlign w:val="top"/>
          </w:tcPr>
          <w:p>
            <w:pPr>
              <w:pStyle w:val="12"/>
              <w:spacing w:before="7"/>
              <w:rPr>
                <w:sz w:val="32"/>
              </w:rPr>
            </w:pPr>
          </w:p>
          <w:p>
            <w:pPr>
              <w:pStyle w:val="12"/>
              <w:ind w:left="8"/>
              <w:jc w:val="center"/>
              <w:rPr>
                <w:sz w:val="24"/>
              </w:rPr>
            </w:pPr>
            <w:r>
              <w:rPr>
                <w:sz w:val="24"/>
              </w:rPr>
              <w:t>5</w:t>
            </w:r>
          </w:p>
        </w:tc>
        <w:tc>
          <w:tcPr>
            <w:tcW w:w="648" w:type="dxa"/>
            <w:noWrap w:val="0"/>
            <w:vAlign w:val="top"/>
          </w:tcPr>
          <w:p>
            <w:pPr>
              <w:pStyle w:val="12"/>
              <w:spacing w:before="7"/>
              <w:rPr>
                <w:sz w:val="32"/>
              </w:rPr>
            </w:pPr>
          </w:p>
          <w:p>
            <w:pPr>
              <w:pStyle w:val="12"/>
              <w:ind w:right="253"/>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rPr>
                <w:sz w:val="26"/>
              </w:rPr>
            </w:pPr>
          </w:p>
          <w:p>
            <w:pPr>
              <w:pStyle w:val="12"/>
              <w:spacing w:before="2"/>
              <w:rPr>
                <w:sz w:val="20"/>
              </w:rPr>
            </w:pPr>
          </w:p>
          <w:p>
            <w:pPr>
              <w:pStyle w:val="12"/>
              <w:spacing w:line="273" w:lineRule="auto"/>
              <w:ind w:left="146" w:right="138"/>
              <w:rPr>
                <w:sz w:val="24"/>
              </w:rPr>
            </w:pPr>
            <w:r>
              <w:rPr>
                <w:sz w:val="24"/>
              </w:rPr>
              <w:t>决策过程</w:t>
            </w:r>
          </w:p>
        </w:tc>
        <w:tc>
          <w:tcPr>
            <w:tcW w:w="1167" w:type="dxa"/>
            <w:noWrap w:val="0"/>
            <w:vAlign w:val="top"/>
          </w:tcPr>
          <w:p>
            <w:pPr>
              <w:pStyle w:val="12"/>
              <w:rPr>
                <w:sz w:val="26"/>
              </w:rPr>
            </w:pPr>
          </w:p>
          <w:p>
            <w:pPr>
              <w:pStyle w:val="12"/>
              <w:spacing w:before="2"/>
              <w:rPr>
                <w:sz w:val="20"/>
              </w:rPr>
            </w:pPr>
          </w:p>
          <w:p>
            <w:pPr>
              <w:pStyle w:val="12"/>
              <w:spacing w:line="273" w:lineRule="auto"/>
              <w:ind w:left="461" w:right="213" w:hanging="240"/>
              <w:rPr>
                <w:sz w:val="24"/>
              </w:rPr>
            </w:pPr>
            <w:r>
              <w:rPr>
                <w:sz w:val="24"/>
              </w:rPr>
              <w:t>决策依据</w:t>
            </w:r>
          </w:p>
        </w:tc>
        <w:tc>
          <w:tcPr>
            <w:tcW w:w="2313" w:type="dxa"/>
            <w:noWrap w:val="0"/>
            <w:vAlign w:val="top"/>
          </w:tcPr>
          <w:p>
            <w:pPr>
              <w:pStyle w:val="12"/>
              <w:spacing w:before="11"/>
              <w:rPr>
                <w:sz w:val="18"/>
              </w:rPr>
            </w:pPr>
          </w:p>
          <w:p>
            <w:pPr>
              <w:pStyle w:val="12"/>
              <w:spacing w:line="273" w:lineRule="auto"/>
              <w:ind w:left="108" w:right="97"/>
              <w:rPr>
                <w:sz w:val="24"/>
              </w:rPr>
            </w:pPr>
            <w:r>
              <w:rPr>
                <w:sz w:val="24"/>
              </w:rPr>
              <w:t>项目是否符合部门</w:t>
            </w:r>
            <w:r>
              <w:rPr>
                <w:spacing w:val="-10"/>
                <w:sz w:val="24"/>
              </w:rPr>
              <w:t>年度工作计划；是否</w:t>
            </w:r>
            <w:r>
              <w:rPr>
                <w:sz w:val="24"/>
              </w:rPr>
              <w:t>根据需要制定中长期实施规划</w:t>
            </w:r>
          </w:p>
        </w:tc>
        <w:tc>
          <w:tcPr>
            <w:tcW w:w="2727" w:type="dxa"/>
            <w:noWrap w:val="0"/>
            <w:vAlign w:val="top"/>
          </w:tcPr>
          <w:p>
            <w:pPr>
              <w:pStyle w:val="12"/>
              <w:spacing w:before="82" w:line="273" w:lineRule="auto"/>
              <w:ind w:left="106" w:right="95"/>
              <w:rPr>
                <w:sz w:val="24"/>
              </w:rPr>
            </w:pPr>
            <w:r>
              <w:rPr>
                <w:sz w:val="24"/>
              </w:rPr>
              <w:t>项目符合经济社会发展规划和部门年度工作计</w:t>
            </w:r>
            <w:r>
              <w:rPr>
                <w:spacing w:val="-20"/>
                <w:sz w:val="24"/>
              </w:rPr>
              <w:t>划</w:t>
            </w:r>
            <w:r>
              <w:rPr>
                <w:sz w:val="24"/>
              </w:rPr>
              <w:t>（5</w:t>
            </w:r>
            <w:r>
              <w:rPr>
                <w:spacing w:val="-24"/>
                <w:sz w:val="24"/>
              </w:rPr>
              <w:t xml:space="preserve"> 分</w:t>
            </w:r>
            <w:r>
              <w:rPr>
                <w:spacing w:val="-22"/>
                <w:sz w:val="24"/>
              </w:rPr>
              <w:t>）</w:t>
            </w:r>
            <w:r>
              <w:rPr>
                <w:spacing w:val="-7"/>
                <w:sz w:val="24"/>
              </w:rPr>
              <w:t>，根据需要制</w:t>
            </w:r>
            <w:r>
              <w:rPr>
                <w:sz w:val="24"/>
              </w:rPr>
              <w:t>定中长期实施规划（5</w:t>
            </w:r>
          </w:p>
          <w:p>
            <w:pPr>
              <w:pStyle w:val="12"/>
              <w:spacing w:line="334" w:lineRule="exact"/>
              <w:ind w:left="106"/>
              <w:rPr>
                <w:sz w:val="24"/>
              </w:rPr>
            </w:pPr>
            <w:r>
              <w:rPr>
                <w:sz w:val="24"/>
              </w:rPr>
              <w:t>分）</w:t>
            </w:r>
          </w:p>
        </w:tc>
        <w:tc>
          <w:tcPr>
            <w:tcW w:w="685" w:type="dxa"/>
            <w:noWrap w:val="0"/>
            <w:vAlign w:val="top"/>
          </w:tcPr>
          <w:p>
            <w:pPr>
              <w:pStyle w:val="12"/>
              <w:rPr>
                <w:sz w:val="26"/>
              </w:rPr>
            </w:pPr>
          </w:p>
          <w:p>
            <w:pPr>
              <w:pStyle w:val="12"/>
              <w:spacing w:before="11"/>
              <w:rPr>
                <w:sz w:val="33"/>
              </w:rPr>
            </w:pPr>
          </w:p>
          <w:p>
            <w:pPr>
              <w:pStyle w:val="12"/>
              <w:ind w:left="8"/>
              <w:jc w:val="center"/>
              <w:rPr>
                <w:sz w:val="24"/>
              </w:rPr>
            </w:pPr>
            <w:r>
              <w:rPr>
                <w:sz w:val="24"/>
              </w:rPr>
              <w:t>5</w:t>
            </w:r>
          </w:p>
        </w:tc>
        <w:tc>
          <w:tcPr>
            <w:tcW w:w="648" w:type="dxa"/>
            <w:noWrap w:val="0"/>
            <w:vAlign w:val="top"/>
          </w:tcPr>
          <w:p>
            <w:pPr>
              <w:pStyle w:val="12"/>
              <w:rPr>
                <w:sz w:val="26"/>
              </w:rPr>
            </w:pPr>
          </w:p>
          <w:p>
            <w:pPr>
              <w:pStyle w:val="12"/>
              <w:spacing w:before="11"/>
              <w:rPr>
                <w:sz w:val="33"/>
              </w:rPr>
            </w:pPr>
          </w:p>
          <w:p>
            <w:pPr>
              <w:pStyle w:val="12"/>
              <w:ind w:right="253"/>
              <w:jc w:val="right"/>
              <w:rPr>
                <w:sz w:val="24"/>
              </w:rPr>
            </w:pPr>
            <w:r>
              <w:rPr>
                <w:sz w:val="24"/>
              </w:rPr>
              <w:t>5</w:t>
            </w:r>
          </w:p>
        </w:tc>
      </w:tr>
    </w:tbl>
    <w:p>
      <w:pPr>
        <w:spacing w:before="51"/>
        <w:ind w:left="1067" w:right="0" w:firstLine="0"/>
        <w:jc w:val="left"/>
        <w:rPr>
          <w:sz w:val="32"/>
        </w:rPr>
      </w:pPr>
      <w:r>
        <w:pict>
          <v:shape id="_x0000_s2050" o:spid="_x0000_s2050" o:spt="202" type="#_x0000_t202" style="position:absolute;left:0pt;margin-left:73.75pt;margin-top:26.45pt;height:265.9pt;width:448.05pt;mso-position-horizontal-relative:page;z-index:251658240;mso-width-relative:page;mso-height-relative:page;" filled="f" stroked="f" coordsize="21600,21600" o:gfxdata="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jUbwNoAAAALAQAADwAAAAAAAAABACAAAAAiAAAAZHJzL2Rvd25yZXYueG1s&#10;UEsBAhQAFAAAAAgAh07iQBhNP+q9AQAAcwMAAA4AAAAAAAAAAQAgAAAAKQEAAGRycy9lMm9Eb2Mu&#10;eG1sUEsFBgAAAAAGAAYAWQEAAFgFAAAAAA==&#10;">
            <v:path/>
            <v:fill on="f" focussize="0,0"/>
            <v:stroke on="f" joinstyle="miter"/>
            <v:imagedata o:title=""/>
            <o:lock v:ext="edit"/>
            <v:textbox inset="0mm,0mm,0mm,0mm">
              <w:txbxContent>
                <w:p>
                  <w:pPr>
                    <w:pStyle w:val="5"/>
                  </w:pPr>
                </w:p>
              </w:txbxContent>
            </v:textbox>
          </v:shape>
        </w:pict>
      </w:r>
      <w:r>
        <w:rPr>
          <w:rFonts w:hint="eastAsia" w:ascii="宋体" w:eastAsia="宋体"/>
          <w:b/>
          <w:sz w:val="32"/>
        </w:rPr>
        <w:t>2</w:t>
      </w:r>
      <w:r>
        <w:rPr>
          <w:b/>
          <w:sz w:val="32"/>
        </w:rPr>
        <w:t>、评价指标体系：</w:t>
      </w:r>
      <w:r>
        <w:rPr>
          <w:sz w:val="32"/>
        </w:rPr>
        <w:t>指标得分情况详见下表</w:t>
      </w:r>
    </w:p>
    <w:p>
      <w:pPr>
        <w:spacing w:after="0"/>
        <w:jc w:val="left"/>
        <w:rPr>
          <w:sz w:val="32"/>
        </w:rPr>
        <w:sectPr>
          <w:pgSz w:w="11910" w:h="16840"/>
          <w:pgMar w:top="1580" w:right="200" w:bottom="1260" w:left="1160" w:header="0" w:footer="997" w:gutter="0"/>
          <w:pgNumType w:fmt="decimal"/>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29" w:type="dxa"/>
            <w:noWrap w:val="0"/>
            <w:vAlign w:val="top"/>
          </w:tcPr>
          <w:p>
            <w:pPr>
              <w:pStyle w:val="12"/>
              <w:rPr>
                <w:rFonts w:ascii="Times New Roman"/>
                <w:sz w:val="22"/>
              </w:rPr>
            </w:pPr>
          </w:p>
        </w:tc>
        <w:tc>
          <w:tcPr>
            <w:tcW w:w="777" w:type="dxa"/>
            <w:noWrap w:val="0"/>
            <w:vAlign w:val="top"/>
          </w:tcPr>
          <w:p>
            <w:pPr>
              <w:pStyle w:val="12"/>
              <w:rPr>
                <w:rFonts w:ascii="Times New Roman"/>
                <w:sz w:val="22"/>
              </w:rPr>
            </w:pPr>
          </w:p>
        </w:tc>
        <w:tc>
          <w:tcPr>
            <w:tcW w:w="1167" w:type="dxa"/>
            <w:noWrap w:val="0"/>
            <w:vAlign w:val="top"/>
          </w:tcPr>
          <w:p>
            <w:pPr>
              <w:pStyle w:val="12"/>
              <w:rPr>
                <w:rFonts w:ascii="Times New Roman"/>
                <w:sz w:val="26"/>
              </w:rPr>
            </w:pPr>
          </w:p>
          <w:p>
            <w:pPr>
              <w:pStyle w:val="12"/>
              <w:rPr>
                <w:rFonts w:ascii="Times New Roman"/>
                <w:sz w:val="26"/>
              </w:rPr>
            </w:pPr>
          </w:p>
          <w:p>
            <w:pPr>
              <w:pStyle w:val="12"/>
              <w:spacing w:before="218" w:line="273" w:lineRule="auto"/>
              <w:ind w:left="461" w:right="213" w:hanging="240"/>
              <w:rPr>
                <w:sz w:val="24"/>
              </w:rPr>
            </w:pPr>
            <w:r>
              <w:rPr>
                <w:sz w:val="24"/>
              </w:rPr>
              <w:t>决策程序</w:t>
            </w:r>
          </w:p>
        </w:tc>
        <w:tc>
          <w:tcPr>
            <w:tcW w:w="2313" w:type="dxa"/>
            <w:noWrap w:val="0"/>
            <w:vAlign w:val="top"/>
          </w:tcPr>
          <w:p>
            <w:pPr>
              <w:pStyle w:val="12"/>
              <w:spacing w:before="156" w:line="273" w:lineRule="auto"/>
              <w:ind w:left="108" w:right="97"/>
              <w:rPr>
                <w:sz w:val="24"/>
              </w:rPr>
            </w:pPr>
            <w:r>
              <w:rPr>
                <w:sz w:val="24"/>
              </w:rPr>
              <w:t>项目是否符合申报</w:t>
            </w:r>
            <w:r>
              <w:rPr>
                <w:spacing w:val="-11"/>
                <w:sz w:val="24"/>
              </w:rPr>
              <w:t>条件；申报、批复程</w:t>
            </w:r>
            <w:r>
              <w:rPr>
                <w:sz w:val="24"/>
              </w:rPr>
              <w:t>序是否符合相关管</w:t>
            </w:r>
            <w:r>
              <w:rPr>
                <w:spacing w:val="-11"/>
                <w:sz w:val="24"/>
              </w:rPr>
              <w:t>理办法；项目调整是</w:t>
            </w:r>
          </w:p>
          <w:p>
            <w:pPr>
              <w:pStyle w:val="12"/>
              <w:spacing w:line="384" w:lineRule="exact"/>
              <w:ind w:left="108"/>
              <w:rPr>
                <w:sz w:val="24"/>
              </w:rPr>
            </w:pPr>
            <w:r>
              <w:rPr>
                <w:sz w:val="24"/>
              </w:rPr>
              <w:t>否履行相应手续</w:t>
            </w:r>
          </w:p>
        </w:tc>
        <w:tc>
          <w:tcPr>
            <w:tcW w:w="2727" w:type="dxa"/>
            <w:noWrap w:val="0"/>
            <w:vAlign w:val="top"/>
          </w:tcPr>
          <w:p>
            <w:pPr>
              <w:pStyle w:val="12"/>
              <w:spacing w:before="156" w:line="273" w:lineRule="auto"/>
              <w:ind w:left="106" w:right="208"/>
              <w:rPr>
                <w:sz w:val="24"/>
              </w:rPr>
            </w:pPr>
            <w:r>
              <w:rPr>
                <w:sz w:val="24"/>
              </w:rPr>
              <w:t>项目符合申报条件（2 分），申报、批复程序符合相关管理办法（2 分），项目实施调整履</w:t>
            </w:r>
          </w:p>
          <w:p>
            <w:pPr>
              <w:pStyle w:val="12"/>
              <w:spacing w:line="384" w:lineRule="exact"/>
              <w:ind w:left="106"/>
              <w:rPr>
                <w:sz w:val="24"/>
              </w:rPr>
            </w:pPr>
            <w:r>
              <w:rPr>
                <w:sz w:val="24"/>
              </w:rPr>
              <w:t>行相应手续（1 分）</w:t>
            </w:r>
          </w:p>
        </w:tc>
        <w:tc>
          <w:tcPr>
            <w:tcW w:w="685" w:type="dxa"/>
            <w:noWrap w:val="0"/>
            <w:vAlign w:val="top"/>
          </w:tcPr>
          <w:p>
            <w:pPr>
              <w:pStyle w:val="12"/>
              <w:rPr>
                <w:rFonts w:ascii="Times New Roman"/>
                <w:sz w:val="26"/>
              </w:rPr>
            </w:pPr>
          </w:p>
          <w:p>
            <w:pPr>
              <w:pStyle w:val="12"/>
              <w:rPr>
                <w:rFonts w:ascii="Times New Roman"/>
                <w:sz w:val="26"/>
              </w:rPr>
            </w:pPr>
          </w:p>
          <w:p>
            <w:pPr>
              <w:pStyle w:val="12"/>
              <w:spacing w:before="2"/>
              <w:rPr>
                <w:rFonts w:ascii="Times New Roman"/>
                <w:sz w:val="38"/>
              </w:rPr>
            </w:pPr>
          </w:p>
          <w:p>
            <w:pPr>
              <w:pStyle w:val="12"/>
              <w:ind w:left="8"/>
              <w:jc w:val="center"/>
              <w:rPr>
                <w:sz w:val="24"/>
              </w:rPr>
            </w:pPr>
            <w:r>
              <w:rPr>
                <w:sz w:val="24"/>
              </w:rPr>
              <w:t>5</w:t>
            </w:r>
          </w:p>
        </w:tc>
        <w:tc>
          <w:tcPr>
            <w:tcW w:w="648" w:type="dxa"/>
            <w:noWrap w:val="0"/>
            <w:vAlign w:val="top"/>
          </w:tcPr>
          <w:p>
            <w:pPr>
              <w:pStyle w:val="12"/>
              <w:rPr>
                <w:rFonts w:ascii="Times New Roman"/>
                <w:sz w:val="26"/>
              </w:rPr>
            </w:pPr>
          </w:p>
          <w:p>
            <w:pPr>
              <w:pStyle w:val="12"/>
              <w:rPr>
                <w:rFonts w:ascii="Times New Roman"/>
                <w:sz w:val="26"/>
              </w:rPr>
            </w:pPr>
          </w:p>
          <w:p>
            <w:pPr>
              <w:pStyle w:val="12"/>
              <w:spacing w:before="2"/>
              <w:rPr>
                <w:rFonts w:ascii="Times New Roman"/>
                <w:sz w:val="38"/>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restart"/>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27"/>
              </w:rPr>
            </w:pPr>
          </w:p>
          <w:p>
            <w:pPr>
              <w:pStyle w:val="12"/>
              <w:spacing w:before="1" w:line="273" w:lineRule="auto"/>
              <w:ind w:left="192" w:right="184"/>
              <w:rPr>
                <w:sz w:val="24"/>
              </w:rPr>
            </w:pPr>
            <w:r>
              <w:rPr>
                <w:sz w:val="24"/>
              </w:rPr>
              <w:t>过程</w:t>
            </w:r>
          </w:p>
        </w:tc>
        <w:tc>
          <w:tcPr>
            <w:tcW w:w="777" w:type="dxa"/>
            <w:vMerge w:val="restart"/>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5"/>
              <w:rPr>
                <w:rFonts w:ascii="Times New Roman"/>
                <w:sz w:val="32"/>
              </w:rPr>
            </w:pPr>
          </w:p>
          <w:p>
            <w:pPr>
              <w:pStyle w:val="12"/>
              <w:spacing w:line="273" w:lineRule="auto"/>
              <w:ind w:left="146" w:right="138"/>
              <w:rPr>
                <w:sz w:val="24"/>
              </w:rPr>
            </w:pPr>
            <w:r>
              <w:rPr>
                <w:sz w:val="24"/>
              </w:rPr>
              <w:t>资金管理</w:t>
            </w:r>
          </w:p>
        </w:tc>
        <w:tc>
          <w:tcPr>
            <w:tcW w:w="1167" w:type="dxa"/>
            <w:noWrap w:val="0"/>
            <w:vAlign w:val="top"/>
          </w:tcPr>
          <w:p>
            <w:pPr>
              <w:pStyle w:val="12"/>
              <w:rPr>
                <w:rFonts w:ascii="Times New Roman"/>
                <w:sz w:val="26"/>
              </w:rPr>
            </w:pPr>
          </w:p>
          <w:p>
            <w:pPr>
              <w:pStyle w:val="12"/>
              <w:rPr>
                <w:rFonts w:ascii="Times New Roman"/>
                <w:sz w:val="26"/>
              </w:rPr>
            </w:pPr>
          </w:p>
          <w:p>
            <w:pPr>
              <w:pStyle w:val="12"/>
              <w:spacing w:before="5"/>
              <w:rPr>
                <w:rFonts w:ascii="Times New Roman"/>
                <w:sz w:val="33"/>
              </w:rPr>
            </w:pPr>
          </w:p>
          <w:p>
            <w:pPr>
              <w:pStyle w:val="12"/>
              <w:spacing w:line="273" w:lineRule="auto"/>
              <w:ind w:left="461" w:right="213" w:hanging="240"/>
              <w:rPr>
                <w:sz w:val="24"/>
              </w:rPr>
            </w:pPr>
            <w:r>
              <w:rPr>
                <w:sz w:val="24"/>
              </w:rPr>
              <w:t>资金使用</w:t>
            </w:r>
          </w:p>
        </w:tc>
        <w:tc>
          <w:tcPr>
            <w:tcW w:w="2313" w:type="dxa"/>
            <w:noWrap w:val="0"/>
            <w:vAlign w:val="top"/>
          </w:tcPr>
          <w:p>
            <w:pPr>
              <w:pStyle w:val="12"/>
              <w:spacing w:before="104" w:line="273" w:lineRule="auto"/>
              <w:ind w:left="108" w:right="97"/>
              <w:rPr>
                <w:sz w:val="24"/>
              </w:rPr>
            </w:pPr>
            <w:r>
              <w:rPr>
                <w:sz w:val="24"/>
              </w:rPr>
              <w:t>是否存在支出依据</w:t>
            </w:r>
            <w:r>
              <w:rPr>
                <w:spacing w:val="-11"/>
                <w:sz w:val="24"/>
              </w:rPr>
              <w:t>不合规、虚列项目支</w:t>
            </w:r>
            <w:r>
              <w:rPr>
                <w:spacing w:val="-10"/>
                <w:sz w:val="24"/>
              </w:rPr>
              <w:t>出的情况；是否存在</w:t>
            </w:r>
            <w:r>
              <w:rPr>
                <w:spacing w:val="-11"/>
                <w:sz w:val="24"/>
              </w:rPr>
              <w:t>截留、挤占、挪用项</w:t>
            </w:r>
            <w:r>
              <w:rPr>
                <w:spacing w:val="-10"/>
                <w:sz w:val="24"/>
              </w:rPr>
              <w:t>目资金情况；是否存</w:t>
            </w:r>
          </w:p>
          <w:p>
            <w:pPr>
              <w:pStyle w:val="12"/>
              <w:spacing w:line="358" w:lineRule="exact"/>
              <w:ind w:left="108"/>
              <w:rPr>
                <w:sz w:val="24"/>
              </w:rPr>
            </w:pPr>
            <w:r>
              <w:rPr>
                <w:sz w:val="24"/>
              </w:rPr>
              <w:t>在超标准开支情况</w:t>
            </w:r>
          </w:p>
        </w:tc>
        <w:tc>
          <w:tcPr>
            <w:tcW w:w="2727" w:type="dxa"/>
            <w:noWrap w:val="0"/>
            <w:vAlign w:val="top"/>
          </w:tcPr>
          <w:p>
            <w:pPr>
              <w:pStyle w:val="12"/>
              <w:rPr>
                <w:rFonts w:ascii="Times New Roman"/>
                <w:sz w:val="26"/>
              </w:rPr>
            </w:pPr>
          </w:p>
          <w:p>
            <w:pPr>
              <w:pStyle w:val="12"/>
              <w:spacing w:before="3"/>
              <w:rPr>
                <w:rFonts w:ascii="Times New Roman"/>
                <w:sz w:val="21"/>
              </w:rPr>
            </w:pPr>
          </w:p>
          <w:p>
            <w:pPr>
              <w:pStyle w:val="12"/>
              <w:ind w:left="106"/>
              <w:rPr>
                <w:sz w:val="24"/>
              </w:rPr>
            </w:pPr>
            <w:r>
              <w:rPr>
                <w:sz w:val="24"/>
              </w:rPr>
              <w:t>虚列（套取）扣 4 分，</w:t>
            </w:r>
          </w:p>
          <w:p>
            <w:pPr>
              <w:pStyle w:val="12"/>
              <w:spacing w:before="53"/>
              <w:ind w:left="106" w:right="-29"/>
              <w:rPr>
                <w:sz w:val="24"/>
              </w:rPr>
            </w:pPr>
            <w:r>
              <w:rPr>
                <w:spacing w:val="4"/>
                <w:sz w:val="24"/>
              </w:rPr>
              <w:t>支出依据不合规扣</w:t>
            </w:r>
            <w:r>
              <w:rPr>
                <w:sz w:val="24"/>
              </w:rPr>
              <w:t>1</w:t>
            </w:r>
            <w:r>
              <w:rPr>
                <w:spacing w:val="-27"/>
                <w:sz w:val="24"/>
              </w:rPr>
              <w:t xml:space="preserve"> 分，</w:t>
            </w:r>
          </w:p>
          <w:p>
            <w:pPr>
              <w:pStyle w:val="12"/>
              <w:spacing w:before="55"/>
              <w:ind w:left="106"/>
              <w:rPr>
                <w:sz w:val="24"/>
              </w:rPr>
            </w:pPr>
            <w:r>
              <w:rPr>
                <w:sz w:val="24"/>
              </w:rPr>
              <w:t>截留、挤占、挪用扣 2</w:t>
            </w:r>
          </w:p>
          <w:p>
            <w:pPr>
              <w:pStyle w:val="12"/>
              <w:spacing w:before="53"/>
              <w:ind w:left="106"/>
              <w:rPr>
                <w:sz w:val="24"/>
              </w:rPr>
            </w:pPr>
            <w:r>
              <w:rPr>
                <w:sz w:val="24"/>
              </w:rPr>
              <w:t>分，超标准开支扣 1 分</w:t>
            </w:r>
          </w:p>
        </w:tc>
        <w:tc>
          <w:tcPr>
            <w:tcW w:w="685" w:type="dxa"/>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6"/>
              </w:rPr>
            </w:pPr>
          </w:p>
          <w:p>
            <w:pPr>
              <w:pStyle w:val="12"/>
              <w:spacing w:before="1"/>
              <w:ind w:left="11"/>
              <w:jc w:val="center"/>
              <w:rPr>
                <w:sz w:val="24"/>
              </w:rPr>
            </w:pPr>
            <w:r>
              <w:rPr>
                <w:sz w:val="24"/>
              </w:rPr>
              <w:t>4</w:t>
            </w:r>
          </w:p>
        </w:tc>
        <w:tc>
          <w:tcPr>
            <w:tcW w:w="648" w:type="dxa"/>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7"/>
              <w:rPr>
                <w:rFonts w:ascii="Times New Roman"/>
                <w:sz w:val="26"/>
              </w:rPr>
            </w:pPr>
          </w:p>
          <w:p>
            <w:pPr>
              <w:pStyle w:val="12"/>
              <w:spacing w:before="1"/>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noWrap w:val="0"/>
            <w:vAlign w:val="top"/>
          </w:tcPr>
          <w:p>
            <w:pPr>
              <w:rPr>
                <w:sz w:val="2"/>
                <w:szCs w:val="2"/>
              </w:rPr>
            </w:pPr>
          </w:p>
        </w:tc>
        <w:tc>
          <w:tcPr>
            <w:tcW w:w="777" w:type="dxa"/>
            <w:vMerge w:val="continue"/>
            <w:tcBorders>
              <w:top w:val="nil"/>
            </w:tcBorders>
            <w:noWrap w:val="0"/>
            <w:vAlign w:val="top"/>
          </w:tcPr>
          <w:p>
            <w:pPr>
              <w:rPr>
                <w:sz w:val="2"/>
                <w:szCs w:val="2"/>
              </w:rPr>
            </w:pPr>
          </w:p>
        </w:tc>
        <w:tc>
          <w:tcPr>
            <w:tcW w:w="1167" w:type="dxa"/>
            <w:noWrap w:val="0"/>
            <w:vAlign w:val="top"/>
          </w:tcPr>
          <w:p>
            <w:pPr>
              <w:pStyle w:val="12"/>
              <w:rPr>
                <w:rFonts w:ascii="Times New Roman"/>
                <w:sz w:val="26"/>
              </w:rPr>
            </w:pPr>
          </w:p>
          <w:p>
            <w:pPr>
              <w:pStyle w:val="12"/>
              <w:spacing w:before="222" w:line="273" w:lineRule="auto"/>
              <w:ind w:left="461" w:right="213" w:hanging="240"/>
              <w:rPr>
                <w:sz w:val="24"/>
              </w:rPr>
            </w:pPr>
            <w:r>
              <w:rPr>
                <w:sz w:val="24"/>
              </w:rPr>
              <w:t>财务管理</w:t>
            </w:r>
          </w:p>
        </w:tc>
        <w:tc>
          <w:tcPr>
            <w:tcW w:w="2313" w:type="dxa"/>
            <w:noWrap w:val="0"/>
            <w:vAlign w:val="top"/>
          </w:tcPr>
          <w:p>
            <w:pPr>
              <w:pStyle w:val="12"/>
              <w:spacing w:before="81" w:line="273" w:lineRule="auto"/>
              <w:ind w:left="108" w:right="97"/>
              <w:jc w:val="both"/>
              <w:rPr>
                <w:sz w:val="24"/>
              </w:rPr>
            </w:pPr>
            <w:r>
              <w:rPr>
                <w:spacing w:val="-10"/>
                <w:sz w:val="24"/>
              </w:rPr>
              <w:t>资金管理、费用支出等制度是否健全，是否严格执行；会计核</w:t>
            </w:r>
          </w:p>
          <w:p>
            <w:pPr>
              <w:pStyle w:val="12"/>
              <w:spacing w:line="337" w:lineRule="exact"/>
              <w:ind w:left="108"/>
              <w:rPr>
                <w:sz w:val="24"/>
              </w:rPr>
            </w:pPr>
            <w:r>
              <w:rPr>
                <w:sz w:val="24"/>
              </w:rPr>
              <w:t>算是否规范</w:t>
            </w:r>
          </w:p>
        </w:tc>
        <w:tc>
          <w:tcPr>
            <w:tcW w:w="2727" w:type="dxa"/>
            <w:noWrap w:val="0"/>
            <w:vAlign w:val="top"/>
          </w:tcPr>
          <w:p>
            <w:pPr>
              <w:pStyle w:val="12"/>
              <w:spacing w:before="3"/>
              <w:rPr>
                <w:rFonts w:ascii="Times New Roman"/>
                <w:sz w:val="26"/>
              </w:rPr>
            </w:pPr>
          </w:p>
          <w:p>
            <w:pPr>
              <w:pStyle w:val="12"/>
              <w:spacing w:line="273" w:lineRule="auto"/>
              <w:ind w:left="106" w:right="-15"/>
              <w:jc w:val="both"/>
              <w:rPr>
                <w:sz w:val="24"/>
              </w:rPr>
            </w:pPr>
            <w:r>
              <w:rPr>
                <w:sz w:val="24"/>
              </w:rPr>
              <w:t>财务制度健全（2</w:t>
            </w:r>
            <w:r>
              <w:rPr>
                <w:spacing w:val="-23"/>
                <w:sz w:val="24"/>
              </w:rPr>
              <w:t xml:space="preserve"> 分</w:t>
            </w:r>
            <w:r>
              <w:rPr>
                <w:sz w:val="24"/>
              </w:rPr>
              <w:t>）， 严格执行制度（1</w:t>
            </w:r>
            <w:r>
              <w:rPr>
                <w:spacing w:val="-23"/>
                <w:sz w:val="24"/>
              </w:rPr>
              <w:t xml:space="preserve"> 分</w:t>
            </w:r>
            <w:r>
              <w:rPr>
                <w:sz w:val="24"/>
              </w:rPr>
              <w:t>）， 会计核算规范（1</w:t>
            </w:r>
            <w:r>
              <w:rPr>
                <w:spacing w:val="-23"/>
                <w:sz w:val="24"/>
              </w:rPr>
              <w:t xml:space="preserve"> 分</w:t>
            </w:r>
            <w:r>
              <w:rPr>
                <w:sz w:val="24"/>
              </w:rPr>
              <w:t>）</w:t>
            </w:r>
          </w:p>
        </w:tc>
        <w:tc>
          <w:tcPr>
            <w:tcW w:w="685" w:type="dxa"/>
            <w:noWrap w:val="0"/>
            <w:vAlign w:val="top"/>
          </w:tcPr>
          <w:p>
            <w:pPr>
              <w:pStyle w:val="12"/>
              <w:rPr>
                <w:rFonts w:ascii="Times New Roman"/>
                <w:sz w:val="26"/>
              </w:rPr>
            </w:pPr>
          </w:p>
          <w:p>
            <w:pPr>
              <w:pStyle w:val="12"/>
              <w:spacing w:before="5"/>
              <w:rPr>
                <w:rFonts w:ascii="Times New Roman"/>
                <w:sz w:val="38"/>
              </w:rPr>
            </w:pPr>
          </w:p>
          <w:p>
            <w:pPr>
              <w:pStyle w:val="12"/>
              <w:spacing w:before="1"/>
              <w:ind w:left="11"/>
              <w:jc w:val="center"/>
              <w:rPr>
                <w:sz w:val="24"/>
              </w:rPr>
            </w:pPr>
            <w:r>
              <w:rPr>
                <w:sz w:val="24"/>
              </w:rPr>
              <w:t>4</w:t>
            </w:r>
          </w:p>
        </w:tc>
        <w:tc>
          <w:tcPr>
            <w:tcW w:w="648" w:type="dxa"/>
            <w:noWrap w:val="0"/>
            <w:vAlign w:val="top"/>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29" w:type="dxa"/>
            <w:vMerge w:val="continue"/>
            <w:tcBorders>
              <w:top w:val="nil"/>
            </w:tcBorders>
            <w:noWrap w:val="0"/>
            <w:vAlign w:val="top"/>
          </w:tcPr>
          <w:p>
            <w:pPr>
              <w:rPr>
                <w:sz w:val="2"/>
                <w:szCs w:val="2"/>
              </w:rPr>
            </w:pPr>
          </w:p>
        </w:tc>
        <w:tc>
          <w:tcPr>
            <w:tcW w:w="777" w:type="dxa"/>
            <w:vMerge w:val="restart"/>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77" w:line="273" w:lineRule="auto"/>
              <w:ind w:left="146" w:right="138"/>
              <w:rPr>
                <w:sz w:val="24"/>
              </w:rPr>
            </w:pPr>
            <w:r>
              <w:rPr>
                <w:sz w:val="24"/>
              </w:rPr>
              <w:t>组织实施</w:t>
            </w:r>
          </w:p>
        </w:tc>
        <w:tc>
          <w:tcPr>
            <w:tcW w:w="1167" w:type="dxa"/>
            <w:noWrap w:val="0"/>
            <w:vAlign w:val="top"/>
          </w:tcPr>
          <w:p>
            <w:pPr>
              <w:pStyle w:val="12"/>
              <w:spacing w:before="188" w:line="273" w:lineRule="auto"/>
              <w:ind w:left="461" w:right="213" w:hanging="240"/>
              <w:rPr>
                <w:sz w:val="24"/>
              </w:rPr>
            </w:pPr>
            <w:r>
              <w:rPr>
                <w:sz w:val="24"/>
              </w:rPr>
              <w:t>组织机构</w:t>
            </w:r>
          </w:p>
        </w:tc>
        <w:tc>
          <w:tcPr>
            <w:tcW w:w="2313" w:type="dxa"/>
            <w:noWrap w:val="0"/>
            <w:vAlign w:val="top"/>
          </w:tcPr>
          <w:p>
            <w:pPr>
              <w:pStyle w:val="12"/>
              <w:spacing w:before="188" w:line="273" w:lineRule="auto"/>
              <w:ind w:left="108" w:right="26"/>
              <w:rPr>
                <w:sz w:val="24"/>
              </w:rPr>
            </w:pPr>
            <w:r>
              <w:rPr>
                <w:sz w:val="24"/>
              </w:rPr>
              <w:t>机构是否健全、分工是否明确</w:t>
            </w:r>
          </w:p>
        </w:tc>
        <w:tc>
          <w:tcPr>
            <w:tcW w:w="2727" w:type="dxa"/>
            <w:noWrap w:val="0"/>
            <w:vAlign w:val="top"/>
          </w:tcPr>
          <w:p>
            <w:pPr>
              <w:pStyle w:val="12"/>
              <w:spacing w:before="188" w:line="273" w:lineRule="auto"/>
              <w:ind w:left="106" w:right="48"/>
              <w:rPr>
                <w:sz w:val="24"/>
              </w:rPr>
            </w:pPr>
            <w:r>
              <w:rPr>
                <w:sz w:val="24"/>
              </w:rPr>
              <w:t>机构健全、分工明确（4 分）</w:t>
            </w:r>
          </w:p>
        </w:tc>
        <w:tc>
          <w:tcPr>
            <w:tcW w:w="685" w:type="dxa"/>
            <w:noWrap w:val="0"/>
            <w:vAlign w:val="top"/>
          </w:tcPr>
          <w:p>
            <w:pPr>
              <w:pStyle w:val="12"/>
              <w:spacing w:before="6"/>
              <w:rPr>
                <w:rFonts w:ascii="Times New Roman"/>
                <w:sz w:val="35"/>
              </w:rPr>
            </w:pPr>
          </w:p>
          <w:p>
            <w:pPr>
              <w:pStyle w:val="12"/>
              <w:spacing w:before="1"/>
              <w:ind w:left="11"/>
              <w:jc w:val="center"/>
              <w:rPr>
                <w:sz w:val="24"/>
              </w:rPr>
            </w:pPr>
            <w:r>
              <w:rPr>
                <w:sz w:val="24"/>
              </w:rPr>
              <w:t>4</w:t>
            </w:r>
          </w:p>
        </w:tc>
        <w:tc>
          <w:tcPr>
            <w:tcW w:w="648" w:type="dxa"/>
            <w:noWrap w:val="0"/>
            <w:vAlign w:val="top"/>
          </w:tcPr>
          <w:p>
            <w:pPr>
              <w:pStyle w:val="12"/>
              <w:spacing w:before="6"/>
              <w:rPr>
                <w:rFonts w:ascii="Times New Roman"/>
                <w:sz w:val="35"/>
              </w:rPr>
            </w:pPr>
          </w:p>
          <w:p>
            <w:pPr>
              <w:pStyle w:val="12"/>
              <w:spacing w:before="1"/>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noWrap w:val="0"/>
            <w:vAlign w:val="top"/>
          </w:tcPr>
          <w:p>
            <w:pPr>
              <w:rPr>
                <w:sz w:val="2"/>
                <w:szCs w:val="2"/>
              </w:rPr>
            </w:pPr>
          </w:p>
        </w:tc>
        <w:tc>
          <w:tcPr>
            <w:tcW w:w="777" w:type="dxa"/>
            <w:vMerge w:val="continue"/>
            <w:tcBorders>
              <w:top w:val="nil"/>
            </w:tcBorders>
            <w:noWrap w:val="0"/>
            <w:vAlign w:val="top"/>
          </w:tcPr>
          <w:p>
            <w:pPr>
              <w:rPr>
                <w:sz w:val="2"/>
                <w:szCs w:val="2"/>
              </w:rPr>
            </w:pPr>
          </w:p>
        </w:tc>
        <w:tc>
          <w:tcPr>
            <w:tcW w:w="1167" w:type="dxa"/>
            <w:noWrap w:val="0"/>
            <w:vAlign w:val="top"/>
          </w:tcPr>
          <w:p>
            <w:pPr>
              <w:pStyle w:val="12"/>
              <w:rPr>
                <w:rFonts w:ascii="Times New Roman"/>
                <w:sz w:val="26"/>
              </w:rPr>
            </w:pPr>
          </w:p>
          <w:p>
            <w:pPr>
              <w:pStyle w:val="12"/>
              <w:spacing w:before="222" w:line="273" w:lineRule="auto"/>
              <w:ind w:left="461" w:right="213" w:hanging="240"/>
              <w:rPr>
                <w:sz w:val="24"/>
              </w:rPr>
            </w:pPr>
            <w:r>
              <w:rPr>
                <w:sz w:val="24"/>
              </w:rPr>
              <w:t>管理制度</w:t>
            </w:r>
          </w:p>
        </w:tc>
        <w:tc>
          <w:tcPr>
            <w:tcW w:w="2313" w:type="dxa"/>
            <w:noWrap w:val="0"/>
            <w:vAlign w:val="top"/>
          </w:tcPr>
          <w:p>
            <w:pPr>
              <w:pStyle w:val="12"/>
              <w:spacing w:before="82" w:line="273" w:lineRule="auto"/>
              <w:ind w:left="108" w:right="97"/>
              <w:rPr>
                <w:sz w:val="24"/>
              </w:rPr>
            </w:pPr>
            <w:r>
              <w:rPr>
                <w:sz w:val="24"/>
              </w:rPr>
              <w:t>是否建立健全项目</w:t>
            </w:r>
            <w:r>
              <w:rPr>
                <w:spacing w:val="-10"/>
                <w:sz w:val="24"/>
              </w:rPr>
              <w:t>管理制度；是否严格</w:t>
            </w:r>
            <w:r>
              <w:rPr>
                <w:sz w:val="24"/>
              </w:rPr>
              <w:t>执行相关项目管理</w:t>
            </w:r>
          </w:p>
          <w:p>
            <w:pPr>
              <w:pStyle w:val="12"/>
              <w:spacing w:line="337" w:lineRule="exact"/>
              <w:ind w:left="108"/>
              <w:rPr>
                <w:sz w:val="24"/>
              </w:rPr>
            </w:pPr>
            <w:r>
              <w:rPr>
                <w:sz w:val="24"/>
              </w:rPr>
              <w:t>制度</w:t>
            </w:r>
          </w:p>
        </w:tc>
        <w:tc>
          <w:tcPr>
            <w:tcW w:w="2727" w:type="dxa"/>
            <w:noWrap w:val="0"/>
            <w:vAlign w:val="top"/>
          </w:tcPr>
          <w:p>
            <w:pPr>
              <w:pStyle w:val="12"/>
              <w:spacing w:before="3"/>
              <w:rPr>
                <w:rFonts w:ascii="Times New Roman"/>
                <w:sz w:val="26"/>
              </w:rPr>
            </w:pPr>
          </w:p>
          <w:p>
            <w:pPr>
              <w:pStyle w:val="12"/>
              <w:spacing w:before="1"/>
              <w:ind w:left="106"/>
              <w:rPr>
                <w:sz w:val="24"/>
              </w:rPr>
            </w:pPr>
            <w:r>
              <w:rPr>
                <w:sz w:val="24"/>
              </w:rPr>
              <w:t>建立健全项目管理制度</w:t>
            </w:r>
          </w:p>
          <w:p>
            <w:pPr>
              <w:pStyle w:val="12"/>
              <w:spacing w:before="52" w:line="273" w:lineRule="auto"/>
              <w:ind w:left="106" w:right="95"/>
              <w:rPr>
                <w:sz w:val="24"/>
              </w:rPr>
            </w:pPr>
            <w:r>
              <w:rPr>
                <w:sz w:val="24"/>
              </w:rPr>
              <w:t>（2</w:t>
            </w:r>
            <w:r>
              <w:rPr>
                <w:spacing w:val="-23"/>
                <w:sz w:val="24"/>
              </w:rPr>
              <w:t xml:space="preserve"> 分</w:t>
            </w:r>
            <w:r>
              <w:rPr>
                <w:spacing w:val="-34"/>
                <w:sz w:val="24"/>
              </w:rPr>
              <w:t>）</w:t>
            </w:r>
            <w:r>
              <w:rPr>
                <w:spacing w:val="-9"/>
                <w:sz w:val="24"/>
              </w:rPr>
              <w:t>；严格执行相关</w:t>
            </w:r>
            <w:r>
              <w:rPr>
                <w:sz w:val="24"/>
              </w:rPr>
              <w:t>项目管理制度(1</w:t>
            </w:r>
            <w:r>
              <w:rPr>
                <w:spacing w:val="-24"/>
                <w:sz w:val="24"/>
              </w:rPr>
              <w:t xml:space="preserve"> 分</w:t>
            </w:r>
            <w:r>
              <w:rPr>
                <w:sz w:val="24"/>
              </w:rPr>
              <w:t>）</w:t>
            </w:r>
          </w:p>
        </w:tc>
        <w:tc>
          <w:tcPr>
            <w:tcW w:w="685" w:type="dxa"/>
            <w:noWrap w:val="0"/>
            <w:vAlign w:val="top"/>
          </w:tcPr>
          <w:p>
            <w:pPr>
              <w:pStyle w:val="12"/>
              <w:rPr>
                <w:rFonts w:ascii="Times New Roman"/>
                <w:sz w:val="26"/>
              </w:rPr>
            </w:pPr>
          </w:p>
          <w:p>
            <w:pPr>
              <w:pStyle w:val="12"/>
              <w:spacing w:before="6"/>
              <w:rPr>
                <w:rFonts w:ascii="Times New Roman"/>
                <w:sz w:val="38"/>
              </w:rPr>
            </w:pPr>
          </w:p>
          <w:p>
            <w:pPr>
              <w:pStyle w:val="12"/>
              <w:ind w:left="8"/>
              <w:jc w:val="center"/>
              <w:rPr>
                <w:sz w:val="24"/>
              </w:rPr>
            </w:pPr>
            <w:r>
              <w:rPr>
                <w:sz w:val="24"/>
              </w:rPr>
              <w:t>3</w:t>
            </w:r>
          </w:p>
        </w:tc>
        <w:tc>
          <w:tcPr>
            <w:tcW w:w="648" w:type="dxa"/>
            <w:noWrap w:val="0"/>
            <w:vAlign w:val="top"/>
          </w:tcPr>
          <w:p>
            <w:pPr>
              <w:pStyle w:val="12"/>
              <w:rPr>
                <w:rFonts w:ascii="Times New Roman"/>
                <w:sz w:val="26"/>
              </w:rPr>
            </w:pPr>
          </w:p>
          <w:p>
            <w:pPr>
              <w:pStyle w:val="12"/>
              <w:spacing w:before="6"/>
              <w:rPr>
                <w:rFonts w:ascii="Times New Roman"/>
                <w:sz w:val="38"/>
              </w:rPr>
            </w:pPr>
          </w:p>
          <w:p>
            <w:pPr>
              <w:pStyle w:val="12"/>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212" w:line="273" w:lineRule="auto"/>
              <w:ind w:left="192" w:right="184"/>
              <w:rPr>
                <w:sz w:val="24"/>
              </w:rPr>
            </w:pPr>
            <w:r>
              <w:rPr>
                <w:sz w:val="24"/>
              </w:rPr>
              <w:t>产出</w:t>
            </w:r>
          </w:p>
        </w:tc>
        <w:tc>
          <w:tcPr>
            <w:tcW w:w="777" w:type="dxa"/>
            <w:noWrap w:val="0"/>
            <w:vAlign w:val="top"/>
          </w:tcPr>
          <w:p>
            <w:pPr>
              <w:pStyle w:val="12"/>
              <w:rPr>
                <w:rFonts w:ascii="Times New Roman"/>
                <w:sz w:val="26"/>
              </w:rPr>
            </w:pPr>
          </w:p>
          <w:p>
            <w:pPr>
              <w:pStyle w:val="12"/>
              <w:spacing w:before="223" w:line="273" w:lineRule="auto"/>
              <w:ind w:left="146" w:right="138"/>
              <w:rPr>
                <w:sz w:val="24"/>
              </w:rPr>
            </w:pPr>
            <w:r>
              <w:rPr>
                <w:sz w:val="24"/>
              </w:rPr>
              <w:t>数量指标</w:t>
            </w:r>
          </w:p>
        </w:tc>
        <w:tc>
          <w:tcPr>
            <w:tcW w:w="1167" w:type="dxa"/>
            <w:noWrap w:val="0"/>
            <w:vAlign w:val="top"/>
          </w:tcPr>
          <w:p>
            <w:pPr>
              <w:pStyle w:val="12"/>
              <w:spacing w:before="2"/>
              <w:rPr>
                <w:rFonts w:ascii="Times New Roman"/>
                <w:sz w:val="26"/>
              </w:rPr>
            </w:pPr>
          </w:p>
          <w:p>
            <w:pPr>
              <w:pStyle w:val="12"/>
              <w:spacing w:line="273" w:lineRule="auto"/>
              <w:ind w:left="221" w:right="213"/>
              <w:jc w:val="both"/>
              <w:rPr>
                <w:sz w:val="24"/>
              </w:rPr>
            </w:pPr>
            <w:r>
              <w:rPr>
                <w:sz w:val="24"/>
              </w:rPr>
              <w:t>受益学生数受益天数</w:t>
            </w:r>
          </w:p>
        </w:tc>
        <w:tc>
          <w:tcPr>
            <w:tcW w:w="2313" w:type="dxa"/>
            <w:noWrap w:val="0"/>
            <w:vAlign w:val="top"/>
          </w:tcPr>
          <w:p>
            <w:pPr>
              <w:pStyle w:val="12"/>
              <w:rPr>
                <w:rFonts w:ascii="Times New Roman"/>
                <w:sz w:val="26"/>
              </w:rPr>
            </w:pPr>
          </w:p>
          <w:p>
            <w:pPr>
              <w:pStyle w:val="12"/>
              <w:spacing w:before="223" w:line="273" w:lineRule="auto"/>
              <w:ind w:left="108" w:right="272"/>
              <w:rPr>
                <w:sz w:val="24"/>
              </w:rPr>
            </w:pPr>
            <w:r>
              <w:rPr>
                <w:sz w:val="24"/>
              </w:rPr>
              <w:t>所有农村小学在校学生在校时间受益</w:t>
            </w:r>
          </w:p>
        </w:tc>
        <w:tc>
          <w:tcPr>
            <w:tcW w:w="2727" w:type="dxa"/>
            <w:noWrap w:val="0"/>
            <w:vAlign w:val="top"/>
          </w:tcPr>
          <w:p>
            <w:pPr>
              <w:pStyle w:val="12"/>
              <w:spacing w:before="83" w:line="273" w:lineRule="auto"/>
              <w:ind w:left="106" w:right="95"/>
              <w:rPr>
                <w:sz w:val="24"/>
              </w:rPr>
            </w:pPr>
            <w:r>
              <w:rPr>
                <w:spacing w:val="-16"/>
                <w:sz w:val="24"/>
              </w:rPr>
              <w:t xml:space="preserve">完成 </w:t>
            </w:r>
            <w:r>
              <w:rPr>
                <w:sz w:val="24"/>
              </w:rPr>
              <w:t>100%</w:t>
            </w:r>
            <w:r>
              <w:rPr>
                <w:spacing w:val="-24"/>
                <w:sz w:val="24"/>
              </w:rPr>
              <w:t xml:space="preserve">得 </w:t>
            </w:r>
            <w:r>
              <w:rPr>
                <w:sz w:val="24"/>
              </w:rPr>
              <w:t>10</w:t>
            </w:r>
            <w:r>
              <w:rPr>
                <w:spacing w:val="-12"/>
                <w:sz w:val="24"/>
              </w:rPr>
              <w:t xml:space="preserve"> 分，完</w:t>
            </w:r>
            <w:r>
              <w:rPr>
                <w:spacing w:val="-30"/>
                <w:sz w:val="24"/>
              </w:rPr>
              <w:t xml:space="preserve">成 </w:t>
            </w:r>
            <w:r>
              <w:rPr>
                <w:sz w:val="24"/>
              </w:rPr>
              <w:t>90</w:t>
            </w:r>
            <w:r>
              <w:rPr>
                <w:spacing w:val="-10"/>
                <w:sz w:val="24"/>
              </w:rPr>
              <w:t xml:space="preserve">%以上得 </w:t>
            </w:r>
            <w:r>
              <w:rPr>
                <w:sz w:val="24"/>
              </w:rPr>
              <w:t>8</w:t>
            </w:r>
            <w:r>
              <w:rPr>
                <w:spacing w:val="-27"/>
                <w:sz w:val="24"/>
              </w:rPr>
              <w:t xml:space="preserve"> 分，完成</w:t>
            </w:r>
            <w:r>
              <w:rPr>
                <w:sz w:val="24"/>
              </w:rPr>
              <w:t>70</w:t>
            </w:r>
            <w:r>
              <w:rPr>
                <w:spacing w:val="8"/>
                <w:sz w:val="24"/>
              </w:rPr>
              <w:t>%以上得</w:t>
            </w:r>
            <w:r>
              <w:rPr>
                <w:sz w:val="24"/>
              </w:rPr>
              <w:t>6</w:t>
            </w:r>
            <w:r>
              <w:rPr>
                <w:spacing w:val="-32"/>
                <w:sz w:val="24"/>
              </w:rPr>
              <w:t xml:space="preserve"> 分，完成</w:t>
            </w:r>
            <w:r>
              <w:rPr>
                <w:spacing w:val="-5"/>
                <w:sz w:val="24"/>
              </w:rPr>
              <w:t>70%</w:t>
            </w:r>
          </w:p>
          <w:p>
            <w:pPr>
              <w:pStyle w:val="12"/>
              <w:spacing w:line="336" w:lineRule="exact"/>
              <w:ind w:left="106"/>
              <w:rPr>
                <w:sz w:val="24"/>
              </w:rPr>
            </w:pPr>
            <w:r>
              <w:rPr>
                <w:sz w:val="24"/>
              </w:rPr>
              <w:t>以下得 4 分。</w:t>
            </w:r>
          </w:p>
        </w:tc>
        <w:tc>
          <w:tcPr>
            <w:tcW w:w="685" w:type="dxa"/>
            <w:noWrap w:val="0"/>
            <w:vAlign w:val="top"/>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noWrap w:val="0"/>
            <w:vAlign w:val="top"/>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rPr>
                <w:rFonts w:ascii="Times New Roman"/>
                <w:sz w:val="26"/>
              </w:rPr>
            </w:pPr>
          </w:p>
          <w:p>
            <w:pPr>
              <w:pStyle w:val="12"/>
              <w:spacing w:before="222" w:line="273" w:lineRule="auto"/>
              <w:ind w:left="146" w:right="138"/>
              <w:rPr>
                <w:sz w:val="24"/>
              </w:rPr>
            </w:pPr>
            <w:r>
              <w:rPr>
                <w:sz w:val="24"/>
              </w:rPr>
              <w:t>质量指标</w:t>
            </w:r>
          </w:p>
        </w:tc>
        <w:tc>
          <w:tcPr>
            <w:tcW w:w="1167" w:type="dxa"/>
            <w:noWrap w:val="0"/>
            <w:vAlign w:val="top"/>
          </w:tcPr>
          <w:p>
            <w:pPr>
              <w:pStyle w:val="12"/>
              <w:spacing w:before="3"/>
              <w:rPr>
                <w:rFonts w:ascii="Times New Roman"/>
                <w:sz w:val="26"/>
              </w:rPr>
            </w:pPr>
          </w:p>
          <w:p>
            <w:pPr>
              <w:pStyle w:val="12"/>
              <w:spacing w:before="1" w:line="273" w:lineRule="auto"/>
              <w:ind w:left="106" w:right="91"/>
              <w:rPr>
                <w:sz w:val="24"/>
              </w:rPr>
            </w:pPr>
            <w:r>
              <w:rPr>
                <w:sz w:val="24"/>
              </w:rPr>
              <w:t>牛奶、鸡蛋产品质量</w:t>
            </w:r>
          </w:p>
        </w:tc>
        <w:tc>
          <w:tcPr>
            <w:tcW w:w="2313" w:type="dxa"/>
            <w:noWrap w:val="0"/>
            <w:vAlign w:val="top"/>
          </w:tcPr>
          <w:p>
            <w:pPr>
              <w:pStyle w:val="12"/>
              <w:rPr>
                <w:rFonts w:ascii="Times New Roman"/>
                <w:sz w:val="26"/>
              </w:rPr>
            </w:pPr>
          </w:p>
          <w:p>
            <w:pPr>
              <w:pStyle w:val="12"/>
              <w:spacing w:before="222" w:line="273" w:lineRule="auto"/>
              <w:ind w:left="108" w:right="26"/>
              <w:rPr>
                <w:sz w:val="24"/>
              </w:rPr>
            </w:pPr>
            <w:r>
              <w:rPr>
                <w:sz w:val="24"/>
              </w:rPr>
              <w:t>牛奶、鸡蛋产品合格比例</w:t>
            </w:r>
          </w:p>
        </w:tc>
        <w:tc>
          <w:tcPr>
            <w:tcW w:w="2727" w:type="dxa"/>
            <w:noWrap w:val="0"/>
            <w:vAlign w:val="top"/>
          </w:tcPr>
          <w:p>
            <w:pPr>
              <w:pStyle w:val="12"/>
              <w:spacing w:before="82"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0"/>
                <w:sz w:val="24"/>
              </w:rPr>
              <w:t xml:space="preserve">成 </w:t>
            </w:r>
            <w:r>
              <w:rPr>
                <w:sz w:val="24"/>
              </w:rPr>
              <w:t>80</w:t>
            </w:r>
            <w:r>
              <w:rPr>
                <w:spacing w:val="-10"/>
                <w:sz w:val="24"/>
              </w:rPr>
              <w:t xml:space="preserve">%以上得 </w:t>
            </w:r>
            <w:r>
              <w:rPr>
                <w:sz w:val="24"/>
              </w:rPr>
              <w:t>8</w:t>
            </w:r>
            <w:r>
              <w:rPr>
                <w:spacing w:val="-30"/>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5" w:lineRule="exact"/>
              <w:ind w:left="639"/>
              <w:jc w:val="both"/>
              <w:rPr>
                <w:sz w:val="24"/>
              </w:rPr>
            </w:pPr>
            <w:r>
              <w:rPr>
                <w:sz w:val="24"/>
              </w:rPr>
              <w:t>以下得 4 分。</w:t>
            </w:r>
          </w:p>
        </w:tc>
        <w:tc>
          <w:tcPr>
            <w:tcW w:w="685" w:type="dxa"/>
            <w:noWrap w:val="0"/>
            <w:vAlign w:val="top"/>
          </w:tcPr>
          <w:p>
            <w:pPr>
              <w:pStyle w:val="12"/>
              <w:rPr>
                <w:rFonts w:ascii="Times New Roman"/>
                <w:sz w:val="26"/>
              </w:rPr>
            </w:pPr>
          </w:p>
          <w:p>
            <w:pPr>
              <w:pStyle w:val="12"/>
              <w:spacing w:before="6"/>
              <w:rPr>
                <w:rFonts w:ascii="Times New Roman"/>
                <w:sz w:val="38"/>
              </w:rPr>
            </w:pPr>
          </w:p>
          <w:p>
            <w:pPr>
              <w:pStyle w:val="12"/>
              <w:ind w:left="127" w:right="119"/>
              <w:jc w:val="center"/>
              <w:rPr>
                <w:sz w:val="24"/>
              </w:rPr>
            </w:pPr>
            <w:r>
              <w:rPr>
                <w:sz w:val="24"/>
              </w:rPr>
              <w:t>10</w:t>
            </w:r>
          </w:p>
        </w:tc>
        <w:tc>
          <w:tcPr>
            <w:tcW w:w="648" w:type="dxa"/>
            <w:noWrap w:val="0"/>
            <w:vAlign w:val="top"/>
          </w:tcPr>
          <w:p>
            <w:pPr>
              <w:pStyle w:val="12"/>
              <w:rPr>
                <w:rFonts w:ascii="Times New Roman"/>
                <w:sz w:val="26"/>
              </w:rPr>
            </w:pPr>
          </w:p>
          <w:p>
            <w:pPr>
              <w:pStyle w:val="12"/>
              <w:spacing w:before="6"/>
              <w:rPr>
                <w:rFonts w:ascii="Times New Roman"/>
                <w:sz w:val="38"/>
              </w:rPr>
            </w:pPr>
          </w:p>
          <w:p>
            <w:pPr>
              <w:pStyle w:val="12"/>
              <w:ind w:left="168" w:right="159"/>
              <w:jc w:val="center"/>
              <w:rPr>
                <w:sz w:val="24"/>
              </w:rPr>
            </w:pPr>
            <w:r>
              <w:rPr>
                <w:sz w:val="24"/>
              </w:rPr>
              <w:t>10</w:t>
            </w:r>
          </w:p>
        </w:tc>
      </w:tr>
    </w:tbl>
    <w:p>
      <w:pPr>
        <w:spacing w:after="0"/>
        <w:jc w:val="center"/>
        <w:rPr>
          <w:sz w:val="24"/>
        </w:rPr>
        <w:sectPr>
          <w:pgSz w:w="11910" w:h="16840"/>
          <w:pgMar w:top="1580" w:right="200" w:bottom="1180" w:left="1160" w:header="0" w:footer="997" w:gutter="0"/>
          <w:pgNumType w:fmt="decimal"/>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restart"/>
            <w:noWrap w:val="0"/>
            <w:vAlign w:val="top"/>
          </w:tcPr>
          <w:p>
            <w:pPr>
              <w:pStyle w:val="12"/>
              <w:rPr>
                <w:rFonts w:ascii="Times New Roman"/>
                <w:sz w:val="22"/>
              </w:rPr>
            </w:pPr>
          </w:p>
        </w:tc>
        <w:tc>
          <w:tcPr>
            <w:tcW w:w="777" w:type="dxa"/>
            <w:noWrap w:val="0"/>
            <w:vAlign w:val="top"/>
          </w:tcPr>
          <w:p>
            <w:pPr>
              <w:pStyle w:val="12"/>
              <w:rPr>
                <w:rFonts w:ascii="Times New Roman"/>
                <w:sz w:val="26"/>
              </w:rPr>
            </w:pPr>
          </w:p>
          <w:p>
            <w:pPr>
              <w:pStyle w:val="12"/>
              <w:spacing w:before="222" w:line="273" w:lineRule="auto"/>
              <w:ind w:left="146" w:right="138"/>
              <w:rPr>
                <w:sz w:val="24"/>
              </w:rPr>
            </w:pPr>
            <w:r>
              <w:rPr>
                <w:sz w:val="24"/>
              </w:rPr>
              <w:t>时效指标</w:t>
            </w:r>
          </w:p>
        </w:tc>
        <w:tc>
          <w:tcPr>
            <w:tcW w:w="1167" w:type="dxa"/>
            <w:noWrap w:val="0"/>
            <w:vAlign w:val="top"/>
          </w:tcPr>
          <w:p>
            <w:pPr>
              <w:pStyle w:val="12"/>
              <w:spacing w:before="10"/>
              <w:rPr>
                <w:rFonts w:ascii="Times New Roman"/>
                <w:sz w:val="28"/>
              </w:rPr>
            </w:pPr>
          </w:p>
          <w:p>
            <w:pPr>
              <w:pStyle w:val="12"/>
              <w:spacing w:line="343" w:lineRule="auto"/>
              <w:ind w:left="106" w:right="328"/>
              <w:jc w:val="both"/>
              <w:rPr>
                <w:rFonts w:hint="eastAsia" w:ascii="仿宋" w:eastAsia="仿宋"/>
                <w:sz w:val="24"/>
              </w:rPr>
            </w:pPr>
            <w:r>
              <w:rPr>
                <w:rFonts w:hint="eastAsia" w:ascii="仿宋" w:eastAsia="仿宋"/>
                <w:sz w:val="24"/>
              </w:rPr>
              <w:t>采购资金及时拨付性</w:t>
            </w:r>
          </w:p>
        </w:tc>
        <w:tc>
          <w:tcPr>
            <w:tcW w:w="2313" w:type="dxa"/>
            <w:noWrap w:val="0"/>
            <w:vAlign w:val="top"/>
          </w:tcPr>
          <w:p>
            <w:pPr>
              <w:pStyle w:val="12"/>
              <w:rPr>
                <w:rFonts w:ascii="Times New Roman"/>
                <w:sz w:val="26"/>
              </w:rPr>
            </w:pPr>
          </w:p>
          <w:p>
            <w:pPr>
              <w:pStyle w:val="12"/>
              <w:spacing w:before="222" w:line="273" w:lineRule="auto"/>
              <w:ind w:left="108" w:right="272"/>
              <w:rPr>
                <w:sz w:val="24"/>
              </w:rPr>
            </w:pPr>
            <w:r>
              <w:rPr>
                <w:sz w:val="24"/>
              </w:rPr>
              <w:t>是否能够及时拨付采购资金</w:t>
            </w:r>
          </w:p>
        </w:tc>
        <w:tc>
          <w:tcPr>
            <w:tcW w:w="2727" w:type="dxa"/>
            <w:noWrap w:val="0"/>
            <w:vAlign w:val="top"/>
          </w:tcPr>
          <w:p>
            <w:pPr>
              <w:pStyle w:val="12"/>
              <w:spacing w:before="81"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7" w:lineRule="exact"/>
              <w:ind w:left="639"/>
              <w:jc w:val="both"/>
              <w:rPr>
                <w:sz w:val="24"/>
              </w:rPr>
            </w:pPr>
            <w:r>
              <w:rPr>
                <w:sz w:val="24"/>
              </w:rPr>
              <w:t>以下得 4 分。</w:t>
            </w:r>
          </w:p>
        </w:tc>
        <w:tc>
          <w:tcPr>
            <w:tcW w:w="685" w:type="dxa"/>
            <w:noWrap w:val="0"/>
            <w:vAlign w:val="top"/>
          </w:tcPr>
          <w:p>
            <w:pPr>
              <w:pStyle w:val="12"/>
              <w:rPr>
                <w:rFonts w:ascii="Times New Roman"/>
                <w:sz w:val="26"/>
              </w:rPr>
            </w:pPr>
          </w:p>
          <w:p>
            <w:pPr>
              <w:pStyle w:val="12"/>
              <w:spacing w:before="5"/>
              <w:rPr>
                <w:rFonts w:ascii="Times New Roman"/>
                <w:sz w:val="38"/>
              </w:rPr>
            </w:pPr>
          </w:p>
          <w:p>
            <w:pPr>
              <w:pStyle w:val="12"/>
              <w:spacing w:before="1"/>
              <w:ind w:left="127" w:right="119"/>
              <w:jc w:val="center"/>
              <w:rPr>
                <w:sz w:val="24"/>
              </w:rPr>
            </w:pPr>
            <w:r>
              <w:rPr>
                <w:sz w:val="24"/>
              </w:rPr>
              <w:t>10</w:t>
            </w:r>
          </w:p>
        </w:tc>
        <w:tc>
          <w:tcPr>
            <w:tcW w:w="648" w:type="dxa"/>
            <w:noWrap w:val="0"/>
            <w:vAlign w:val="top"/>
          </w:tcPr>
          <w:p>
            <w:pPr>
              <w:pStyle w:val="12"/>
              <w:rPr>
                <w:rFonts w:ascii="Times New Roman"/>
                <w:sz w:val="26"/>
              </w:rPr>
            </w:pPr>
          </w:p>
          <w:p>
            <w:pPr>
              <w:pStyle w:val="12"/>
              <w:spacing w:before="5"/>
              <w:rPr>
                <w:rFonts w:ascii="Times New Roman"/>
                <w:sz w:val="38"/>
              </w:rPr>
            </w:pPr>
          </w:p>
          <w:p>
            <w:pPr>
              <w:pStyle w:val="12"/>
              <w:spacing w:before="1"/>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rPr>
                <w:rFonts w:ascii="Times New Roman"/>
                <w:sz w:val="26"/>
              </w:rPr>
            </w:pPr>
          </w:p>
          <w:p>
            <w:pPr>
              <w:pStyle w:val="12"/>
              <w:spacing w:before="223" w:line="273" w:lineRule="auto"/>
              <w:ind w:left="146" w:right="138"/>
              <w:rPr>
                <w:sz w:val="24"/>
              </w:rPr>
            </w:pPr>
            <w:r>
              <w:rPr>
                <w:sz w:val="24"/>
              </w:rPr>
              <w:t>成本指标</w:t>
            </w:r>
          </w:p>
        </w:tc>
        <w:tc>
          <w:tcPr>
            <w:tcW w:w="1167" w:type="dxa"/>
            <w:noWrap w:val="0"/>
            <w:vAlign w:val="top"/>
          </w:tcPr>
          <w:p>
            <w:pPr>
              <w:pStyle w:val="12"/>
              <w:spacing w:before="2"/>
              <w:rPr>
                <w:rFonts w:ascii="Times New Roman"/>
                <w:sz w:val="26"/>
              </w:rPr>
            </w:pPr>
          </w:p>
          <w:p>
            <w:pPr>
              <w:pStyle w:val="12"/>
              <w:spacing w:line="273" w:lineRule="auto"/>
              <w:ind w:left="106" w:right="328"/>
              <w:jc w:val="both"/>
              <w:rPr>
                <w:sz w:val="24"/>
              </w:rPr>
            </w:pPr>
            <w:r>
              <w:rPr>
                <w:sz w:val="24"/>
              </w:rPr>
              <w:t>项目支出成本控制</w:t>
            </w:r>
          </w:p>
        </w:tc>
        <w:tc>
          <w:tcPr>
            <w:tcW w:w="2313" w:type="dxa"/>
            <w:noWrap w:val="0"/>
            <w:vAlign w:val="top"/>
          </w:tcPr>
          <w:p>
            <w:pPr>
              <w:pStyle w:val="12"/>
              <w:rPr>
                <w:rFonts w:ascii="Times New Roman"/>
                <w:sz w:val="26"/>
              </w:rPr>
            </w:pPr>
          </w:p>
          <w:p>
            <w:pPr>
              <w:pStyle w:val="12"/>
              <w:spacing w:before="9"/>
              <w:rPr>
                <w:rFonts w:ascii="Times New Roman"/>
                <w:sz w:val="33"/>
              </w:rPr>
            </w:pPr>
          </w:p>
          <w:p>
            <w:pPr>
              <w:pStyle w:val="12"/>
              <w:ind w:left="108"/>
              <w:rPr>
                <w:sz w:val="24"/>
              </w:rPr>
            </w:pPr>
            <w:r>
              <w:rPr>
                <w:sz w:val="24"/>
              </w:rPr>
              <w:t>项目支出成本控制</w:t>
            </w:r>
          </w:p>
        </w:tc>
        <w:tc>
          <w:tcPr>
            <w:tcW w:w="2727" w:type="dxa"/>
            <w:noWrap w:val="0"/>
            <w:vAlign w:val="top"/>
          </w:tcPr>
          <w:p>
            <w:pPr>
              <w:pStyle w:val="12"/>
              <w:spacing w:before="83" w:line="273" w:lineRule="auto"/>
              <w:ind w:left="108" w:right="95" w:firstLine="52"/>
              <w:jc w:val="both"/>
              <w:rPr>
                <w:sz w:val="24"/>
              </w:rPr>
            </w:pPr>
            <w:r>
              <w:rPr>
                <w:spacing w:val="-17"/>
                <w:sz w:val="24"/>
              </w:rPr>
              <w:t xml:space="preserve">完成 </w:t>
            </w:r>
            <w:r>
              <w:rPr>
                <w:sz w:val="24"/>
              </w:rPr>
              <w:t>100</w:t>
            </w:r>
            <w:r>
              <w:rPr>
                <w:spacing w:val="-17"/>
                <w:sz w:val="24"/>
              </w:rPr>
              <w:t xml:space="preserve">%得 </w:t>
            </w:r>
            <w:r>
              <w:rPr>
                <w:sz w:val="24"/>
              </w:rPr>
              <w:t>10</w:t>
            </w:r>
            <w:r>
              <w:rPr>
                <w:spacing w:val="-12"/>
                <w:sz w:val="24"/>
              </w:rPr>
              <w:t xml:space="preserve"> 分，完</w:t>
            </w:r>
            <w:r>
              <w:rPr>
                <w:spacing w:val="-31"/>
                <w:sz w:val="24"/>
              </w:rPr>
              <w:t xml:space="preserve">成 </w:t>
            </w:r>
            <w:r>
              <w:rPr>
                <w:sz w:val="24"/>
              </w:rPr>
              <w:t>90%</w:t>
            </w:r>
            <w:r>
              <w:rPr>
                <w:spacing w:val="-12"/>
                <w:sz w:val="24"/>
              </w:rPr>
              <w:t xml:space="preserve">以上得 </w:t>
            </w:r>
            <w:r>
              <w:rPr>
                <w:sz w:val="24"/>
              </w:rPr>
              <w:t>8</w:t>
            </w:r>
            <w:r>
              <w:rPr>
                <w:spacing w:val="-27"/>
                <w:sz w:val="24"/>
              </w:rPr>
              <w:t xml:space="preserve"> 分，完成</w:t>
            </w:r>
            <w:r>
              <w:rPr>
                <w:sz w:val="24"/>
              </w:rPr>
              <w:t>80</w:t>
            </w:r>
            <w:r>
              <w:rPr>
                <w:spacing w:val="7"/>
                <w:sz w:val="24"/>
              </w:rPr>
              <w:t>%以上得</w:t>
            </w:r>
            <w:r>
              <w:rPr>
                <w:sz w:val="24"/>
              </w:rPr>
              <w:t>6</w:t>
            </w:r>
            <w:r>
              <w:rPr>
                <w:spacing w:val="-33"/>
                <w:sz w:val="24"/>
              </w:rPr>
              <w:t xml:space="preserve"> 分，完成</w:t>
            </w:r>
            <w:r>
              <w:rPr>
                <w:spacing w:val="-5"/>
                <w:sz w:val="24"/>
              </w:rPr>
              <w:t>80%</w:t>
            </w:r>
          </w:p>
          <w:p>
            <w:pPr>
              <w:pStyle w:val="12"/>
              <w:spacing w:line="336" w:lineRule="exact"/>
              <w:ind w:left="639"/>
              <w:jc w:val="both"/>
              <w:rPr>
                <w:sz w:val="24"/>
              </w:rPr>
            </w:pPr>
            <w:r>
              <w:rPr>
                <w:sz w:val="24"/>
              </w:rPr>
              <w:t>以下得 4 分。</w:t>
            </w:r>
          </w:p>
        </w:tc>
        <w:tc>
          <w:tcPr>
            <w:tcW w:w="685" w:type="dxa"/>
            <w:noWrap w:val="0"/>
            <w:vAlign w:val="top"/>
          </w:tcPr>
          <w:p>
            <w:pPr>
              <w:pStyle w:val="12"/>
              <w:rPr>
                <w:rFonts w:ascii="Times New Roman"/>
                <w:sz w:val="26"/>
              </w:rPr>
            </w:pPr>
          </w:p>
          <w:p>
            <w:pPr>
              <w:pStyle w:val="12"/>
              <w:spacing w:before="7"/>
              <w:rPr>
                <w:rFonts w:ascii="Times New Roman"/>
                <w:sz w:val="38"/>
              </w:rPr>
            </w:pPr>
          </w:p>
          <w:p>
            <w:pPr>
              <w:pStyle w:val="12"/>
              <w:ind w:left="127" w:right="119"/>
              <w:jc w:val="center"/>
              <w:rPr>
                <w:sz w:val="24"/>
              </w:rPr>
            </w:pPr>
            <w:r>
              <w:rPr>
                <w:sz w:val="24"/>
              </w:rPr>
              <w:t>10</w:t>
            </w:r>
          </w:p>
        </w:tc>
        <w:tc>
          <w:tcPr>
            <w:tcW w:w="648" w:type="dxa"/>
            <w:noWrap w:val="0"/>
            <w:vAlign w:val="top"/>
          </w:tcPr>
          <w:p>
            <w:pPr>
              <w:pStyle w:val="12"/>
              <w:rPr>
                <w:rFonts w:ascii="Times New Roman"/>
                <w:sz w:val="26"/>
              </w:rPr>
            </w:pPr>
          </w:p>
          <w:p>
            <w:pPr>
              <w:pStyle w:val="12"/>
              <w:spacing w:before="7"/>
              <w:rPr>
                <w:rFonts w:ascii="Times New Roman"/>
                <w:sz w:val="38"/>
              </w:rPr>
            </w:pPr>
          </w:p>
          <w:p>
            <w:pPr>
              <w:pStyle w:val="12"/>
              <w:ind w:left="168" w:right="15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restart"/>
            <w:noWrap w:val="0"/>
            <w:vAlign w:val="top"/>
          </w:tcPr>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rPr>
                <w:rFonts w:ascii="Times New Roman"/>
                <w:sz w:val="26"/>
              </w:rPr>
            </w:pPr>
          </w:p>
          <w:p>
            <w:pPr>
              <w:pStyle w:val="12"/>
              <w:spacing w:before="185" w:line="273" w:lineRule="auto"/>
              <w:ind w:left="192" w:right="184"/>
              <w:rPr>
                <w:sz w:val="24"/>
              </w:rPr>
            </w:pPr>
            <w:r>
              <w:rPr>
                <w:sz w:val="24"/>
              </w:rPr>
              <w:t>效果</w:t>
            </w:r>
          </w:p>
        </w:tc>
        <w:tc>
          <w:tcPr>
            <w:tcW w:w="777" w:type="dxa"/>
            <w:noWrap w:val="0"/>
            <w:vAlign w:val="top"/>
          </w:tcPr>
          <w:p>
            <w:pPr>
              <w:pStyle w:val="12"/>
              <w:spacing w:before="81" w:line="273" w:lineRule="auto"/>
              <w:ind w:left="146" w:right="138"/>
              <w:jc w:val="both"/>
              <w:rPr>
                <w:sz w:val="24"/>
              </w:rPr>
            </w:pPr>
            <w:r>
              <w:rPr>
                <w:sz w:val="24"/>
              </w:rPr>
              <w:t>可持续影响指</w:t>
            </w:r>
          </w:p>
          <w:p>
            <w:pPr>
              <w:pStyle w:val="12"/>
              <w:spacing w:line="337" w:lineRule="exact"/>
              <w:ind w:left="6"/>
              <w:jc w:val="center"/>
              <w:rPr>
                <w:sz w:val="24"/>
              </w:rPr>
            </w:pPr>
            <w:r>
              <w:rPr>
                <w:sz w:val="24"/>
              </w:rPr>
              <w:t>标</w:t>
            </w:r>
          </w:p>
        </w:tc>
        <w:tc>
          <w:tcPr>
            <w:tcW w:w="1167" w:type="dxa"/>
            <w:noWrap w:val="0"/>
            <w:vAlign w:val="top"/>
          </w:tcPr>
          <w:p>
            <w:pPr>
              <w:pStyle w:val="12"/>
              <w:spacing w:before="3"/>
              <w:rPr>
                <w:rFonts w:ascii="Times New Roman"/>
                <w:sz w:val="26"/>
              </w:rPr>
            </w:pPr>
          </w:p>
          <w:p>
            <w:pPr>
              <w:pStyle w:val="12"/>
              <w:spacing w:line="273" w:lineRule="auto"/>
              <w:ind w:left="106" w:right="328"/>
              <w:jc w:val="both"/>
              <w:rPr>
                <w:sz w:val="24"/>
              </w:rPr>
            </w:pPr>
            <w:r>
              <w:rPr>
                <w:sz w:val="24"/>
              </w:rPr>
              <w:t>年初预算执行情况</w:t>
            </w:r>
          </w:p>
        </w:tc>
        <w:tc>
          <w:tcPr>
            <w:tcW w:w="2313" w:type="dxa"/>
            <w:noWrap w:val="0"/>
            <w:vAlign w:val="top"/>
          </w:tcPr>
          <w:p>
            <w:pPr>
              <w:pStyle w:val="12"/>
              <w:rPr>
                <w:rFonts w:ascii="Times New Roman"/>
                <w:sz w:val="26"/>
              </w:rPr>
            </w:pPr>
          </w:p>
          <w:p>
            <w:pPr>
              <w:pStyle w:val="12"/>
              <w:spacing w:before="169" w:line="273" w:lineRule="auto"/>
              <w:ind w:left="108" w:right="32"/>
              <w:rPr>
                <w:sz w:val="24"/>
              </w:rPr>
            </w:pPr>
            <w:r>
              <w:rPr>
                <w:sz w:val="24"/>
              </w:rPr>
              <w:t>严格执行年初预算， 有效防止超出预算</w:t>
            </w:r>
          </w:p>
        </w:tc>
        <w:tc>
          <w:tcPr>
            <w:tcW w:w="2727" w:type="dxa"/>
            <w:noWrap w:val="0"/>
            <w:vAlign w:val="top"/>
          </w:tcPr>
          <w:p>
            <w:pPr>
              <w:pStyle w:val="12"/>
              <w:spacing w:before="81" w:line="273" w:lineRule="auto"/>
              <w:ind w:left="106" w:right="96"/>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1"/>
                <w:sz w:val="24"/>
              </w:rPr>
              <w:t>%以上得</w:t>
            </w:r>
            <w:r>
              <w:rPr>
                <w:sz w:val="24"/>
              </w:rPr>
              <w:t>5</w:t>
            </w:r>
            <w:r>
              <w:rPr>
                <w:spacing w:val="-32"/>
                <w:sz w:val="24"/>
              </w:rPr>
              <w:t xml:space="preserve"> 分，完成</w:t>
            </w:r>
            <w:r>
              <w:rPr>
                <w:spacing w:val="-6"/>
                <w:sz w:val="24"/>
              </w:rPr>
              <w:t>80%</w:t>
            </w:r>
          </w:p>
          <w:p>
            <w:pPr>
              <w:pStyle w:val="12"/>
              <w:spacing w:before="1"/>
              <w:ind w:left="106"/>
              <w:rPr>
                <w:sz w:val="24"/>
              </w:rPr>
            </w:pPr>
            <w:r>
              <w:rPr>
                <w:sz w:val="24"/>
              </w:rPr>
              <w:t>以上得 4 分，完成 80%</w:t>
            </w:r>
          </w:p>
          <w:p>
            <w:pPr>
              <w:pStyle w:val="12"/>
              <w:spacing w:before="53" w:line="338" w:lineRule="exact"/>
              <w:ind w:left="106"/>
              <w:rPr>
                <w:sz w:val="24"/>
              </w:rPr>
            </w:pPr>
            <w:r>
              <w:rPr>
                <w:sz w:val="24"/>
              </w:rPr>
              <w:t>以下得 3 分。</w:t>
            </w:r>
          </w:p>
        </w:tc>
        <w:tc>
          <w:tcPr>
            <w:tcW w:w="685" w:type="dxa"/>
            <w:noWrap w:val="0"/>
            <w:vAlign w:val="top"/>
          </w:tcPr>
          <w:p>
            <w:pPr>
              <w:pStyle w:val="12"/>
              <w:rPr>
                <w:rFonts w:ascii="Times New Roman"/>
                <w:sz w:val="26"/>
              </w:rPr>
            </w:pPr>
          </w:p>
          <w:p>
            <w:pPr>
              <w:pStyle w:val="12"/>
              <w:spacing w:before="5"/>
              <w:rPr>
                <w:rFonts w:ascii="Times New Roman"/>
                <w:sz w:val="38"/>
              </w:rPr>
            </w:pPr>
          </w:p>
          <w:p>
            <w:pPr>
              <w:pStyle w:val="12"/>
              <w:spacing w:before="1"/>
              <w:ind w:left="7"/>
              <w:jc w:val="center"/>
              <w:rPr>
                <w:sz w:val="24"/>
              </w:rPr>
            </w:pPr>
            <w:r>
              <w:rPr>
                <w:sz w:val="24"/>
              </w:rPr>
              <w:t>6</w:t>
            </w:r>
          </w:p>
        </w:tc>
        <w:tc>
          <w:tcPr>
            <w:tcW w:w="648" w:type="dxa"/>
            <w:noWrap w:val="0"/>
            <w:vAlign w:val="top"/>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spacing w:before="2"/>
              <w:rPr>
                <w:rFonts w:ascii="Times New Roman"/>
                <w:sz w:val="26"/>
              </w:rPr>
            </w:pPr>
          </w:p>
          <w:p>
            <w:pPr>
              <w:pStyle w:val="12"/>
              <w:spacing w:line="273" w:lineRule="auto"/>
              <w:ind w:left="146" w:right="138"/>
              <w:jc w:val="both"/>
              <w:rPr>
                <w:sz w:val="24"/>
              </w:rPr>
            </w:pPr>
            <w:r>
              <w:rPr>
                <w:sz w:val="24"/>
              </w:rPr>
              <w:t>经济效益指标</w:t>
            </w:r>
          </w:p>
        </w:tc>
        <w:tc>
          <w:tcPr>
            <w:tcW w:w="1167" w:type="dxa"/>
            <w:noWrap w:val="0"/>
            <w:vAlign w:val="top"/>
          </w:tcPr>
          <w:p>
            <w:pPr>
              <w:pStyle w:val="12"/>
              <w:spacing w:before="2"/>
              <w:rPr>
                <w:rFonts w:ascii="Times New Roman"/>
                <w:sz w:val="26"/>
              </w:rPr>
            </w:pPr>
          </w:p>
          <w:p>
            <w:pPr>
              <w:pStyle w:val="12"/>
              <w:spacing w:line="273" w:lineRule="auto"/>
              <w:ind w:left="106" w:right="328"/>
              <w:jc w:val="both"/>
              <w:rPr>
                <w:sz w:val="24"/>
              </w:rPr>
            </w:pPr>
            <w:r>
              <w:rPr>
                <w:sz w:val="24"/>
              </w:rPr>
              <w:t>对经济带来的情况</w:t>
            </w:r>
          </w:p>
        </w:tc>
        <w:tc>
          <w:tcPr>
            <w:tcW w:w="2313" w:type="dxa"/>
            <w:noWrap w:val="0"/>
            <w:vAlign w:val="top"/>
          </w:tcPr>
          <w:p>
            <w:pPr>
              <w:pStyle w:val="12"/>
              <w:rPr>
                <w:rFonts w:ascii="Times New Roman"/>
                <w:sz w:val="26"/>
              </w:rPr>
            </w:pPr>
          </w:p>
          <w:p>
            <w:pPr>
              <w:pStyle w:val="12"/>
              <w:spacing w:before="9"/>
              <w:rPr>
                <w:rFonts w:ascii="Times New Roman"/>
                <w:sz w:val="33"/>
              </w:rPr>
            </w:pPr>
          </w:p>
          <w:p>
            <w:pPr>
              <w:pStyle w:val="12"/>
              <w:ind w:left="108"/>
              <w:rPr>
                <w:sz w:val="24"/>
              </w:rPr>
            </w:pPr>
            <w:r>
              <w:rPr>
                <w:sz w:val="24"/>
              </w:rPr>
              <w:t>对经济带来的情况</w:t>
            </w:r>
          </w:p>
        </w:tc>
        <w:tc>
          <w:tcPr>
            <w:tcW w:w="2727" w:type="dxa"/>
            <w:noWrap w:val="0"/>
            <w:vAlign w:val="top"/>
          </w:tcPr>
          <w:p>
            <w:pPr>
              <w:pStyle w:val="12"/>
              <w:spacing w:before="83"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spacing w:line="384" w:lineRule="exact"/>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5" w:line="337" w:lineRule="exact"/>
              <w:ind w:left="166" w:right="160"/>
              <w:jc w:val="center"/>
              <w:rPr>
                <w:sz w:val="24"/>
              </w:rPr>
            </w:pPr>
            <w:r>
              <w:rPr>
                <w:sz w:val="24"/>
              </w:rPr>
              <w:t>以下得 3 分。</w:t>
            </w:r>
          </w:p>
        </w:tc>
        <w:tc>
          <w:tcPr>
            <w:tcW w:w="685" w:type="dxa"/>
            <w:noWrap w:val="0"/>
            <w:vAlign w:val="top"/>
          </w:tcPr>
          <w:p>
            <w:pPr>
              <w:pStyle w:val="12"/>
              <w:rPr>
                <w:rFonts w:ascii="Times New Roman"/>
                <w:sz w:val="26"/>
              </w:rPr>
            </w:pPr>
          </w:p>
          <w:p>
            <w:pPr>
              <w:pStyle w:val="12"/>
              <w:spacing w:before="7"/>
              <w:rPr>
                <w:rFonts w:ascii="Times New Roman"/>
                <w:sz w:val="38"/>
              </w:rPr>
            </w:pPr>
          </w:p>
          <w:p>
            <w:pPr>
              <w:pStyle w:val="12"/>
              <w:ind w:left="7"/>
              <w:jc w:val="center"/>
              <w:rPr>
                <w:sz w:val="24"/>
              </w:rPr>
            </w:pPr>
            <w:r>
              <w:rPr>
                <w:sz w:val="24"/>
              </w:rPr>
              <w:t>6</w:t>
            </w:r>
          </w:p>
        </w:tc>
        <w:tc>
          <w:tcPr>
            <w:tcW w:w="648" w:type="dxa"/>
            <w:noWrap w:val="0"/>
            <w:vAlign w:val="top"/>
          </w:tcPr>
          <w:p>
            <w:pPr>
              <w:pStyle w:val="12"/>
              <w:rPr>
                <w:rFonts w:ascii="Times New Roman"/>
                <w:sz w:val="26"/>
              </w:rPr>
            </w:pPr>
          </w:p>
          <w:p>
            <w:pPr>
              <w:pStyle w:val="12"/>
              <w:spacing w:before="7"/>
              <w:rPr>
                <w:rFonts w:ascii="Times New Roman"/>
                <w:sz w:val="38"/>
              </w:rPr>
            </w:pPr>
          </w:p>
          <w:p>
            <w:pPr>
              <w:pStyle w:val="1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spacing w:before="3"/>
              <w:rPr>
                <w:rFonts w:ascii="Times New Roman"/>
                <w:sz w:val="26"/>
              </w:rPr>
            </w:pPr>
          </w:p>
          <w:p>
            <w:pPr>
              <w:pStyle w:val="12"/>
              <w:spacing w:line="273" w:lineRule="auto"/>
              <w:ind w:left="146" w:right="138"/>
              <w:jc w:val="both"/>
              <w:rPr>
                <w:sz w:val="24"/>
              </w:rPr>
            </w:pPr>
            <w:r>
              <w:rPr>
                <w:sz w:val="24"/>
              </w:rPr>
              <w:t>社会效益指标</w:t>
            </w:r>
          </w:p>
        </w:tc>
        <w:tc>
          <w:tcPr>
            <w:tcW w:w="1167" w:type="dxa"/>
            <w:noWrap w:val="0"/>
            <w:vAlign w:val="top"/>
          </w:tcPr>
          <w:p>
            <w:pPr>
              <w:pStyle w:val="12"/>
              <w:rPr>
                <w:rFonts w:ascii="Times New Roman"/>
                <w:sz w:val="26"/>
              </w:rPr>
            </w:pPr>
          </w:p>
          <w:p>
            <w:pPr>
              <w:pStyle w:val="12"/>
              <w:spacing w:before="222" w:line="273" w:lineRule="auto"/>
              <w:ind w:left="106" w:right="328"/>
              <w:rPr>
                <w:sz w:val="24"/>
              </w:rPr>
            </w:pPr>
            <w:r>
              <w:rPr>
                <w:sz w:val="24"/>
              </w:rPr>
              <w:t>社会满意度</w:t>
            </w:r>
          </w:p>
        </w:tc>
        <w:tc>
          <w:tcPr>
            <w:tcW w:w="2313" w:type="dxa"/>
            <w:noWrap w:val="0"/>
            <w:vAlign w:val="top"/>
          </w:tcPr>
          <w:p>
            <w:pPr>
              <w:pStyle w:val="12"/>
              <w:rPr>
                <w:rFonts w:ascii="Times New Roman"/>
                <w:sz w:val="26"/>
              </w:rPr>
            </w:pPr>
          </w:p>
          <w:p>
            <w:pPr>
              <w:pStyle w:val="12"/>
              <w:spacing w:before="5"/>
              <w:rPr>
                <w:rFonts w:ascii="Times New Roman"/>
                <w:sz w:val="38"/>
              </w:rPr>
            </w:pPr>
          </w:p>
          <w:p>
            <w:pPr>
              <w:pStyle w:val="12"/>
              <w:spacing w:before="1"/>
              <w:ind w:left="194"/>
              <w:rPr>
                <w:sz w:val="24"/>
              </w:rPr>
            </w:pPr>
            <w:r>
              <w:rPr>
                <w:sz w:val="24"/>
              </w:rPr>
              <w:t>学生营养改善情况</w:t>
            </w:r>
          </w:p>
        </w:tc>
        <w:tc>
          <w:tcPr>
            <w:tcW w:w="2727" w:type="dxa"/>
            <w:noWrap w:val="0"/>
            <w:vAlign w:val="top"/>
          </w:tcPr>
          <w:p>
            <w:pPr>
              <w:pStyle w:val="12"/>
              <w:spacing w:before="82" w:line="273" w:lineRule="auto"/>
              <w:ind w:left="108" w:right="96" w:hanging="21"/>
              <w:jc w:val="center"/>
              <w:rPr>
                <w:sz w:val="24"/>
              </w:rPr>
            </w:pPr>
            <w:r>
              <w:rPr>
                <w:spacing w:val="-17"/>
                <w:sz w:val="24"/>
              </w:rPr>
              <w:t xml:space="preserve">完成 </w:t>
            </w:r>
            <w:r>
              <w:rPr>
                <w:sz w:val="24"/>
              </w:rPr>
              <w:t>100</w:t>
            </w:r>
            <w:r>
              <w:rPr>
                <w:spacing w:val="-16"/>
                <w:sz w:val="24"/>
              </w:rPr>
              <w:t xml:space="preserve">%得 </w:t>
            </w:r>
            <w:r>
              <w:rPr>
                <w:sz w:val="24"/>
              </w:rPr>
              <w:t>6</w:t>
            </w:r>
            <w:r>
              <w:rPr>
                <w:spacing w:val="-11"/>
                <w:sz w:val="24"/>
              </w:rPr>
              <w:t xml:space="preserve"> 分，完成90</w:t>
            </w:r>
            <w:r>
              <w:rPr>
                <w:spacing w:val="-1"/>
                <w:sz w:val="24"/>
              </w:rPr>
              <w:t>%以上得</w:t>
            </w:r>
            <w:r>
              <w:rPr>
                <w:sz w:val="24"/>
              </w:rPr>
              <w:t>5</w:t>
            </w:r>
            <w:r>
              <w:rPr>
                <w:spacing w:val="-32"/>
                <w:sz w:val="24"/>
              </w:rPr>
              <w:t xml:space="preserve"> 分，完成</w:t>
            </w:r>
            <w:r>
              <w:rPr>
                <w:spacing w:val="-5"/>
                <w:sz w:val="24"/>
              </w:rPr>
              <w:t>80%</w:t>
            </w:r>
          </w:p>
          <w:p>
            <w:pPr>
              <w:pStyle w:val="12"/>
              <w:ind w:left="170" w:right="160"/>
              <w:jc w:val="center"/>
              <w:rPr>
                <w:sz w:val="24"/>
              </w:rPr>
            </w:pPr>
            <w:r>
              <w:rPr>
                <w:spacing w:val="-12"/>
                <w:sz w:val="24"/>
              </w:rPr>
              <w:t xml:space="preserve">以上得 </w:t>
            </w:r>
            <w:r>
              <w:rPr>
                <w:sz w:val="24"/>
              </w:rPr>
              <w:t>4</w:t>
            </w:r>
            <w:r>
              <w:rPr>
                <w:spacing w:val="-18"/>
                <w:sz w:val="24"/>
              </w:rPr>
              <w:t xml:space="preserve"> 分，完成 </w:t>
            </w:r>
            <w:r>
              <w:rPr>
                <w:sz w:val="24"/>
              </w:rPr>
              <w:t>80%</w:t>
            </w:r>
          </w:p>
          <w:p>
            <w:pPr>
              <w:pStyle w:val="12"/>
              <w:spacing w:before="53" w:line="338" w:lineRule="exact"/>
              <w:ind w:left="166" w:right="160"/>
              <w:jc w:val="center"/>
              <w:rPr>
                <w:sz w:val="24"/>
              </w:rPr>
            </w:pPr>
            <w:r>
              <w:rPr>
                <w:sz w:val="24"/>
              </w:rPr>
              <w:t>以下得 3 分。</w:t>
            </w:r>
          </w:p>
        </w:tc>
        <w:tc>
          <w:tcPr>
            <w:tcW w:w="685" w:type="dxa"/>
            <w:noWrap w:val="0"/>
            <w:vAlign w:val="top"/>
          </w:tcPr>
          <w:p>
            <w:pPr>
              <w:pStyle w:val="12"/>
              <w:rPr>
                <w:rFonts w:ascii="Times New Roman"/>
                <w:sz w:val="26"/>
              </w:rPr>
            </w:pPr>
          </w:p>
          <w:p>
            <w:pPr>
              <w:pStyle w:val="12"/>
              <w:spacing w:before="5"/>
              <w:rPr>
                <w:rFonts w:ascii="Times New Roman"/>
                <w:sz w:val="38"/>
              </w:rPr>
            </w:pPr>
          </w:p>
          <w:p>
            <w:pPr>
              <w:pStyle w:val="12"/>
              <w:spacing w:before="1"/>
              <w:ind w:left="7"/>
              <w:jc w:val="center"/>
              <w:rPr>
                <w:sz w:val="24"/>
              </w:rPr>
            </w:pPr>
            <w:r>
              <w:rPr>
                <w:sz w:val="24"/>
              </w:rPr>
              <w:t>6</w:t>
            </w:r>
          </w:p>
        </w:tc>
        <w:tc>
          <w:tcPr>
            <w:tcW w:w="648" w:type="dxa"/>
            <w:noWrap w:val="0"/>
            <w:vAlign w:val="top"/>
          </w:tcPr>
          <w:p>
            <w:pPr>
              <w:pStyle w:val="12"/>
              <w:rPr>
                <w:rFonts w:ascii="Times New Roman"/>
                <w:sz w:val="26"/>
              </w:rPr>
            </w:pPr>
          </w:p>
          <w:p>
            <w:pPr>
              <w:pStyle w:val="12"/>
              <w:spacing w:before="5"/>
              <w:rPr>
                <w:rFonts w:ascii="Times New Roman"/>
                <w:sz w:val="38"/>
              </w:rPr>
            </w:pPr>
          </w:p>
          <w:p>
            <w:pPr>
              <w:pStyle w:val="12"/>
              <w:spacing w:before="1"/>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spacing w:before="2"/>
              <w:rPr>
                <w:rFonts w:ascii="Times New Roman"/>
                <w:sz w:val="26"/>
              </w:rPr>
            </w:pPr>
          </w:p>
          <w:p>
            <w:pPr>
              <w:pStyle w:val="12"/>
              <w:spacing w:line="273" w:lineRule="auto"/>
              <w:ind w:left="146" w:right="138"/>
              <w:jc w:val="both"/>
              <w:rPr>
                <w:sz w:val="24"/>
              </w:rPr>
            </w:pPr>
            <w:r>
              <w:rPr>
                <w:sz w:val="24"/>
              </w:rPr>
              <w:t>生态效益指标</w:t>
            </w:r>
          </w:p>
        </w:tc>
        <w:tc>
          <w:tcPr>
            <w:tcW w:w="1167" w:type="dxa"/>
            <w:noWrap w:val="0"/>
            <w:vAlign w:val="top"/>
          </w:tcPr>
          <w:p>
            <w:pPr>
              <w:pStyle w:val="12"/>
              <w:spacing w:before="2"/>
              <w:rPr>
                <w:rFonts w:ascii="Times New Roman"/>
                <w:sz w:val="26"/>
              </w:rPr>
            </w:pPr>
          </w:p>
          <w:p>
            <w:pPr>
              <w:pStyle w:val="12"/>
              <w:spacing w:line="273" w:lineRule="auto"/>
              <w:ind w:left="106" w:right="328"/>
              <w:jc w:val="both"/>
              <w:rPr>
                <w:sz w:val="24"/>
              </w:rPr>
            </w:pPr>
            <w:r>
              <w:rPr>
                <w:sz w:val="24"/>
              </w:rPr>
              <w:t>对周边环境影响程度</w:t>
            </w:r>
          </w:p>
        </w:tc>
        <w:tc>
          <w:tcPr>
            <w:tcW w:w="2313" w:type="dxa"/>
            <w:noWrap w:val="0"/>
            <w:vAlign w:val="top"/>
          </w:tcPr>
          <w:p>
            <w:pPr>
              <w:pStyle w:val="12"/>
              <w:rPr>
                <w:rFonts w:ascii="Times New Roman"/>
                <w:sz w:val="26"/>
              </w:rPr>
            </w:pPr>
          </w:p>
          <w:p>
            <w:pPr>
              <w:pStyle w:val="12"/>
              <w:spacing w:before="168" w:line="273" w:lineRule="auto"/>
              <w:ind w:left="108" w:right="272"/>
              <w:rPr>
                <w:sz w:val="24"/>
              </w:rPr>
            </w:pPr>
            <w:r>
              <w:rPr>
                <w:sz w:val="24"/>
              </w:rPr>
              <w:t>对周边环境影响程度</w:t>
            </w:r>
          </w:p>
        </w:tc>
        <w:tc>
          <w:tcPr>
            <w:tcW w:w="2727" w:type="dxa"/>
            <w:noWrap w:val="0"/>
            <w:vAlign w:val="top"/>
          </w:tcPr>
          <w:p>
            <w:pPr>
              <w:pStyle w:val="12"/>
              <w:spacing w:before="83" w:line="273" w:lineRule="auto"/>
              <w:ind w:left="106" w:right="96"/>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1"/>
                <w:sz w:val="24"/>
              </w:rPr>
              <w:t>%以上得</w:t>
            </w:r>
            <w:r>
              <w:rPr>
                <w:sz w:val="24"/>
              </w:rPr>
              <w:t>5</w:t>
            </w:r>
            <w:r>
              <w:rPr>
                <w:spacing w:val="-32"/>
                <w:sz w:val="24"/>
              </w:rPr>
              <w:t xml:space="preserve"> 分，完成</w:t>
            </w:r>
            <w:r>
              <w:rPr>
                <w:spacing w:val="-6"/>
                <w:sz w:val="24"/>
              </w:rPr>
              <w:t>80%</w:t>
            </w:r>
          </w:p>
          <w:p>
            <w:pPr>
              <w:pStyle w:val="12"/>
              <w:spacing w:line="384" w:lineRule="exact"/>
              <w:ind w:left="106"/>
              <w:rPr>
                <w:sz w:val="24"/>
              </w:rPr>
            </w:pPr>
            <w:r>
              <w:rPr>
                <w:sz w:val="24"/>
              </w:rPr>
              <w:t>以上得 4 分，完成 80%</w:t>
            </w:r>
          </w:p>
          <w:p>
            <w:pPr>
              <w:pStyle w:val="12"/>
              <w:spacing w:before="55" w:line="337" w:lineRule="exact"/>
              <w:ind w:left="106"/>
              <w:rPr>
                <w:sz w:val="24"/>
              </w:rPr>
            </w:pPr>
            <w:r>
              <w:rPr>
                <w:sz w:val="24"/>
              </w:rPr>
              <w:t>以下得 3 分。</w:t>
            </w:r>
          </w:p>
        </w:tc>
        <w:tc>
          <w:tcPr>
            <w:tcW w:w="685" w:type="dxa"/>
            <w:noWrap w:val="0"/>
            <w:vAlign w:val="top"/>
          </w:tcPr>
          <w:p>
            <w:pPr>
              <w:pStyle w:val="12"/>
              <w:rPr>
                <w:rFonts w:ascii="Times New Roman"/>
                <w:sz w:val="26"/>
              </w:rPr>
            </w:pPr>
          </w:p>
          <w:p>
            <w:pPr>
              <w:pStyle w:val="12"/>
              <w:spacing w:before="7"/>
              <w:rPr>
                <w:rFonts w:ascii="Times New Roman"/>
                <w:sz w:val="38"/>
              </w:rPr>
            </w:pPr>
          </w:p>
          <w:p>
            <w:pPr>
              <w:pStyle w:val="12"/>
              <w:ind w:left="7"/>
              <w:jc w:val="center"/>
              <w:rPr>
                <w:sz w:val="24"/>
              </w:rPr>
            </w:pPr>
            <w:r>
              <w:rPr>
                <w:sz w:val="24"/>
              </w:rPr>
              <w:t>6</w:t>
            </w:r>
          </w:p>
        </w:tc>
        <w:tc>
          <w:tcPr>
            <w:tcW w:w="648" w:type="dxa"/>
            <w:noWrap w:val="0"/>
            <w:vAlign w:val="top"/>
          </w:tcPr>
          <w:p>
            <w:pPr>
              <w:pStyle w:val="12"/>
              <w:rPr>
                <w:rFonts w:ascii="Times New Roman"/>
                <w:sz w:val="26"/>
              </w:rPr>
            </w:pPr>
          </w:p>
          <w:p>
            <w:pPr>
              <w:pStyle w:val="12"/>
              <w:spacing w:before="7"/>
              <w:rPr>
                <w:rFonts w:ascii="Times New Roman"/>
                <w:sz w:val="38"/>
              </w:rPr>
            </w:pPr>
          </w:p>
          <w:p>
            <w:pPr>
              <w:pStyle w:val="12"/>
              <w:ind w:left="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629" w:type="dxa"/>
            <w:vMerge w:val="continue"/>
            <w:tcBorders>
              <w:top w:val="nil"/>
            </w:tcBorders>
            <w:noWrap w:val="0"/>
            <w:vAlign w:val="top"/>
          </w:tcPr>
          <w:p>
            <w:pPr>
              <w:rPr>
                <w:sz w:val="2"/>
                <w:szCs w:val="2"/>
              </w:rPr>
            </w:pPr>
          </w:p>
        </w:tc>
        <w:tc>
          <w:tcPr>
            <w:tcW w:w="777" w:type="dxa"/>
            <w:noWrap w:val="0"/>
            <w:vAlign w:val="top"/>
          </w:tcPr>
          <w:p>
            <w:pPr>
              <w:pStyle w:val="12"/>
              <w:spacing w:before="81" w:line="273" w:lineRule="auto"/>
              <w:ind w:left="146" w:right="138"/>
              <w:jc w:val="both"/>
              <w:rPr>
                <w:sz w:val="24"/>
              </w:rPr>
            </w:pPr>
            <w:r>
              <w:rPr>
                <w:sz w:val="24"/>
              </w:rPr>
              <w:t>服务对象满意度指</w:t>
            </w:r>
          </w:p>
          <w:p>
            <w:pPr>
              <w:pStyle w:val="12"/>
              <w:spacing w:line="335" w:lineRule="exact"/>
              <w:ind w:left="6"/>
              <w:jc w:val="center"/>
              <w:rPr>
                <w:sz w:val="24"/>
              </w:rPr>
            </w:pPr>
            <w:r>
              <w:rPr>
                <w:sz w:val="24"/>
              </w:rPr>
              <w:t>标</w:t>
            </w:r>
          </w:p>
        </w:tc>
        <w:tc>
          <w:tcPr>
            <w:tcW w:w="1167" w:type="dxa"/>
            <w:noWrap w:val="0"/>
            <w:vAlign w:val="top"/>
          </w:tcPr>
          <w:p>
            <w:pPr>
              <w:pStyle w:val="12"/>
              <w:rPr>
                <w:rFonts w:ascii="Times New Roman"/>
                <w:sz w:val="26"/>
              </w:rPr>
            </w:pPr>
          </w:p>
          <w:p>
            <w:pPr>
              <w:pStyle w:val="12"/>
              <w:spacing w:before="222" w:line="273" w:lineRule="auto"/>
              <w:ind w:left="106" w:right="328"/>
              <w:jc w:val="both"/>
              <w:rPr>
                <w:sz w:val="24"/>
              </w:rPr>
            </w:pPr>
            <w:r>
              <w:rPr>
                <w:sz w:val="24"/>
              </w:rPr>
              <w:t>服务对象满意度</w:t>
            </w:r>
          </w:p>
        </w:tc>
        <w:tc>
          <w:tcPr>
            <w:tcW w:w="2313" w:type="dxa"/>
            <w:noWrap w:val="0"/>
            <w:vAlign w:val="top"/>
          </w:tcPr>
          <w:p>
            <w:pPr>
              <w:pStyle w:val="12"/>
              <w:rPr>
                <w:rFonts w:ascii="Times New Roman"/>
                <w:sz w:val="26"/>
              </w:rPr>
            </w:pPr>
          </w:p>
          <w:p>
            <w:pPr>
              <w:pStyle w:val="12"/>
              <w:spacing w:before="5"/>
              <w:rPr>
                <w:rFonts w:ascii="Times New Roman"/>
                <w:sz w:val="38"/>
              </w:rPr>
            </w:pPr>
          </w:p>
          <w:p>
            <w:pPr>
              <w:pStyle w:val="12"/>
              <w:spacing w:before="1" w:line="273" w:lineRule="auto"/>
              <w:ind w:left="108" w:right="272"/>
              <w:rPr>
                <w:sz w:val="24"/>
              </w:rPr>
            </w:pPr>
            <w:r>
              <w:rPr>
                <w:sz w:val="24"/>
              </w:rPr>
              <w:t>学生和家长对营养餐满意度</w:t>
            </w:r>
          </w:p>
        </w:tc>
        <w:tc>
          <w:tcPr>
            <w:tcW w:w="2727" w:type="dxa"/>
            <w:noWrap w:val="0"/>
            <w:vAlign w:val="top"/>
          </w:tcPr>
          <w:p>
            <w:pPr>
              <w:pStyle w:val="12"/>
              <w:spacing w:before="3"/>
              <w:rPr>
                <w:rFonts w:ascii="Times New Roman"/>
                <w:sz w:val="26"/>
              </w:rPr>
            </w:pPr>
          </w:p>
          <w:p>
            <w:pPr>
              <w:pStyle w:val="12"/>
              <w:spacing w:line="273" w:lineRule="auto"/>
              <w:ind w:left="106" w:right="96"/>
              <w:rPr>
                <w:sz w:val="24"/>
              </w:rPr>
            </w:pPr>
            <w:r>
              <w:rPr>
                <w:spacing w:val="-16"/>
                <w:sz w:val="24"/>
              </w:rPr>
              <w:t xml:space="preserve">完成 </w:t>
            </w:r>
            <w:r>
              <w:rPr>
                <w:sz w:val="24"/>
              </w:rPr>
              <w:t>100%</w:t>
            </w:r>
            <w:r>
              <w:rPr>
                <w:spacing w:val="-24"/>
                <w:sz w:val="24"/>
              </w:rPr>
              <w:t xml:space="preserve">得 </w:t>
            </w:r>
            <w:r>
              <w:rPr>
                <w:sz w:val="24"/>
              </w:rPr>
              <w:t>6</w:t>
            </w:r>
            <w:r>
              <w:rPr>
                <w:spacing w:val="-10"/>
                <w:sz w:val="24"/>
              </w:rPr>
              <w:t xml:space="preserve"> 分，完成90</w:t>
            </w:r>
            <w:r>
              <w:rPr>
                <w:spacing w:val="1"/>
                <w:sz w:val="24"/>
              </w:rPr>
              <w:t>%以上得</w:t>
            </w:r>
            <w:r>
              <w:rPr>
                <w:sz w:val="24"/>
              </w:rPr>
              <w:t>5</w:t>
            </w:r>
            <w:r>
              <w:rPr>
                <w:spacing w:val="-32"/>
                <w:sz w:val="24"/>
              </w:rPr>
              <w:t xml:space="preserve"> 分，完成</w:t>
            </w:r>
            <w:r>
              <w:rPr>
                <w:spacing w:val="-6"/>
                <w:sz w:val="24"/>
              </w:rPr>
              <w:t>80%</w:t>
            </w:r>
          </w:p>
          <w:p>
            <w:pPr>
              <w:pStyle w:val="12"/>
              <w:spacing w:line="384" w:lineRule="exact"/>
              <w:ind w:left="106"/>
              <w:rPr>
                <w:sz w:val="24"/>
              </w:rPr>
            </w:pPr>
            <w:r>
              <w:rPr>
                <w:sz w:val="24"/>
              </w:rPr>
              <w:t>以上得 4 分，完成 80%</w:t>
            </w:r>
          </w:p>
          <w:p>
            <w:pPr>
              <w:pStyle w:val="12"/>
              <w:spacing w:before="56"/>
              <w:ind w:left="106"/>
              <w:rPr>
                <w:sz w:val="24"/>
              </w:rPr>
            </w:pPr>
            <w:r>
              <w:rPr>
                <w:sz w:val="24"/>
              </w:rPr>
              <w:t>以下得 3 分。</w:t>
            </w:r>
          </w:p>
        </w:tc>
        <w:tc>
          <w:tcPr>
            <w:tcW w:w="685" w:type="dxa"/>
            <w:noWrap w:val="0"/>
            <w:vAlign w:val="top"/>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7"/>
              <w:jc w:val="center"/>
              <w:rPr>
                <w:sz w:val="24"/>
              </w:rPr>
            </w:pPr>
            <w:r>
              <w:rPr>
                <w:sz w:val="24"/>
              </w:rPr>
              <w:t>6</w:t>
            </w:r>
          </w:p>
        </w:tc>
        <w:tc>
          <w:tcPr>
            <w:tcW w:w="648" w:type="dxa"/>
            <w:noWrap w:val="0"/>
            <w:vAlign w:val="top"/>
          </w:tcPr>
          <w:p>
            <w:pPr>
              <w:pStyle w:val="12"/>
              <w:rPr>
                <w:rFonts w:ascii="Times New Roman"/>
                <w:sz w:val="26"/>
              </w:rPr>
            </w:pPr>
          </w:p>
          <w:p>
            <w:pPr>
              <w:pStyle w:val="12"/>
              <w:rPr>
                <w:rFonts w:ascii="Times New Roman"/>
                <w:sz w:val="26"/>
              </w:rPr>
            </w:pPr>
          </w:p>
          <w:p>
            <w:pPr>
              <w:pStyle w:val="12"/>
              <w:spacing w:before="8"/>
              <w:rPr>
                <w:rFonts w:ascii="Times New Roman"/>
                <w:sz w:val="31"/>
              </w:rPr>
            </w:pPr>
          </w:p>
          <w:p>
            <w:pPr>
              <w:pStyle w:val="12"/>
              <w:ind w:left="9"/>
              <w:jc w:val="center"/>
              <w:rPr>
                <w:sz w:val="24"/>
              </w:rPr>
            </w:pPr>
            <w:r>
              <w:rPr>
                <w:sz w:val="24"/>
              </w:rPr>
              <w:t>5</w:t>
            </w:r>
          </w:p>
        </w:tc>
      </w:tr>
    </w:tbl>
    <w:p>
      <w:pPr>
        <w:spacing w:after="0"/>
        <w:jc w:val="center"/>
        <w:rPr>
          <w:sz w:val="24"/>
        </w:rPr>
        <w:sectPr>
          <w:pgSz w:w="11910" w:h="16840"/>
          <w:pgMar w:top="1580" w:right="200" w:bottom="1180" w:left="1160" w:header="0" w:footer="997" w:gutter="0"/>
          <w:pgNumType w:fmt="decimal"/>
          <w:cols w:space="720" w:num="1"/>
        </w:sectPr>
      </w:pPr>
    </w:p>
    <w:p>
      <w:pPr>
        <w:pStyle w:val="5"/>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7"/>
        <w:gridCol w:w="1167"/>
        <w:gridCol w:w="2313"/>
        <w:gridCol w:w="2727"/>
        <w:gridCol w:w="68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 w:type="dxa"/>
            <w:noWrap w:val="0"/>
            <w:vAlign w:val="top"/>
          </w:tcPr>
          <w:p>
            <w:pPr>
              <w:pStyle w:val="12"/>
              <w:spacing w:before="28" w:line="440" w:lineRule="atLeast"/>
              <w:ind w:left="108" w:right="268"/>
              <w:rPr>
                <w:sz w:val="24"/>
              </w:rPr>
            </w:pPr>
            <w:r>
              <w:rPr>
                <w:sz w:val="24"/>
              </w:rPr>
              <w:t>总分</w:t>
            </w:r>
          </w:p>
        </w:tc>
        <w:tc>
          <w:tcPr>
            <w:tcW w:w="777" w:type="dxa"/>
            <w:noWrap w:val="0"/>
            <w:vAlign w:val="top"/>
          </w:tcPr>
          <w:p>
            <w:pPr>
              <w:pStyle w:val="12"/>
              <w:rPr>
                <w:rFonts w:ascii="Times New Roman"/>
                <w:sz w:val="30"/>
              </w:rPr>
            </w:pPr>
          </w:p>
        </w:tc>
        <w:tc>
          <w:tcPr>
            <w:tcW w:w="1167" w:type="dxa"/>
            <w:noWrap w:val="0"/>
            <w:vAlign w:val="top"/>
          </w:tcPr>
          <w:p>
            <w:pPr>
              <w:pStyle w:val="12"/>
              <w:rPr>
                <w:rFonts w:ascii="Times New Roman"/>
                <w:sz w:val="30"/>
              </w:rPr>
            </w:pPr>
          </w:p>
        </w:tc>
        <w:tc>
          <w:tcPr>
            <w:tcW w:w="2313" w:type="dxa"/>
            <w:noWrap w:val="0"/>
            <w:vAlign w:val="top"/>
          </w:tcPr>
          <w:p>
            <w:pPr>
              <w:pStyle w:val="12"/>
              <w:rPr>
                <w:rFonts w:ascii="Times New Roman"/>
                <w:sz w:val="30"/>
              </w:rPr>
            </w:pPr>
          </w:p>
        </w:tc>
        <w:tc>
          <w:tcPr>
            <w:tcW w:w="2727" w:type="dxa"/>
            <w:noWrap w:val="0"/>
            <w:vAlign w:val="top"/>
          </w:tcPr>
          <w:p>
            <w:pPr>
              <w:pStyle w:val="12"/>
              <w:rPr>
                <w:rFonts w:ascii="Times New Roman"/>
                <w:sz w:val="30"/>
              </w:rPr>
            </w:pPr>
          </w:p>
        </w:tc>
        <w:tc>
          <w:tcPr>
            <w:tcW w:w="685" w:type="dxa"/>
            <w:noWrap w:val="0"/>
            <w:vAlign w:val="top"/>
          </w:tcPr>
          <w:p>
            <w:pPr>
              <w:pStyle w:val="12"/>
              <w:spacing w:before="3"/>
              <w:rPr>
                <w:rFonts w:ascii="Times New Roman"/>
                <w:sz w:val="26"/>
              </w:rPr>
            </w:pPr>
          </w:p>
          <w:p>
            <w:pPr>
              <w:pStyle w:val="12"/>
              <w:ind w:left="149"/>
              <w:rPr>
                <w:sz w:val="24"/>
              </w:rPr>
            </w:pPr>
            <w:r>
              <w:rPr>
                <w:sz w:val="24"/>
              </w:rPr>
              <w:t>100</w:t>
            </w:r>
          </w:p>
        </w:tc>
        <w:tc>
          <w:tcPr>
            <w:tcW w:w="648" w:type="dxa"/>
            <w:noWrap w:val="0"/>
            <w:vAlign w:val="top"/>
          </w:tcPr>
          <w:p>
            <w:pPr>
              <w:pStyle w:val="12"/>
              <w:spacing w:before="3"/>
              <w:rPr>
                <w:rFonts w:ascii="Times New Roman"/>
                <w:sz w:val="26"/>
              </w:rPr>
            </w:pPr>
          </w:p>
          <w:p>
            <w:pPr>
              <w:pStyle w:val="12"/>
              <w:ind w:left="205"/>
              <w:rPr>
                <w:sz w:val="24"/>
              </w:rPr>
            </w:pPr>
            <w:r>
              <w:rPr>
                <w:sz w:val="24"/>
              </w:rPr>
              <w:t>98</w:t>
            </w:r>
          </w:p>
        </w:tc>
      </w:tr>
    </w:tbl>
    <w:p>
      <w:pPr>
        <w:pStyle w:val="5"/>
        <w:spacing w:before="5"/>
        <w:rPr>
          <w:rFonts w:ascii="Times New Roman"/>
          <w:sz w:val="8"/>
        </w:rPr>
      </w:pPr>
    </w:p>
    <w:p>
      <w:pPr>
        <w:pStyle w:val="5"/>
        <w:spacing w:before="25" w:line="297" w:lineRule="auto"/>
        <w:ind w:left="428" w:right="1310" w:firstLine="638"/>
      </w:pPr>
      <w:r>
        <w:t>3、</w:t>
      </w:r>
      <w:r>
        <w:rPr>
          <w:rFonts w:hint="eastAsia" w:ascii="方正仿宋简体" w:eastAsia="方正仿宋简体"/>
          <w:b/>
        </w:rPr>
        <w:t>评价方法：</w:t>
      </w:r>
      <w:r>
        <w:t>采用受益学生覆盖范围、覆盖天数方面与安全运行相结合的评价方法。</w:t>
      </w:r>
    </w:p>
    <w:p>
      <w:pPr>
        <w:pStyle w:val="5"/>
        <w:spacing w:before="53" w:line="297" w:lineRule="auto"/>
        <w:ind w:left="428" w:right="1384" w:firstLine="638"/>
      </w:pPr>
      <w:r>
        <w:rPr>
          <w:rFonts w:hint="eastAsia" w:ascii="宋体" w:eastAsia="宋体"/>
          <w:b/>
          <w:w w:val="95"/>
        </w:rPr>
        <w:t>4</w:t>
      </w:r>
      <w:r>
        <w:rPr>
          <w:rFonts w:hint="eastAsia" w:ascii="方正仿宋简体" w:eastAsia="方正仿宋简体"/>
          <w:b/>
          <w:spacing w:val="-6"/>
          <w:w w:val="95"/>
        </w:rPr>
        <w:t>、评价标准：</w:t>
      </w:r>
      <w:r>
        <w:rPr>
          <w:spacing w:val="-6"/>
          <w:w w:val="95"/>
        </w:rPr>
        <w:t xml:space="preserve">从投入、过程、产出、效果四方面设计了四 </w:t>
      </w:r>
      <w:r>
        <w:rPr>
          <w:spacing w:val="-1"/>
        </w:rPr>
        <w:t>个一级指标，十三个二级指标和十六个三级指标。对每项三级</w:t>
      </w:r>
    </w:p>
    <w:p>
      <w:pPr>
        <w:pStyle w:val="5"/>
        <w:spacing w:before="93" w:line="350" w:lineRule="auto"/>
        <w:ind w:left="428" w:right="1384"/>
        <w:jc w:val="both"/>
      </w:pPr>
      <w:r>
        <w:rPr>
          <w:spacing w:val="-5"/>
        </w:rPr>
        <w:t xml:space="preserve">指标分别赋予了不同分值，总分共 </w:t>
      </w:r>
      <w:r>
        <w:t>100</w:t>
      </w:r>
      <w:r>
        <w:rPr>
          <w:spacing w:val="-8"/>
        </w:rPr>
        <w:t xml:space="preserve"> 分。其中，投入方面占</w:t>
      </w:r>
      <w:r>
        <w:rPr>
          <w:spacing w:val="-47"/>
        </w:rPr>
        <w:t xml:space="preserve">比 </w:t>
      </w:r>
      <w:r>
        <w:rPr>
          <w:spacing w:val="-13"/>
        </w:rPr>
        <w:t>15</w:t>
      </w:r>
      <w:r>
        <w:rPr>
          <w:spacing w:val="-14"/>
        </w:rPr>
        <w:t xml:space="preserve">％，过程方面占比 </w:t>
      </w:r>
      <w:r>
        <w:rPr>
          <w:spacing w:val="-13"/>
        </w:rPr>
        <w:t>15</w:t>
      </w:r>
      <w:r>
        <w:rPr>
          <w:spacing w:val="-14"/>
        </w:rPr>
        <w:t xml:space="preserve">％，产出方面占比 </w:t>
      </w:r>
      <w:r>
        <w:rPr>
          <w:spacing w:val="-13"/>
        </w:rPr>
        <w:t>40</w:t>
      </w:r>
      <w:r>
        <w:rPr>
          <w:spacing w:val="-5"/>
        </w:rPr>
        <w:t>％，效果方面占</w:t>
      </w:r>
      <w:r>
        <w:rPr>
          <w:spacing w:val="-45"/>
        </w:rPr>
        <w:t xml:space="preserve">比 </w:t>
      </w:r>
      <w:r>
        <w:t>30</w:t>
      </w:r>
      <w:r>
        <w:rPr>
          <w:spacing w:val="-17"/>
        </w:rPr>
        <w:t>％。评分标准，</w:t>
      </w:r>
      <w:r>
        <w:rPr>
          <w:spacing w:val="-27"/>
        </w:rPr>
        <w:t>90</w:t>
      </w:r>
      <w:r>
        <w:rPr>
          <w:spacing w:val="-82"/>
        </w:rPr>
        <w:t xml:space="preserve"> 分</w:t>
      </w:r>
      <w:r>
        <w:t>（</w:t>
      </w:r>
      <w:r>
        <w:rPr>
          <w:spacing w:val="-41"/>
        </w:rPr>
        <w:t xml:space="preserve">含 </w:t>
      </w:r>
      <w:r>
        <w:t>90</w:t>
      </w:r>
      <w:r>
        <w:rPr>
          <w:spacing w:val="-42"/>
        </w:rPr>
        <w:t xml:space="preserve"> 分</w:t>
      </w:r>
      <w:r>
        <w:rPr>
          <w:spacing w:val="-79"/>
        </w:rPr>
        <w:t>）</w:t>
      </w:r>
      <w:r>
        <w:rPr>
          <w:spacing w:val="-3"/>
        </w:rPr>
        <w:t>以上为优秀，</w:t>
      </w:r>
      <w:r>
        <w:rPr>
          <w:spacing w:val="-13"/>
        </w:rPr>
        <w:t>70-90</w:t>
      </w:r>
      <w:r>
        <w:rPr>
          <w:spacing w:val="-73"/>
        </w:rPr>
        <w:t xml:space="preserve"> 分</w:t>
      </w:r>
      <w:r>
        <w:t>（含70</w:t>
      </w:r>
      <w:r>
        <w:rPr>
          <w:spacing w:val="-38"/>
        </w:rPr>
        <w:t xml:space="preserve"> 分</w:t>
      </w:r>
      <w:r>
        <w:rPr>
          <w:spacing w:val="5"/>
        </w:rPr>
        <w:t>）</w:t>
      </w:r>
      <w:r>
        <w:rPr>
          <w:spacing w:val="3"/>
        </w:rPr>
        <w:t>为良好，</w:t>
      </w:r>
      <w:r>
        <w:t>60-70</w:t>
      </w:r>
      <w:r>
        <w:rPr>
          <w:spacing w:val="-38"/>
        </w:rPr>
        <w:t xml:space="preserve"> 分</w:t>
      </w:r>
      <w:r>
        <w:rPr>
          <w:spacing w:val="5"/>
        </w:rPr>
        <w:t>（</w:t>
      </w:r>
      <w:r>
        <w:rPr>
          <w:spacing w:val="-39"/>
        </w:rPr>
        <w:t xml:space="preserve">含 </w:t>
      </w:r>
      <w:r>
        <w:t>60</w:t>
      </w:r>
      <w:r>
        <w:rPr>
          <w:spacing w:val="-38"/>
        </w:rPr>
        <w:t xml:space="preserve"> 分</w:t>
      </w:r>
      <w:r>
        <w:rPr>
          <w:spacing w:val="5"/>
        </w:rPr>
        <w:t>）</w:t>
      </w:r>
      <w:r>
        <w:rPr>
          <w:spacing w:val="3"/>
        </w:rPr>
        <w:t>为合格，</w:t>
      </w:r>
      <w:r>
        <w:t>60</w:t>
      </w:r>
      <w:r>
        <w:rPr>
          <w:spacing w:val="-38"/>
        </w:rPr>
        <w:t xml:space="preserve"> 分</w:t>
      </w:r>
      <w:r>
        <w:rPr>
          <w:spacing w:val="5"/>
        </w:rPr>
        <w:t>（</w:t>
      </w:r>
      <w:r>
        <w:rPr>
          <w:spacing w:val="-24"/>
        </w:rPr>
        <w:t xml:space="preserve">不含 </w:t>
      </w:r>
      <w:r>
        <w:t>60 分）以下为不合格。</w:t>
      </w:r>
    </w:p>
    <w:p>
      <w:pPr>
        <w:pStyle w:val="5"/>
        <w:spacing w:line="480" w:lineRule="exact"/>
        <w:ind w:left="1067"/>
        <w:rPr>
          <w:rFonts w:hint="eastAsia" w:ascii="方正仿宋简体" w:eastAsia="方正仿宋简体"/>
        </w:rPr>
      </w:pPr>
      <w:r>
        <w:rPr>
          <w:rFonts w:hint="eastAsia" w:ascii="方正仿宋简体" w:eastAsia="方正仿宋简体"/>
        </w:rPr>
        <w:t>（三）绩效评价工作过程。</w:t>
      </w:r>
    </w:p>
    <w:p>
      <w:pPr>
        <w:pStyle w:val="5"/>
        <w:spacing w:before="127" w:line="350" w:lineRule="auto"/>
        <w:ind w:left="428" w:right="1384" w:firstLine="638"/>
        <w:jc w:val="both"/>
      </w:pPr>
      <w:bookmarkStart w:id="33" w:name="按照我局各岗位职责分工，成立了有关人员的评价工作小组，组长由教育局副局长高殿顺担"/>
      <w:bookmarkEnd w:id="33"/>
      <w:r>
        <w:rPr>
          <w:spacing w:val="1"/>
          <w:w w:val="95"/>
        </w:rPr>
        <w:t>按照我局各岗位职责分工，成立了有关人员的评价工作小</w:t>
      </w:r>
      <w:r>
        <w:rPr>
          <w:spacing w:val="-1"/>
        </w:rPr>
        <w:t>组，组长由教育局副局长高殿顺担任，副组长由后勤办主任单</w:t>
      </w:r>
      <w:r>
        <w:rPr>
          <w:spacing w:val="-12"/>
        </w:rPr>
        <w:t>磊担任，成员由</w:t>
      </w:r>
      <w:r>
        <w:rPr>
          <w:rFonts w:hint="eastAsia"/>
          <w:spacing w:val="-12"/>
          <w:lang w:eastAsia="zh-CN"/>
        </w:rPr>
        <w:t>韩雪峰</w:t>
      </w:r>
      <w:r>
        <w:rPr>
          <w:spacing w:val="-12"/>
        </w:rPr>
        <w:t xml:space="preserve">、毛贺斌担任，评价工作组 </w:t>
      </w:r>
      <w:r>
        <w:t>202</w:t>
      </w:r>
      <w:r>
        <w:rPr>
          <w:rFonts w:hint="eastAsia"/>
          <w:lang w:val="en-US" w:eastAsia="zh-CN"/>
        </w:rPr>
        <w:t>3</w:t>
      </w:r>
      <w:r>
        <w:rPr>
          <w:spacing w:val="-57"/>
        </w:rPr>
        <w:t xml:space="preserve"> 年 </w:t>
      </w:r>
      <w:r>
        <w:t>3</w:t>
      </w:r>
      <w:r>
        <w:rPr>
          <w:spacing w:val="-41"/>
        </w:rPr>
        <w:t xml:space="preserve"> 月</w:t>
      </w:r>
      <w:r>
        <w:t>22</w:t>
      </w:r>
      <w:r>
        <w:rPr>
          <w:spacing w:val="-41"/>
        </w:rPr>
        <w:t xml:space="preserve"> 日至 </w:t>
      </w:r>
      <w:r>
        <w:t>202</w:t>
      </w:r>
      <w:r>
        <w:rPr>
          <w:rFonts w:hint="eastAsia"/>
          <w:lang w:val="en-US" w:eastAsia="zh-CN"/>
        </w:rPr>
        <w:t>3</w:t>
      </w:r>
      <w:r>
        <w:rPr>
          <w:spacing w:val="-54"/>
        </w:rPr>
        <w:t xml:space="preserve"> 年 </w:t>
      </w:r>
      <w:r>
        <w:t>3</w:t>
      </w:r>
      <w:r>
        <w:rPr>
          <w:spacing w:val="-55"/>
        </w:rPr>
        <w:t xml:space="preserve"> 月 </w:t>
      </w:r>
      <w:r>
        <w:t>23</w:t>
      </w:r>
      <w:r>
        <w:rPr>
          <w:spacing w:val="-10"/>
        </w:rPr>
        <w:t xml:space="preserve"> 日听取了供餐企业与部分学校的工作汇</w:t>
      </w:r>
      <w:r>
        <w:rPr>
          <w:spacing w:val="-1"/>
        </w:rPr>
        <w:t>报，查看了有关业务资料及财务资料，了解资金拨付、使用情</w:t>
      </w:r>
      <w:r>
        <w:t>况及相关的管理工作。</w:t>
      </w:r>
    </w:p>
    <w:p>
      <w:pPr>
        <w:pStyle w:val="11"/>
        <w:numPr>
          <w:ilvl w:val="0"/>
          <w:numId w:val="23"/>
        </w:numPr>
        <w:tabs>
          <w:tab w:val="left" w:pos="1399"/>
        </w:tabs>
        <w:spacing w:before="5" w:after="0" w:line="240" w:lineRule="auto"/>
        <w:ind w:left="1398" w:right="0" w:hanging="332"/>
        <w:jc w:val="both"/>
        <w:rPr>
          <w:sz w:val="30"/>
        </w:rPr>
      </w:pPr>
      <w:bookmarkStart w:id="34" w:name="1.评价工作组对2021年农村小学生营养改善计划进行评估。"/>
      <w:bookmarkEnd w:id="34"/>
      <w:r>
        <w:rPr>
          <w:spacing w:val="-2"/>
          <w:sz w:val="32"/>
        </w:rPr>
        <w:t xml:space="preserve">评价工作组对 </w:t>
      </w:r>
      <w:r>
        <w:rPr>
          <w:sz w:val="32"/>
        </w:rPr>
        <w:t>202</w:t>
      </w:r>
      <w:r>
        <w:rPr>
          <w:rFonts w:hint="eastAsia"/>
          <w:sz w:val="32"/>
          <w:lang w:val="en-US" w:eastAsia="zh-CN"/>
        </w:rPr>
        <w:t>2</w:t>
      </w:r>
      <w:r>
        <w:rPr>
          <w:spacing w:val="1"/>
          <w:sz w:val="32"/>
        </w:rPr>
        <w:t xml:space="preserve"> 年农村小学生营养改善计划进行评</w:t>
      </w:r>
    </w:p>
    <w:p>
      <w:pPr>
        <w:pStyle w:val="5"/>
        <w:spacing w:before="7"/>
        <w:rPr>
          <w:sz w:val="10"/>
        </w:rPr>
      </w:pPr>
    </w:p>
    <w:p>
      <w:pPr>
        <w:pStyle w:val="5"/>
        <w:spacing w:before="54"/>
        <w:ind w:left="428"/>
      </w:pPr>
      <w:r>
        <w:t>估。</w:t>
      </w:r>
    </w:p>
    <w:p>
      <w:pPr>
        <w:pStyle w:val="11"/>
        <w:numPr>
          <w:ilvl w:val="0"/>
          <w:numId w:val="23"/>
        </w:numPr>
        <w:tabs>
          <w:tab w:val="left" w:pos="1389"/>
        </w:tabs>
        <w:spacing w:before="190" w:after="0" w:line="240" w:lineRule="auto"/>
        <w:ind w:left="1388" w:right="0" w:hanging="322"/>
        <w:jc w:val="left"/>
        <w:rPr>
          <w:rFonts w:hint="eastAsia" w:ascii="宋体" w:eastAsia="宋体"/>
          <w:sz w:val="30"/>
        </w:rPr>
      </w:pPr>
      <w:bookmarkStart w:id="35" w:name="2.评价组实地调研并了解供餐情况。"/>
      <w:bookmarkEnd w:id="35"/>
      <w:r>
        <w:rPr>
          <w:sz w:val="32"/>
        </w:rPr>
        <w:t>评价组实地调研并了解供餐情况。</w:t>
      </w:r>
    </w:p>
    <w:p>
      <w:pPr>
        <w:pStyle w:val="11"/>
        <w:numPr>
          <w:ilvl w:val="0"/>
          <w:numId w:val="23"/>
        </w:numPr>
        <w:tabs>
          <w:tab w:val="left" w:pos="1392"/>
        </w:tabs>
        <w:spacing w:before="190" w:after="0" w:line="240" w:lineRule="auto"/>
        <w:ind w:left="1391" w:right="0" w:hanging="325"/>
        <w:jc w:val="left"/>
        <w:rPr>
          <w:rFonts w:hint="eastAsia" w:ascii="宋体" w:eastAsia="宋体"/>
          <w:sz w:val="30"/>
        </w:rPr>
      </w:pPr>
      <w:bookmarkStart w:id="36" w:name="3.根据调研结果和收集资料进行综合分析，综合评定绩效等级。"/>
      <w:bookmarkEnd w:id="36"/>
      <w:r>
        <w:rPr>
          <w:spacing w:val="2"/>
          <w:sz w:val="32"/>
        </w:rPr>
        <w:t>根据调研结果和收集资料进行综合分析，综合评定绩效</w:t>
      </w:r>
    </w:p>
    <w:p>
      <w:pPr>
        <w:pStyle w:val="5"/>
        <w:spacing w:before="8"/>
        <w:rPr>
          <w:sz w:val="10"/>
        </w:rPr>
      </w:pPr>
    </w:p>
    <w:p>
      <w:pPr>
        <w:pStyle w:val="5"/>
        <w:spacing w:before="54"/>
        <w:ind w:left="428"/>
      </w:pPr>
      <w:r>
        <w:t>等级。</w:t>
      </w:r>
    </w:p>
    <w:p>
      <w:pPr>
        <w:spacing w:after="0"/>
        <w:sectPr>
          <w:pgSz w:w="11910" w:h="16840"/>
          <w:pgMar w:top="1580" w:right="200" w:bottom="1180" w:left="1160" w:header="0" w:footer="997" w:gutter="0"/>
          <w:pgNumType w:fmt="decimal"/>
          <w:cols w:space="720" w:num="1"/>
        </w:sectPr>
      </w:pPr>
    </w:p>
    <w:p>
      <w:pPr>
        <w:pStyle w:val="5"/>
        <w:spacing w:before="5"/>
        <w:rPr>
          <w:sz w:val="16"/>
        </w:rPr>
      </w:pPr>
    </w:p>
    <w:p>
      <w:pPr>
        <w:pStyle w:val="11"/>
        <w:numPr>
          <w:ilvl w:val="0"/>
          <w:numId w:val="23"/>
        </w:numPr>
        <w:tabs>
          <w:tab w:val="left" w:pos="1392"/>
        </w:tabs>
        <w:spacing w:before="54" w:after="0" w:line="350" w:lineRule="auto"/>
        <w:ind w:left="428" w:right="1386" w:firstLine="638"/>
        <w:jc w:val="left"/>
        <w:rPr>
          <w:rFonts w:hint="eastAsia" w:ascii="宋体" w:eastAsia="宋体"/>
          <w:sz w:val="30"/>
        </w:rPr>
      </w:pPr>
      <w:bookmarkStart w:id="37" w:name="4.根据调研结果、收集资料及综合评定的绩效等级，科学撰写评价报告。"/>
      <w:bookmarkEnd w:id="37"/>
      <w:r>
        <w:rPr>
          <w:spacing w:val="2"/>
          <w:w w:val="95"/>
          <w:sz w:val="32"/>
        </w:rPr>
        <w:t>根据调研结果、收集资料及综合评定的绩效等级，科学</w:t>
      </w:r>
      <w:r>
        <w:rPr>
          <w:sz w:val="32"/>
        </w:rPr>
        <w:t>撰写评价报告。</w:t>
      </w:r>
    </w:p>
    <w:p>
      <w:pPr>
        <w:spacing w:before="0" w:line="468" w:lineRule="exact"/>
        <w:ind w:left="1067" w:right="0" w:firstLine="0"/>
        <w:jc w:val="left"/>
        <w:rPr>
          <w:sz w:val="30"/>
        </w:rPr>
      </w:pPr>
      <w:r>
        <w:rPr>
          <w:rFonts w:hint="eastAsia" w:ascii="黑体" w:eastAsia="黑体"/>
          <w:sz w:val="32"/>
        </w:rPr>
        <w:t>（</w:t>
      </w:r>
      <w:r>
        <w:rPr>
          <w:sz w:val="30"/>
        </w:rPr>
        <w:t>四）考评发现的问题</w:t>
      </w:r>
    </w:p>
    <w:p>
      <w:pPr>
        <w:pStyle w:val="5"/>
        <w:spacing w:before="135" w:line="350" w:lineRule="auto"/>
        <w:ind w:left="428" w:right="1386" w:firstLine="638"/>
      </w:pPr>
      <w:bookmarkStart w:id="38" w:name="通过绩效评价，发现应让家长及学生对营养餐满意度为100%。"/>
      <w:bookmarkEnd w:id="38"/>
      <w:r>
        <w:rPr>
          <w:w w:val="95"/>
        </w:rPr>
        <w:t>通过绩效评价，发现应让家长及学生对营养餐满意度为</w:t>
      </w:r>
      <w:r>
        <w:t>100%。</w:t>
      </w:r>
    </w:p>
    <w:p>
      <w:pPr>
        <w:pStyle w:val="5"/>
        <w:spacing w:before="3" w:line="350" w:lineRule="auto"/>
        <w:ind w:left="428" w:right="1386" w:firstLine="638"/>
        <w:jc w:val="both"/>
      </w:pPr>
      <w:r>
        <w:rPr>
          <w:w w:val="95"/>
        </w:rPr>
        <w:t xml:space="preserve">进一步完善项目目标管理。落实绩效预算管理规定，切实 </w:t>
      </w:r>
      <w:r>
        <w:t>加强项目管理，进一步细化、量化绩效指标，努力使目标做到全面、合理、可评价。</w:t>
      </w:r>
    </w:p>
    <w:p>
      <w:pPr>
        <w:pStyle w:val="5"/>
        <w:spacing w:before="4"/>
        <w:ind w:left="1067"/>
        <w:rPr>
          <w:rFonts w:hint="eastAsia" w:ascii="黑体" w:eastAsia="黑体"/>
        </w:rPr>
      </w:pPr>
      <w:r>
        <w:rPr>
          <w:rFonts w:hint="eastAsia" w:ascii="黑体" w:eastAsia="黑体"/>
          <w:w w:val="95"/>
        </w:rPr>
        <w:t>三、绩效评价指标分析</w:t>
      </w:r>
    </w:p>
    <w:p>
      <w:pPr>
        <w:pStyle w:val="5"/>
        <w:spacing w:before="56"/>
        <w:ind w:left="1067"/>
        <w:rPr>
          <w:rFonts w:hint="eastAsia" w:ascii="方正仿宋简体" w:eastAsia="方正仿宋简体"/>
        </w:rPr>
      </w:pPr>
      <w:r>
        <w:rPr>
          <w:rFonts w:hint="eastAsia" w:ascii="宋体" w:eastAsia="宋体"/>
          <w:w w:val="95"/>
        </w:rPr>
        <w:t>（</w:t>
      </w:r>
      <w:r>
        <w:rPr>
          <w:rFonts w:hint="eastAsia" w:ascii="方正仿宋简体" w:eastAsia="方正仿宋简体"/>
          <w:w w:val="95"/>
        </w:rPr>
        <w:t>一）项目决策情况。</w:t>
      </w:r>
    </w:p>
    <w:p>
      <w:pPr>
        <w:pStyle w:val="5"/>
        <w:spacing w:before="109" w:line="333" w:lineRule="auto"/>
        <w:ind w:left="428" w:right="1384" w:firstLine="638"/>
        <w:jc w:val="both"/>
      </w:pPr>
      <w:r>
        <w:rPr>
          <w:b/>
          <w:w w:val="95"/>
        </w:rPr>
        <w:t>1</w:t>
      </w:r>
      <w:r>
        <w:rPr>
          <w:b/>
          <w:spacing w:val="-9"/>
          <w:w w:val="95"/>
        </w:rPr>
        <w:t>、项目目标：</w:t>
      </w:r>
      <w:r>
        <w:rPr>
          <w:spacing w:val="-5"/>
          <w:w w:val="95"/>
        </w:rPr>
        <w:t>目标内容，该指标是指依据绩效目标设定的</w:t>
      </w:r>
      <w:r>
        <w:rPr>
          <w:spacing w:val="-1"/>
        </w:rPr>
        <w:t>绩效指标是否清晰、细化、可衡量等，用以反映和考核绩效目标的实施情况。对各项任务指标分解下达，强化督导，密切配</w:t>
      </w:r>
      <w:r>
        <w:rPr>
          <w:spacing w:val="-4"/>
        </w:rPr>
        <w:t xml:space="preserve">合，确保全面完成承担的任务指标，所以项目得分 </w:t>
      </w:r>
      <w:r>
        <w:t>5</w:t>
      </w:r>
      <w:r>
        <w:rPr>
          <w:spacing w:val="-28"/>
        </w:rPr>
        <w:t xml:space="preserve"> 分。</w:t>
      </w:r>
    </w:p>
    <w:p>
      <w:pPr>
        <w:pStyle w:val="5"/>
        <w:spacing w:before="5" w:line="333" w:lineRule="auto"/>
        <w:ind w:left="428" w:right="1228" w:firstLine="612"/>
        <w:jc w:val="both"/>
      </w:pPr>
      <w:r>
        <w:rPr>
          <w:b/>
          <w:spacing w:val="3"/>
        </w:rPr>
        <w:t>2</w:t>
      </w:r>
      <w:r>
        <w:rPr>
          <w:b/>
          <w:spacing w:val="-7"/>
        </w:rPr>
        <w:t>、决策过程：</w:t>
      </w:r>
      <w:r>
        <w:rPr>
          <w:spacing w:val="-4"/>
        </w:rPr>
        <w:t>决策依据，是指项目是否符合部门年度工作</w:t>
      </w:r>
      <w:r>
        <w:t>计划，是否根据需要制定中长期实施规划。项目符合部门年度</w:t>
      </w:r>
      <w:r>
        <w:rPr>
          <w:spacing w:val="-12"/>
        </w:rPr>
        <w:t xml:space="preserve">工作计划，根据需要制定中长期实施规划。所以项目得分 </w:t>
      </w:r>
      <w:r>
        <w:t>5</w:t>
      </w:r>
      <w:r>
        <w:rPr>
          <w:spacing w:val="-29"/>
        </w:rPr>
        <w:t xml:space="preserve"> 分。</w:t>
      </w:r>
    </w:p>
    <w:p>
      <w:pPr>
        <w:spacing w:before="0" w:line="452" w:lineRule="exact"/>
        <w:ind w:left="1040" w:right="0" w:firstLine="0"/>
        <w:jc w:val="left"/>
        <w:rPr>
          <w:sz w:val="30"/>
        </w:rPr>
      </w:pPr>
      <w:r>
        <w:rPr>
          <w:rFonts w:hint="eastAsia" w:ascii="仿宋" w:eastAsia="仿宋"/>
          <w:b/>
          <w:sz w:val="32"/>
        </w:rPr>
        <w:t>3、决策程序：</w:t>
      </w:r>
      <w:r>
        <w:rPr>
          <w:sz w:val="30"/>
        </w:rPr>
        <w:t>是指项目是否符合申报条件，申报、批复程序</w:t>
      </w:r>
    </w:p>
    <w:p>
      <w:pPr>
        <w:spacing w:before="83" w:line="285" w:lineRule="auto"/>
        <w:ind w:left="428" w:right="1235" w:firstLine="0"/>
        <w:jc w:val="left"/>
        <w:rPr>
          <w:rFonts w:hint="eastAsia" w:ascii="仿宋" w:eastAsia="仿宋"/>
          <w:sz w:val="32"/>
        </w:rPr>
      </w:pPr>
      <w:r>
        <w:rPr>
          <w:sz w:val="30"/>
        </w:rPr>
        <w:t>是否符合相关管理办法，项目调整是否履行相应手续。项目符合申</w:t>
      </w:r>
      <w:r>
        <w:rPr>
          <w:spacing w:val="-12"/>
          <w:sz w:val="30"/>
        </w:rPr>
        <w:t xml:space="preserve">报条件，申报批复程序符合相关管理办法，项目调整履行相应手续， </w:t>
      </w:r>
      <w:r>
        <w:rPr>
          <w:spacing w:val="-11"/>
          <w:sz w:val="30"/>
        </w:rPr>
        <w:t xml:space="preserve">所以项目得 </w:t>
      </w:r>
      <w:r>
        <w:rPr>
          <w:sz w:val="30"/>
        </w:rPr>
        <w:t>5</w:t>
      </w:r>
      <w:r>
        <w:rPr>
          <w:spacing w:val="-30"/>
          <w:sz w:val="30"/>
        </w:rPr>
        <w:t xml:space="preserve"> 分</w:t>
      </w:r>
      <w:r>
        <w:rPr>
          <w:rFonts w:hint="eastAsia" w:ascii="仿宋" w:eastAsia="仿宋"/>
          <w:sz w:val="32"/>
        </w:rPr>
        <w:t>。</w:t>
      </w:r>
    </w:p>
    <w:p>
      <w:pPr>
        <w:pStyle w:val="5"/>
        <w:spacing w:before="27"/>
        <w:ind w:left="908"/>
      </w:pPr>
      <w:r>
        <w:t>（二）项目过程情况。</w:t>
      </w:r>
    </w:p>
    <w:p>
      <w:pPr>
        <w:spacing w:before="129"/>
        <w:ind w:left="1040" w:right="0" w:firstLine="0"/>
        <w:jc w:val="left"/>
        <w:rPr>
          <w:sz w:val="30"/>
        </w:rPr>
      </w:pPr>
      <w:r>
        <w:rPr>
          <w:rFonts w:hint="eastAsia" w:ascii="仿宋" w:eastAsia="仿宋"/>
          <w:b/>
          <w:sz w:val="32"/>
        </w:rPr>
        <w:t>1、资金管理：</w:t>
      </w:r>
      <w:r>
        <w:rPr>
          <w:sz w:val="30"/>
        </w:rPr>
        <w:t>资金使用，是指是否存在支出依据不合规、虚</w:t>
      </w:r>
    </w:p>
    <w:p>
      <w:pPr>
        <w:spacing w:after="0"/>
        <w:jc w:val="left"/>
        <w:rPr>
          <w:sz w:val="30"/>
        </w:rPr>
        <w:sectPr>
          <w:footerReference r:id="rId62" w:type="default"/>
          <w:pgSz w:w="11910" w:h="16840"/>
          <w:pgMar w:top="1580" w:right="200" w:bottom="1260" w:left="1160" w:header="0" w:footer="1077" w:gutter="0"/>
          <w:pgNumType w:fmt="decimal" w:start="30"/>
          <w:cols w:space="720" w:num="1"/>
        </w:sectPr>
      </w:pPr>
    </w:p>
    <w:p>
      <w:pPr>
        <w:spacing w:before="6" w:line="240" w:lineRule="auto"/>
        <w:rPr>
          <w:sz w:val="7"/>
        </w:rPr>
      </w:pPr>
    </w:p>
    <w:p>
      <w:pPr>
        <w:spacing w:before="27" w:line="283" w:lineRule="auto"/>
        <w:ind w:left="428" w:right="1384" w:firstLine="0"/>
        <w:jc w:val="left"/>
        <w:rPr>
          <w:sz w:val="30"/>
        </w:rPr>
      </w:pPr>
      <w:r>
        <w:rPr>
          <w:sz w:val="30"/>
        </w:rPr>
        <w:t>列项目支出的情况，是否存在截留、挤占、挪用项目资金情况，是否存在超标准开支情况。</w:t>
      </w:r>
    </w:p>
    <w:p>
      <w:pPr>
        <w:spacing w:before="3" w:line="283" w:lineRule="auto"/>
        <w:ind w:left="428" w:right="1386" w:firstLine="576"/>
        <w:jc w:val="left"/>
        <w:rPr>
          <w:sz w:val="30"/>
        </w:rPr>
      </w:pPr>
      <w:r>
        <w:rPr>
          <w:sz w:val="30"/>
        </w:rPr>
        <w:t>不存在支出依据不合规虚列项目支出的情况，不存在截留、挤占、挪用项目资金情况，不存在超标准开支情况。</w:t>
      </w:r>
    </w:p>
    <w:p>
      <w:pPr>
        <w:spacing w:before="3"/>
        <w:ind w:left="1004" w:right="0" w:firstLine="0"/>
        <w:jc w:val="left"/>
        <w:rPr>
          <w:sz w:val="30"/>
        </w:rPr>
      </w:pPr>
      <w:r>
        <w:rPr>
          <w:sz w:val="30"/>
        </w:rPr>
        <w:t>所以该项目得分 4 分。</w:t>
      </w:r>
    </w:p>
    <w:p>
      <w:pPr>
        <w:spacing w:before="93" w:line="280" w:lineRule="auto"/>
        <w:ind w:left="428" w:right="1386" w:firstLine="612"/>
        <w:jc w:val="left"/>
        <w:rPr>
          <w:sz w:val="30"/>
        </w:rPr>
      </w:pPr>
      <w:r>
        <w:rPr>
          <w:rFonts w:hint="eastAsia" w:ascii="仿宋" w:eastAsia="仿宋"/>
          <w:b/>
          <w:sz w:val="32"/>
        </w:rPr>
        <w:t>2、财务管理</w:t>
      </w:r>
      <w:r>
        <w:rPr>
          <w:rFonts w:hint="eastAsia" w:ascii="仿宋" w:eastAsia="仿宋"/>
          <w:sz w:val="32"/>
        </w:rPr>
        <w:t>：</w:t>
      </w:r>
      <w:r>
        <w:rPr>
          <w:sz w:val="30"/>
        </w:rPr>
        <w:t>是指资金管理、费用支出等制度是否健全，是否严格执行，会计核算是否合规。</w:t>
      </w:r>
    </w:p>
    <w:p>
      <w:pPr>
        <w:spacing w:before="6" w:line="283" w:lineRule="auto"/>
        <w:ind w:left="1004" w:right="1673" w:firstLine="0"/>
        <w:jc w:val="left"/>
        <w:rPr>
          <w:sz w:val="30"/>
        </w:rPr>
      </w:pPr>
      <w:r>
        <w:rPr>
          <w:sz w:val="30"/>
        </w:rPr>
        <w:t>财务管理制度健全，严格执行各项财务制度,会计核算规范。所以该项目得分 4 分。</w:t>
      </w:r>
    </w:p>
    <w:p>
      <w:pPr>
        <w:spacing w:before="8" w:line="280" w:lineRule="auto"/>
        <w:ind w:left="428" w:right="1384" w:firstLine="612"/>
        <w:jc w:val="left"/>
        <w:rPr>
          <w:sz w:val="30"/>
        </w:rPr>
      </w:pPr>
      <w:r>
        <w:rPr>
          <w:rFonts w:hint="eastAsia" w:ascii="仿宋" w:eastAsia="仿宋"/>
          <w:b/>
          <w:sz w:val="32"/>
        </w:rPr>
        <w:t>3、组织实施：</w:t>
      </w:r>
      <w:r>
        <w:rPr>
          <w:sz w:val="30"/>
        </w:rPr>
        <w:t>组织机构，是指机构组织是否健全，分工是否明确。</w:t>
      </w:r>
    </w:p>
    <w:p>
      <w:pPr>
        <w:spacing w:before="7" w:line="283" w:lineRule="auto"/>
        <w:ind w:left="1004" w:right="5939" w:firstLine="0"/>
        <w:jc w:val="left"/>
        <w:rPr>
          <w:sz w:val="30"/>
        </w:rPr>
      </w:pPr>
      <w:r>
        <w:rPr>
          <w:sz w:val="30"/>
        </w:rPr>
        <w:t>机构组织健全，分工明确。所以该项目得分 4 分。</w:t>
      </w:r>
    </w:p>
    <w:p>
      <w:pPr>
        <w:spacing w:before="8" w:line="280" w:lineRule="auto"/>
        <w:ind w:left="428" w:right="1386" w:firstLine="612"/>
        <w:jc w:val="left"/>
        <w:rPr>
          <w:sz w:val="30"/>
        </w:rPr>
      </w:pPr>
      <w:r>
        <w:rPr>
          <w:rFonts w:hint="eastAsia" w:ascii="仿宋" w:eastAsia="仿宋"/>
          <w:b/>
          <w:sz w:val="32"/>
        </w:rPr>
        <w:t>4、管理制度</w:t>
      </w:r>
      <w:r>
        <w:rPr>
          <w:rFonts w:hint="eastAsia" w:ascii="仿宋" w:eastAsia="仿宋"/>
          <w:sz w:val="32"/>
        </w:rPr>
        <w:t>：</w:t>
      </w:r>
      <w:r>
        <w:rPr>
          <w:sz w:val="30"/>
        </w:rPr>
        <w:t>是指是否建立建全项目管理制度；是否严格执行相关项目管理制度。</w:t>
      </w:r>
    </w:p>
    <w:p>
      <w:pPr>
        <w:spacing w:before="8" w:line="283" w:lineRule="auto"/>
        <w:ind w:left="428" w:right="1341" w:firstLine="576"/>
        <w:jc w:val="left"/>
        <w:rPr>
          <w:sz w:val="30"/>
        </w:rPr>
      </w:pPr>
      <w:r>
        <w:rPr>
          <w:sz w:val="30"/>
        </w:rPr>
        <w:t>管理制度完善，建立健全项目管理制度,严格执行相关项目管理制度。</w:t>
      </w:r>
    </w:p>
    <w:p>
      <w:pPr>
        <w:spacing w:before="3"/>
        <w:ind w:left="1004" w:right="0" w:firstLine="0"/>
        <w:jc w:val="left"/>
        <w:rPr>
          <w:sz w:val="30"/>
        </w:rPr>
      </w:pPr>
      <w:r>
        <w:rPr>
          <w:sz w:val="30"/>
        </w:rPr>
        <w:t>所以该项目得 3 分。</w:t>
      </w:r>
    </w:p>
    <w:p>
      <w:pPr>
        <w:pStyle w:val="5"/>
        <w:spacing w:before="192"/>
        <w:ind w:left="937"/>
      </w:pPr>
      <w:r>
        <w:t>（三）项目产出情况</w:t>
      </w:r>
    </w:p>
    <w:p>
      <w:pPr>
        <w:spacing w:before="50" w:line="283" w:lineRule="auto"/>
        <w:ind w:left="428" w:right="1229" w:firstLine="679"/>
        <w:jc w:val="left"/>
        <w:rPr>
          <w:sz w:val="30"/>
        </w:rPr>
      </w:pPr>
      <w:r>
        <w:rPr>
          <w:rFonts w:hint="eastAsia" w:ascii="仿宋" w:eastAsia="仿宋"/>
          <w:b/>
          <w:spacing w:val="10"/>
          <w:sz w:val="32"/>
        </w:rPr>
        <w:t>1</w:t>
      </w:r>
      <w:r>
        <w:rPr>
          <w:rFonts w:hint="eastAsia" w:ascii="仿宋" w:eastAsia="仿宋"/>
          <w:b/>
          <w:spacing w:val="-7"/>
          <w:sz w:val="32"/>
        </w:rPr>
        <w:t>、数量指标：</w:t>
      </w:r>
      <w:r>
        <w:rPr>
          <w:spacing w:val="-20"/>
          <w:sz w:val="30"/>
        </w:rPr>
        <w:t xml:space="preserve">指标 </w:t>
      </w:r>
      <w:r>
        <w:rPr>
          <w:sz w:val="30"/>
        </w:rPr>
        <w:t>10</w:t>
      </w:r>
      <w:r>
        <w:rPr>
          <w:spacing w:val="-20"/>
          <w:sz w:val="30"/>
        </w:rPr>
        <w:t xml:space="preserve"> 分。评价得分 </w:t>
      </w:r>
      <w:r>
        <w:rPr>
          <w:sz w:val="30"/>
        </w:rPr>
        <w:t>10</w:t>
      </w:r>
      <w:r>
        <w:rPr>
          <w:spacing w:val="-19"/>
          <w:sz w:val="30"/>
        </w:rPr>
        <w:t xml:space="preserve"> 分，得分率为 </w:t>
      </w:r>
      <w:r>
        <w:rPr>
          <w:sz w:val="30"/>
        </w:rPr>
        <w:t>100%， 该项指标主要考核项目设定农村小学生全部受益、在校时间全部受</w:t>
      </w:r>
      <w:r>
        <w:rPr>
          <w:spacing w:val="-6"/>
          <w:sz w:val="30"/>
        </w:rPr>
        <w:t xml:space="preserve">益，核实受益人数及受益天数均完成指标要求，该项目得分 </w:t>
      </w:r>
      <w:r>
        <w:rPr>
          <w:sz w:val="30"/>
        </w:rPr>
        <w:t>10</w:t>
      </w:r>
      <w:r>
        <w:rPr>
          <w:spacing w:val="-20"/>
          <w:sz w:val="30"/>
        </w:rPr>
        <w:t xml:space="preserve"> 分， </w:t>
      </w:r>
      <w:r>
        <w:rPr>
          <w:spacing w:val="-29"/>
          <w:sz w:val="30"/>
        </w:rPr>
        <w:t xml:space="preserve">得分率为 </w:t>
      </w:r>
      <w:r>
        <w:rPr>
          <w:sz w:val="30"/>
        </w:rPr>
        <w:t>100%，该项指标绩效等级为优。</w:t>
      </w:r>
    </w:p>
    <w:p>
      <w:pPr>
        <w:spacing w:after="0" w:line="283" w:lineRule="auto"/>
        <w:jc w:val="left"/>
        <w:rPr>
          <w:sz w:val="30"/>
        </w:rPr>
        <w:sectPr>
          <w:pgSz w:w="11910" w:h="16840"/>
          <w:pgMar w:top="1580" w:right="200" w:bottom="1260" w:left="1160" w:header="0" w:footer="1077" w:gutter="0"/>
          <w:pgNumType w:fmt="decimal"/>
          <w:cols w:space="720" w:num="1"/>
        </w:sectPr>
      </w:pPr>
    </w:p>
    <w:p>
      <w:pPr>
        <w:spacing w:before="1" w:line="240" w:lineRule="auto"/>
        <w:rPr>
          <w:sz w:val="7"/>
        </w:rPr>
      </w:pPr>
    </w:p>
    <w:p>
      <w:pPr>
        <w:spacing w:before="37" w:line="283" w:lineRule="auto"/>
        <w:ind w:left="428" w:right="1229" w:firstLine="679"/>
        <w:jc w:val="left"/>
        <w:rPr>
          <w:sz w:val="30"/>
        </w:rPr>
      </w:pPr>
      <w:r>
        <w:rPr>
          <w:rFonts w:hint="eastAsia" w:ascii="仿宋" w:eastAsia="仿宋"/>
          <w:b/>
          <w:spacing w:val="10"/>
          <w:sz w:val="32"/>
        </w:rPr>
        <w:t>2</w:t>
      </w:r>
      <w:r>
        <w:rPr>
          <w:rFonts w:hint="eastAsia" w:ascii="仿宋" w:eastAsia="仿宋"/>
          <w:b/>
          <w:spacing w:val="-7"/>
          <w:sz w:val="32"/>
        </w:rPr>
        <w:t>、质量指标：</w:t>
      </w:r>
      <w:r>
        <w:rPr>
          <w:spacing w:val="-20"/>
          <w:sz w:val="30"/>
        </w:rPr>
        <w:t xml:space="preserve">指标 </w:t>
      </w:r>
      <w:r>
        <w:rPr>
          <w:sz w:val="30"/>
        </w:rPr>
        <w:t>10</w:t>
      </w:r>
      <w:r>
        <w:rPr>
          <w:spacing w:val="-20"/>
          <w:sz w:val="30"/>
        </w:rPr>
        <w:t xml:space="preserve"> 分，评价得分 </w:t>
      </w:r>
      <w:r>
        <w:rPr>
          <w:sz w:val="30"/>
        </w:rPr>
        <w:t>10</w:t>
      </w:r>
      <w:r>
        <w:rPr>
          <w:spacing w:val="-19"/>
          <w:sz w:val="30"/>
        </w:rPr>
        <w:t xml:space="preserve"> 分，得分率为 </w:t>
      </w:r>
      <w:r>
        <w:rPr>
          <w:sz w:val="30"/>
        </w:rPr>
        <w:t>100%， 该项指标主要考核牛奶、鸡蛋的质量是否全部达标，经查验所供牛</w:t>
      </w:r>
      <w:r>
        <w:rPr>
          <w:spacing w:val="-4"/>
          <w:sz w:val="30"/>
        </w:rPr>
        <w:t xml:space="preserve">奶、鸡蛋质量全部达标，该项目 </w:t>
      </w:r>
      <w:r>
        <w:rPr>
          <w:sz w:val="30"/>
        </w:rPr>
        <w:t>10</w:t>
      </w:r>
      <w:r>
        <w:rPr>
          <w:spacing w:val="-17"/>
          <w:sz w:val="30"/>
        </w:rPr>
        <w:t xml:space="preserve"> 分，得分率 </w:t>
      </w:r>
      <w:r>
        <w:rPr>
          <w:sz w:val="30"/>
        </w:rPr>
        <w:t>100%，该项指标绩效等级为优。</w:t>
      </w:r>
    </w:p>
    <w:p>
      <w:pPr>
        <w:spacing w:before="6" w:line="283" w:lineRule="auto"/>
        <w:ind w:left="428" w:right="1229" w:firstLine="679"/>
        <w:jc w:val="left"/>
        <w:rPr>
          <w:sz w:val="30"/>
        </w:rPr>
      </w:pPr>
      <w:r>
        <w:rPr>
          <w:rFonts w:hint="eastAsia" w:ascii="仿宋" w:eastAsia="仿宋"/>
          <w:b/>
          <w:spacing w:val="10"/>
          <w:sz w:val="32"/>
        </w:rPr>
        <w:t>3</w:t>
      </w:r>
      <w:r>
        <w:rPr>
          <w:rFonts w:hint="eastAsia" w:ascii="仿宋" w:eastAsia="仿宋"/>
          <w:b/>
          <w:spacing w:val="1"/>
          <w:sz w:val="32"/>
        </w:rPr>
        <w:t>、时效指标：</w:t>
      </w:r>
      <w:r>
        <w:rPr>
          <w:spacing w:val="-20"/>
          <w:sz w:val="30"/>
        </w:rPr>
        <w:t xml:space="preserve">指标 </w:t>
      </w:r>
      <w:r>
        <w:rPr>
          <w:sz w:val="30"/>
        </w:rPr>
        <w:t>10</w:t>
      </w:r>
      <w:r>
        <w:rPr>
          <w:spacing w:val="-24"/>
          <w:sz w:val="30"/>
        </w:rPr>
        <w:t xml:space="preserve"> 分，评价得分 </w:t>
      </w:r>
      <w:r>
        <w:rPr>
          <w:sz w:val="30"/>
        </w:rPr>
        <w:t>10</w:t>
      </w:r>
      <w:r>
        <w:rPr>
          <w:spacing w:val="-24"/>
          <w:sz w:val="30"/>
        </w:rPr>
        <w:t xml:space="preserve"> 分，得分率为 </w:t>
      </w:r>
      <w:r>
        <w:rPr>
          <w:sz w:val="30"/>
        </w:rPr>
        <w:t>100%， 该项指标主要考核配餐资金拨付的及时性，每月初将上月发放数据</w:t>
      </w:r>
      <w:r>
        <w:rPr>
          <w:spacing w:val="-4"/>
          <w:sz w:val="30"/>
        </w:rPr>
        <w:t xml:space="preserve">汇总核实后，及时拨付配餐资金，该项目 </w:t>
      </w:r>
      <w:r>
        <w:rPr>
          <w:sz w:val="30"/>
        </w:rPr>
        <w:t>10</w:t>
      </w:r>
      <w:r>
        <w:rPr>
          <w:spacing w:val="-17"/>
          <w:sz w:val="30"/>
        </w:rPr>
        <w:t xml:space="preserve"> 分，得分率 </w:t>
      </w:r>
      <w:r>
        <w:rPr>
          <w:sz w:val="30"/>
        </w:rPr>
        <w:t>100%，该项指标绩效等级为优。</w:t>
      </w:r>
    </w:p>
    <w:p>
      <w:pPr>
        <w:spacing w:before="4" w:line="283" w:lineRule="auto"/>
        <w:ind w:left="428" w:right="1229" w:firstLine="638"/>
        <w:jc w:val="both"/>
        <w:rPr>
          <w:sz w:val="30"/>
        </w:rPr>
      </w:pPr>
      <w:r>
        <w:rPr>
          <w:rFonts w:hint="eastAsia" w:ascii="仿宋" w:eastAsia="仿宋"/>
          <w:b/>
          <w:color w:val="333333"/>
          <w:sz w:val="32"/>
        </w:rPr>
        <w:t>4</w:t>
      </w:r>
      <w:r>
        <w:rPr>
          <w:rFonts w:hint="eastAsia" w:ascii="仿宋" w:eastAsia="仿宋"/>
          <w:b/>
          <w:color w:val="333333"/>
          <w:spacing w:val="-4"/>
          <w:sz w:val="32"/>
        </w:rPr>
        <w:t>、成本指标：</w:t>
      </w:r>
      <w:r>
        <w:rPr>
          <w:spacing w:val="-21"/>
          <w:sz w:val="30"/>
        </w:rPr>
        <w:t xml:space="preserve">指标 </w:t>
      </w:r>
      <w:r>
        <w:rPr>
          <w:sz w:val="30"/>
        </w:rPr>
        <w:t>10</w:t>
      </w:r>
      <w:r>
        <w:rPr>
          <w:spacing w:val="-18"/>
          <w:sz w:val="30"/>
        </w:rPr>
        <w:t xml:space="preserve"> 分，评价得分 </w:t>
      </w:r>
      <w:r>
        <w:rPr>
          <w:sz w:val="30"/>
        </w:rPr>
        <w:t>10</w:t>
      </w:r>
      <w:r>
        <w:rPr>
          <w:spacing w:val="-18"/>
          <w:sz w:val="30"/>
        </w:rPr>
        <w:t xml:space="preserve"> 分，得分率为 </w:t>
      </w:r>
      <w:r>
        <w:rPr>
          <w:spacing w:val="-3"/>
          <w:sz w:val="30"/>
        </w:rPr>
        <w:t xml:space="preserve">100%， </w:t>
      </w:r>
      <w:r>
        <w:rPr>
          <w:spacing w:val="-8"/>
          <w:sz w:val="30"/>
        </w:rPr>
        <w:t xml:space="preserve">该项指标主要考核项目支出成本控制，考核结束后，全部发放到位， </w:t>
      </w:r>
      <w:r>
        <w:rPr>
          <w:spacing w:val="-15"/>
          <w:sz w:val="30"/>
        </w:rPr>
        <w:t xml:space="preserve">该项目 </w:t>
      </w:r>
      <w:r>
        <w:rPr>
          <w:sz w:val="30"/>
        </w:rPr>
        <w:t>10</w:t>
      </w:r>
      <w:r>
        <w:rPr>
          <w:spacing w:val="-18"/>
          <w:sz w:val="30"/>
        </w:rPr>
        <w:t xml:space="preserve"> 分，得分率 </w:t>
      </w:r>
      <w:r>
        <w:rPr>
          <w:sz w:val="30"/>
        </w:rPr>
        <w:t>100%，该项指标绩效等级为优。</w:t>
      </w:r>
    </w:p>
    <w:p>
      <w:pPr>
        <w:pStyle w:val="5"/>
        <w:spacing w:before="103"/>
        <w:ind w:left="1108"/>
      </w:pPr>
      <w:r>
        <w:t>（四）项目效益情况</w:t>
      </w:r>
    </w:p>
    <w:p>
      <w:pPr>
        <w:spacing w:before="53" w:line="280" w:lineRule="auto"/>
        <w:ind w:left="428" w:right="1379" w:firstLine="638"/>
        <w:jc w:val="left"/>
        <w:rPr>
          <w:sz w:val="30"/>
        </w:rPr>
      </w:pPr>
      <w:r>
        <w:rPr>
          <w:rFonts w:hint="eastAsia" w:ascii="仿宋" w:eastAsia="仿宋"/>
          <w:b/>
          <w:color w:val="333333"/>
          <w:sz w:val="32"/>
        </w:rPr>
        <w:t>1</w:t>
      </w:r>
      <w:r>
        <w:rPr>
          <w:rFonts w:hint="eastAsia" w:ascii="仿宋" w:eastAsia="仿宋"/>
          <w:b/>
          <w:color w:val="333333"/>
          <w:spacing w:val="-4"/>
          <w:sz w:val="32"/>
        </w:rPr>
        <w:t>、经济效益指标：</w:t>
      </w:r>
      <w:r>
        <w:rPr>
          <w:spacing w:val="-8"/>
          <w:sz w:val="30"/>
        </w:rPr>
        <w:t>6</w:t>
      </w:r>
      <w:r>
        <w:rPr>
          <w:spacing w:val="-18"/>
          <w:sz w:val="30"/>
        </w:rPr>
        <w:t xml:space="preserve"> 分，评价得分 </w:t>
      </w:r>
      <w:r>
        <w:rPr>
          <w:sz w:val="30"/>
        </w:rPr>
        <w:t>6</w:t>
      </w:r>
      <w:r>
        <w:rPr>
          <w:spacing w:val="-18"/>
          <w:sz w:val="30"/>
        </w:rPr>
        <w:t xml:space="preserve"> 分，得分率为 </w:t>
      </w:r>
      <w:r>
        <w:rPr>
          <w:spacing w:val="-3"/>
          <w:sz w:val="30"/>
        </w:rPr>
        <w:t>100</w:t>
      </w:r>
      <w:r>
        <w:rPr>
          <w:spacing w:val="-2"/>
          <w:sz w:val="30"/>
        </w:rPr>
        <w:t>%，该项指标绩效等级为优。</w:t>
      </w:r>
    </w:p>
    <w:p>
      <w:pPr>
        <w:spacing w:before="10" w:line="280" w:lineRule="auto"/>
        <w:ind w:left="428" w:right="1379" w:firstLine="638"/>
        <w:jc w:val="left"/>
        <w:rPr>
          <w:sz w:val="30"/>
        </w:rPr>
      </w:pPr>
      <w:r>
        <w:rPr>
          <w:rFonts w:hint="eastAsia" w:ascii="仿宋" w:eastAsia="仿宋"/>
          <w:b/>
          <w:color w:val="333333"/>
          <w:sz w:val="32"/>
        </w:rPr>
        <w:t>2</w:t>
      </w:r>
      <w:r>
        <w:rPr>
          <w:rFonts w:hint="eastAsia" w:ascii="仿宋" w:eastAsia="仿宋"/>
          <w:b/>
          <w:color w:val="333333"/>
          <w:spacing w:val="-4"/>
          <w:sz w:val="32"/>
        </w:rPr>
        <w:t>、社会效益指标：</w:t>
      </w:r>
      <w:r>
        <w:rPr>
          <w:spacing w:val="-8"/>
          <w:sz w:val="30"/>
        </w:rPr>
        <w:t>6</w:t>
      </w:r>
      <w:r>
        <w:rPr>
          <w:spacing w:val="-18"/>
          <w:sz w:val="30"/>
        </w:rPr>
        <w:t xml:space="preserve"> 分，评价得分 </w:t>
      </w:r>
      <w:r>
        <w:rPr>
          <w:sz w:val="30"/>
        </w:rPr>
        <w:t>6</w:t>
      </w:r>
      <w:r>
        <w:rPr>
          <w:spacing w:val="-18"/>
          <w:sz w:val="30"/>
        </w:rPr>
        <w:t xml:space="preserve"> 分，得分率为 </w:t>
      </w:r>
      <w:r>
        <w:rPr>
          <w:spacing w:val="-3"/>
          <w:sz w:val="30"/>
        </w:rPr>
        <w:t>100</w:t>
      </w:r>
      <w:r>
        <w:rPr>
          <w:spacing w:val="-2"/>
          <w:sz w:val="30"/>
        </w:rPr>
        <w:t>%，该项指标绩效等级为优。</w:t>
      </w:r>
    </w:p>
    <w:p>
      <w:pPr>
        <w:spacing w:before="12" w:line="280" w:lineRule="auto"/>
        <w:ind w:left="428" w:right="1379" w:firstLine="638"/>
        <w:jc w:val="left"/>
        <w:rPr>
          <w:sz w:val="30"/>
        </w:rPr>
      </w:pPr>
      <w:r>
        <w:rPr>
          <w:rFonts w:hint="eastAsia" w:ascii="仿宋" w:eastAsia="仿宋"/>
          <w:b/>
          <w:color w:val="333333"/>
          <w:sz w:val="32"/>
        </w:rPr>
        <w:t>3</w:t>
      </w:r>
      <w:r>
        <w:rPr>
          <w:rFonts w:hint="eastAsia" w:ascii="仿宋" w:eastAsia="仿宋"/>
          <w:b/>
          <w:color w:val="333333"/>
          <w:spacing w:val="-4"/>
          <w:sz w:val="32"/>
        </w:rPr>
        <w:t>、生态效益指标：</w:t>
      </w:r>
      <w:r>
        <w:rPr>
          <w:spacing w:val="-8"/>
          <w:sz w:val="30"/>
        </w:rPr>
        <w:t>6</w:t>
      </w:r>
      <w:r>
        <w:rPr>
          <w:spacing w:val="-18"/>
          <w:sz w:val="30"/>
        </w:rPr>
        <w:t xml:space="preserve"> 分，评价得分 </w:t>
      </w:r>
      <w:r>
        <w:rPr>
          <w:sz w:val="30"/>
        </w:rPr>
        <w:t>6</w:t>
      </w:r>
      <w:r>
        <w:rPr>
          <w:spacing w:val="-18"/>
          <w:sz w:val="30"/>
        </w:rPr>
        <w:t xml:space="preserve"> 分，得分率为 </w:t>
      </w:r>
      <w:r>
        <w:rPr>
          <w:spacing w:val="-3"/>
          <w:sz w:val="30"/>
        </w:rPr>
        <w:t>100</w:t>
      </w:r>
      <w:r>
        <w:rPr>
          <w:spacing w:val="-2"/>
          <w:sz w:val="30"/>
        </w:rPr>
        <w:t>%，该项指标绩效等级为优。</w:t>
      </w:r>
    </w:p>
    <w:p>
      <w:pPr>
        <w:spacing w:before="13" w:line="280" w:lineRule="auto"/>
        <w:ind w:left="428" w:right="1230" w:firstLine="638"/>
        <w:jc w:val="left"/>
        <w:rPr>
          <w:sz w:val="30"/>
        </w:rPr>
      </w:pPr>
      <w:r>
        <w:rPr>
          <w:rFonts w:hint="eastAsia" w:ascii="仿宋" w:eastAsia="仿宋"/>
          <w:b/>
          <w:color w:val="333333"/>
          <w:sz w:val="32"/>
        </w:rPr>
        <w:t>4</w:t>
      </w:r>
      <w:r>
        <w:rPr>
          <w:rFonts w:hint="eastAsia" w:ascii="仿宋" w:eastAsia="仿宋"/>
          <w:b/>
          <w:color w:val="333333"/>
          <w:spacing w:val="-12"/>
          <w:sz w:val="32"/>
        </w:rPr>
        <w:t>、可持续影响性指标：</w:t>
      </w:r>
      <w:r>
        <w:rPr>
          <w:spacing w:val="-34"/>
          <w:sz w:val="30"/>
        </w:rPr>
        <w:t>6</w:t>
      </w:r>
      <w:r>
        <w:rPr>
          <w:spacing w:val="-24"/>
          <w:sz w:val="30"/>
        </w:rPr>
        <w:t xml:space="preserve"> 分，评价得分 </w:t>
      </w:r>
      <w:r>
        <w:rPr>
          <w:sz w:val="30"/>
        </w:rPr>
        <w:t>6</w:t>
      </w:r>
      <w:r>
        <w:rPr>
          <w:spacing w:val="-25"/>
          <w:sz w:val="30"/>
        </w:rPr>
        <w:t xml:space="preserve"> 分，得分率为 </w:t>
      </w:r>
      <w:r>
        <w:rPr>
          <w:sz w:val="30"/>
        </w:rPr>
        <w:t>100%， 该项指标绩效等级为优。</w:t>
      </w:r>
    </w:p>
    <w:p>
      <w:pPr>
        <w:spacing w:before="13"/>
        <w:ind w:left="1067" w:right="0" w:firstLine="0"/>
        <w:jc w:val="left"/>
        <w:rPr>
          <w:sz w:val="30"/>
        </w:rPr>
      </w:pPr>
      <w:r>
        <w:rPr>
          <w:rFonts w:hint="eastAsia" w:ascii="仿宋" w:eastAsia="仿宋"/>
          <w:b/>
          <w:color w:val="333333"/>
          <w:sz w:val="32"/>
        </w:rPr>
        <w:t>5、服务对象满意度指标：</w:t>
      </w:r>
      <w:r>
        <w:rPr>
          <w:sz w:val="30"/>
        </w:rPr>
        <w:t>指标 6 分，评价得分 5 分，得分率</w:t>
      </w:r>
    </w:p>
    <w:p>
      <w:pPr>
        <w:spacing w:before="83" w:line="285" w:lineRule="auto"/>
        <w:ind w:left="428" w:right="1385" w:firstLine="0"/>
        <w:jc w:val="left"/>
        <w:rPr>
          <w:rFonts w:hint="eastAsia" w:ascii="仿宋" w:eastAsia="仿宋"/>
          <w:sz w:val="32"/>
        </w:rPr>
      </w:pPr>
      <w:r>
        <w:rPr>
          <w:spacing w:val="-16"/>
          <w:sz w:val="30"/>
        </w:rPr>
        <w:t>95</w:t>
      </w:r>
      <w:r>
        <w:rPr>
          <w:spacing w:val="-10"/>
          <w:sz w:val="30"/>
        </w:rPr>
        <w:t>%，该项目主要调查学生和家长对食用营养餐的满意程度，满意程</w:t>
      </w:r>
      <w:r>
        <w:rPr>
          <w:spacing w:val="-16"/>
          <w:sz w:val="30"/>
        </w:rPr>
        <w:t xml:space="preserve">度达到 </w:t>
      </w:r>
      <w:r>
        <w:rPr>
          <w:sz w:val="30"/>
        </w:rPr>
        <w:t>95%，该项目指标效益等级良好</w:t>
      </w:r>
      <w:r>
        <w:rPr>
          <w:rFonts w:hint="eastAsia" w:ascii="仿宋" w:eastAsia="仿宋"/>
          <w:color w:val="333333"/>
          <w:sz w:val="32"/>
        </w:rPr>
        <w:t>。</w:t>
      </w:r>
    </w:p>
    <w:p>
      <w:pPr>
        <w:spacing w:after="0" w:line="285" w:lineRule="auto"/>
        <w:jc w:val="left"/>
        <w:rPr>
          <w:rFonts w:hint="eastAsia" w:ascii="仿宋" w:eastAsia="仿宋"/>
          <w:sz w:val="32"/>
        </w:rPr>
        <w:sectPr>
          <w:pgSz w:w="11910" w:h="16840"/>
          <w:pgMar w:top="1580" w:right="200" w:bottom="1260" w:left="1160" w:header="0" w:footer="1077" w:gutter="0"/>
          <w:pgNumType w:fmt="decimal"/>
          <w:cols w:space="720" w:num="1"/>
        </w:sectPr>
      </w:pPr>
    </w:p>
    <w:p>
      <w:pPr>
        <w:pStyle w:val="5"/>
        <w:rPr>
          <w:sz w:val="10"/>
        </w:rPr>
      </w:pPr>
    </w:p>
    <w:p>
      <w:pPr>
        <w:pStyle w:val="5"/>
        <w:spacing w:before="55"/>
        <w:ind w:left="1067"/>
        <w:rPr>
          <w:rFonts w:hint="eastAsia" w:ascii="黑体" w:eastAsia="黑体"/>
        </w:rPr>
      </w:pPr>
      <w:r>
        <w:rPr>
          <w:rFonts w:hint="eastAsia" w:ascii="黑体" w:eastAsia="黑体"/>
        </w:rPr>
        <w:t>四、主要经验及做法、存在问题原因分析</w:t>
      </w:r>
    </w:p>
    <w:p>
      <w:pPr>
        <w:spacing w:before="124" w:line="283" w:lineRule="auto"/>
        <w:ind w:left="428" w:right="1386" w:firstLine="600"/>
        <w:jc w:val="left"/>
        <w:rPr>
          <w:sz w:val="30"/>
        </w:rPr>
      </w:pPr>
      <w:r>
        <w:rPr>
          <w:sz w:val="30"/>
        </w:rPr>
        <w:t>严格落实实名制发放原则，确保全覆盖；将牛奶盒统一做回收处理降低对环境的影响程度。</w:t>
      </w:r>
    </w:p>
    <w:p>
      <w:pPr>
        <w:pStyle w:val="5"/>
        <w:spacing w:before="40"/>
        <w:ind w:left="1067"/>
        <w:rPr>
          <w:rFonts w:hint="eastAsia" w:ascii="黑体" w:eastAsia="黑体"/>
        </w:rPr>
      </w:pPr>
      <w:r>
        <w:rPr>
          <w:rFonts w:hint="eastAsia" w:ascii="黑体" w:eastAsia="黑体"/>
        </w:rPr>
        <w:t>五、有关建议</w:t>
      </w:r>
    </w:p>
    <w:p>
      <w:pPr>
        <w:spacing w:before="124" w:line="283" w:lineRule="auto"/>
        <w:ind w:left="428" w:right="1384" w:firstLine="600"/>
        <w:jc w:val="both"/>
        <w:rPr>
          <w:sz w:val="30"/>
        </w:rPr>
      </w:pPr>
      <w:r>
        <w:rPr>
          <w:sz w:val="30"/>
        </w:rPr>
        <w:t>进一步完善项目目标管理。落实绩效预算管理规定，切实加强项目管理，进一步细化、量化绩效指标，努力使目标做到全面、合理、可评价。</w:t>
      </w:r>
    </w:p>
    <w:p>
      <w:pPr>
        <w:pStyle w:val="5"/>
        <w:spacing w:before="41"/>
        <w:ind w:left="1067"/>
        <w:rPr>
          <w:rFonts w:hint="eastAsia" w:ascii="黑体" w:eastAsia="黑体"/>
        </w:rPr>
      </w:pPr>
      <w:r>
        <w:rPr>
          <w:rFonts w:hint="eastAsia" w:ascii="黑体" w:eastAsia="黑体"/>
        </w:rPr>
        <w:t>六、其他需要说明的问题</w:t>
      </w:r>
    </w:p>
    <w:p>
      <w:pPr>
        <w:spacing w:before="122"/>
        <w:ind w:left="1028" w:right="0" w:firstLine="0"/>
        <w:jc w:val="left"/>
        <w:rPr>
          <w:sz w:val="30"/>
        </w:rPr>
      </w:pPr>
      <w:r>
        <w:rPr>
          <w:sz w:val="30"/>
        </w:rPr>
        <w:t>无其他需要说明的问题</w:t>
      </w:r>
    </w:p>
    <w:p>
      <w:pPr>
        <w:spacing w:after="0"/>
        <w:jc w:val="left"/>
        <w:rPr>
          <w:sz w:val="30"/>
        </w:rPr>
        <w:sectPr>
          <w:pgSz w:w="11910" w:h="16840"/>
          <w:pgMar w:top="1580" w:right="200" w:bottom="1260" w:left="1160" w:header="0" w:footer="1077" w:gutter="0"/>
          <w:pgNumType w:fmt="decimal"/>
          <w:cols w:space="720" w:num="1"/>
        </w:sectPr>
      </w:pPr>
    </w:p>
    <w:p/>
    <w:p>
      <w:pPr>
        <w:pStyle w:val="5"/>
        <w:spacing w:before="4"/>
        <w:ind w:left="0" w:leftChars="0" w:firstLine="0" w:firstLineChars="0"/>
        <w:rPr>
          <w:rFonts w:hint="eastAsia" w:ascii="方正仿宋简体" w:hAnsi="方正仿宋简体" w:eastAsia="方正仿宋简体" w:cs="方正仿宋简体"/>
          <w:w w:val="95"/>
          <w:sz w:val="32"/>
          <w:szCs w:val="32"/>
        </w:rPr>
      </w:pPr>
    </w:p>
    <w:sectPr>
      <w:footerReference r:id="rId63" w:type="default"/>
      <w:pgSz w:w="11910" w:h="16840"/>
      <w:pgMar w:top="1440" w:right="1800" w:bottom="1440" w:left="1800" w:header="0" w:footer="120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8" o:spid="_x0000_s4098" o:spt="202" type="#_x0000_t202" style="position:absolute;left:0pt;margin-left:513.2pt;margin-top:788.3pt;height:12pt;width:6.5pt;mso-position-horizontal-relative:page;mso-position-vertical-relative:page;z-index:-283529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9</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9" o:spid="_x0000_s4099" o:spt="202" type="#_x0000_t202" style="position:absolute;left:0pt;margin-left:513.2pt;margin-top:788.3pt;height:12pt;width:6.5pt;mso-position-horizontal-relative:page;mso-position-vertical-relative:page;z-index:-2835281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0" o:spid="_x0000_s4100" o:spt="202" type="#_x0000_t202" style="position:absolute;left:0pt;margin-left:513.2pt;margin-top:788.3pt;height:12pt;width:6.5pt;mso-position-horizontal-relative:page;mso-position-vertical-relative:page;z-index:-2835271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9</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7" o:spid="_x0000_s4097" o:spt="202" type="#_x0000_t202" style="position:absolute;left:0pt;margin-left:513.2pt;margin-top:788.3pt;height:12pt;width:6.5pt;mso-position-horizontal-relative:page;mso-position-vertical-relative:page;z-index:-28353228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1" o:spid="_x0000_s4101" o:spt="202" type="#_x0000_t202" style="position:absolute;left:0pt;margin-left:513.2pt;margin-top:788.3pt;height:12pt;width:6.5pt;mso-position-horizontal-relative:page;mso-position-vertical-relative:page;z-index:-28352512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9</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2" o:spid="_x0000_s4102" o:spt="202" type="#_x0000_t202" style="position:absolute;left:0pt;margin-left:513.2pt;margin-top:788.3pt;height:12pt;width:6.5pt;mso-position-horizontal-relative:page;mso-position-vertical-relative:page;z-index:-28352409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3" o:spid="_x0000_s4103" o:spt="202" type="#_x0000_t202" style="position:absolute;left:0pt;margin-left:296.2pt;margin-top:790.8pt;height:12pt;width:8.5pt;mso-position-horizontal-relative:page;mso-position-vertical-relative:page;z-index:-28352307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6" o:spid="_x0000_s4106" o:spt="202" type="#_x0000_t202" style="position:absolute;left:0pt;margin-left:293.4pt;margin-top:777pt;height:16.2pt;width:8.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7" o:spid="_x0000_s4107" o:spt="202" type="#_x0000_t202" style="position:absolute;left:0pt;margin-left:293.4pt;margin-top:777pt;height:16.2pt;width: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8" o:spid="_x0000_s4108" o:spt="202" type="#_x0000_t202" style="position:absolute;left:0pt;margin-left:293.4pt;margin-top:777pt;height:16.2pt;width: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9" o:spid="_x0000_s4109" o:spt="202" type="#_x0000_t202" style="position:absolute;left:0pt;margin-left:293.4pt;margin-top:777pt;height:16.2pt;width:8.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0" o:spid="_x0000_s4110" o:spt="202" type="#_x0000_t202" style="position:absolute;left:0pt;margin-left:293.4pt;margin-top:777pt;height:16.2pt;width:8.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1" o:spid="_x0000_s4111" o:spt="202" type="#_x0000_t202" style="position:absolute;left:0pt;margin-left:293.4pt;margin-top:777pt;height:16.2pt;width:8.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2" o:spid="_x0000_s4112" o:spt="202" type="#_x0000_t202" style="position:absolute;left:0pt;margin-left:293.4pt;margin-top:777pt;height:16.2pt;width:8.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3" o:spid="_x0000_s4113" o:spt="202" type="#_x0000_t202" style="position:absolute;left:0pt;margin-left:293.4pt;margin-top:777pt;height:16.2pt;width: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4" o:spid="_x0000_s4114" o:spt="202" type="#_x0000_t202" style="position:absolute;left:0pt;margin-left:293.4pt;margin-top:777pt;height:16.2pt;width: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5" o:spid="_x0000_s4115" o:spt="202" type="#_x0000_t202" style="position:absolute;left:0pt;margin-left:293.4pt;margin-top:777pt;height:16.2pt;width:8.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6" o:spid="_x0000_s4116" o:spt="202" type="#_x0000_t202" style="position:absolute;left:0pt;margin-left:293.4pt;margin-top:777pt;height:16.2pt;width: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17" o:spid="_x0000_s4117" o:spt="202" type="#_x0000_t202" style="position:absolute;left:0pt;margin-left:293.4pt;margin-top:777pt;height:16.2pt;width:8.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96"/>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1" o:spid="_x0000_s411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9"/>
                  </w:rPr>
                </w:pPr>
                <w:r>
                  <w:fldChar w:fldCharType="begin"/>
                </w:r>
                <w:r>
                  <w:rPr>
                    <w:rStyle w:val="9"/>
                  </w:rPr>
                  <w:instrText xml:space="preserve">PAGE  </w:instrText>
                </w:r>
                <w:r>
                  <w:fldChar w:fldCharType="separate"/>
                </w:r>
                <w:r>
                  <w:rPr>
                    <w:rStyle w:val="9"/>
                  </w:rPr>
                  <w:t>7</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文本框 8" o:spid="_x0000_s411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widowControl w:val="0"/>
                  <w:snapToGrid w:val="0"/>
                  <w:spacing w:after="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文本框 9" o:spid="_x0000_s412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widowControl w:val="0"/>
                  <w:snapToGrid w:val="0"/>
                  <w:spacing w:after="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6</w:t>
                </w:r>
                <w:r>
                  <w:rPr>
                    <w:rFonts w:hint="eastAsia" w:ascii="Times New Roman" w:hAnsi="Times New Roman" w:eastAsia="宋体" w:cs="Times New Roman"/>
                    <w:kern w:val="2"/>
                    <w:sz w:val="18"/>
                    <w:szCs w:val="18"/>
                    <w:lang w:val="en-US" w:eastAsia="zh-CN" w:bidi="ar-SA"/>
                  </w:rP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4" o:spid="_x0000_s4104" o:spt="202" type="#_x0000_t202" style="position:absolute;left:0pt;margin-left:293.4pt;margin-top:766.7pt;height:12pt;width:13.1pt;mso-position-horizontal-relative:page;mso-position-vertical-relative:page;z-index:-2835077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abstractNum w:abstractNumId="1">
    <w:nsid w:val="B1FE578B"/>
    <w:multiLevelType w:val="singleLevel"/>
    <w:tmpl w:val="B1FE578B"/>
    <w:lvl w:ilvl="0" w:tentative="0">
      <w:start w:val="3"/>
      <w:numFmt w:val="chineseCounting"/>
      <w:suff w:val="nothing"/>
      <w:lvlText w:val="%1、"/>
      <w:lvlJc w:val="left"/>
      <w:rPr>
        <w:rFonts w:hint="eastAsia"/>
        <w:b/>
        <w:bCs/>
      </w:rPr>
    </w:lvl>
  </w:abstractNum>
  <w:abstractNum w:abstractNumId="2">
    <w:nsid w:val="BB64CFA9"/>
    <w:multiLevelType w:val="multilevel"/>
    <w:tmpl w:val="BB64CFA9"/>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785" w:hanging="800"/>
        <w:jc w:val="right"/>
      </w:pPr>
      <w:rPr>
        <w:rFonts w:hint="default" w:ascii="仿宋" w:hAnsi="仿宋" w:eastAsia="仿宋" w:cs="仿宋"/>
        <w:w w:val="99"/>
        <w:sz w:val="30"/>
        <w:szCs w:val="30"/>
        <w:lang w:val="zh-CN" w:eastAsia="zh-CN" w:bidi="zh-CN"/>
      </w:rPr>
    </w:lvl>
    <w:lvl w:ilvl="1" w:tentative="0">
      <w:start w:val="1"/>
      <w:numFmt w:val="decimal"/>
      <w:lvlText w:val="%2."/>
      <w:lvlJc w:val="left"/>
      <w:pPr>
        <w:ind w:left="371" w:hanging="322"/>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2754" w:hanging="322"/>
      </w:pPr>
      <w:rPr>
        <w:rFonts w:hint="default"/>
        <w:lang w:val="zh-CN" w:eastAsia="zh-CN" w:bidi="zh-CN"/>
      </w:rPr>
    </w:lvl>
    <w:lvl w:ilvl="3" w:tentative="0">
      <w:start w:val="0"/>
      <w:numFmt w:val="bullet"/>
      <w:lvlText w:val="•"/>
      <w:lvlJc w:val="left"/>
      <w:pPr>
        <w:ind w:left="3728" w:hanging="322"/>
      </w:pPr>
      <w:rPr>
        <w:rFonts w:hint="default"/>
        <w:lang w:val="zh-CN" w:eastAsia="zh-CN" w:bidi="zh-CN"/>
      </w:rPr>
    </w:lvl>
    <w:lvl w:ilvl="4" w:tentative="0">
      <w:start w:val="0"/>
      <w:numFmt w:val="bullet"/>
      <w:lvlText w:val="•"/>
      <w:lvlJc w:val="left"/>
      <w:pPr>
        <w:ind w:left="4702" w:hanging="322"/>
      </w:pPr>
      <w:rPr>
        <w:rFonts w:hint="default"/>
        <w:lang w:val="zh-CN" w:eastAsia="zh-CN" w:bidi="zh-CN"/>
      </w:rPr>
    </w:lvl>
    <w:lvl w:ilvl="5" w:tentative="0">
      <w:start w:val="0"/>
      <w:numFmt w:val="bullet"/>
      <w:lvlText w:val="•"/>
      <w:lvlJc w:val="left"/>
      <w:pPr>
        <w:ind w:left="5676" w:hanging="322"/>
      </w:pPr>
      <w:rPr>
        <w:rFonts w:hint="default"/>
        <w:lang w:val="zh-CN" w:eastAsia="zh-CN" w:bidi="zh-CN"/>
      </w:rPr>
    </w:lvl>
    <w:lvl w:ilvl="6" w:tentative="0">
      <w:start w:val="0"/>
      <w:numFmt w:val="bullet"/>
      <w:lvlText w:val="•"/>
      <w:lvlJc w:val="left"/>
      <w:pPr>
        <w:ind w:left="6650" w:hanging="322"/>
      </w:pPr>
      <w:rPr>
        <w:rFonts w:hint="default"/>
        <w:lang w:val="zh-CN" w:eastAsia="zh-CN" w:bidi="zh-CN"/>
      </w:rPr>
    </w:lvl>
    <w:lvl w:ilvl="7" w:tentative="0">
      <w:start w:val="0"/>
      <w:numFmt w:val="bullet"/>
      <w:lvlText w:val="•"/>
      <w:lvlJc w:val="left"/>
      <w:pPr>
        <w:ind w:left="7624" w:hanging="322"/>
      </w:pPr>
      <w:rPr>
        <w:rFonts w:hint="default"/>
        <w:lang w:val="zh-CN" w:eastAsia="zh-CN" w:bidi="zh-CN"/>
      </w:rPr>
    </w:lvl>
    <w:lvl w:ilvl="8" w:tentative="0">
      <w:start w:val="0"/>
      <w:numFmt w:val="bullet"/>
      <w:lvlText w:val="•"/>
      <w:lvlJc w:val="left"/>
      <w:pPr>
        <w:ind w:left="8598" w:hanging="322"/>
      </w:pPr>
      <w:rPr>
        <w:rFonts w:hint="default"/>
        <w:lang w:val="zh-CN" w:eastAsia="zh-CN" w:bidi="zh-CN"/>
      </w:rPr>
    </w:lvl>
  </w:abstractNum>
  <w:abstractNum w:abstractNumId="4">
    <w:nsid w:val="C8879AEF"/>
    <w:multiLevelType w:val="multilevel"/>
    <w:tmpl w:val="C8879AEF"/>
    <w:lvl w:ilvl="0" w:tentative="0">
      <w:start w:val="4"/>
      <w:numFmt w:val="decimal"/>
      <w:lvlText w:val="%1"/>
      <w:lvlJc w:val="left"/>
      <w:pPr>
        <w:ind w:left="988" w:hanging="562"/>
        <w:jc w:val="left"/>
      </w:pPr>
      <w:rPr>
        <w:rFonts w:hint="default"/>
        <w:lang w:val="zh-CN" w:eastAsia="zh-CN" w:bidi="zh-CN"/>
      </w:rPr>
    </w:lvl>
    <w:lvl w:ilvl="1" w:tentative="0">
      <w:start w:val="7"/>
      <w:numFmt w:val="decimal"/>
      <w:lvlText w:val="%1.%2"/>
      <w:lvlJc w:val="left"/>
      <w:pPr>
        <w:ind w:left="988" w:hanging="562"/>
        <w:jc w:val="left"/>
      </w:pPr>
      <w:rPr>
        <w:rFonts w:hint="default" w:ascii="仿宋" w:hAnsi="仿宋" w:eastAsia="仿宋" w:cs="仿宋"/>
        <w:spacing w:val="0"/>
        <w:w w:val="99"/>
        <w:sz w:val="32"/>
        <w:szCs w:val="32"/>
        <w:lang w:val="zh-CN" w:eastAsia="zh-CN" w:bidi="zh-CN"/>
      </w:rPr>
    </w:lvl>
    <w:lvl w:ilvl="2" w:tentative="0">
      <w:start w:val="1"/>
      <w:numFmt w:val="decimal"/>
      <w:lvlText w:val="%3."/>
      <w:lvlJc w:val="left"/>
      <w:pPr>
        <w:ind w:left="426" w:hanging="322"/>
        <w:jc w:val="righ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3105" w:hanging="322"/>
      </w:pPr>
      <w:rPr>
        <w:rFonts w:hint="default"/>
        <w:lang w:val="zh-CN" w:eastAsia="zh-CN" w:bidi="zh-CN"/>
      </w:rPr>
    </w:lvl>
    <w:lvl w:ilvl="4" w:tentative="0">
      <w:start w:val="0"/>
      <w:numFmt w:val="bullet"/>
      <w:lvlText w:val="•"/>
      <w:lvlJc w:val="left"/>
      <w:pPr>
        <w:ind w:left="4168" w:hanging="322"/>
      </w:pPr>
      <w:rPr>
        <w:rFonts w:hint="default"/>
        <w:lang w:val="zh-CN" w:eastAsia="zh-CN" w:bidi="zh-CN"/>
      </w:rPr>
    </w:lvl>
    <w:lvl w:ilvl="5" w:tentative="0">
      <w:start w:val="0"/>
      <w:numFmt w:val="bullet"/>
      <w:lvlText w:val="•"/>
      <w:lvlJc w:val="left"/>
      <w:pPr>
        <w:ind w:left="5231" w:hanging="322"/>
      </w:pPr>
      <w:rPr>
        <w:rFonts w:hint="default"/>
        <w:lang w:val="zh-CN" w:eastAsia="zh-CN" w:bidi="zh-CN"/>
      </w:rPr>
    </w:lvl>
    <w:lvl w:ilvl="6" w:tentative="0">
      <w:start w:val="0"/>
      <w:numFmt w:val="bullet"/>
      <w:lvlText w:val="•"/>
      <w:lvlJc w:val="left"/>
      <w:pPr>
        <w:ind w:left="6294" w:hanging="322"/>
      </w:pPr>
      <w:rPr>
        <w:rFonts w:hint="default"/>
        <w:lang w:val="zh-CN" w:eastAsia="zh-CN" w:bidi="zh-CN"/>
      </w:rPr>
    </w:lvl>
    <w:lvl w:ilvl="7" w:tentative="0">
      <w:start w:val="0"/>
      <w:numFmt w:val="bullet"/>
      <w:lvlText w:val="•"/>
      <w:lvlJc w:val="left"/>
      <w:pPr>
        <w:ind w:left="7357" w:hanging="322"/>
      </w:pPr>
      <w:rPr>
        <w:rFonts w:hint="default"/>
        <w:lang w:val="zh-CN" w:eastAsia="zh-CN" w:bidi="zh-CN"/>
      </w:rPr>
    </w:lvl>
    <w:lvl w:ilvl="8" w:tentative="0">
      <w:start w:val="0"/>
      <w:numFmt w:val="bullet"/>
      <w:lvlText w:val="•"/>
      <w:lvlJc w:val="left"/>
      <w:pPr>
        <w:ind w:left="8420" w:hanging="322"/>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785" w:hanging="800"/>
        <w:jc w:val="right"/>
      </w:pPr>
      <w:rPr>
        <w:rFonts w:hint="default" w:ascii="仿宋" w:hAnsi="仿宋" w:eastAsia="仿宋" w:cs="仿宋"/>
        <w:w w:val="99"/>
        <w:sz w:val="30"/>
        <w:szCs w:val="30"/>
        <w:lang w:val="zh-CN" w:eastAsia="zh-CN" w:bidi="zh-CN"/>
      </w:rPr>
    </w:lvl>
    <w:lvl w:ilvl="1" w:tentative="0">
      <w:start w:val="1"/>
      <w:numFmt w:val="decimal"/>
      <w:lvlText w:val="%2."/>
      <w:lvlJc w:val="left"/>
      <w:pPr>
        <w:ind w:left="371" w:hanging="324"/>
        <w:jc w:val="left"/>
      </w:pPr>
      <w:rPr>
        <w:rFonts w:hint="default" w:ascii="仿宋" w:hAnsi="仿宋" w:eastAsia="仿宋" w:cs="仿宋"/>
        <w:spacing w:val="1"/>
        <w:w w:val="99"/>
        <w:sz w:val="30"/>
        <w:szCs w:val="30"/>
        <w:lang w:val="zh-CN" w:eastAsia="zh-CN" w:bidi="zh-CN"/>
      </w:rPr>
    </w:lvl>
    <w:lvl w:ilvl="2" w:tentative="0">
      <w:start w:val="0"/>
      <w:numFmt w:val="bullet"/>
      <w:lvlText w:val="•"/>
      <w:lvlJc w:val="left"/>
      <w:pPr>
        <w:ind w:left="2754" w:hanging="324"/>
      </w:pPr>
      <w:rPr>
        <w:rFonts w:hint="default"/>
        <w:lang w:val="zh-CN" w:eastAsia="zh-CN" w:bidi="zh-CN"/>
      </w:rPr>
    </w:lvl>
    <w:lvl w:ilvl="3" w:tentative="0">
      <w:start w:val="0"/>
      <w:numFmt w:val="bullet"/>
      <w:lvlText w:val="•"/>
      <w:lvlJc w:val="left"/>
      <w:pPr>
        <w:ind w:left="3728" w:hanging="324"/>
      </w:pPr>
      <w:rPr>
        <w:rFonts w:hint="default"/>
        <w:lang w:val="zh-CN" w:eastAsia="zh-CN" w:bidi="zh-CN"/>
      </w:rPr>
    </w:lvl>
    <w:lvl w:ilvl="4" w:tentative="0">
      <w:start w:val="0"/>
      <w:numFmt w:val="bullet"/>
      <w:lvlText w:val="•"/>
      <w:lvlJc w:val="left"/>
      <w:pPr>
        <w:ind w:left="4702" w:hanging="324"/>
      </w:pPr>
      <w:rPr>
        <w:rFonts w:hint="default"/>
        <w:lang w:val="zh-CN" w:eastAsia="zh-CN" w:bidi="zh-CN"/>
      </w:rPr>
    </w:lvl>
    <w:lvl w:ilvl="5" w:tentative="0">
      <w:start w:val="0"/>
      <w:numFmt w:val="bullet"/>
      <w:lvlText w:val="•"/>
      <w:lvlJc w:val="left"/>
      <w:pPr>
        <w:ind w:left="5676" w:hanging="324"/>
      </w:pPr>
      <w:rPr>
        <w:rFonts w:hint="default"/>
        <w:lang w:val="zh-CN" w:eastAsia="zh-CN" w:bidi="zh-CN"/>
      </w:rPr>
    </w:lvl>
    <w:lvl w:ilvl="6" w:tentative="0">
      <w:start w:val="0"/>
      <w:numFmt w:val="bullet"/>
      <w:lvlText w:val="•"/>
      <w:lvlJc w:val="left"/>
      <w:pPr>
        <w:ind w:left="6650" w:hanging="324"/>
      </w:pPr>
      <w:rPr>
        <w:rFonts w:hint="default"/>
        <w:lang w:val="zh-CN" w:eastAsia="zh-CN" w:bidi="zh-CN"/>
      </w:rPr>
    </w:lvl>
    <w:lvl w:ilvl="7" w:tentative="0">
      <w:start w:val="0"/>
      <w:numFmt w:val="bullet"/>
      <w:lvlText w:val="•"/>
      <w:lvlJc w:val="left"/>
      <w:pPr>
        <w:ind w:left="7624" w:hanging="324"/>
      </w:pPr>
      <w:rPr>
        <w:rFonts w:hint="default"/>
        <w:lang w:val="zh-CN" w:eastAsia="zh-CN" w:bidi="zh-CN"/>
      </w:rPr>
    </w:lvl>
    <w:lvl w:ilvl="8" w:tentative="0">
      <w:start w:val="0"/>
      <w:numFmt w:val="bullet"/>
      <w:lvlText w:val="•"/>
      <w:lvlJc w:val="left"/>
      <w:pPr>
        <w:ind w:left="8598" w:hanging="324"/>
      </w:pPr>
      <w:rPr>
        <w:rFonts w:hint="default"/>
        <w:lang w:val="zh-CN" w:eastAsia="zh-CN" w:bidi="zh-CN"/>
      </w:rPr>
    </w:lvl>
  </w:abstractNum>
  <w:abstractNum w:abstractNumId="6">
    <w:nsid w:val="D63669AB"/>
    <w:multiLevelType w:val="singleLevel"/>
    <w:tmpl w:val="D63669AB"/>
    <w:lvl w:ilvl="0" w:tentative="0">
      <w:start w:val="1"/>
      <w:numFmt w:val="decimal"/>
      <w:suff w:val="nothing"/>
      <w:lvlText w:val="%1、"/>
      <w:lvlJc w:val="left"/>
    </w:lvl>
  </w:abstractNum>
  <w:abstractNum w:abstractNumId="7">
    <w:nsid w:val="E093A4B0"/>
    <w:multiLevelType w:val="multilevel"/>
    <w:tmpl w:val="E093A4B0"/>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398" w:hanging="332"/>
      </w:pPr>
      <w:rPr>
        <w:rFonts w:hint="default"/>
        <w:spacing w:val="1"/>
        <w:w w:val="99"/>
        <w:lang w:val="zh-CN" w:eastAsia="zh-CN" w:bidi="zh-CN"/>
      </w:rPr>
    </w:lvl>
    <w:lvl w:ilvl="1" w:tentative="0">
      <w:start w:val="0"/>
      <w:numFmt w:val="bullet"/>
      <w:lvlText w:val="•"/>
      <w:lvlJc w:val="left"/>
      <w:pPr>
        <w:ind w:left="2314" w:hanging="332"/>
      </w:pPr>
      <w:rPr>
        <w:rFonts w:hint="default"/>
        <w:lang w:val="zh-CN" w:eastAsia="zh-CN" w:bidi="zh-CN"/>
      </w:rPr>
    </w:lvl>
    <w:lvl w:ilvl="2" w:tentative="0">
      <w:start w:val="0"/>
      <w:numFmt w:val="bullet"/>
      <w:lvlText w:val="•"/>
      <w:lvlJc w:val="left"/>
      <w:pPr>
        <w:ind w:left="3229" w:hanging="332"/>
      </w:pPr>
      <w:rPr>
        <w:rFonts w:hint="default"/>
        <w:lang w:val="zh-CN" w:eastAsia="zh-CN" w:bidi="zh-CN"/>
      </w:rPr>
    </w:lvl>
    <w:lvl w:ilvl="3" w:tentative="0">
      <w:start w:val="0"/>
      <w:numFmt w:val="bullet"/>
      <w:lvlText w:val="•"/>
      <w:lvlJc w:val="left"/>
      <w:pPr>
        <w:ind w:left="4143" w:hanging="332"/>
      </w:pPr>
      <w:rPr>
        <w:rFonts w:hint="default"/>
        <w:lang w:val="zh-CN" w:eastAsia="zh-CN" w:bidi="zh-CN"/>
      </w:rPr>
    </w:lvl>
    <w:lvl w:ilvl="4" w:tentative="0">
      <w:start w:val="0"/>
      <w:numFmt w:val="bullet"/>
      <w:lvlText w:val="•"/>
      <w:lvlJc w:val="left"/>
      <w:pPr>
        <w:ind w:left="5058" w:hanging="332"/>
      </w:pPr>
      <w:rPr>
        <w:rFonts w:hint="default"/>
        <w:lang w:val="zh-CN" w:eastAsia="zh-CN" w:bidi="zh-CN"/>
      </w:rPr>
    </w:lvl>
    <w:lvl w:ilvl="5" w:tentative="0">
      <w:start w:val="0"/>
      <w:numFmt w:val="bullet"/>
      <w:lvlText w:val="•"/>
      <w:lvlJc w:val="left"/>
      <w:pPr>
        <w:ind w:left="5973" w:hanging="332"/>
      </w:pPr>
      <w:rPr>
        <w:rFonts w:hint="default"/>
        <w:lang w:val="zh-CN" w:eastAsia="zh-CN" w:bidi="zh-CN"/>
      </w:rPr>
    </w:lvl>
    <w:lvl w:ilvl="6" w:tentative="0">
      <w:start w:val="0"/>
      <w:numFmt w:val="bullet"/>
      <w:lvlText w:val="•"/>
      <w:lvlJc w:val="left"/>
      <w:pPr>
        <w:ind w:left="6887" w:hanging="332"/>
      </w:pPr>
      <w:rPr>
        <w:rFonts w:hint="default"/>
        <w:lang w:val="zh-CN" w:eastAsia="zh-CN" w:bidi="zh-CN"/>
      </w:rPr>
    </w:lvl>
    <w:lvl w:ilvl="7" w:tentative="0">
      <w:start w:val="0"/>
      <w:numFmt w:val="bullet"/>
      <w:lvlText w:val="•"/>
      <w:lvlJc w:val="left"/>
      <w:pPr>
        <w:ind w:left="7802" w:hanging="332"/>
      </w:pPr>
      <w:rPr>
        <w:rFonts w:hint="default"/>
        <w:lang w:val="zh-CN" w:eastAsia="zh-CN" w:bidi="zh-CN"/>
      </w:rPr>
    </w:lvl>
    <w:lvl w:ilvl="8" w:tentative="0">
      <w:start w:val="0"/>
      <w:numFmt w:val="bullet"/>
      <w:lvlText w:val="•"/>
      <w:lvlJc w:val="left"/>
      <w:pPr>
        <w:ind w:left="8716" w:hanging="332"/>
      </w:pPr>
      <w:rPr>
        <w:rFonts w:hint="default"/>
        <w:lang w:val="zh-CN" w:eastAsia="zh-CN" w:bidi="zh-CN"/>
      </w:rPr>
    </w:lvl>
  </w:abstractNum>
  <w:abstractNum w:abstractNumId="9">
    <w:nsid w:val="F7735DC9"/>
    <w:multiLevelType w:val="multilevel"/>
    <w:tmpl w:val="F7735DC9"/>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abstractNum w:abstractNumId="10">
    <w:nsid w:val="0053208E"/>
    <w:multiLevelType w:val="multilevel"/>
    <w:tmpl w:val="0053208E"/>
    <w:lvl w:ilvl="0" w:tentative="0">
      <w:start w:val="1"/>
      <w:numFmt w:val="decimal"/>
      <w:lvlText w:val="%1."/>
      <w:lvlJc w:val="left"/>
      <w:pPr>
        <w:ind w:left="371"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396" w:hanging="324"/>
      </w:pPr>
      <w:rPr>
        <w:rFonts w:hint="default"/>
        <w:lang w:val="zh-CN" w:eastAsia="zh-CN" w:bidi="zh-CN"/>
      </w:rPr>
    </w:lvl>
    <w:lvl w:ilvl="2" w:tentative="0">
      <w:start w:val="0"/>
      <w:numFmt w:val="bullet"/>
      <w:lvlText w:val="•"/>
      <w:lvlJc w:val="left"/>
      <w:pPr>
        <w:ind w:left="2413" w:hanging="324"/>
      </w:pPr>
      <w:rPr>
        <w:rFonts w:hint="default"/>
        <w:lang w:val="zh-CN" w:eastAsia="zh-CN" w:bidi="zh-CN"/>
      </w:rPr>
    </w:lvl>
    <w:lvl w:ilvl="3" w:tentative="0">
      <w:start w:val="0"/>
      <w:numFmt w:val="bullet"/>
      <w:lvlText w:val="•"/>
      <w:lvlJc w:val="left"/>
      <w:pPr>
        <w:ind w:left="3429" w:hanging="324"/>
      </w:pPr>
      <w:rPr>
        <w:rFonts w:hint="default"/>
        <w:lang w:val="zh-CN" w:eastAsia="zh-CN" w:bidi="zh-CN"/>
      </w:rPr>
    </w:lvl>
    <w:lvl w:ilvl="4" w:tentative="0">
      <w:start w:val="0"/>
      <w:numFmt w:val="bullet"/>
      <w:lvlText w:val="•"/>
      <w:lvlJc w:val="left"/>
      <w:pPr>
        <w:ind w:left="4446" w:hanging="324"/>
      </w:pPr>
      <w:rPr>
        <w:rFonts w:hint="default"/>
        <w:lang w:val="zh-CN" w:eastAsia="zh-CN" w:bidi="zh-CN"/>
      </w:rPr>
    </w:lvl>
    <w:lvl w:ilvl="5" w:tentative="0">
      <w:start w:val="0"/>
      <w:numFmt w:val="bullet"/>
      <w:lvlText w:val="•"/>
      <w:lvlJc w:val="left"/>
      <w:pPr>
        <w:ind w:left="5463" w:hanging="324"/>
      </w:pPr>
      <w:rPr>
        <w:rFonts w:hint="default"/>
        <w:lang w:val="zh-CN" w:eastAsia="zh-CN" w:bidi="zh-CN"/>
      </w:rPr>
    </w:lvl>
    <w:lvl w:ilvl="6" w:tentative="0">
      <w:start w:val="0"/>
      <w:numFmt w:val="bullet"/>
      <w:lvlText w:val="•"/>
      <w:lvlJc w:val="left"/>
      <w:pPr>
        <w:ind w:left="6479" w:hanging="324"/>
      </w:pPr>
      <w:rPr>
        <w:rFonts w:hint="default"/>
        <w:lang w:val="zh-CN" w:eastAsia="zh-CN" w:bidi="zh-CN"/>
      </w:rPr>
    </w:lvl>
    <w:lvl w:ilvl="7" w:tentative="0">
      <w:start w:val="0"/>
      <w:numFmt w:val="bullet"/>
      <w:lvlText w:val="•"/>
      <w:lvlJc w:val="left"/>
      <w:pPr>
        <w:ind w:left="7496" w:hanging="324"/>
      </w:pPr>
      <w:rPr>
        <w:rFonts w:hint="default"/>
        <w:lang w:val="zh-CN" w:eastAsia="zh-CN" w:bidi="zh-CN"/>
      </w:rPr>
    </w:lvl>
    <w:lvl w:ilvl="8" w:tentative="0">
      <w:start w:val="0"/>
      <w:numFmt w:val="bullet"/>
      <w:lvlText w:val="•"/>
      <w:lvlJc w:val="left"/>
      <w:pPr>
        <w:ind w:left="8512" w:hanging="324"/>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840" w:hanging="800"/>
        <w:jc w:val="right"/>
      </w:pPr>
      <w:rPr>
        <w:rFonts w:hint="default" w:ascii="仿宋" w:hAnsi="仿宋" w:eastAsia="仿宋" w:cs="仿宋"/>
        <w:w w:val="99"/>
        <w:sz w:val="30"/>
        <w:szCs w:val="30"/>
        <w:lang w:val="zh-CN" w:eastAsia="zh-CN" w:bidi="zh-CN"/>
      </w:rPr>
    </w:lvl>
    <w:lvl w:ilvl="1" w:tentative="0">
      <w:start w:val="0"/>
      <w:numFmt w:val="bullet"/>
      <w:lvlText w:val="•"/>
      <w:lvlJc w:val="left"/>
      <w:pPr>
        <w:ind w:left="2710" w:hanging="800"/>
      </w:pPr>
      <w:rPr>
        <w:rFonts w:hint="default"/>
        <w:lang w:val="zh-CN" w:eastAsia="zh-CN" w:bidi="zh-CN"/>
      </w:rPr>
    </w:lvl>
    <w:lvl w:ilvl="2" w:tentative="0">
      <w:start w:val="0"/>
      <w:numFmt w:val="bullet"/>
      <w:lvlText w:val="•"/>
      <w:lvlJc w:val="left"/>
      <w:pPr>
        <w:ind w:left="3581" w:hanging="800"/>
      </w:pPr>
      <w:rPr>
        <w:rFonts w:hint="default"/>
        <w:lang w:val="zh-CN" w:eastAsia="zh-CN" w:bidi="zh-CN"/>
      </w:rPr>
    </w:lvl>
    <w:lvl w:ilvl="3" w:tentative="0">
      <w:start w:val="0"/>
      <w:numFmt w:val="bullet"/>
      <w:lvlText w:val="•"/>
      <w:lvlJc w:val="left"/>
      <w:pPr>
        <w:ind w:left="4451" w:hanging="800"/>
      </w:pPr>
      <w:rPr>
        <w:rFonts w:hint="default"/>
        <w:lang w:val="zh-CN" w:eastAsia="zh-CN" w:bidi="zh-CN"/>
      </w:rPr>
    </w:lvl>
    <w:lvl w:ilvl="4" w:tentative="0">
      <w:start w:val="0"/>
      <w:numFmt w:val="bullet"/>
      <w:lvlText w:val="•"/>
      <w:lvlJc w:val="left"/>
      <w:pPr>
        <w:ind w:left="5322" w:hanging="800"/>
      </w:pPr>
      <w:rPr>
        <w:rFonts w:hint="default"/>
        <w:lang w:val="zh-CN" w:eastAsia="zh-CN" w:bidi="zh-CN"/>
      </w:rPr>
    </w:lvl>
    <w:lvl w:ilvl="5" w:tentative="0">
      <w:start w:val="0"/>
      <w:numFmt w:val="bullet"/>
      <w:lvlText w:val="•"/>
      <w:lvlJc w:val="left"/>
      <w:pPr>
        <w:ind w:left="6193" w:hanging="800"/>
      </w:pPr>
      <w:rPr>
        <w:rFonts w:hint="default"/>
        <w:lang w:val="zh-CN" w:eastAsia="zh-CN" w:bidi="zh-CN"/>
      </w:rPr>
    </w:lvl>
    <w:lvl w:ilvl="6" w:tentative="0">
      <w:start w:val="0"/>
      <w:numFmt w:val="bullet"/>
      <w:lvlText w:val="•"/>
      <w:lvlJc w:val="left"/>
      <w:pPr>
        <w:ind w:left="7063" w:hanging="800"/>
      </w:pPr>
      <w:rPr>
        <w:rFonts w:hint="default"/>
        <w:lang w:val="zh-CN" w:eastAsia="zh-CN" w:bidi="zh-CN"/>
      </w:rPr>
    </w:lvl>
    <w:lvl w:ilvl="7" w:tentative="0">
      <w:start w:val="0"/>
      <w:numFmt w:val="bullet"/>
      <w:lvlText w:val="•"/>
      <w:lvlJc w:val="left"/>
      <w:pPr>
        <w:ind w:left="7934" w:hanging="800"/>
      </w:pPr>
      <w:rPr>
        <w:rFonts w:hint="default"/>
        <w:lang w:val="zh-CN" w:eastAsia="zh-CN" w:bidi="zh-CN"/>
      </w:rPr>
    </w:lvl>
    <w:lvl w:ilvl="8" w:tentative="0">
      <w:start w:val="0"/>
      <w:numFmt w:val="bullet"/>
      <w:lvlText w:val="•"/>
      <w:lvlJc w:val="left"/>
      <w:pPr>
        <w:ind w:left="8804" w:hanging="800"/>
      </w:pPr>
      <w:rPr>
        <w:rFonts w:hint="default"/>
        <w:lang w:val="zh-CN" w:eastAsia="zh-CN" w:bidi="zh-CN"/>
      </w:rPr>
    </w:lvl>
  </w:abstractNum>
  <w:abstractNum w:abstractNumId="12">
    <w:nsid w:val="03D62ECE"/>
    <w:multiLevelType w:val="multilevel"/>
    <w:tmpl w:val="03D62ECE"/>
    <w:lvl w:ilvl="0" w:tentative="0">
      <w:start w:val="1"/>
      <w:numFmt w:val="decimal"/>
      <w:lvlText w:val="%1."/>
      <w:lvlJc w:val="left"/>
      <w:pPr>
        <w:ind w:left="1333"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260" w:hanging="322"/>
      </w:pPr>
      <w:rPr>
        <w:rFonts w:hint="default"/>
        <w:lang w:val="zh-CN" w:eastAsia="zh-CN" w:bidi="zh-CN"/>
      </w:rPr>
    </w:lvl>
    <w:lvl w:ilvl="2" w:tentative="0">
      <w:start w:val="0"/>
      <w:numFmt w:val="bullet"/>
      <w:lvlText w:val="•"/>
      <w:lvlJc w:val="left"/>
      <w:pPr>
        <w:ind w:left="3181" w:hanging="322"/>
      </w:pPr>
      <w:rPr>
        <w:rFonts w:hint="default"/>
        <w:lang w:val="zh-CN" w:eastAsia="zh-CN" w:bidi="zh-CN"/>
      </w:rPr>
    </w:lvl>
    <w:lvl w:ilvl="3" w:tentative="0">
      <w:start w:val="0"/>
      <w:numFmt w:val="bullet"/>
      <w:lvlText w:val="•"/>
      <w:lvlJc w:val="left"/>
      <w:pPr>
        <w:ind w:left="4101" w:hanging="322"/>
      </w:pPr>
      <w:rPr>
        <w:rFonts w:hint="default"/>
        <w:lang w:val="zh-CN" w:eastAsia="zh-CN" w:bidi="zh-CN"/>
      </w:rPr>
    </w:lvl>
    <w:lvl w:ilvl="4" w:tentative="0">
      <w:start w:val="0"/>
      <w:numFmt w:val="bullet"/>
      <w:lvlText w:val="•"/>
      <w:lvlJc w:val="left"/>
      <w:pPr>
        <w:ind w:left="5022" w:hanging="322"/>
      </w:pPr>
      <w:rPr>
        <w:rFonts w:hint="default"/>
        <w:lang w:val="zh-CN" w:eastAsia="zh-CN" w:bidi="zh-CN"/>
      </w:rPr>
    </w:lvl>
    <w:lvl w:ilvl="5" w:tentative="0">
      <w:start w:val="0"/>
      <w:numFmt w:val="bullet"/>
      <w:lvlText w:val="•"/>
      <w:lvlJc w:val="left"/>
      <w:pPr>
        <w:ind w:left="5943" w:hanging="322"/>
      </w:pPr>
      <w:rPr>
        <w:rFonts w:hint="default"/>
        <w:lang w:val="zh-CN" w:eastAsia="zh-CN" w:bidi="zh-CN"/>
      </w:rPr>
    </w:lvl>
    <w:lvl w:ilvl="6" w:tentative="0">
      <w:start w:val="0"/>
      <w:numFmt w:val="bullet"/>
      <w:lvlText w:val="•"/>
      <w:lvlJc w:val="left"/>
      <w:pPr>
        <w:ind w:left="6863" w:hanging="322"/>
      </w:pPr>
      <w:rPr>
        <w:rFonts w:hint="default"/>
        <w:lang w:val="zh-CN" w:eastAsia="zh-CN" w:bidi="zh-CN"/>
      </w:rPr>
    </w:lvl>
    <w:lvl w:ilvl="7" w:tentative="0">
      <w:start w:val="0"/>
      <w:numFmt w:val="bullet"/>
      <w:lvlText w:val="•"/>
      <w:lvlJc w:val="left"/>
      <w:pPr>
        <w:ind w:left="7784" w:hanging="322"/>
      </w:pPr>
      <w:rPr>
        <w:rFonts w:hint="default"/>
        <w:lang w:val="zh-CN" w:eastAsia="zh-CN" w:bidi="zh-CN"/>
      </w:rPr>
    </w:lvl>
    <w:lvl w:ilvl="8" w:tentative="0">
      <w:start w:val="0"/>
      <w:numFmt w:val="bullet"/>
      <w:lvlText w:val="•"/>
      <w:lvlJc w:val="left"/>
      <w:pPr>
        <w:ind w:left="8704" w:hanging="322"/>
      </w:pPr>
      <w:rPr>
        <w:rFonts w:hint="default"/>
        <w:lang w:val="zh-CN" w:eastAsia="zh-CN" w:bidi="zh-CN"/>
      </w:rPr>
    </w:lvl>
  </w:abstractNum>
  <w:abstractNum w:abstractNumId="13">
    <w:nsid w:val="25B654F3"/>
    <w:multiLevelType w:val="multilevel"/>
    <w:tmpl w:val="25B654F3"/>
    <w:lvl w:ilvl="0" w:tentative="0">
      <w:start w:val="1"/>
      <w:numFmt w:val="decimal"/>
      <w:lvlText w:val="（%1）"/>
      <w:lvlJc w:val="left"/>
      <w:pPr>
        <w:ind w:left="1785" w:hanging="800"/>
        <w:jc w:val="right"/>
      </w:pPr>
      <w:rPr>
        <w:rFonts w:hint="default" w:ascii="仿宋" w:hAnsi="仿宋" w:eastAsia="仿宋" w:cs="仿宋"/>
        <w:w w:val="99"/>
        <w:sz w:val="30"/>
        <w:szCs w:val="30"/>
        <w:lang w:val="zh-CN" w:eastAsia="zh-CN" w:bidi="zh-CN"/>
      </w:rPr>
    </w:lvl>
    <w:lvl w:ilvl="1" w:tentative="0">
      <w:start w:val="0"/>
      <w:numFmt w:val="bullet"/>
      <w:lvlText w:val="•"/>
      <w:lvlJc w:val="left"/>
      <w:pPr>
        <w:ind w:left="2656" w:hanging="800"/>
      </w:pPr>
      <w:rPr>
        <w:rFonts w:hint="default"/>
        <w:lang w:val="zh-CN" w:eastAsia="zh-CN" w:bidi="zh-CN"/>
      </w:rPr>
    </w:lvl>
    <w:lvl w:ilvl="2" w:tentative="0">
      <w:start w:val="0"/>
      <w:numFmt w:val="bullet"/>
      <w:lvlText w:val="•"/>
      <w:lvlJc w:val="left"/>
      <w:pPr>
        <w:ind w:left="3533" w:hanging="800"/>
      </w:pPr>
      <w:rPr>
        <w:rFonts w:hint="default"/>
        <w:lang w:val="zh-CN" w:eastAsia="zh-CN" w:bidi="zh-CN"/>
      </w:rPr>
    </w:lvl>
    <w:lvl w:ilvl="3" w:tentative="0">
      <w:start w:val="0"/>
      <w:numFmt w:val="bullet"/>
      <w:lvlText w:val="•"/>
      <w:lvlJc w:val="left"/>
      <w:pPr>
        <w:ind w:left="4409" w:hanging="800"/>
      </w:pPr>
      <w:rPr>
        <w:rFonts w:hint="default"/>
        <w:lang w:val="zh-CN" w:eastAsia="zh-CN" w:bidi="zh-CN"/>
      </w:rPr>
    </w:lvl>
    <w:lvl w:ilvl="4" w:tentative="0">
      <w:start w:val="0"/>
      <w:numFmt w:val="bullet"/>
      <w:lvlText w:val="•"/>
      <w:lvlJc w:val="left"/>
      <w:pPr>
        <w:ind w:left="5286" w:hanging="800"/>
      </w:pPr>
      <w:rPr>
        <w:rFonts w:hint="default"/>
        <w:lang w:val="zh-CN" w:eastAsia="zh-CN" w:bidi="zh-CN"/>
      </w:rPr>
    </w:lvl>
    <w:lvl w:ilvl="5" w:tentative="0">
      <w:start w:val="0"/>
      <w:numFmt w:val="bullet"/>
      <w:lvlText w:val="•"/>
      <w:lvlJc w:val="left"/>
      <w:pPr>
        <w:ind w:left="6163" w:hanging="800"/>
      </w:pPr>
      <w:rPr>
        <w:rFonts w:hint="default"/>
        <w:lang w:val="zh-CN" w:eastAsia="zh-CN" w:bidi="zh-CN"/>
      </w:rPr>
    </w:lvl>
    <w:lvl w:ilvl="6" w:tentative="0">
      <w:start w:val="0"/>
      <w:numFmt w:val="bullet"/>
      <w:lvlText w:val="•"/>
      <w:lvlJc w:val="left"/>
      <w:pPr>
        <w:ind w:left="7039" w:hanging="800"/>
      </w:pPr>
      <w:rPr>
        <w:rFonts w:hint="default"/>
        <w:lang w:val="zh-CN" w:eastAsia="zh-CN" w:bidi="zh-CN"/>
      </w:rPr>
    </w:lvl>
    <w:lvl w:ilvl="7" w:tentative="0">
      <w:start w:val="0"/>
      <w:numFmt w:val="bullet"/>
      <w:lvlText w:val="•"/>
      <w:lvlJc w:val="left"/>
      <w:pPr>
        <w:ind w:left="7916" w:hanging="800"/>
      </w:pPr>
      <w:rPr>
        <w:rFonts w:hint="default"/>
        <w:lang w:val="zh-CN" w:eastAsia="zh-CN" w:bidi="zh-CN"/>
      </w:rPr>
    </w:lvl>
    <w:lvl w:ilvl="8" w:tentative="0">
      <w:start w:val="0"/>
      <w:numFmt w:val="bullet"/>
      <w:lvlText w:val="•"/>
      <w:lvlJc w:val="left"/>
      <w:pPr>
        <w:ind w:left="8792" w:hanging="800"/>
      </w:pPr>
      <w:rPr>
        <w:rFonts w:hint="default"/>
        <w:lang w:val="zh-CN" w:eastAsia="zh-CN" w:bidi="zh-CN"/>
      </w:rPr>
    </w:lvl>
  </w:abstractNum>
  <w:abstractNum w:abstractNumId="14">
    <w:nsid w:val="30FC5B15"/>
    <w:multiLevelType w:val="multilevel"/>
    <w:tmpl w:val="30FC5B15"/>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abstractNum w:abstractNumId="15">
    <w:nsid w:val="314B550F"/>
    <w:multiLevelType w:val="multilevel"/>
    <w:tmpl w:val="314B550F"/>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6">
    <w:nsid w:val="33DA5EA8"/>
    <w:multiLevelType w:val="multilevel"/>
    <w:tmpl w:val="33DA5EA8"/>
    <w:lvl w:ilvl="0" w:tentative="0">
      <w:start w:val="1"/>
      <w:numFmt w:val="japaneseCounting"/>
      <w:lvlText w:val="%1、"/>
      <w:lvlJc w:val="left"/>
      <w:pPr>
        <w:ind w:left="1571"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7">
    <w:nsid w:val="4D4DC07F"/>
    <w:multiLevelType w:val="multilevel"/>
    <w:tmpl w:val="4D4DC07F"/>
    <w:lvl w:ilvl="0" w:tentative="0">
      <w:start w:val="1"/>
      <w:numFmt w:val="decimal"/>
      <w:lvlText w:val="（%1）"/>
      <w:lvlJc w:val="left"/>
      <w:pPr>
        <w:ind w:left="426" w:hanging="989"/>
        <w:jc w:val="left"/>
      </w:pPr>
      <w:rPr>
        <w:rFonts w:hint="default"/>
        <w:spacing w:val="0"/>
        <w:w w:val="99"/>
        <w:lang w:val="zh-CN" w:eastAsia="zh-CN" w:bidi="zh-CN"/>
      </w:rPr>
    </w:lvl>
    <w:lvl w:ilvl="1" w:tentative="0">
      <w:start w:val="0"/>
      <w:numFmt w:val="bullet"/>
      <w:lvlText w:val="•"/>
      <w:lvlJc w:val="left"/>
      <w:pPr>
        <w:ind w:left="1432" w:hanging="989"/>
      </w:pPr>
      <w:rPr>
        <w:rFonts w:hint="default"/>
        <w:lang w:val="zh-CN" w:eastAsia="zh-CN" w:bidi="zh-CN"/>
      </w:rPr>
    </w:lvl>
    <w:lvl w:ilvl="2" w:tentative="0">
      <w:start w:val="0"/>
      <w:numFmt w:val="bullet"/>
      <w:lvlText w:val="•"/>
      <w:lvlJc w:val="left"/>
      <w:pPr>
        <w:ind w:left="2445" w:hanging="989"/>
      </w:pPr>
      <w:rPr>
        <w:rFonts w:hint="default"/>
        <w:lang w:val="zh-CN" w:eastAsia="zh-CN" w:bidi="zh-CN"/>
      </w:rPr>
    </w:lvl>
    <w:lvl w:ilvl="3" w:tentative="0">
      <w:start w:val="0"/>
      <w:numFmt w:val="bullet"/>
      <w:lvlText w:val="•"/>
      <w:lvlJc w:val="left"/>
      <w:pPr>
        <w:ind w:left="3457" w:hanging="989"/>
      </w:pPr>
      <w:rPr>
        <w:rFonts w:hint="default"/>
        <w:lang w:val="zh-CN" w:eastAsia="zh-CN" w:bidi="zh-CN"/>
      </w:rPr>
    </w:lvl>
    <w:lvl w:ilvl="4" w:tentative="0">
      <w:start w:val="0"/>
      <w:numFmt w:val="bullet"/>
      <w:lvlText w:val="•"/>
      <w:lvlJc w:val="left"/>
      <w:pPr>
        <w:ind w:left="4470" w:hanging="989"/>
      </w:pPr>
      <w:rPr>
        <w:rFonts w:hint="default"/>
        <w:lang w:val="zh-CN" w:eastAsia="zh-CN" w:bidi="zh-CN"/>
      </w:rPr>
    </w:lvl>
    <w:lvl w:ilvl="5" w:tentative="0">
      <w:start w:val="0"/>
      <w:numFmt w:val="bullet"/>
      <w:lvlText w:val="•"/>
      <w:lvlJc w:val="left"/>
      <w:pPr>
        <w:ind w:left="5483" w:hanging="989"/>
      </w:pPr>
      <w:rPr>
        <w:rFonts w:hint="default"/>
        <w:lang w:val="zh-CN" w:eastAsia="zh-CN" w:bidi="zh-CN"/>
      </w:rPr>
    </w:lvl>
    <w:lvl w:ilvl="6" w:tentative="0">
      <w:start w:val="0"/>
      <w:numFmt w:val="bullet"/>
      <w:lvlText w:val="•"/>
      <w:lvlJc w:val="left"/>
      <w:pPr>
        <w:ind w:left="6495" w:hanging="989"/>
      </w:pPr>
      <w:rPr>
        <w:rFonts w:hint="default"/>
        <w:lang w:val="zh-CN" w:eastAsia="zh-CN" w:bidi="zh-CN"/>
      </w:rPr>
    </w:lvl>
    <w:lvl w:ilvl="7" w:tentative="0">
      <w:start w:val="0"/>
      <w:numFmt w:val="bullet"/>
      <w:lvlText w:val="•"/>
      <w:lvlJc w:val="left"/>
      <w:pPr>
        <w:ind w:left="7508" w:hanging="989"/>
      </w:pPr>
      <w:rPr>
        <w:rFonts w:hint="default"/>
        <w:lang w:val="zh-CN" w:eastAsia="zh-CN" w:bidi="zh-CN"/>
      </w:rPr>
    </w:lvl>
    <w:lvl w:ilvl="8" w:tentative="0">
      <w:start w:val="0"/>
      <w:numFmt w:val="bullet"/>
      <w:lvlText w:val="•"/>
      <w:lvlJc w:val="left"/>
      <w:pPr>
        <w:ind w:left="8520" w:hanging="989"/>
      </w:pPr>
      <w:rPr>
        <w:rFonts w:hint="default"/>
        <w:lang w:val="zh-CN" w:eastAsia="zh-CN" w:bidi="zh-CN"/>
      </w:rPr>
    </w:lvl>
  </w:abstractNum>
  <w:abstractNum w:abstractNumId="18">
    <w:nsid w:val="59ADCABA"/>
    <w:multiLevelType w:val="multilevel"/>
    <w:tmpl w:val="59ADCABA"/>
    <w:lvl w:ilvl="0" w:tentative="0">
      <w:start w:val="1"/>
      <w:numFmt w:val="decimal"/>
      <w:lvlText w:val="（%1）"/>
      <w:lvlJc w:val="left"/>
      <w:pPr>
        <w:ind w:left="1785" w:hanging="800"/>
        <w:jc w:val="right"/>
      </w:pPr>
      <w:rPr>
        <w:rFonts w:hint="default" w:ascii="仿宋" w:hAnsi="仿宋" w:eastAsia="仿宋" w:cs="仿宋"/>
        <w:w w:val="99"/>
        <w:sz w:val="30"/>
        <w:szCs w:val="30"/>
        <w:lang w:val="zh-CN" w:eastAsia="zh-CN" w:bidi="zh-CN"/>
      </w:rPr>
    </w:lvl>
    <w:lvl w:ilvl="1" w:tentative="0">
      <w:start w:val="1"/>
      <w:numFmt w:val="decimal"/>
      <w:lvlText w:val="%2."/>
      <w:lvlJc w:val="left"/>
      <w:pPr>
        <w:ind w:left="371" w:hanging="324"/>
        <w:jc w:val="left"/>
      </w:pPr>
      <w:rPr>
        <w:rFonts w:hint="default" w:ascii="仿宋" w:hAnsi="仿宋" w:eastAsia="仿宋" w:cs="仿宋"/>
        <w:spacing w:val="1"/>
        <w:w w:val="99"/>
        <w:sz w:val="30"/>
        <w:szCs w:val="30"/>
        <w:lang w:val="zh-CN" w:eastAsia="zh-CN" w:bidi="zh-CN"/>
      </w:rPr>
    </w:lvl>
    <w:lvl w:ilvl="2" w:tentative="0">
      <w:start w:val="0"/>
      <w:numFmt w:val="bullet"/>
      <w:lvlText w:val="•"/>
      <w:lvlJc w:val="left"/>
      <w:pPr>
        <w:ind w:left="2754" w:hanging="324"/>
      </w:pPr>
      <w:rPr>
        <w:rFonts w:hint="default"/>
        <w:lang w:val="zh-CN" w:eastAsia="zh-CN" w:bidi="zh-CN"/>
      </w:rPr>
    </w:lvl>
    <w:lvl w:ilvl="3" w:tentative="0">
      <w:start w:val="0"/>
      <w:numFmt w:val="bullet"/>
      <w:lvlText w:val="•"/>
      <w:lvlJc w:val="left"/>
      <w:pPr>
        <w:ind w:left="3728" w:hanging="324"/>
      </w:pPr>
      <w:rPr>
        <w:rFonts w:hint="default"/>
        <w:lang w:val="zh-CN" w:eastAsia="zh-CN" w:bidi="zh-CN"/>
      </w:rPr>
    </w:lvl>
    <w:lvl w:ilvl="4" w:tentative="0">
      <w:start w:val="0"/>
      <w:numFmt w:val="bullet"/>
      <w:lvlText w:val="•"/>
      <w:lvlJc w:val="left"/>
      <w:pPr>
        <w:ind w:left="4702" w:hanging="324"/>
      </w:pPr>
      <w:rPr>
        <w:rFonts w:hint="default"/>
        <w:lang w:val="zh-CN" w:eastAsia="zh-CN" w:bidi="zh-CN"/>
      </w:rPr>
    </w:lvl>
    <w:lvl w:ilvl="5" w:tentative="0">
      <w:start w:val="0"/>
      <w:numFmt w:val="bullet"/>
      <w:lvlText w:val="•"/>
      <w:lvlJc w:val="left"/>
      <w:pPr>
        <w:ind w:left="5676" w:hanging="324"/>
      </w:pPr>
      <w:rPr>
        <w:rFonts w:hint="default"/>
        <w:lang w:val="zh-CN" w:eastAsia="zh-CN" w:bidi="zh-CN"/>
      </w:rPr>
    </w:lvl>
    <w:lvl w:ilvl="6" w:tentative="0">
      <w:start w:val="0"/>
      <w:numFmt w:val="bullet"/>
      <w:lvlText w:val="•"/>
      <w:lvlJc w:val="left"/>
      <w:pPr>
        <w:ind w:left="6650" w:hanging="324"/>
      </w:pPr>
      <w:rPr>
        <w:rFonts w:hint="default"/>
        <w:lang w:val="zh-CN" w:eastAsia="zh-CN" w:bidi="zh-CN"/>
      </w:rPr>
    </w:lvl>
    <w:lvl w:ilvl="7" w:tentative="0">
      <w:start w:val="0"/>
      <w:numFmt w:val="bullet"/>
      <w:lvlText w:val="•"/>
      <w:lvlJc w:val="left"/>
      <w:pPr>
        <w:ind w:left="7624" w:hanging="324"/>
      </w:pPr>
      <w:rPr>
        <w:rFonts w:hint="default"/>
        <w:lang w:val="zh-CN" w:eastAsia="zh-CN" w:bidi="zh-CN"/>
      </w:rPr>
    </w:lvl>
    <w:lvl w:ilvl="8" w:tentative="0">
      <w:start w:val="0"/>
      <w:numFmt w:val="bullet"/>
      <w:lvlText w:val="•"/>
      <w:lvlJc w:val="left"/>
      <w:pPr>
        <w:ind w:left="8598" w:hanging="324"/>
      </w:pPr>
      <w:rPr>
        <w:rFonts w:hint="default"/>
        <w:lang w:val="zh-CN" w:eastAsia="zh-CN" w:bidi="zh-CN"/>
      </w:rPr>
    </w:lvl>
  </w:abstractNum>
  <w:abstractNum w:abstractNumId="19">
    <w:nsid w:val="5D8883A4"/>
    <w:multiLevelType w:val="singleLevel"/>
    <w:tmpl w:val="5D8883A4"/>
    <w:lvl w:ilvl="0" w:tentative="0">
      <w:start w:val="3"/>
      <w:numFmt w:val="decimal"/>
      <w:suff w:val="nothing"/>
      <w:lvlText w:val="%1、"/>
      <w:lvlJc w:val="left"/>
    </w:lvl>
  </w:abstractNum>
  <w:abstractNum w:abstractNumId="20">
    <w:nsid w:val="70FC3A41"/>
    <w:multiLevelType w:val="multilevel"/>
    <w:tmpl w:val="70FC3A4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1">
    <w:nsid w:val="72183CF9"/>
    <w:multiLevelType w:val="multilevel"/>
    <w:tmpl w:val="72183CF9"/>
    <w:lvl w:ilvl="0" w:tentative="0">
      <w:start w:val="92"/>
      <w:numFmt w:val="decimal"/>
      <w:lvlText w:val="%1"/>
      <w:lvlJc w:val="left"/>
      <w:pPr>
        <w:ind w:left="1307" w:hanging="881"/>
        <w:jc w:val="left"/>
      </w:pPr>
      <w:rPr>
        <w:rFonts w:hint="default"/>
        <w:lang w:val="zh-CN" w:eastAsia="zh-CN" w:bidi="zh-CN"/>
      </w:rPr>
    </w:lvl>
    <w:lvl w:ilvl="1" w:tentative="0">
      <w:start w:val="48"/>
      <w:numFmt w:val="decimal"/>
      <w:lvlText w:val="%1.%2"/>
      <w:lvlJc w:val="left"/>
      <w:pPr>
        <w:ind w:left="1307" w:hanging="881"/>
        <w:jc w:val="left"/>
      </w:pPr>
      <w:rPr>
        <w:rFonts w:hint="default" w:ascii="宋体" w:hAnsi="宋体" w:eastAsia="宋体" w:cs="宋体"/>
        <w:spacing w:val="-2"/>
        <w:w w:val="99"/>
        <w:sz w:val="32"/>
        <w:szCs w:val="32"/>
        <w:lang w:val="zh-CN" w:eastAsia="zh-CN" w:bidi="zh-CN"/>
      </w:rPr>
    </w:lvl>
    <w:lvl w:ilvl="2" w:tentative="0">
      <w:start w:val="1"/>
      <w:numFmt w:val="decimal"/>
      <w:lvlText w:val="%3."/>
      <w:lvlJc w:val="left"/>
      <w:pPr>
        <w:ind w:left="1388" w:hanging="322"/>
        <w:jc w:val="lef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3416" w:hanging="322"/>
      </w:pPr>
      <w:rPr>
        <w:rFonts w:hint="default"/>
        <w:lang w:val="zh-CN" w:eastAsia="zh-CN" w:bidi="zh-CN"/>
      </w:rPr>
    </w:lvl>
    <w:lvl w:ilvl="4" w:tentative="0">
      <w:start w:val="0"/>
      <w:numFmt w:val="bullet"/>
      <w:lvlText w:val="•"/>
      <w:lvlJc w:val="left"/>
      <w:pPr>
        <w:ind w:left="4435" w:hanging="322"/>
      </w:pPr>
      <w:rPr>
        <w:rFonts w:hint="default"/>
        <w:lang w:val="zh-CN" w:eastAsia="zh-CN" w:bidi="zh-CN"/>
      </w:rPr>
    </w:lvl>
    <w:lvl w:ilvl="5" w:tentative="0">
      <w:start w:val="0"/>
      <w:numFmt w:val="bullet"/>
      <w:lvlText w:val="•"/>
      <w:lvlJc w:val="left"/>
      <w:pPr>
        <w:ind w:left="5453" w:hanging="322"/>
      </w:pPr>
      <w:rPr>
        <w:rFonts w:hint="default"/>
        <w:lang w:val="zh-CN" w:eastAsia="zh-CN" w:bidi="zh-CN"/>
      </w:rPr>
    </w:lvl>
    <w:lvl w:ilvl="6" w:tentative="0">
      <w:start w:val="0"/>
      <w:numFmt w:val="bullet"/>
      <w:lvlText w:val="•"/>
      <w:lvlJc w:val="left"/>
      <w:pPr>
        <w:ind w:left="6472" w:hanging="322"/>
      </w:pPr>
      <w:rPr>
        <w:rFonts w:hint="default"/>
        <w:lang w:val="zh-CN" w:eastAsia="zh-CN" w:bidi="zh-CN"/>
      </w:rPr>
    </w:lvl>
    <w:lvl w:ilvl="7" w:tentative="0">
      <w:start w:val="0"/>
      <w:numFmt w:val="bullet"/>
      <w:lvlText w:val="•"/>
      <w:lvlJc w:val="left"/>
      <w:pPr>
        <w:ind w:left="7490" w:hanging="322"/>
      </w:pPr>
      <w:rPr>
        <w:rFonts w:hint="default"/>
        <w:lang w:val="zh-CN" w:eastAsia="zh-CN" w:bidi="zh-CN"/>
      </w:rPr>
    </w:lvl>
    <w:lvl w:ilvl="8" w:tentative="0">
      <w:start w:val="0"/>
      <w:numFmt w:val="bullet"/>
      <w:lvlText w:val="•"/>
      <w:lvlJc w:val="left"/>
      <w:pPr>
        <w:ind w:left="8509" w:hanging="322"/>
      </w:pPr>
      <w:rPr>
        <w:rFonts w:hint="default"/>
        <w:lang w:val="zh-CN" w:eastAsia="zh-CN" w:bidi="zh-CN"/>
      </w:rPr>
    </w:lvl>
  </w:abstractNum>
  <w:abstractNum w:abstractNumId="22">
    <w:nsid w:val="79AA4FA4"/>
    <w:multiLevelType w:val="multilevel"/>
    <w:tmpl w:val="79AA4FA4"/>
    <w:lvl w:ilvl="0" w:tentative="0">
      <w:start w:val="1"/>
      <w:numFmt w:val="decimal"/>
      <w:lvlText w:val="%1."/>
      <w:lvlJc w:val="left"/>
      <w:pPr>
        <w:ind w:left="42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432" w:hanging="324"/>
      </w:pPr>
      <w:rPr>
        <w:rFonts w:hint="default"/>
        <w:lang w:val="zh-CN" w:eastAsia="zh-CN" w:bidi="zh-CN"/>
      </w:rPr>
    </w:lvl>
    <w:lvl w:ilvl="2" w:tentative="0">
      <w:start w:val="0"/>
      <w:numFmt w:val="bullet"/>
      <w:lvlText w:val="•"/>
      <w:lvlJc w:val="left"/>
      <w:pPr>
        <w:ind w:left="2445" w:hanging="324"/>
      </w:pPr>
      <w:rPr>
        <w:rFonts w:hint="default"/>
        <w:lang w:val="zh-CN" w:eastAsia="zh-CN" w:bidi="zh-CN"/>
      </w:rPr>
    </w:lvl>
    <w:lvl w:ilvl="3" w:tentative="0">
      <w:start w:val="0"/>
      <w:numFmt w:val="bullet"/>
      <w:lvlText w:val="•"/>
      <w:lvlJc w:val="left"/>
      <w:pPr>
        <w:ind w:left="3457" w:hanging="324"/>
      </w:pPr>
      <w:rPr>
        <w:rFonts w:hint="default"/>
        <w:lang w:val="zh-CN" w:eastAsia="zh-CN" w:bidi="zh-CN"/>
      </w:rPr>
    </w:lvl>
    <w:lvl w:ilvl="4" w:tentative="0">
      <w:start w:val="0"/>
      <w:numFmt w:val="bullet"/>
      <w:lvlText w:val="•"/>
      <w:lvlJc w:val="left"/>
      <w:pPr>
        <w:ind w:left="4470" w:hanging="324"/>
      </w:pPr>
      <w:rPr>
        <w:rFonts w:hint="default"/>
        <w:lang w:val="zh-CN" w:eastAsia="zh-CN" w:bidi="zh-CN"/>
      </w:rPr>
    </w:lvl>
    <w:lvl w:ilvl="5" w:tentative="0">
      <w:start w:val="0"/>
      <w:numFmt w:val="bullet"/>
      <w:lvlText w:val="•"/>
      <w:lvlJc w:val="left"/>
      <w:pPr>
        <w:ind w:left="5483" w:hanging="324"/>
      </w:pPr>
      <w:rPr>
        <w:rFonts w:hint="default"/>
        <w:lang w:val="zh-CN" w:eastAsia="zh-CN" w:bidi="zh-CN"/>
      </w:rPr>
    </w:lvl>
    <w:lvl w:ilvl="6" w:tentative="0">
      <w:start w:val="0"/>
      <w:numFmt w:val="bullet"/>
      <w:lvlText w:val="•"/>
      <w:lvlJc w:val="left"/>
      <w:pPr>
        <w:ind w:left="6495" w:hanging="324"/>
      </w:pPr>
      <w:rPr>
        <w:rFonts w:hint="default"/>
        <w:lang w:val="zh-CN" w:eastAsia="zh-CN" w:bidi="zh-CN"/>
      </w:rPr>
    </w:lvl>
    <w:lvl w:ilvl="7" w:tentative="0">
      <w:start w:val="0"/>
      <w:numFmt w:val="bullet"/>
      <w:lvlText w:val="•"/>
      <w:lvlJc w:val="left"/>
      <w:pPr>
        <w:ind w:left="7508" w:hanging="324"/>
      </w:pPr>
      <w:rPr>
        <w:rFonts w:hint="default"/>
        <w:lang w:val="zh-CN" w:eastAsia="zh-CN" w:bidi="zh-CN"/>
      </w:rPr>
    </w:lvl>
    <w:lvl w:ilvl="8" w:tentative="0">
      <w:start w:val="0"/>
      <w:numFmt w:val="bullet"/>
      <w:lvlText w:val="•"/>
      <w:lvlJc w:val="left"/>
      <w:pPr>
        <w:ind w:left="8520" w:hanging="324"/>
      </w:pPr>
      <w:rPr>
        <w:rFonts w:hint="default"/>
        <w:lang w:val="zh-CN" w:eastAsia="zh-CN" w:bidi="zh-CN"/>
      </w:rPr>
    </w:lvl>
  </w:abstractNum>
  <w:num w:numId="1">
    <w:abstractNumId w:val="10"/>
  </w:num>
  <w:num w:numId="2">
    <w:abstractNumId w:val="5"/>
  </w:num>
  <w:num w:numId="3">
    <w:abstractNumId w:val="18"/>
  </w:num>
  <w:num w:numId="4">
    <w:abstractNumId w:val="3"/>
  </w:num>
  <w:num w:numId="5">
    <w:abstractNumId w:val="12"/>
  </w:num>
  <w:num w:numId="6">
    <w:abstractNumId w:val="13"/>
  </w:num>
  <w:num w:numId="7">
    <w:abstractNumId w:val="21"/>
  </w:num>
  <w:num w:numId="8">
    <w:abstractNumId w:val="11"/>
  </w:num>
  <w:num w:numId="9">
    <w:abstractNumId w:val="6"/>
  </w:num>
  <w:num w:numId="10">
    <w:abstractNumId w:val="1"/>
  </w:num>
  <w:num w:numId="11">
    <w:abstractNumId w:val="9"/>
  </w:num>
  <w:num w:numId="12">
    <w:abstractNumId w:val="7"/>
  </w:num>
  <w:num w:numId="13">
    <w:abstractNumId w:val="14"/>
  </w:num>
  <w:num w:numId="14">
    <w:abstractNumId w:val="22"/>
  </w:num>
  <w:num w:numId="15">
    <w:abstractNumId w:val="2"/>
  </w:num>
  <w:num w:numId="16">
    <w:abstractNumId w:val="0"/>
  </w:num>
  <w:num w:numId="17">
    <w:abstractNumId w:val="19"/>
  </w:num>
  <w:num w:numId="18">
    <w:abstractNumId w:val="20"/>
  </w:num>
  <w:num w:numId="19">
    <w:abstractNumId w:val="15"/>
  </w:num>
  <w:num w:numId="20">
    <w:abstractNumId w:val="4"/>
  </w:num>
  <w:num w:numId="21">
    <w:abstractNumId w:val="17"/>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743242"/>
    <w:rsid w:val="07331367"/>
    <w:rsid w:val="09C77C35"/>
    <w:rsid w:val="16E13F44"/>
    <w:rsid w:val="2F0F1158"/>
    <w:rsid w:val="3BFB7DA0"/>
    <w:rsid w:val="4115400B"/>
    <w:rsid w:val="49357415"/>
    <w:rsid w:val="565D658D"/>
    <w:rsid w:val="577945A4"/>
    <w:rsid w:val="70746005"/>
    <w:rsid w:val="73FF7205"/>
    <w:rsid w:val="75541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简体" w:hAnsi="方正仿宋简体" w:eastAsia="方正仿宋简体" w:cs="方正仿宋简体"/>
      <w:sz w:val="22"/>
      <w:szCs w:val="22"/>
      <w:lang w:val="zh-CN" w:eastAsia="zh-CN" w:bidi="zh-CN"/>
    </w:rPr>
  </w:style>
  <w:style w:type="paragraph" w:styleId="2">
    <w:name w:val="heading 1"/>
    <w:basedOn w:val="1"/>
    <w:next w:val="1"/>
    <w:qFormat/>
    <w:uiPriority w:val="1"/>
    <w:pPr>
      <w:spacing w:before="1"/>
      <w:ind w:left="428"/>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spacing w:before="119"/>
      <w:ind w:left="447" w:right="1461"/>
      <w:outlineLvl w:val="2"/>
    </w:pPr>
    <w:rPr>
      <w:rFonts w:ascii="宋体" w:hAnsi="宋体" w:eastAsia="宋体" w:cs="宋体"/>
      <w:sz w:val="44"/>
      <w:szCs w:val="44"/>
      <w:lang w:val="zh-CN" w:eastAsia="zh-CN" w:bidi="zh-CN"/>
    </w:rPr>
  </w:style>
  <w:style w:type="paragraph" w:styleId="4">
    <w:name w:val="heading 3"/>
    <w:basedOn w:val="1"/>
    <w:next w:val="1"/>
    <w:qFormat/>
    <w:uiPriority w:val="1"/>
    <w:pPr>
      <w:ind w:left="1067"/>
      <w:outlineLvl w:val="3"/>
    </w:pPr>
    <w:rPr>
      <w:rFonts w:ascii="仿宋" w:hAnsi="仿宋" w:eastAsia="仿宋" w:cs="仿宋"/>
      <w:b/>
      <w:bCs/>
      <w:sz w:val="32"/>
      <w:szCs w:val="32"/>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4"/>
      <w:ind w:left="1785" w:hanging="801"/>
    </w:pPr>
    <w:rPr>
      <w:rFonts w:ascii="仿宋" w:hAnsi="仿宋" w:eastAsia="仿宋" w:cs="仿宋"/>
      <w:lang w:val="zh-CN" w:eastAsia="zh-CN" w:bidi="zh-CN"/>
    </w:rPr>
  </w:style>
  <w:style w:type="paragraph" w:customStyle="1" w:styleId="12">
    <w:name w:val="Table Paragraph"/>
    <w:basedOn w:val="1"/>
    <w:qFormat/>
    <w:uiPriority w:val="1"/>
    <w:rPr>
      <w:rFonts w:ascii="方正仿宋简体" w:hAnsi="方正仿宋简体" w:eastAsia="方正仿宋简体" w:cs="方正仿宋简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theme" Target="theme/theme1.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5" textRotate="1"/>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textRotate="1"/>
    <customShpInfo spid="_x0000_s4119" textRotate="1"/>
    <customShpInfo spid="_x0000_s4120" textRotate="1"/>
    <customShpInfo spid="_x0000_s410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微软用户</dc:creator>
  <cp:lastModifiedBy>湛得全</cp:lastModifiedBy>
  <dcterms:modified xsi:type="dcterms:W3CDTF">2023-05-08T02:41:03Z</dcterms:modified>
  <dc:title>唐山市财政局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2022-05-14T00:00:00Z</vt:filetime>
  </property>
  <property fmtid="{D5CDD505-2E9C-101B-9397-08002B2CF9AE}" pid="3" name="Creator">
    <vt:lpwstr>WPS 文字</vt:lpwstr>
  </property>
  <property fmtid="{D5CDD505-2E9C-101B-9397-08002B2CF9AE}" pid="4" name="LastSaved">
    <vt:filetime>2022-10-08T00:00:00Z</vt:filetime>
  </property>
  <property fmtid="{D5CDD505-2E9C-101B-9397-08002B2CF9AE}" pid="5" name="KSOSaveFontToCloudKey">
    <vt:lpwstr>365842609_cloud</vt:lpwstr>
  </property>
  <property fmtid="{D5CDD505-2E9C-101B-9397-08002B2CF9AE}" pid="6" name="KSOProductBuildVer">
    <vt:lpwstr>2052-11.1.0.10314</vt:lpwstr>
  </property>
</Properties>
</file>