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仿宋" w:eastAsia="方正小标宋简体"/>
          <w:sz w:val="44"/>
          <w:szCs w:val="44"/>
        </w:rPr>
      </w:pPr>
    </w:p>
    <w:p>
      <w:pPr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堡子店镇</w:t>
      </w:r>
      <w:r>
        <w:rPr>
          <w:rFonts w:hint="eastAsia" w:ascii="方正小标宋简体" w:hAnsi="仿宋" w:eastAsia="方正小标宋简体"/>
          <w:sz w:val="44"/>
          <w:szCs w:val="44"/>
        </w:rPr>
        <w:t>行政执法公开问题线索举报方式</w:t>
      </w:r>
    </w:p>
    <w:p>
      <w:pPr>
        <w:rPr>
          <w:rFonts w:ascii="方正小标宋简体" w:hAnsi="仿宋" w:eastAsia="方正小标宋简体"/>
          <w:sz w:val="44"/>
          <w:szCs w:val="44"/>
        </w:rPr>
      </w:pPr>
    </w:p>
    <w:p>
      <w:pPr>
        <w:spacing w:line="57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为进一步规范</w:t>
      </w:r>
      <w:r>
        <w:rPr>
          <w:rFonts w:hint="eastAsia" w:ascii="方正仿宋简体" w:hAnsi="仿宋" w:eastAsia="方正仿宋简体"/>
          <w:sz w:val="32"/>
          <w:szCs w:val="32"/>
          <w:lang w:val="en-US" w:eastAsia="zh-CN"/>
        </w:rPr>
        <w:t>堡子店镇综合</w:t>
      </w:r>
      <w:r>
        <w:rPr>
          <w:rFonts w:hint="eastAsia" w:ascii="方正仿宋简体" w:hAnsi="仿宋" w:eastAsia="方正仿宋简体"/>
          <w:sz w:val="32"/>
          <w:szCs w:val="32"/>
        </w:rPr>
        <w:t>行政执法行为，提高执法服务水平和行业治理能力，加快建设一支政治坚定、素质过硬、纪律严明、作风优良、 廉洁高效的交通运输综合行政执法队伍，我单位向社会公开“信、电、网”</w:t>
      </w:r>
      <w:r>
        <w:rPr>
          <w:rFonts w:hint="eastAsia" w:ascii="方正仿宋简体" w:hAnsi="仿宋" w:eastAsia="方正仿宋简体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方正仿宋简体" w:hAnsi="仿宋" w:eastAsia="方正仿宋简体"/>
          <w:sz w:val="32"/>
          <w:szCs w:val="32"/>
        </w:rPr>
        <w:t>类问题线索举报征集方式，</w:t>
      </w:r>
      <w:r>
        <w:rPr>
          <w:rFonts w:ascii="方正仿宋简体" w:hAnsi="仿宋" w:eastAsia="方正仿宋简体"/>
          <w:sz w:val="32"/>
          <w:szCs w:val="32"/>
        </w:rPr>
        <w:t>充分听取人民群众的意见， 及时反馈人民群众诉求。</w:t>
      </w:r>
    </w:p>
    <w:p>
      <w:pPr>
        <w:spacing w:line="570" w:lineRule="exact"/>
        <w:ind w:firstLine="640" w:firstLineChars="200"/>
        <w:rPr>
          <w:rFonts w:hint="eastAsia"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（1）</w:t>
      </w:r>
      <w:r>
        <w:rPr>
          <w:rFonts w:hint="eastAsia" w:ascii="方正仿宋简体" w:hAnsi="仿宋" w:eastAsia="方正仿宋简体"/>
          <w:sz w:val="32"/>
          <w:szCs w:val="32"/>
          <w:lang w:val="en-US" w:eastAsia="zh-CN"/>
        </w:rPr>
        <w:t>堡子店镇政府</w:t>
      </w:r>
      <w:r>
        <w:rPr>
          <w:rFonts w:hint="eastAsia" w:ascii="方正仿宋简体" w:hAnsi="仿宋" w:eastAsia="方正仿宋简体"/>
          <w:sz w:val="32"/>
          <w:szCs w:val="32"/>
        </w:rPr>
        <w:t>设立问题线索收集信箱；</w:t>
      </w:r>
    </w:p>
    <w:p>
      <w:pPr>
        <w:spacing w:line="570" w:lineRule="exact"/>
        <w:ind w:firstLine="640" w:firstLineChars="200"/>
        <w:rPr>
          <w:rFonts w:ascii="方正仿宋简体" w:eastAsia="方正仿宋简体"/>
        </w:rPr>
      </w:pPr>
      <w:r>
        <w:rPr>
          <w:rFonts w:hint="eastAsia" w:ascii="方正仿宋简体" w:hAnsi="仿宋" w:eastAsia="方正仿宋简体"/>
          <w:sz w:val="32"/>
          <w:szCs w:val="32"/>
        </w:rPr>
        <w:t>（2）问题线索举报电话：03156</w:t>
      </w:r>
      <w:r>
        <w:rPr>
          <w:rFonts w:hint="eastAsia" w:ascii="方正仿宋简体" w:hAnsi="仿宋" w:eastAsia="方正仿宋简体"/>
          <w:sz w:val="32"/>
          <w:szCs w:val="32"/>
          <w:lang w:val="en-US" w:eastAsia="zh-CN"/>
        </w:rPr>
        <w:t>922511</w:t>
      </w:r>
      <w:r>
        <w:rPr>
          <w:rFonts w:hint="eastAsia" w:ascii="方正仿宋简体" w:hAnsi="仿宋" w:eastAsia="方正仿宋简体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hint="eastAsia" w:ascii="方正仿宋简体" w:hAnsi="仿宋" w:eastAsia="方正仿宋简体"/>
          <w:sz w:val="32"/>
          <w:szCs w:val="32"/>
          <w:lang w:val="en-US" w:eastAsia="zh-CN"/>
        </w:rPr>
      </w:pPr>
      <w:r>
        <w:rPr>
          <w:rFonts w:hint="eastAsia" w:ascii="方正仿宋简体" w:hAnsi="仿宋" w:eastAsia="方正仿宋简体"/>
          <w:sz w:val="32"/>
          <w:szCs w:val="32"/>
        </w:rPr>
        <w:t>（3）问题线索举报电子邮箱：</w:t>
      </w:r>
      <w:r>
        <w:rPr>
          <w:rFonts w:hint="eastAsia" w:ascii="方正仿宋简体" w:hAnsi="仿宋" w:eastAsia="方正仿宋简体"/>
          <w:sz w:val="32"/>
          <w:szCs w:val="32"/>
          <w:lang w:val="en-US" w:eastAsia="zh-CN"/>
        </w:rPr>
        <w:t>bzdzrmzf</w:t>
      </w:r>
      <w:r>
        <w:rPr>
          <w:rFonts w:hint="eastAsia" w:ascii="方正仿宋简体" w:hAnsi="仿宋" w:eastAsia="方正仿宋简体"/>
          <w:sz w:val="32"/>
          <w:szCs w:val="32"/>
        </w:rPr>
        <w:t>@163.com</w:t>
      </w:r>
      <w:r>
        <w:rPr>
          <w:rFonts w:hint="eastAsia" w:ascii="方正仿宋简体" w:hAnsi="仿宋" w:eastAsia="方正仿宋简体"/>
          <w:sz w:val="32"/>
          <w:szCs w:val="32"/>
          <w:lang w:val="en-US" w:eastAsia="zh-CN"/>
        </w:rPr>
        <w:t>.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WZkYjQyOTRhZTkzNDNiZmI2MGYzMDM4YjMzNmQ0ZGQifQ=="/>
  </w:docVars>
  <w:rsids>
    <w:rsidRoot w:val="00D31D50"/>
    <w:rsid w:val="000B571A"/>
    <w:rsid w:val="00137194"/>
    <w:rsid w:val="00196236"/>
    <w:rsid w:val="00323B43"/>
    <w:rsid w:val="00360A80"/>
    <w:rsid w:val="003D37D8"/>
    <w:rsid w:val="00426133"/>
    <w:rsid w:val="004358AB"/>
    <w:rsid w:val="00463D0D"/>
    <w:rsid w:val="008B7726"/>
    <w:rsid w:val="00C017AC"/>
    <w:rsid w:val="00C04ED2"/>
    <w:rsid w:val="00C36FAA"/>
    <w:rsid w:val="00D31D50"/>
    <w:rsid w:val="00DC2686"/>
    <w:rsid w:val="00F61199"/>
    <w:rsid w:val="1AAE2E56"/>
    <w:rsid w:val="3CD3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252</Characters>
  <Lines>1</Lines>
  <Paragraphs>1</Paragraphs>
  <TotalTime>10</TotalTime>
  <ScaleCrop>false</ScaleCrop>
  <LinksUpToDate>false</LinksUpToDate>
  <CharactersWithSpaces>254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金小贝</cp:lastModifiedBy>
  <dcterms:modified xsi:type="dcterms:W3CDTF">2024-05-17T03:06:50Z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095E738CA337464ABCDEAAF16699A6AF_12</vt:lpwstr>
  </property>
</Properties>
</file>