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1486" w:rsidRPr="004F28E0" w:rsidRDefault="004F696D" w:rsidP="004F28E0">
      <w:pPr>
        <w:ind w:firstLine="880"/>
        <w:jc w:val="center"/>
        <w:rPr>
          <w:rFonts w:ascii="宋体" w:hAnsi="宋体" w:cs="宋体"/>
          <w:color w:val="000000"/>
          <w:sz w:val="44"/>
          <w:szCs w:val="44"/>
        </w:rPr>
      </w:pPr>
      <w:r w:rsidRPr="004F696D">
        <w:rPr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75pt;margin-top:129.8pt;width:176.85pt;height:25.5pt;z-index:251644928;mso-wrap-distance-left:2.8pt;mso-wrap-distance-top:2.8pt;mso-wrap-distance-right:2.8pt;mso-wrap-distance-bottom:2.8pt;mso-position-horizontal-relative:page;mso-position-vertical-relative:page" strokeweight=".2mm">
            <v:textbox style="mso-next-textbox:#_x0000_s1026"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审批时限：</w:t>
                  </w:r>
                  <w:r>
                    <w:rPr>
                      <w:rFonts w:hint="eastAsia"/>
                      <w:sz w:val="28"/>
                    </w:rPr>
                    <w:t>13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  <w:szCs w:val="44"/>
        </w:rPr>
        <w:pict>
          <v:shape id="_x0000_s1027" type="#_x0000_t202" style="position:absolute;left:0;text-align:left;margin-left:63.45pt;margin-top:333.05pt;width:59.55pt;height:91.55pt;z-index:251645952;mso-wrap-distance-left:2.8pt;mso-wrap-distance-top:2.8pt;mso-wrap-distance-right:2.8pt;mso-wrap-distance-bottom:2.8pt;mso-position-horizontal-relative:page;mso-position-vertical-relative:page" strokeweight=".2mm">
            <v:textbox style="mso-next-textbox:#_x0000_s1027" inset="1mm,1mm,1mm,1mm">
              <w:txbxContent>
                <w:p w:rsidR="006D1486" w:rsidRDefault="00FD227D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企业</w:t>
                  </w:r>
                  <w:r w:rsidR="006D1486">
                    <w:rPr>
                      <w:rFonts w:hint="eastAsia"/>
                      <w:sz w:val="24"/>
                      <w:szCs w:val="24"/>
                    </w:rPr>
                    <w:t>提出书面申请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  <w:szCs w:val="44"/>
        </w:rPr>
        <w:pict>
          <v:shape id="_x0000_s1028" type="#_x0000_t202" style="position:absolute;left:0;text-align:left;margin-left:242.35pt;margin-top:331.65pt;width:56.95pt;height:89.85pt;z-index:251646976;mso-wrap-distance-left:2.8pt;mso-wrap-distance-top:2.8pt;mso-wrap-distance-right:2.8pt;mso-wrap-distance-bottom:2.8pt;mso-position-horizontal-relative:page;mso-position-vertical-relative:page" strokeweight=".2mm">
            <v:textbox style="mso-next-textbox:#_x0000_s1028" inset="1mm,1mm,1mm,1mm">
              <w:txbxContent>
                <w:p w:rsidR="006D1486" w:rsidRDefault="004F28E0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行政审批服务</w:t>
                  </w:r>
                  <w:r w:rsidR="006D1486">
                    <w:rPr>
                      <w:rFonts w:hint="eastAsia"/>
                      <w:sz w:val="24"/>
                      <w:szCs w:val="24"/>
                    </w:rPr>
                    <w:t>科受理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  <w:szCs w:val="44"/>
        </w:rPr>
        <w:pict>
          <v:group id="_x0000_s1029" style="position:absolute;left:0;text-align:left;margin-left:102.6pt;margin-top:228.75pt;width:150.25pt;height:100.35pt;z-index:251650048;mso-position-horizontal-relative:page;mso-position-vertical-relative:page" coordsize="3005,2007">
            <v:line id="_x0000_s1030" style="position:absolute;flip:y" from="3005,11" to="3005,2007" strokeweight=".2mm"/>
            <v:line id="_x0000_s1031" style="position:absolute;flip:x" from="0,0" to="3005,0" strokeweight=".2mm"/>
            <v:shape id="_x0000_s1032" style="position:absolute;width:0;height:1978;mso-wrap-style:square" coordsize="1,349" path="m,l,,,349r,e" filled="f" strokeweight=".2mm">
              <v:stroke endarrow="block"/>
              <v:path arrowok="t"/>
            </v:shape>
            <v:shape id="_x0000_s1033" type="#_x0000_t202" style="position:absolute;left:839;top:209;width:1440;height:1140" stroked="f">
              <v:textbox style="mso-next-textbox:#_x0000_s1033" inset="1mm,1mm,1mm,1mm">
                <w:txbxContent>
                  <w:p w:rsidR="006D1486" w:rsidRDefault="006D1486">
                    <w:pPr>
                      <w:spacing w:line="439" w:lineRule="atLeast"/>
                      <w:ind w:firstLineChars="0" w:firstLine="0"/>
                      <w:jc w:val="both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6D1486" w:rsidRDefault="006D1486" w:rsidP="00E25EDB"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 w:rsidRPr="004F696D">
        <w:rPr>
          <w:sz w:val="44"/>
          <w:szCs w:val="44"/>
        </w:rPr>
        <w:pict>
          <v:group id="_x0000_s1034" style="position:absolute;left:0;text-align:left;margin-left:100.6pt;margin-top:421.75pt;width:154.8pt;height:46.5pt;z-index:251654144;mso-position-horizontal-relative:page;mso-position-vertical-relative:page" coordsize="3096,936">
            <v:line id="_x0000_s1035" style="position:absolute" from="3073,0" to="3073,930" strokeweight=".2mm"/>
            <v:line id="_x0000_s1036" style="position:absolute;flip:y" from="23,936" to="3096,936" strokeweight=".2mm"/>
            <v:shape id="_x0000_s1037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4F696D">
        <w:rPr>
          <w:sz w:val="44"/>
          <w:szCs w:val="44"/>
        </w:rPr>
        <w:pict>
          <v:line id="_x0000_s1038" style="position:absolute;left:0;text-align:left;flip:y;z-index:251656192;mso-position-horizontal-relative:page;mso-position-vertical-relative:page" from="263.9pt,146.25pt" to="333.6pt,146.25pt" strokeweight=".2mm">
            <w10:wrap anchorx="page" anchory="page"/>
          </v:line>
        </w:pict>
      </w:r>
      <w:r w:rsidRPr="004F696D">
        <w:rPr>
          <w:sz w:val="44"/>
          <w:szCs w:val="44"/>
        </w:rPr>
        <w:pict>
          <v:shape id="未知" o:spid="_x0000_s1039" style="position:absolute;left:0;text-align:left;margin-left:263.3pt;margin-top:146.25pt;width:.05pt;height:184.55pt;z-index:251657216;mso-wrap-style:square;mso-position-horizontal-relative:pag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  <w:r w:rsidRPr="004F696D">
        <w:rPr>
          <w:sz w:val="44"/>
          <w:szCs w:val="44"/>
        </w:rPr>
        <w:pict>
          <v:shape id="_x0000_s1040" style="position:absolute;left:0;text-align:left;margin-left:124.7pt;margin-top:375.55pt;width:23.8pt;height:0;z-index:251658240;mso-wrap-style:square;mso-position-horizontal-relative:pag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 w:rsidRPr="004F696D">
        <w:rPr>
          <w:sz w:val="44"/>
          <w:szCs w:val="44"/>
        </w:rPr>
        <w:pict>
          <v:shape id="_x0000_s1042" type="#_x0000_t202" style="position:absolute;left:0;text-align:left;margin-left:150.5pt;margin-top:329.95pt;width:59.5pt;height:95.2pt;z-index:251661312;mso-wrap-distance-left:2.8pt;mso-wrap-distance-top:2.8pt;mso-wrap-distance-right:2.8pt;mso-wrap-distance-bottom:2.8pt;mso-position-horizontal-relative:page;mso-position-vertical-relative:page" strokeweight=".2mm">
            <v:textbox style="mso-next-textbox:#_x0000_s1042" inset="1mm,1mm,1mm,1mm">
              <w:txbxContent>
                <w:p w:rsidR="006D1486" w:rsidRDefault="00FD227D" w:rsidP="004F28E0">
                  <w:pPr>
                    <w:spacing w:line="334" w:lineRule="atLeast"/>
                    <w:ind w:firstLineChars="0" w:firstLine="0"/>
                    <w:jc w:val="both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企业将全部资料提交齐全后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  <w:szCs w:val="44"/>
        </w:rPr>
        <w:pict>
          <v:shape id="_x0000_s1043" style="position:absolute;left:0;text-align:left;margin-left:213.7pt;margin-top:377.25pt;width:27.8pt;height:0;z-index:251662336;mso-wrap-style:square;mso-position-horizontal-relative:pag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 w:rsidR="00CF4BA9" w:rsidRPr="00CF4BA9">
        <w:rPr>
          <w:rFonts w:hint="eastAsia"/>
          <w:sz w:val="44"/>
          <w:szCs w:val="44"/>
        </w:rPr>
        <w:t>采矿权转让审批流程图</w:t>
      </w:r>
    </w:p>
    <w:p w:rsidR="006D1486" w:rsidRDefault="004F696D" w:rsidP="00CF4BA9">
      <w:pPr>
        <w:ind w:firstLine="880"/>
        <w:rPr>
          <w:sz w:val="21"/>
        </w:rPr>
      </w:pPr>
      <w:r w:rsidRPr="004F696D">
        <w:rPr>
          <w:sz w:val="44"/>
        </w:rPr>
        <w:pict>
          <v:shape id="_x0000_s1068" style="position:absolute;left:0;text-align:left;margin-left:442.8pt;margin-top:373.95pt;width:54.6pt;height:3.6pt;flip:y;z-index:251660288;mso-wrap-style:square;mso-position-horizontal-relative:page;mso-position-vertical-relative:page" coordsize="59,1" path="m,l59,r,l59,e" filled="f" strokeweight=".2mm">
            <v:stroke endarrow="block"/>
            <v:path arrowok="t"/>
            <w10:wrap anchorx="page" anchory="page"/>
          </v:shape>
        </w:pict>
      </w:r>
      <w:r w:rsidRPr="004F696D">
        <w:rPr>
          <w:sz w:val="44"/>
        </w:rPr>
        <w:pict>
          <v:shape id="_x0000_s1070" type="#_x0000_t202" style="position:absolute;left:0;text-align:left;margin-left:372.6pt;margin-top:333.9pt;width:65.35pt;height:88.45pt;z-index:25164800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Pr="004F28E0" w:rsidRDefault="004F28E0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4F28E0">
                    <w:rPr>
                      <w:rFonts w:hint="eastAsia"/>
                      <w:sz w:val="21"/>
                      <w:szCs w:val="21"/>
                    </w:rPr>
                    <w:t>行政审批服务科</w:t>
                  </w:r>
                  <w:r w:rsidR="006D1486" w:rsidRPr="004F28E0">
                    <w:rPr>
                      <w:rFonts w:hint="eastAsia"/>
                      <w:sz w:val="21"/>
                      <w:szCs w:val="21"/>
                    </w:rPr>
                    <w:t>协调矿管科</w:t>
                  </w:r>
                  <w:r w:rsidR="00E25EDB" w:rsidRPr="004F28E0">
                    <w:rPr>
                      <w:rFonts w:hint="eastAsia"/>
                      <w:sz w:val="21"/>
                      <w:szCs w:val="21"/>
                    </w:rPr>
                    <w:t>、国土所</w:t>
                  </w:r>
                </w:p>
                <w:p w:rsidR="006D1486" w:rsidRPr="004F28E0" w:rsidRDefault="00FD227D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4F28E0">
                    <w:rPr>
                      <w:rFonts w:hint="eastAsia"/>
                      <w:sz w:val="21"/>
                      <w:szCs w:val="21"/>
                    </w:rPr>
                    <w:t>实地</w:t>
                  </w:r>
                  <w:r w:rsidR="009F418C" w:rsidRPr="004F28E0">
                    <w:rPr>
                      <w:rFonts w:hint="eastAsia"/>
                      <w:sz w:val="21"/>
                      <w:szCs w:val="21"/>
                    </w:rPr>
                    <w:t>核</w:t>
                  </w:r>
                  <w:r w:rsidR="006D1486" w:rsidRPr="004F28E0">
                    <w:rPr>
                      <w:rFonts w:hint="eastAsia"/>
                      <w:sz w:val="21"/>
                      <w:szCs w:val="21"/>
                    </w:rPr>
                    <w:t>查</w:t>
                  </w:r>
                </w:p>
                <w:p w:rsidR="006D1486" w:rsidRDefault="006D1486" w:rsidP="00E25EDB">
                  <w:pPr>
                    <w:spacing w:line="397" w:lineRule="atLeast"/>
                    <w:ind w:firstLine="480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  <w:szCs w:val="44"/>
        </w:rPr>
        <w:pict>
          <v:shape id="_x0000_s1041" style="position:absolute;left:0;text-align:left;margin-left:305.4pt;margin-top:373.35pt;width:56.4pt;height:4.2pt;flip:y;z-index:251659264;mso-wrap-style:square;mso-position-horizontal-relative:page;mso-position-vertical-relative:page" coordsize="94,1" path="m,l55,r,l94,e" filled="f" strokeweight=".2mm">
            <v:stroke endarrow="block"/>
            <v:path arrowok="t"/>
            <w10:wrap anchorx="page" anchory="page"/>
          </v:shape>
        </w:pict>
      </w:r>
      <w:r w:rsidRPr="004F696D">
        <w:rPr>
          <w:sz w:val="44"/>
        </w:rPr>
        <w:pict>
          <v:group id="_x0000_s1060" style="position:absolute;left:0;text-align:left;margin-left:271.35pt;margin-top:233.9pt;width:245.35pt;height:99.5pt;z-index:251652096;mso-position-horizontal-relative:page;mso-position-vertical-relative:page" coordsize="3521,2007">
            <v:line id="_x0000_s1061" style="position:absolute;flip:y" from="3521,12" to="3521,2007" strokeweight=".2mm"/>
            <v:line id="_x0000_s1062" style="position:absolute;flip:x" from="0,17" to="3521,17" strokeweight=".2mm"/>
            <v:shape id="_x0000_s1063" style="position:absolute;width:0;height:1979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  <w:r w:rsidRPr="004F696D">
        <w:rPr>
          <w:sz w:val="44"/>
        </w:rPr>
        <w:pict>
          <v:shape id="_x0000_s1067" type="#_x0000_t202" style="position:absolute;left:0;text-align:left;margin-left:502.8pt;margin-top:339.7pt;width:36.55pt;height:84.9pt;z-index:25164902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矿管科</w:t>
                  </w:r>
                  <w:r w:rsidR="00E25EDB">
                    <w:rPr>
                      <w:rFonts w:hint="eastAsia"/>
                      <w:sz w:val="24"/>
                      <w:szCs w:val="24"/>
                    </w:rPr>
                    <w:t>审查</w:t>
                  </w:r>
                </w:p>
                <w:p w:rsidR="006D1486" w:rsidRDefault="006D148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</w:rPr>
        <w:pict>
          <v:shape id="_x0000_s1066" style="position:absolute;left:0;text-align:left;margin-left:544.1pt;margin-top:375.55pt;width:61.3pt;height:3.55pt;z-index:251664384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Pr="004F696D">
        <w:rPr>
          <w:sz w:val="44"/>
        </w:rPr>
        <w:pict>
          <v:shape id="_x0000_s1064" type="#_x0000_t202" style="position:absolute;left:0;text-align:left;margin-left:612.45pt;margin-top:333.05pt;width:33.7pt;height:87pt;z-index:25166336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主管</w:t>
                  </w:r>
                  <w:r w:rsidR="006B0F21">
                    <w:rPr>
                      <w:rFonts w:hint="eastAsia"/>
                      <w:sz w:val="21"/>
                      <w:szCs w:val="21"/>
                    </w:rPr>
                    <w:t>局长</w:t>
                  </w:r>
                  <w:r w:rsidR="00E25EDB">
                    <w:rPr>
                      <w:rFonts w:hint="eastAsia"/>
                      <w:sz w:val="21"/>
                      <w:szCs w:val="21"/>
                    </w:rPr>
                    <w:t>审查</w:t>
                  </w: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</w:rPr>
        <w:pict>
          <v:shape id="_x0000_s1065" style="position:absolute;left:0;text-align:left;margin-left:651.6pt;margin-top:369.8pt;width:63.15pt;height:3.55pt;z-index:251666432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Pr="004F696D">
        <w:rPr>
          <w:sz w:val="44"/>
        </w:rPr>
        <w:pict>
          <v:shape id="_x0000_s1055" type="#_x0000_t202" style="position:absolute;left:0;text-align:left;margin-left:720.6pt;margin-top:335.35pt;width:39.75pt;height:87.6pt;z-index:25166848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局长</w:t>
                  </w:r>
                </w:p>
                <w:p w:rsidR="006D1486" w:rsidRDefault="00E25EDB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审查</w:t>
                  </w: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</w:rPr>
        <w:pict>
          <v:group id="_x0000_s1051" style="position:absolute;left:0;text-align:left;margin-left:277.95pt;margin-top:420.85pt;width:465.35pt;height:44.5pt;z-index:251667456;mso-position-horizontal-relative:page;mso-position-vertical-relative:page" coordsize="6945,918">
            <v:line id="_x0000_s1052" style="position:absolute" from="6922,73" to="6928,890" strokeweight=".2mm"/>
            <v:line id="_x0000_s1053" style="position:absolute;flip:y" from="0,895" to="6945,895" strokeweight=".2mm"/>
            <v:shape id="_x0000_s1054" style="position:absolute;left:11;width:0;height:918;mso-wrap-style:square" coordsize="0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4F696D">
        <w:rPr>
          <w:sz w:val="44"/>
        </w:rPr>
        <w:pict>
          <v:group id="_x0000_s1048" style="position:absolute;left:0;text-align:left;margin-left:516.7pt;margin-top:146.25pt;width:222.1pt;height:187.65pt;z-index:251670528;mso-position-horizontal-relative:page;mso-position-vertical-relative:page" coordsize="2092,3758">
            <v:line id="_x0000_s1049" style="position:absolute;flip:y" from="0,0" to="2087,0" strokeweight=".2mm"/>
            <v:shape id="_x0000_s1050" style="position:absolute;left:2092;top:22;width:0;height:3736;mso-wrap-style:square" coordsize="1,659" path="m,l,,,659r,e" filled="f" strokeweight=".2mm">
              <v:stroke endarrow="block"/>
              <v:path arrowok="t"/>
            </v:shape>
            <w10:wrap anchorx="page" anchory="page"/>
          </v:group>
        </w:pict>
      </w:r>
      <w:r w:rsidRPr="004F696D">
        <w:rPr>
          <w:sz w:val="44"/>
        </w:rPr>
        <w:pict>
          <v:shape id="_x0000_s1058" type="#_x0000_t202" style="position:absolute;left:0;text-align:left;margin-left:282.3pt;margin-top:432.45pt;width:424.4pt;height:34.3pt;z-index:251655168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Pr="00F931B7" w:rsidRDefault="008504EC" w:rsidP="00A5775F">
                  <w:pPr>
                    <w:spacing w:line="439" w:lineRule="atLeast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A5775F">
                    <w:rPr>
                      <w:rFonts w:hint="eastAsia"/>
                      <w:sz w:val="18"/>
                      <w:szCs w:val="18"/>
                    </w:rPr>
                    <w:t>审批完成后转矿管科打印新采矿许可证，</w:t>
                  </w:r>
                  <w:r w:rsidR="00A5775F" w:rsidRPr="00A5775F">
                    <w:rPr>
                      <w:rFonts w:hint="eastAsia"/>
                      <w:sz w:val="18"/>
                      <w:szCs w:val="18"/>
                    </w:rPr>
                    <w:t>企业缴纳</w:t>
                  </w:r>
                  <w:r w:rsidRPr="00A5775F">
                    <w:rPr>
                      <w:rFonts w:hint="eastAsia"/>
                      <w:sz w:val="18"/>
                      <w:szCs w:val="18"/>
                    </w:rPr>
                    <w:t>采矿权价款及</w:t>
                  </w:r>
                  <w:r w:rsidR="00A5775F" w:rsidRPr="00A5775F">
                    <w:rPr>
                      <w:rFonts w:hint="eastAsia"/>
                      <w:sz w:val="18"/>
                      <w:szCs w:val="18"/>
                    </w:rPr>
                    <w:t>采矿权</w:t>
                  </w:r>
                  <w:r w:rsidRPr="00A5775F">
                    <w:rPr>
                      <w:rFonts w:hint="eastAsia"/>
                      <w:sz w:val="18"/>
                      <w:szCs w:val="18"/>
                    </w:rPr>
                    <w:t>使用费</w:t>
                  </w:r>
                  <w:r w:rsidR="00F931B7" w:rsidRPr="00A5775F">
                    <w:rPr>
                      <w:rFonts w:hint="eastAsia"/>
                      <w:sz w:val="18"/>
                      <w:szCs w:val="18"/>
                    </w:rPr>
                    <w:t>后转</w:t>
                  </w:r>
                  <w:r w:rsidR="004F28E0">
                    <w:rPr>
                      <w:rFonts w:hint="eastAsia"/>
                      <w:sz w:val="18"/>
                      <w:szCs w:val="18"/>
                    </w:rPr>
                    <w:t>行政审批服务科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</w:rPr>
        <w:pict>
          <v:shape id="_x0000_s1059" type="#_x0000_t202" style="position:absolute;left:0;text-align:left;margin-left:113.55pt;margin-top:434pt;width:134.85pt;height:26.9pt;z-index:251653120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Default="006D1486" w:rsidP="00E25ED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4F696D">
        <w:rPr>
          <w:sz w:val="44"/>
        </w:rPr>
        <w:pict>
          <v:shape id="_x0000_s1071" type="#_x0000_t202" style="position:absolute;left:0;text-align:left;margin-left:285.15pt;margin-top:241.3pt;width:141.7pt;height:24.65pt;z-index:25165107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Default="006D1486" w:rsidP="00E25ED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不符合条件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sectPr w:rsidR="006D1486" w:rsidSect="00911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HalfWidth"/>
      </w:footnotePr>
      <w:endnotePr>
        <w:numFmt w:val="chineseCounting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E5A" w:rsidRDefault="00C36E5A">
      <w:pPr>
        <w:ind w:firstLine="400"/>
      </w:pPr>
      <w:r>
        <w:separator/>
      </w:r>
    </w:p>
  </w:endnote>
  <w:endnote w:type="continuationSeparator" w:id="0">
    <w:p w:rsidR="00C36E5A" w:rsidRDefault="00C36E5A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穝灿砰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4F696D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4F696D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DB" w:rsidRDefault="00E25EDB" w:rsidP="00E25EDB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E5A" w:rsidRDefault="00C36E5A">
      <w:pPr>
        <w:ind w:firstLine="400"/>
      </w:pPr>
      <w:r>
        <w:separator/>
      </w:r>
    </w:p>
  </w:footnote>
  <w:footnote w:type="continuationSeparator" w:id="0">
    <w:p w:rsidR="00C36E5A" w:rsidRDefault="00C36E5A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4F696D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4F696D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DB" w:rsidRDefault="00E25EDB" w:rsidP="00E25EDB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550D8"/>
    <w:rsid w:val="003A2390"/>
    <w:rsid w:val="004A72FC"/>
    <w:rsid w:val="004F28E0"/>
    <w:rsid w:val="004F696D"/>
    <w:rsid w:val="00603E59"/>
    <w:rsid w:val="00631644"/>
    <w:rsid w:val="006B0F21"/>
    <w:rsid w:val="006D1486"/>
    <w:rsid w:val="00795D04"/>
    <w:rsid w:val="008504EC"/>
    <w:rsid w:val="00911AE8"/>
    <w:rsid w:val="009828BC"/>
    <w:rsid w:val="009E612F"/>
    <w:rsid w:val="009F418C"/>
    <w:rsid w:val="00A5775F"/>
    <w:rsid w:val="00AC1547"/>
    <w:rsid w:val="00B3510F"/>
    <w:rsid w:val="00BE04BA"/>
    <w:rsid w:val="00C36E5A"/>
    <w:rsid w:val="00CF4BA9"/>
    <w:rsid w:val="00E25EDB"/>
    <w:rsid w:val="00EA4669"/>
    <w:rsid w:val="00EA60B9"/>
    <w:rsid w:val="00F931B7"/>
    <w:rsid w:val="00FC7BFF"/>
    <w:rsid w:val="00FD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AE8"/>
    <w:pPr>
      <w:widowControl w:val="0"/>
      <w:ind w:firstLineChars="200" w:firstLine="21"/>
    </w:pPr>
  </w:style>
  <w:style w:type="paragraph" w:styleId="1">
    <w:name w:val="heading 1"/>
    <w:basedOn w:val="a"/>
    <w:qFormat/>
    <w:rsid w:val="00911AE8"/>
    <w:pPr>
      <w:spacing w:before="104" w:after="104" w:line="0" w:lineRule="atLeast"/>
      <w:ind w:firstLineChars="0" w:firstLine="0"/>
      <w:jc w:val="center"/>
      <w:outlineLvl w:val="0"/>
    </w:pPr>
    <w:rPr>
      <w:rFonts w:ascii="Arial" w:eastAsia="穝灿砰" w:hAnsi="Arial"/>
      <w:sz w:val="32"/>
    </w:rPr>
  </w:style>
  <w:style w:type="paragraph" w:styleId="2">
    <w:name w:val="heading 2"/>
    <w:basedOn w:val="a"/>
    <w:qFormat/>
    <w:rsid w:val="00911AE8"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911AE8"/>
    <w:pPr>
      <w:spacing w:before="104" w:after="104"/>
      <w:ind w:firstLineChars="0" w:firstLine="0"/>
      <w:outlineLvl w:val="2"/>
    </w:pPr>
    <w:rPr>
      <w:rFonts w:eastAsia="穝灿砰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rsid w:val="00911AE8"/>
    <w:pPr>
      <w:spacing w:line="306" w:lineRule="auto"/>
      <w:ind w:firstLineChars="0" w:firstLine="209"/>
    </w:pPr>
  </w:style>
  <w:style w:type="paragraph" w:styleId="a3">
    <w:name w:val="Title"/>
    <w:basedOn w:val="a"/>
    <w:qFormat/>
    <w:rsid w:val="00911AE8"/>
    <w:pPr>
      <w:spacing w:before="209" w:after="209" w:line="0" w:lineRule="atLeast"/>
      <w:ind w:firstLineChars="0" w:firstLine="0"/>
      <w:jc w:val="center"/>
    </w:pPr>
    <w:rPr>
      <w:rFonts w:ascii="Arial" w:eastAsia="穝灿砰" w:hAnsi="Arial"/>
      <w:sz w:val="52"/>
    </w:rPr>
  </w:style>
  <w:style w:type="paragraph" w:styleId="10">
    <w:name w:val="toc 1"/>
    <w:basedOn w:val="a"/>
    <w:rsid w:val="00911AE8"/>
    <w:pPr>
      <w:spacing w:after="104" w:line="0" w:lineRule="atLeast"/>
      <w:ind w:firstLineChars="0" w:firstLine="0"/>
    </w:pPr>
    <w:rPr>
      <w:rFonts w:ascii="Arial" w:eastAsia="穝灿砰" w:hAnsi="Arial"/>
      <w:sz w:val="28"/>
    </w:rPr>
  </w:style>
  <w:style w:type="paragraph" w:styleId="30">
    <w:name w:val="toc 3"/>
    <w:basedOn w:val="a"/>
    <w:rsid w:val="00911AE8"/>
    <w:pPr>
      <w:spacing w:line="306" w:lineRule="auto"/>
    </w:pPr>
  </w:style>
  <w:style w:type="paragraph" w:styleId="4">
    <w:name w:val="toc 4"/>
    <w:basedOn w:val="a"/>
    <w:rsid w:val="00911AE8"/>
    <w:pPr>
      <w:spacing w:line="306" w:lineRule="auto"/>
      <w:ind w:firstLineChars="0" w:firstLine="629"/>
    </w:pPr>
  </w:style>
  <w:style w:type="paragraph" w:customStyle="1" w:styleId="a4">
    <w:name w:val="目录标题"/>
    <w:basedOn w:val="a"/>
    <w:rsid w:val="00911AE8"/>
    <w:pPr>
      <w:spacing w:before="209" w:after="209" w:line="0" w:lineRule="atLeast"/>
      <w:jc w:val="center"/>
    </w:pPr>
    <w:rPr>
      <w:rFonts w:ascii="Arial" w:eastAsia="穝灿砰" w:hAnsi="Arial"/>
      <w:spacing w:val="209"/>
      <w:sz w:val="52"/>
    </w:rPr>
  </w:style>
  <w:style w:type="paragraph" w:customStyle="1" w:styleId="a5">
    <w:name w:val="文章附标题"/>
    <w:basedOn w:val="a"/>
    <w:rsid w:val="00911AE8"/>
    <w:pPr>
      <w:spacing w:before="104" w:after="104" w:line="0" w:lineRule="atLeast"/>
      <w:ind w:firstLineChars="0" w:firstLine="0"/>
      <w:jc w:val="center"/>
    </w:pPr>
    <w:rPr>
      <w:sz w:val="36"/>
    </w:rPr>
  </w:style>
  <w:style w:type="paragraph" w:customStyle="1" w:styleId="WPSPlain">
    <w:name w:val="WPS Plain"/>
    <w:rsid w:val="00911AE8"/>
  </w:style>
  <w:style w:type="paragraph" w:styleId="a6">
    <w:name w:val="header"/>
    <w:basedOn w:val="a"/>
    <w:rsid w:val="00E25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25E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Balloon Text"/>
    <w:basedOn w:val="a"/>
    <w:semiHidden/>
    <w:rsid w:val="009F4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小型储量规模非金属采矿权登记流程图</dc:title>
  <dc:creator>Administrator</dc:creator>
  <cp:lastModifiedBy>Administrator</cp:lastModifiedBy>
  <cp:revision>4</cp:revision>
  <cp:lastPrinted>2014-09-26T03:43:00Z</cp:lastPrinted>
  <dcterms:created xsi:type="dcterms:W3CDTF">2017-06-07T08:52:00Z</dcterms:created>
  <dcterms:modified xsi:type="dcterms:W3CDTF">2017-06-13T07:24:00Z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