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ascii="黑体" w:hAnsi="黑体" w:eastAsia="黑体" w:cs="仿宋_GB2312"/>
          <w:sz w:val="30"/>
          <w:szCs w:val="30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ascii="黑体" w:hAnsi="黑体" w:eastAsia="黑体" w:cs="仿宋_GB2312"/>
          <w:sz w:val="30"/>
          <w:szCs w:val="30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5E71BA"/>
    <w:rsid w:val="00A5774A"/>
    <w:rsid w:val="00C24814"/>
    <w:rsid w:val="00D52514"/>
    <w:rsid w:val="00D94858"/>
    <w:rsid w:val="00DD7AEE"/>
    <w:rsid w:val="00E746F7"/>
    <w:rsid w:val="00F12D40"/>
    <w:rsid w:val="00F56285"/>
    <w:rsid w:val="00F752E2"/>
    <w:rsid w:val="00F93973"/>
    <w:rsid w:val="00FA0548"/>
    <w:rsid w:val="05FB6223"/>
    <w:rsid w:val="0A9536E8"/>
    <w:rsid w:val="31A713ED"/>
    <w:rsid w:val="406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257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2020-05-12T02:37:00Z</dcterms:created>
  <dc:creator>user</dc:creator>
  <cp:lastModifiedBy>Dell</cp:lastModifiedBy>
  <dcterms:modified xsi:type="dcterms:W3CDTF">2022-03-28T07:41:31Z</dcterms:modified>
  <dc:title>2020年部门预算信息公开目录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6F4070DA2F9541209AAB3564F69E9777</vt:lpwstr>
  </property>
</Properties>
</file>