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977AB">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color w:val="000000"/>
          <w:sz w:val="44"/>
          <w:szCs w:val="44"/>
        </w:rPr>
        <w:t>2023年</w:t>
      </w:r>
      <w:r>
        <w:rPr>
          <w:rFonts w:hint="eastAsia" w:ascii="方正小标宋简体" w:hAnsi="方正小标宋简体" w:eastAsia="方正小标宋简体" w:cs="方正小标宋简体"/>
          <w:b w:val="0"/>
          <w:bCs/>
          <w:color w:val="000000"/>
          <w:sz w:val="44"/>
          <w:szCs w:val="44"/>
          <w:lang w:eastAsia="zh-CN"/>
        </w:rPr>
        <w:t>单位</w:t>
      </w:r>
      <w:r>
        <w:rPr>
          <w:rFonts w:hint="eastAsia" w:ascii="方正小标宋简体" w:hAnsi="方正小标宋简体" w:eastAsia="方正小标宋简体" w:cs="方正小标宋简体"/>
          <w:b w:val="0"/>
          <w:bCs/>
          <w:color w:val="000000"/>
          <w:sz w:val="44"/>
          <w:szCs w:val="44"/>
        </w:rPr>
        <w:t>预算信息公开目录</w:t>
      </w:r>
    </w:p>
    <w:p w14:paraId="493DF056">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黑体" w:hAnsi="黑体" w:eastAsia="黑体" w:cs="黑体"/>
          <w:b/>
          <w:color w:val="000000"/>
          <w:sz w:val="30"/>
        </w:rPr>
        <w:t xml:space="preserve"> </w:t>
      </w:r>
    </w:p>
    <w:p w14:paraId="6F437D1F">
      <w:pPr>
        <w:keepNext w:val="0"/>
        <w:keepLines w:val="0"/>
        <w:pageBreakBefore w:val="0"/>
        <w:widowControl/>
        <w:kinsoku/>
        <w:wordWrap/>
        <w:overflowPunct/>
        <w:topLinePunct w:val="0"/>
        <w:autoSpaceDE/>
        <w:autoSpaceDN/>
        <w:bidi w:val="0"/>
        <w:adjustRightInd/>
        <w:snapToGrid/>
        <w:spacing w:before="0" w:after="0" w:line="570" w:lineRule="exact"/>
        <w:ind w:firstLine="0"/>
        <w:jc w:val="left"/>
        <w:textAlignment w:val="auto"/>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000000"/>
          <w:sz w:val="32"/>
          <w:szCs w:val="32"/>
          <w:lang w:eastAsia="zh-CN"/>
        </w:rPr>
        <w:t>单位</w:t>
      </w:r>
      <w:r>
        <w:rPr>
          <w:rFonts w:hint="eastAsia" w:ascii="方正黑体简体" w:hAnsi="方正黑体简体" w:eastAsia="方正黑体简体" w:cs="方正黑体简体"/>
          <w:b w:val="0"/>
          <w:bCs/>
          <w:color w:val="000000"/>
          <w:sz w:val="32"/>
          <w:szCs w:val="32"/>
        </w:rPr>
        <w:t>预算公开表</w:t>
      </w:r>
    </w:p>
    <w:p w14:paraId="4CA3073E">
      <w:pPr>
        <w:pStyle w:val="4"/>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fldChar w:fldCharType="begin"/>
      </w:r>
      <w:r>
        <w:instrText xml:space="preserve">TOC \o "2-2"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p>
    <w:p w14:paraId="79B706DE">
      <w:pPr>
        <w:pStyle w:val="4"/>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fldChar w:fldCharType="end"/>
      </w:r>
    </w:p>
    <w:p w14:paraId="6A68194A">
      <w:pPr>
        <w:pStyle w:val="4"/>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fldChar w:fldCharType="end"/>
      </w:r>
    </w:p>
    <w:p w14:paraId="1ED7BEBD">
      <w:pPr>
        <w:pStyle w:val="4"/>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8</w:t>
      </w:r>
    </w:p>
    <w:p w14:paraId="06840CF7">
      <w:pPr>
        <w:pStyle w:val="4"/>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w:t>
      </w:r>
    </w:p>
    <w:p w14:paraId="1943BC50">
      <w:pPr>
        <w:pStyle w:val="4"/>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73636F8C">
      <w:pPr>
        <w:pStyle w:val="4"/>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6</w:t>
      </w:r>
    </w:p>
    <w:p w14:paraId="4E78940A">
      <w:pPr>
        <w:pStyle w:val="4"/>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7</w:t>
      </w:r>
    </w:p>
    <w:p w14:paraId="77E0EB89">
      <w:pPr>
        <w:pStyle w:val="4"/>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eastAsia="方正仿宋简体"/>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8</w:t>
      </w:r>
    </w:p>
    <w:p w14:paraId="13FE0A7D">
      <w:pPr>
        <w:keepNext w:val="0"/>
        <w:keepLines w:val="0"/>
        <w:pageBreakBefore w:val="0"/>
        <w:widowControl/>
        <w:kinsoku/>
        <w:wordWrap/>
        <w:overflowPunct/>
        <w:topLinePunct w:val="0"/>
        <w:autoSpaceDE/>
        <w:autoSpaceDN/>
        <w:bidi w:val="0"/>
        <w:adjustRightInd/>
        <w:snapToGrid/>
        <w:spacing w:line="570" w:lineRule="exact"/>
        <w:textAlignment w:val="auto"/>
      </w:pPr>
      <w:r>
        <w:fldChar w:fldCharType="end"/>
      </w:r>
    </w:p>
    <w:p w14:paraId="5AD4D0F5">
      <w:pPr>
        <w:keepNext w:val="0"/>
        <w:keepLines w:val="0"/>
        <w:pageBreakBefore w:val="0"/>
        <w:widowControl/>
        <w:kinsoku/>
        <w:wordWrap/>
        <w:overflowPunct/>
        <w:topLinePunct w:val="0"/>
        <w:autoSpaceDE/>
        <w:autoSpaceDN/>
        <w:bidi w:val="0"/>
        <w:adjustRightInd/>
        <w:snapToGrid/>
        <w:spacing w:before="0" w:after="0" w:line="570" w:lineRule="exact"/>
        <w:ind w:firstLine="0"/>
        <w:jc w:val="left"/>
        <w:textAlignment w:val="auto"/>
        <w:outlineLvl w:val="9"/>
        <w:rPr>
          <w:rFonts w:hint="eastAsia" w:ascii="方正黑体简体" w:hAnsi="方正黑体简体" w:eastAsia="方正黑体简体" w:cs="方正黑体简体"/>
          <w:b w:val="0"/>
          <w:bCs/>
          <w:color w:val="000000"/>
          <w:sz w:val="32"/>
          <w:szCs w:val="32"/>
        </w:rPr>
        <w:sectPr>
          <w:headerReference r:id="rId3" w:type="default"/>
          <w:footerReference r:id="rId5" w:type="default"/>
          <w:headerReference r:id="rId4" w:type="even"/>
          <w:footerReference r:id="rId6" w:type="even"/>
          <w:pgSz w:w="16840" w:h="11900" w:orient="landscape"/>
          <w:pgMar w:top="1587" w:right="1134" w:bottom="1361" w:left="1134" w:header="720" w:footer="720" w:gutter="0"/>
          <w:pgNumType w:start="1"/>
          <w:cols w:space="720" w:num="1"/>
        </w:sectPr>
      </w:pPr>
    </w:p>
    <w:p w14:paraId="0DAB3835">
      <w:pPr>
        <w:keepNext w:val="0"/>
        <w:keepLines w:val="0"/>
        <w:pageBreakBefore w:val="0"/>
        <w:widowControl/>
        <w:kinsoku/>
        <w:wordWrap/>
        <w:overflowPunct/>
        <w:topLinePunct w:val="0"/>
        <w:autoSpaceDE/>
        <w:autoSpaceDN/>
        <w:bidi w:val="0"/>
        <w:adjustRightInd/>
        <w:snapToGrid/>
        <w:spacing w:before="0" w:after="0" w:line="570" w:lineRule="exact"/>
        <w:ind w:firstLine="0"/>
        <w:jc w:val="left"/>
        <w:textAlignment w:val="auto"/>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000000"/>
          <w:sz w:val="32"/>
          <w:szCs w:val="32"/>
          <w:lang w:eastAsia="zh-CN"/>
        </w:rPr>
        <w:t>单位</w:t>
      </w:r>
      <w:r>
        <w:rPr>
          <w:rFonts w:hint="eastAsia" w:ascii="方正黑体简体" w:hAnsi="方正黑体简体" w:eastAsia="方正黑体简体" w:cs="方正黑体简体"/>
          <w:b w:val="0"/>
          <w:bCs/>
          <w:color w:val="000000"/>
          <w:sz w:val="32"/>
          <w:szCs w:val="32"/>
        </w:rPr>
        <w:t>预算信息公开情况说明</w:t>
      </w:r>
    </w:p>
    <w:p w14:paraId="567F4E38">
      <w:pPr>
        <w:pStyle w:val="4"/>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fldChar w:fldCharType="begin"/>
      </w:r>
      <w:r>
        <w:instrText xml:space="preserve">TOC \o "3-3"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9</w:t>
      </w:r>
    </w:p>
    <w:p w14:paraId="5268473A">
      <w:pPr>
        <w:pStyle w:val="4"/>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w:t>
      </w:r>
    </w:p>
    <w:p w14:paraId="76102847">
      <w:pPr>
        <w:pStyle w:val="4"/>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4</w:t>
      </w:r>
    </w:p>
    <w:p w14:paraId="1CCA2001">
      <w:pPr>
        <w:pStyle w:val="4"/>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24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07F249FC">
      <w:pPr>
        <w:pStyle w:val="4"/>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24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58198EB2">
      <w:pPr>
        <w:pStyle w:val="4"/>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7</w:t>
      </w:r>
    </w:p>
    <w:p w14:paraId="048B0558">
      <w:pPr>
        <w:pStyle w:val="4"/>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7</w:t>
      </w:r>
    </w:p>
    <w:p w14:paraId="6A4DB001">
      <w:pPr>
        <w:pStyle w:val="4"/>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8</w:t>
      </w:r>
    </w:p>
    <w:p w14:paraId="325557ED">
      <w:pPr>
        <w:pStyle w:val="4"/>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eastAsia="方正仿宋简体"/>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9</w:t>
      </w:r>
    </w:p>
    <w:p w14:paraId="22224678">
      <w:pPr>
        <w:keepNext w:val="0"/>
        <w:keepLines w:val="0"/>
        <w:pageBreakBefore w:val="0"/>
        <w:widowControl/>
        <w:kinsoku/>
        <w:wordWrap/>
        <w:overflowPunct/>
        <w:topLinePunct w:val="0"/>
        <w:autoSpaceDE/>
        <w:autoSpaceDN/>
        <w:bidi w:val="0"/>
        <w:adjustRightInd/>
        <w:snapToGrid/>
        <w:spacing w:line="570" w:lineRule="exact"/>
        <w:textAlignment w:val="auto"/>
      </w:pPr>
      <w:r>
        <w:fldChar w:fldCharType="end"/>
      </w:r>
    </w:p>
    <w:p w14:paraId="28EADA65"/>
    <w:p w14:paraId="339E5B57">
      <w:pPr>
        <w:sectPr>
          <w:footerReference r:id="rId7" w:type="default"/>
          <w:footerReference r:id="rId8" w:type="even"/>
          <w:pgSz w:w="16840" w:h="11900" w:orient="landscape"/>
          <w:pgMar w:top="1587" w:right="1134" w:bottom="1361" w:left="1134" w:header="720" w:footer="720" w:gutter="0"/>
          <w:pgNumType w:start="1"/>
          <w:cols w:space="720" w:num="1"/>
        </w:sectPr>
      </w:pPr>
    </w:p>
    <w:p w14:paraId="745A2E61">
      <w:pPr>
        <w:spacing w:line="560" w:lineRule="exact"/>
        <w:jc w:val="left"/>
        <w:rPr>
          <w:rStyle w:val="8"/>
          <w:rFonts w:hint="eastAsia" w:ascii="方正小标宋简体" w:hAnsi="方正小标宋简体" w:eastAsia="方正小标宋简体" w:cs="方正小标宋简体"/>
          <w:color w:val="auto"/>
          <w:sz w:val="28"/>
          <w:u w:val="none"/>
        </w:rPr>
      </w:pPr>
      <w:bookmarkStart w:id="0" w:name="_Toc_2_2_0000000002"/>
      <w:r>
        <w:rPr>
          <w:rStyle w:val="8"/>
          <w:rFonts w:hint="eastAsia" w:ascii="方正仿宋简体" w:hAnsi="方正仿宋简体" w:eastAsia="方正仿宋简体" w:cs="方正仿宋简体"/>
          <w:color w:val="auto"/>
          <w:sz w:val="28"/>
          <w:u w:val="none"/>
        </w:rPr>
        <w:t>附表1-1</w:t>
      </w:r>
    </w:p>
    <w:bookmarkEnd w:id="0"/>
    <w:tbl>
      <w:tblPr>
        <w:tblStyle w:val="5"/>
        <w:tblW w:w="153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1"/>
        <w:gridCol w:w="1863"/>
        <w:gridCol w:w="4629"/>
        <w:gridCol w:w="4387"/>
      </w:tblGrid>
      <w:tr w14:paraId="09431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5380" w:type="dxa"/>
            <w:gridSpan w:val="4"/>
            <w:tcBorders>
              <w:top w:val="nil"/>
              <w:left w:val="nil"/>
              <w:bottom w:val="nil"/>
              <w:right w:val="nil"/>
            </w:tcBorders>
            <w:shd w:val="clear" w:color="auto" w:fill="auto"/>
            <w:noWrap/>
            <w:vAlign w:val="center"/>
          </w:tcPr>
          <w:p w14:paraId="5ABBD73C">
            <w:pPr>
              <w:widowControl/>
              <w:spacing w:beforeLines="0" w:afterLines="0"/>
              <w:jc w:val="center"/>
              <w:textAlignment w:val="center"/>
              <w:rPr>
                <w:rFonts w:hint="eastAsia" w:ascii="宋体" w:hAnsi="宋体" w:eastAsia="宋体" w:cs="宋体"/>
                <w:b w:val="0"/>
                <w:bCs w:val="0"/>
                <w:i w:val="0"/>
                <w:iCs w:val="0"/>
                <w:color w:val="000000"/>
                <w:sz w:val="44"/>
                <w:szCs w:val="44"/>
                <w:u w:val="none"/>
              </w:rPr>
            </w:pPr>
            <w:r>
              <w:rPr>
                <w:rFonts w:hint="eastAsia" w:ascii="方正小标宋简体" w:hAnsi="方正小标宋简体" w:eastAsia="方正小标宋简体" w:cs="方正小标宋简体"/>
                <w:b w:val="0"/>
                <w:bCs w:val="0"/>
                <w:color w:val="000000"/>
                <w:kern w:val="0"/>
                <w:sz w:val="44"/>
                <w:szCs w:val="44"/>
                <w:lang w:eastAsia="zh-CN" w:bidi="ar"/>
              </w:rPr>
              <w:t>单位</w:t>
            </w:r>
            <w:r>
              <w:rPr>
                <w:rFonts w:hint="eastAsia" w:ascii="方正小标宋简体" w:hAnsi="方正小标宋简体" w:eastAsia="方正小标宋简体" w:cs="方正小标宋简体"/>
                <w:b w:val="0"/>
                <w:bCs w:val="0"/>
                <w:color w:val="000000"/>
                <w:kern w:val="0"/>
                <w:sz w:val="44"/>
                <w:szCs w:val="44"/>
                <w:lang w:bidi="ar"/>
              </w:rPr>
              <w:t>预算收支总表</w:t>
            </w:r>
          </w:p>
        </w:tc>
      </w:tr>
      <w:tr w14:paraId="697AF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4501" w:type="dxa"/>
            <w:tcBorders>
              <w:top w:val="nil"/>
              <w:left w:val="nil"/>
              <w:bottom w:val="nil"/>
              <w:right w:val="nil"/>
            </w:tcBorders>
            <w:shd w:val="clear" w:color="auto" w:fill="FFFFFF"/>
            <w:noWrap/>
            <w:vAlign w:val="center"/>
          </w:tcPr>
          <w:p w14:paraId="44AA7316">
            <w:pPr>
              <w:widowControl/>
              <w:spacing w:beforeLines="0" w:afterLines="0"/>
              <w:jc w:val="left"/>
              <w:textAlignment w:val="center"/>
              <w:rPr>
                <w:rFonts w:hint="eastAsia" w:ascii="方正仿宋简体" w:hAnsi="方正仿宋简体" w:eastAsia="方正仿宋简体" w:cs="方正仿宋简体"/>
                <w:b w:val="0"/>
                <w:bCs w:val="0"/>
                <w:i w:val="0"/>
                <w:iCs w:val="0"/>
                <w:color w:val="000000"/>
                <w:sz w:val="28"/>
                <w:szCs w:val="28"/>
                <w:u w:val="none"/>
                <w:lang w:eastAsia="zh-CN"/>
              </w:rPr>
            </w:pPr>
            <w:r>
              <w:rPr>
                <w:rFonts w:hint="eastAsia" w:ascii="方正仿宋简体" w:hAnsi="方正仿宋简体" w:eastAsia="方正仿宋简体" w:cs="方正仿宋简体"/>
                <w:b w:val="0"/>
                <w:bCs w:val="0"/>
                <w:color w:val="000000"/>
                <w:kern w:val="0"/>
                <w:sz w:val="28"/>
                <w:szCs w:val="28"/>
                <w:lang w:bidi="ar"/>
              </w:rPr>
              <w:t>3</w:t>
            </w:r>
            <w:r>
              <w:rPr>
                <w:rFonts w:hint="eastAsia" w:ascii="方正仿宋简体" w:hAnsi="方正仿宋简体" w:eastAsia="方正仿宋简体" w:cs="方正仿宋简体"/>
                <w:b w:val="0"/>
                <w:bCs w:val="0"/>
                <w:color w:val="000000"/>
                <w:kern w:val="0"/>
                <w:sz w:val="28"/>
                <w:szCs w:val="28"/>
                <w:lang w:val="en-US" w:eastAsia="zh-CN" w:bidi="ar"/>
              </w:rPr>
              <w:t>59</w:t>
            </w:r>
            <w:r>
              <w:rPr>
                <w:rFonts w:hint="eastAsia" w:ascii="方正仿宋简体" w:hAnsi="方正仿宋简体" w:eastAsia="方正仿宋简体" w:cs="方正仿宋简体"/>
                <w:b w:val="0"/>
                <w:bCs w:val="0"/>
                <w:color w:val="000000"/>
                <w:kern w:val="0"/>
                <w:sz w:val="28"/>
                <w:szCs w:val="28"/>
                <w:lang w:bidi="ar"/>
              </w:rPr>
              <w:t xml:space="preserve"> 遵化市</w:t>
            </w:r>
            <w:r>
              <w:rPr>
                <w:rFonts w:hint="eastAsia" w:ascii="方正仿宋简体" w:hAnsi="方正仿宋简体" w:eastAsia="方正仿宋简体" w:cs="方正仿宋简体"/>
                <w:b w:val="0"/>
                <w:bCs w:val="0"/>
                <w:color w:val="000000"/>
                <w:kern w:val="0"/>
                <w:sz w:val="28"/>
                <w:szCs w:val="28"/>
                <w:lang w:eastAsia="zh-CN" w:bidi="ar"/>
              </w:rPr>
              <w:t>融媒体中心</w:t>
            </w:r>
          </w:p>
        </w:tc>
        <w:tc>
          <w:tcPr>
            <w:tcW w:w="6492" w:type="dxa"/>
            <w:gridSpan w:val="2"/>
            <w:tcBorders>
              <w:top w:val="nil"/>
              <w:left w:val="nil"/>
              <w:bottom w:val="nil"/>
              <w:right w:val="nil"/>
            </w:tcBorders>
            <w:shd w:val="clear" w:color="auto" w:fill="FFFFFF"/>
            <w:noWrap/>
            <w:vAlign w:val="center"/>
          </w:tcPr>
          <w:p w14:paraId="0734DFF9">
            <w:pPr>
              <w:keepNext w:val="0"/>
              <w:keepLines w:val="0"/>
              <w:widowControl/>
              <w:suppressLineNumbers w:val="0"/>
              <w:ind w:firstLine="3360" w:firstLineChars="1200"/>
              <w:jc w:val="both"/>
              <w:textAlignment w:val="center"/>
              <w:rPr>
                <w:rFonts w:hint="default" w:ascii="方正仿宋简体" w:hAnsi="方正仿宋简体" w:eastAsia="方正仿宋简体" w:cs="方正仿宋简体"/>
                <w:b w:val="0"/>
                <w:bCs w:val="0"/>
                <w:i w:val="0"/>
                <w:iCs w:val="0"/>
                <w:color w:val="000000"/>
                <w:sz w:val="28"/>
                <w:szCs w:val="28"/>
                <w:u w:val="none"/>
                <w:lang w:val="en-US"/>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w:t>
            </w:r>
          </w:p>
        </w:tc>
        <w:tc>
          <w:tcPr>
            <w:tcW w:w="4387" w:type="dxa"/>
            <w:tcBorders>
              <w:top w:val="nil"/>
              <w:left w:val="nil"/>
              <w:bottom w:val="nil"/>
              <w:right w:val="nil"/>
            </w:tcBorders>
            <w:shd w:val="clear" w:color="auto" w:fill="FFFFFF"/>
            <w:noWrap/>
            <w:vAlign w:val="center"/>
          </w:tcPr>
          <w:p w14:paraId="28C5D8AD">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单位：万元</w:t>
            </w:r>
          </w:p>
        </w:tc>
      </w:tr>
      <w:tr w14:paraId="2FDE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0D07">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收 入</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6216">
            <w:pPr>
              <w:jc w:val="center"/>
              <w:rPr>
                <w:rFonts w:hint="default" w:ascii="方正仿宋简体" w:hAnsi="方正仿宋简体" w:eastAsia="方正仿宋简体" w:cs="方正仿宋简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C36C">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支</w:t>
            </w: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 xml:space="preserve"> </w:t>
            </w: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B875">
            <w:pPr>
              <w:jc w:val="center"/>
              <w:rPr>
                <w:rFonts w:hint="default" w:ascii="方正仿宋简体" w:hAnsi="方正仿宋简体" w:eastAsia="方正仿宋简体" w:cs="方正仿宋简体"/>
                <w:b w:val="0"/>
                <w:bCs w:val="0"/>
                <w:i w:val="0"/>
                <w:iCs w:val="0"/>
                <w:color w:val="000000"/>
                <w:sz w:val="28"/>
                <w:szCs w:val="28"/>
                <w:u w:val="none"/>
              </w:rPr>
            </w:pPr>
          </w:p>
        </w:tc>
      </w:tr>
      <w:tr w14:paraId="33A5F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9BC9">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项    目</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59B7">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预算数</w:t>
            </w: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8E2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项    目</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73EE">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预算数</w:t>
            </w:r>
          </w:p>
        </w:tc>
      </w:tr>
      <w:tr w14:paraId="60C2F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B4BF">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一、一般公共预算拨款收入</w:t>
            </w:r>
          </w:p>
        </w:tc>
        <w:tc>
          <w:tcPr>
            <w:tcW w:w="1863" w:type="dxa"/>
            <w:tcBorders>
              <w:top w:val="nil"/>
              <w:left w:val="nil"/>
              <w:bottom w:val="nil"/>
              <w:right w:val="nil"/>
            </w:tcBorders>
            <w:shd w:val="clear" w:color="auto" w:fill="auto"/>
            <w:noWrap/>
            <w:vAlign w:val="bottom"/>
          </w:tcPr>
          <w:p w14:paraId="2B15CFC0">
            <w:pPr>
              <w:keepNext w:val="0"/>
              <w:keepLines w:val="0"/>
              <w:widowControl/>
              <w:suppressLineNumbers w:val="0"/>
              <w:jc w:val="center"/>
              <w:textAlignment w:val="bottom"/>
              <w:rPr>
                <w:rFonts w:hint="default" w:ascii="宋体" w:hAnsi="宋体" w:eastAsia="宋体" w:cs="宋体"/>
                <w:b w:val="0"/>
                <w:bCs w:val="0"/>
                <w:i w:val="0"/>
                <w:iCs w:val="0"/>
                <w:color w:val="000000"/>
                <w:sz w:val="28"/>
                <w:szCs w:val="28"/>
                <w:u w:val="none"/>
                <w:lang w:val="en-US"/>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B98E">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一、一般公共服务支出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17D9">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2BBF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4389">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二、政府性基金预算拨款收入</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E608">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BC0F">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二、外交支出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3B72">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2529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D7F4">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三、国有资本经营预算拨款收入</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0602">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B3F2">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三、国防支出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7F6B">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46D3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854E">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四、财政专户管理资金收入</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C147">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5843">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四、公共安全支出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23EF">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7089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2896">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五、事业收入</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D381">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40B6">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五、教育支出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C2AE">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2EE6A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75E9">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六、事业单位经营收入</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1E2B">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5C14">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六、科学技术支出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AA1B">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7787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5A9B">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七、上级补助收入</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A601">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EF83">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七、文化体育与传媒支出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B2B0">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1499.14</w:t>
            </w:r>
          </w:p>
        </w:tc>
      </w:tr>
      <w:tr w14:paraId="21A10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B1C8">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8"/>
                <w:szCs w:val="28"/>
                <w:lang w:bidi="ar"/>
              </w:rPr>
            </w:pPr>
            <w:r>
              <w:rPr>
                <w:rFonts w:hint="eastAsia" w:ascii="方正仿宋简体" w:hAnsi="方正仿宋简体" w:eastAsia="方正仿宋简体" w:cs="方正仿宋简体"/>
                <w:b w:val="0"/>
                <w:bCs w:val="0"/>
                <w:color w:val="000000"/>
                <w:kern w:val="0"/>
                <w:sz w:val="28"/>
                <w:szCs w:val="28"/>
                <w:lang w:bidi="ar"/>
              </w:rPr>
              <w:t>八、附属单位上缴收入</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4109">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6E42">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8"/>
                <w:szCs w:val="28"/>
                <w:u w:val="none"/>
                <w:lang w:val="en-US" w:eastAsia="zh-CN" w:bidi="ar-SA"/>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八、社会保障和就业支出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ACA5">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216.11</w:t>
            </w:r>
          </w:p>
        </w:tc>
      </w:tr>
      <w:tr w14:paraId="4C4E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F574">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九、其他收入</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AFCC">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D44C">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九、社会保险基金支出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0525">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21A2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7354">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ED30">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EA61">
            <w:pPr>
              <w:pStyle w:val="17"/>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十、卫生健康支出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4692">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103.07</w:t>
            </w:r>
          </w:p>
        </w:tc>
      </w:tr>
      <w:tr w14:paraId="4D087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98FC">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F0DB">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F736">
            <w:pPr>
              <w:pStyle w:val="17"/>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十一、节能环保支出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D26D">
            <w:pPr>
              <w:jc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642A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AA1B">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8739">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5828">
            <w:pPr>
              <w:pStyle w:val="17"/>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十二、城乡社区支出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75AF">
            <w:pPr>
              <w:jc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7D68B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4723">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F349">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476A">
            <w:pPr>
              <w:pStyle w:val="17"/>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十三、农林水支出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F8E7">
            <w:pPr>
              <w:jc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51C1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7CB8">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22B3">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F0D9">
            <w:pPr>
              <w:pStyle w:val="17"/>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十四、交通运输支出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BE38">
            <w:pPr>
              <w:jc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34675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99D6">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F685">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5C73">
            <w:pPr>
              <w:pStyle w:val="17"/>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十五、资源勘探工业信息等支出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9090">
            <w:pPr>
              <w:jc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34858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65FA">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31B7">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9FDB">
            <w:pPr>
              <w:pStyle w:val="17"/>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十六、商业服务业等支出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56C4">
            <w:pPr>
              <w:jc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5B499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1175">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3A59">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B890">
            <w:pPr>
              <w:pStyle w:val="17"/>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十七、金融支出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DA9E">
            <w:pPr>
              <w:jc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60A0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783F">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D9EC">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0980">
            <w:pPr>
              <w:pStyle w:val="17"/>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十八、援助其他地区支出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D987">
            <w:pPr>
              <w:jc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1E0A4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5850">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6913">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575F">
            <w:pPr>
              <w:pStyle w:val="17"/>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十九、自然资源海洋气象等支出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5C90">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7CFC8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E043">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DF83">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0395">
            <w:pPr>
              <w:pStyle w:val="17"/>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二十、住房保障支出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0929">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108.06</w:t>
            </w:r>
          </w:p>
        </w:tc>
      </w:tr>
      <w:tr w14:paraId="6E4BC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01FF">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CDB9">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CA8B">
            <w:pPr>
              <w:pStyle w:val="17"/>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二十一、粮油物资储备支出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7140">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32637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D7D4">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E636">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0303">
            <w:pPr>
              <w:pStyle w:val="17"/>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二十二、国有资本经营预算支出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FDF4">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54A4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0753">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4032">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946A">
            <w:pPr>
              <w:pStyle w:val="17"/>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二十三、灾害防治及应急管理支出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3961">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5FFC1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8863">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FEF7">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531B">
            <w:pPr>
              <w:pStyle w:val="17"/>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二十四、预备费</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912D">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7B6FB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3849">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2D19">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C7E0">
            <w:pPr>
              <w:pStyle w:val="17"/>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二十五、其他支出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9E42">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3120B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15B1">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D5C1">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FF02">
            <w:pPr>
              <w:pStyle w:val="17"/>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二十六、转移性支出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BB0A">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1E89D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7EF0">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7EC0">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B461">
            <w:pPr>
              <w:pStyle w:val="17"/>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二十七、债务还本支出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965D">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699C1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6BA3">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CA66">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F19F">
            <w:pPr>
              <w:pStyle w:val="17"/>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二十八、债务付息支出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9F49">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6182B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0E52">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A9E5">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45C0">
            <w:pPr>
              <w:pStyle w:val="17"/>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二十九、债务发行费用支出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3E26">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099A7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DAD5">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E944">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AACA">
            <w:pPr>
              <w:pStyle w:val="17"/>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三十、抗疫特别国债安排的支出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7D05">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1E829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265E">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7DEB">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3817">
            <w:pPr>
              <w:pStyle w:val="17"/>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三十一、人行科目</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7D7A">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6FBEE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9808">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本年收入合计</w:t>
            </w:r>
          </w:p>
        </w:tc>
        <w:tc>
          <w:tcPr>
            <w:tcW w:w="1863" w:type="dxa"/>
            <w:tcBorders>
              <w:top w:val="nil"/>
              <w:left w:val="nil"/>
              <w:bottom w:val="nil"/>
              <w:right w:val="nil"/>
            </w:tcBorders>
            <w:shd w:val="clear" w:color="auto" w:fill="auto"/>
            <w:noWrap/>
            <w:vAlign w:val="bottom"/>
          </w:tcPr>
          <w:p w14:paraId="5B073184">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F649">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本年支出合计</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7D67E">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r>
      <w:tr w14:paraId="637AA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0DFA">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 xml:space="preserve"> 上年结转结余</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C9C7">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57D2">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 xml:space="preserve"> 年终结转结余</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2283">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11FAF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7E8F">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总  计</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FA8560">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6497">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总  计</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83335">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r>
      <w:tr w14:paraId="301CA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4501" w:type="dxa"/>
            <w:tcBorders>
              <w:top w:val="nil"/>
              <w:left w:val="nil"/>
              <w:bottom w:val="nil"/>
              <w:right w:val="nil"/>
            </w:tcBorders>
            <w:shd w:val="clear" w:color="auto" w:fill="auto"/>
            <w:vAlign w:val="center"/>
          </w:tcPr>
          <w:p w14:paraId="6734EC23">
            <w:pPr>
              <w:widowControl/>
              <w:spacing w:beforeLines="0" w:afterLines="0"/>
              <w:jc w:val="left"/>
              <w:textAlignment w:val="center"/>
              <w:rPr>
                <w:rFonts w:hint="default" w:ascii="Times New Roman" w:hAnsi="Times New Roman" w:eastAsia="宋体" w:cs="Times New Roman"/>
                <w:b w:val="0"/>
                <w:bCs w:val="0"/>
                <w:i w:val="0"/>
                <w:iCs w:val="0"/>
                <w:color w:val="000000"/>
                <w:sz w:val="21"/>
                <w:szCs w:val="21"/>
                <w:u w:val="none"/>
              </w:rPr>
            </w:pPr>
          </w:p>
        </w:tc>
        <w:tc>
          <w:tcPr>
            <w:tcW w:w="1863" w:type="dxa"/>
            <w:tcBorders>
              <w:top w:val="nil"/>
              <w:left w:val="nil"/>
              <w:bottom w:val="nil"/>
              <w:right w:val="nil"/>
            </w:tcBorders>
            <w:shd w:val="clear" w:color="auto" w:fill="auto"/>
            <w:vAlign w:val="center"/>
          </w:tcPr>
          <w:p w14:paraId="610F3705">
            <w:pPr>
              <w:spacing w:beforeLines="0" w:afterLines="0"/>
              <w:jc w:val="center"/>
              <w:rPr>
                <w:b w:val="0"/>
                <w:bCs w:val="0"/>
              </w:rPr>
            </w:pPr>
          </w:p>
        </w:tc>
        <w:tc>
          <w:tcPr>
            <w:tcW w:w="4629" w:type="dxa"/>
            <w:tcBorders>
              <w:top w:val="nil"/>
              <w:left w:val="nil"/>
              <w:bottom w:val="nil"/>
              <w:right w:val="nil"/>
            </w:tcBorders>
            <w:shd w:val="clear" w:color="auto" w:fill="auto"/>
            <w:vAlign w:val="center"/>
          </w:tcPr>
          <w:p w14:paraId="1B18A819">
            <w:pPr>
              <w:spacing w:beforeLines="0" w:afterLines="0"/>
              <w:rPr>
                <w:b w:val="0"/>
                <w:bCs w:val="0"/>
              </w:rPr>
            </w:pPr>
          </w:p>
        </w:tc>
        <w:tc>
          <w:tcPr>
            <w:tcW w:w="4387" w:type="dxa"/>
            <w:tcBorders>
              <w:top w:val="nil"/>
              <w:left w:val="nil"/>
              <w:bottom w:val="nil"/>
              <w:right w:val="nil"/>
            </w:tcBorders>
            <w:shd w:val="clear" w:color="auto" w:fill="auto"/>
            <w:vAlign w:val="center"/>
          </w:tcPr>
          <w:p w14:paraId="6EE4E35D">
            <w:pPr>
              <w:spacing w:beforeLines="0" w:afterLines="0"/>
              <w:jc w:val="right"/>
              <w:rPr>
                <w:b w:val="0"/>
                <w:bCs w:val="0"/>
              </w:rPr>
            </w:pPr>
          </w:p>
        </w:tc>
      </w:tr>
    </w:tbl>
    <w:p w14:paraId="307F0760">
      <w:pPr>
        <w:spacing w:line="560" w:lineRule="exact"/>
        <w:jc w:val="left"/>
        <w:rPr>
          <w:rStyle w:val="8"/>
          <w:rFonts w:hint="eastAsia" w:ascii="方正仿宋简体" w:hAnsi="方正仿宋简体" w:eastAsia="方正仿宋简体" w:cs="方正仿宋简体"/>
          <w:color w:val="auto"/>
          <w:sz w:val="28"/>
          <w:u w:val="none"/>
        </w:rPr>
      </w:pPr>
    </w:p>
    <w:p w14:paraId="2941231F">
      <w:pPr>
        <w:spacing w:line="560" w:lineRule="exact"/>
        <w:jc w:val="left"/>
        <w:rPr>
          <w:rStyle w:val="8"/>
          <w:rFonts w:hint="eastAsia" w:ascii="方正仿宋简体" w:hAnsi="方正仿宋简体" w:eastAsia="方正仿宋简体" w:cs="方正仿宋简体"/>
          <w:color w:val="auto"/>
          <w:sz w:val="28"/>
          <w:u w:val="none"/>
        </w:rPr>
      </w:pPr>
    </w:p>
    <w:p w14:paraId="5050F7AC">
      <w:pPr>
        <w:spacing w:line="560" w:lineRule="exact"/>
        <w:jc w:val="left"/>
        <w:rPr>
          <w:rStyle w:val="8"/>
          <w:rFonts w:hint="eastAsia" w:ascii="方正仿宋简体" w:hAnsi="方正仿宋简体" w:eastAsia="方正仿宋简体" w:cs="方正仿宋简体"/>
          <w:color w:val="auto"/>
          <w:sz w:val="28"/>
          <w:u w:val="none"/>
        </w:rPr>
      </w:pPr>
    </w:p>
    <w:p w14:paraId="5996DC7C">
      <w:pPr>
        <w:spacing w:line="560" w:lineRule="exact"/>
        <w:jc w:val="left"/>
        <w:rPr>
          <w:rStyle w:val="8"/>
          <w:rFonts w:hint="eastAsia" w:ascii="方正仿宋简体" w:hAnsi="方正仿宋简体" w:eastAsia="方正仿宋简体" w:cs="方正仿宋简体"/>
          <w:color w:val="auto"/>
          <w:sz w:val="28"/>
          <w:u w:val="none"/>
        </w:rPr>
      </w:pPr>
    </w:p>
    <w:p w14:paraId="644EA247">
      <w:pPr>
        <w:spacing w:line="560" w:lineRule="exact"/>
        <w:jc w:val="left"/>
        <w:rPr>
          <w:rStyle w:val="8"/>
          <w:rFonts w:hint="eastAsia" w:ascii="方正仿宋简体" w:hAnsi="方正仿宋简体" w:eastAsia="方正仿宋简体" w:cs="方正仿宋简体"/>
          <w:color w:val="auto"/>
          <w:sz w:val="28"/>
          <w:u w:val="none"/>
        </w:rPr>
      </w:pPr>
    </w:p>
    <w:p w14:paraId="73E4A928">
      <w:pPr>
        <w:spacing w:line="560" w:lineRule="exact"/>
        <w:jc w:val="left"/>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附表1-2</w:t>
      </w:r>
    </w:p>
    <w:p w14:paraId="260DB7FE">
      <w:pPr>
        <w:spacing w:line="560" w:lineRule="exact"/>
        <w:jc w:val="center"/>
        <w:rPr>
          <w:rStyle w:val="8"/>
          <w:rFonts w:ascii="方正小标宋简体" w:hAnsi="方正小标宋简体" w:eastAsia="方正小标宋简体" w:cs="方正小标宋简体"/>
          <w:color w:val="auto"/>
          <w:sz w:val="44"/>
          <w:szCs w:val="44"/>
          <w:u w:val="none"/>
        </w:rPr>
      </w:pPr>
      <w:r>
        <w:rPr>
          <w:rStyle w:val="8"/>
          <w:rFonts w:hint="eastAsia" w:ascii="方正小标宋简体" w:hAnsi="方正小标宋简体" w:eastAsia="方正小标宋简体" w:cs="方正小标宋简体"/>
          <w:color w:val="auto"/>
          <w:sz w:val="44"/>
          <w:szCs w:val="44"/>
          <w:u w:val="none"/>
          <w:lang w:eastAsia="zh-CN"/>
        </w:rPr>
        <w:t>单位</w:t>
      </w:r>
      <w:r>
        <w:rPr>
          <w:rStyle w:val="8"/>
          <w:rFonts w:hint="eastAsia" w:ascii="方正小标宋简体" w:hAnsi="方正小标宋简体" w:eastAsia="方正小标宋简体" w:cs="方正小标宋简体"/>
          <w:color w:val="auto"/>
          <w:sz w:val="44"/>
          <w:szCs w:val="44"/>
          <w:u w:val="none"/>
        </w:rPr>
        <w:t>预算收入总表</w:t>
      </w:r>
    </w:p>
    <w:p w14:paraId="453D99FB">
      <w:pPr>
        <w:spacing w:line="560" w:lineRule="exact"/>
        <w:jc w:val="left"/>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 xml:space="preserve">359遵化市融媒体中心          </w:t>
      </w:r>
      <w:r>
        <w:rPr>
          <w:rStyle w:val="8"/>
          <w:rFonts w:hint="eastAsia" w:ascii="方正仿宋简体" w:hAnsi="方正仿宋简体" w:eastAsia="方正仿宋简体" w:cs="方正仿宋简体"/>
          <w:color w:val="auto"/>
          <w:sz w:val="28"/>
          <w:u w:val="none"/>
        </w:rPr>
        <w:tab/>
      </w:r>
      <w:r>
        <w:rPr>
          <w:rStyle w:val="8"/>
          <w:rFonts w:hint="eastAsia" w:ascii="方正仿宋简体" w:hAnsi="方正仿宋简体" w:eastAsia="方正仿宋简体" w:cs="方正仿宋简体"/>
          <w:color w:val="auto"/>
          <w:sz w:val="28"/>
          <w:u w:val="none"/>
        </w:rPr>
        <w:t xml:space="preserve">       预算年度：202</w:t>
      </w:r>
      <w:r>
        <w:rPr>
          <w:rStyle w:val="8"/>
          <w:rFonts w:hint="eastAsia" w:ascii="方正仿宋简体" w:hAnsi="方正仿宋简体" w:eastAsia="方正仿宋简体" w:cs="方正仿宋简体"/>
          <w:color w:val="auto"/>
          <w:sz w:val="28"/>
          <w:u w:val="none"/>
          <w:lang w:val="en-US" w:eastAsia="zh-CN"/>
        </w:rPr>
        <w:t>3</w:t>
      </w:r>
      <w:r>
        <w:rPr>
          <w:rStyle w:val="8"/>
          <w:rFonts w:hint="eastAsia" w:ascii="方正仿宋简体" w:hAnsi="方正仿宋简体" w:eastAsia="方正仿宋简体" w:cs="方正仿宋简体"/>
          <w:color w:val="auto"/>
          <w:sz w:val="28"/>
          <w:u w:val="none"/>
        </w:rPr>
        <w:tab/>
      </w:r>
      <w:r>
        <w:rPr>
          <w:rStyle w:val="8"/>
          <w:rFonts w:hint="eastAsia" w:ascii="方正仿宋简体" w:hAnsi="方正仿宋简体" w:eastAsia="方正仿宋简体" w:cs="方正仿宋简体"/>
          <w:color w:val="auto"/>
          <w:sz w:val="28"/>
          <w:u w:val="none"/>
        </w:rPr>
        <w:t xml:space="preserve">                                      单位：万元</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342"/>
        <w:gridCol w:w="1410"/>
        <w:gridCol w:w="1320"/>
        <w:gridCol w:w="1125"/>
        <w:gridCol w:w="810"/>
        <w:gridCol w:w="570"/>
        <w:gridCol w:w="735"/>
        <w:gridCol w:w="1209"/>
        <w:gridCol w:w="1116"/>
        <w:gridCol w:w="675"/>
      </w:tblGrid>
      <w:tr w14:paraId="1D971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vAlign w:val="center"/>
          </w:tcPr>
          <w:p w14:paraId="1026D03D">
            <w:pPr>
              <w:tabs>
                <w:tab w:val="left" w:pos="243"/>
              </w:tabs>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序号</w:t>
            </w:r>
          </w:p>
        </w:tc>
        <w:tc>
          <w:tcPr>
            <w:tcW w:w="3765" w:type="dxa"/>
            <w:gridSpan w:val="2"/>
            <w:vAlign w:val="center"/>
          </w:tcPr>
          <w:p w14:paraId="2D9CB99D">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科  目</w:t>
            </w:r>
          </w:p>
        </w:tc>
        <w:tc>
          <w:tcPr>
            <w:tcW w:w="1342" w:type="dxa"/>
            <w:vMerge w:val="restart"/>
            <w:vAlign w:val="center"/>
          </w:tcPr>
          <w:p w14:paraId="29874D86">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合计</w:t>
            </w:r>
          </w:p>
        </w:tc>
        <w:tc>
          <w:tcPr>
            <w:tcW w:w="8295" w:type="dxa"/>
            <w:gridSpan w:val="8"/>
            <w:vAlign w:val="center"/>
          </w:tcPr>
          <w:p w14:paraId="12A47389">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本年收入</w:t>
            </w:r>
          </w:p>
        </w:tc>
        <w:tc>
          <w:tcPr>
            <w:tcW w:w="675" w:type="dxa"/>
            <w:vMerge w:val="restart"/>
            <w:vAlign w:val="center"/>
          </w:tcPr>
          <w:p w14:paraId="5F700886">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上年结转</w:t>
            </w:r>
          </w:p>
        </w:tc>
      </w:tr>
      <w:tr w14:paraId="665B0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90" w:hRule="exact"/>
          <w:tblHeader/>
          <w:jc w:val="center"/>
        </w:trPr>
        <w:tc>
          <w:tcPr>
            <w:tcW w:w="938" w:type="dxa"/>
            <w:vMerge w:val="continue"/>
            <w:vAlign w:val="center"/>
          </w:tcPr>
          <w:p w14:paraId="5E1D8217">
            <w:pPr>
              <w:spacing w:line="560" w:lineRule="exact"/>
              <w:jc w:val="center"/>
              <w:rPr>
                <w:rStyle w:val="8"/>
                <w:rFonts w:ascii="方正仿宋简体" w:hAnsi="方正仿宋简体" w:eastAsia="方正仿宋简体" w:cs="方正仿宋简体"/>
                <w:color w:val="auto"/>
                <w:sz w:val="28"/>
                <w:u w:val="none"/>
              </w:rPr>
            </w:pPr>
          </w:p>
        </w:tc>
        <w:tc>
          <w:tcPr>
            <w:tcW w:w="1302" w:type="dxa"/>
            <w:vAlign w:val="center"/>
          </w:tcPr>
          <w:p w14:paraId="3C40D2F5">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功能科目编码</w:t>
            </w:r>
          </w:p>
        </w:tc>
        <w:tc>
          <w:tcPr>
            <w:tcW w:w="2463" w:type="dxa"/>
            <w:vAlign w:val="center"/>
          </w:tcPr>
          <w:p w14:paraId="21487AEC">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科目名称</w:t>
            </w:r>
          </w:p>
        </w:tc>
        <w:tc>
          <w:tcPr>
            <w:tcW w:w="1342" w:type="dxa"/>
            <w:vMerge w:val="continue"/>
            <w:vAlign w:val="center"/>
          </w:tcPr>
          <w:p w14:paraId="336397FB">
            <w:pPr>
              <w:spacing w:line="560" w:lineRule="exact"/>
              <w:jc w:val="center"/>
              <w:rPr>
                <w:rStyle w:val="8"/>
                <w:rFonts w:ascii="方正仿宋简体" w:hAnsi="方正仿宋简体" w:eastAsia="方正仿宋简体" w:cs="方正仿宋简体"/>
                <w:color w:val="auto"/>
                <w:sz w:val="28"/>
                <w:u w:val="none"/>
              </w:rPr>
            </w:pPr>
          </w:p>
        </w:tc>
        <w:tc>
          <w:tcPr>
            <w:tcW w:w="1410" w:type="dxa"/>
            <w:vAlign w:val="center"/>
          </w:tcPr>
          <w:p w14:paraId="7C46BC76">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小计</w:t>
            </w:r>
          </w:p>
        </w:tc>
        <w:tc>
          <w:tcPr>
            <w:tcW w:w="1320" w:type="dxa"/>
            <w:vAlign w:val="center"/>
          </w:tcPr>
          <w:p w14:paraId="6E894209">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财政拨款收入</w:t>
            </w:r>
          </w:p>
        </w:tc>
        <w:tc>
          <w:tcPr>
            <w:tcW w:w="1125" w:type="dxa"/>
            <w:vAlign w:val="center"/>
          </w:tcPr>
          <w:p w14:paraId="3BD09DC0">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财政专户收入</w:t>
            </w:r>
          </w:p>
        </w:tc>
        <w:tc>
          <w:tcPr>
            <w:tcW w:w="810" w:type="dxa"/>
            <w:vAlign w:val="center"/>
          </w:tcPr>
          <w:p w14:paraId="67C435AA">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事业收入</w:t>
            </w:r>
          </w:p>
        </w:tc>
        <w:tc>
          <w:tcPr>
            <w:tcW w:w="570" w:type="dxa"/>
            <w:vAlign w:val="center"/>
          </w:tcPr>
          <w:p w14:paraId="2E06544D">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经营收入</w:t>
            </w:r>
          </w:p>
        </w:tc>
        <w:tc>
          <w:tcPr>
            <w:tcW w:w="735" w:type="dxa"/>
            <w:vAlign w:val="center"/>
          </w:tcPr>
          <w:p w14:paraId="53991F3F">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上级补助收入</w:t>
            </w:r>
          </w:p>
        </w:tc>
        <w:tc>
          <w:tcPr>
            <w:tcW w:w="1209" w:type="dxa"/>
            <w:vAlign w:val="center"/>
          </w:tcPr>
          <w:p w14:paraId="34AE76FA">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附属单位上缴收入</w:t>
            </w:r>
          </w:p>
        </w:tc>
        <w:tc>
          <w:tcPr>
            <w:tcW w:w="1116" w:type="dxa"/>
            <w:vAlign w:val="center"/>
          </w:tcPr>
          <w:p w14:paraId="34E0FCC1">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其他收入</w:t>
            </w:r>
          </w:p>
        </w:tc>
        <w:tc>
          <w:tcPr>
            <w:tcW w:w="675" w:type="dxa"/>
            <w:vMerge w:val="continue"/>
            <w:vAlign w:val="center"/>
          </w:tcPr>
          <w:p w14:paraId="6C04833F">
            <w:pPr>
              <w:spacing w:line="560" w:lineRule="exact"/>
              <w:jc w:val="center"/>
              <w:rPr>
                <w:rStyle w:val="8"/>
                <w:rFonts w:ascii="方正仿宋简体" w:hAnsi="方正仿宋简体" w:eastAsia="方正仿宋简体" w:cs="方正仿宋简体"/>
                <w:color w:val="auto"/>
                <w:sz w:val="28"/>
                <w:u w:val="none"/>
              </w:rPr>
            </w:pPr>
          </w:p>
        </w:tc>
      </w:tr>
      <w:tr w14:paraId="16E22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4703" w:type="dxa"/>
            <w:gridSpan w:val="3"/>
            <w:vAlign w:val="center"/>
          </w:tcPr>
          <w:p w14:paraId="113E31F1">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合  计</w:t>
            </w:r>
          </w:p>
        </w:tc>
        <w:tc>
          <w:tcPr>
            <w:tcW w:w="1342" w:type="dxa"/>
            <w:vAlign w:val="center"/>
          </w:tcPr>
          <w:p w14:paraId="45221B6B">
            <w:pPr>
              <w:spacing w:line="560" w:lineRule="exact"/>
              <w:jc w:val="center"/>
              <w:rPr>
                <w:rStyle w:val="8"/>
                <w:rFonts w:hint="default" w:ascii="方正仿宋简体" w:hAnsi="方正仿宋简体" w:eastAsia="方正仿宋简体" w:cs="方正仿宋简体"/>
                <w:color w:val="auto"/>
                <w:sz w:val="28"/>
                <w:u w:val="none"/>
                <w:lang w:val="en-US" w:eastAsia="zh-CN"/>
              </w:rPr>
            </w:pPr>
            <w:r>
              <w:rPr>
                <w:rStyle w:val="8"/>
                <w:rFonts w:hint="eastAsia" w:ascii="方正仿宋简体" w:hAnsi="方正仿宋简体" w:eastAsia="方正仿宋简体" w:cs="方正仿宋简体"/>
                <w:color w:val="auto"/>
                <w:sz w:val="28"/>
                <w:u w:val="none"/>
                <w:lang w:val="en-US" w:eastAsia="zh-CN"/>
              </w:rPr>
              <w:t>1926.38</w:t>
            </w:r>
          </w:p>
        </w:tc>
        <w:tc>
          <w:tcPr>
            <w:tcW w:w="1410" w:type="dxa"/>
            <w:vAlign w:val="center"/>
          </w:tcPr>
          <w:p w14:paraId="7B21FA87">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lang w:val="en-US" w:eastAsia="zh-CN"/>
              </w:rPr>
              <w:t>1926.38</w:t>
            </w:r>
          </w:p>
        </w:tc>
        <w:tc>
          <w:tcPr>
            <w:tcW w:w="1320" w:type="dxa"/>
            <w:vAlign w:val="center"/>
          </w:tcPr>
          <w:p w14:paraId="5A856DF2">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lang w:val="en-US" w:eastAsia="zh-CN"/>
              </w:rPr>
              <w:t>1926.38</w:t>
            </w:r>
          </w:p>
        </w:tc>
        <w:tc>
          <w:tcPr>
            <w:tcW w:w="1125" w:type="dxa"/>
            <w:vAlign w:val="center"/>
          </w:tcPr>
          <w:p w14:paraId="1A347B37">
            <w:pPr>
              <w:spacing w:line="560" w:lineRule="exact"/>
              <w:jc w:val="center"/>
              <w:rPr>
                <w:rStyle w:val="8"/>
                <w:rFonts w:ascii="方正仿宋简体" w:hAnsi="方正仿宋简体" w:eastAsia="方正仿宋简体" w:cs="方正仿宋简体"/>
                <w:color w:val="auto"/>
                <w:sz w:val="28"/>
                <w:u w:val="none"/>
              </w:rPr>
            </w:pPr>
          </w:p>
        </w:tc>
        <w:tc>
          <w:tcPr>
            <w:tcW w:w="810" w:type="dxa"/>
            <w:vAlign w:val="center"/>
          </w:tcPr>
          <w:p w14:paraId="09316660">
            <w:pPr>
              <w:spacing w:line="560" w:lineRule="exact"/>
              <w:jc w:val="center"/>
              <w:rPr>
                <w:rStyle w:val="8"/>
                <w:rFonts w:ascii="方正仿宋简体" w:hAnsi="方正仿宋简体" w:eastAsia="方正仿宋简体" w:cs="方正仿宋简体"/>
                <w:color w:val="auto"/>
                <w:sz w:val="28"/>
                <w:u w:val="none"/>
              </w:rPr>
            </w:pPr>
          </w:p>
        </w:tc>
        <w:tc>
          <w:tcPr>
            <w:tcW w:w="570" w:type="dxa"/>
            <w:vAlign w:val="center"/>
          </w:tcPr>
          <w:p w14:paraId="3F745D02">
            <w:pPr>
              <w:spacing w:line="560" w:lineRule="exact"/>
              <w:jc w:val="center"/>
              <w:rPr>
                <w:rStyle w:val="8"/>
                <w:rFonts w:ascii="方正仿宋简体" w:hAnsi="方正仿宋简体" w:eastAsia="方正仿宋简体" w:cs="方正仿宋简体"/>
                <w:color w:val="auto"/>
                <w:sz w:val="28"/>
                <w:u w:val="none"/>
              </w:rPr>
            </w:pPr>
          </w:p>
        </w:tc>
        <w:tc>
          <w:tcPr>
            <w:tcW w:w="735" w:type="dxa"/>
            <w:vAlign w:val="center"/>
          </w:tcPr>
          <w:p w14:paraId="75C0DAE9">
            <w:pPr>
              <w:spacing w:line="560" w:lineRule="exact"/>
              <w:jc w:val="center"/>
              <w:rPr>
                <w:rStyle w:val="8"/>
                <w:rFonts w:ascii="方正仿宋简体" w:hAnsi="方正仿宋简体" w:eastAsia="方正仿宋简体" w:cs="方正仿宋简体"/>
                <w:color w:val="auto"/>
                <w:sz w:val="28"/>
                <w:u w:val="none"/>
              </w:rPr>
            </w:pPr>
          </w:p>
        </w:tc>
        <w:tc>
          <w:tcPr>
            <w:tcW w:w="1209" w:type="dxa"/>
            <w:vAlign w:val="center"/>
          </w:tcPr>
          <w:p w14:paraId="7CD05561">
            <w:pPr>
              <w:spacing w:line="560" w:lineRule="exact"/>
              <w:jc w:val="center"/>
              <w:rPr>
                <w:rStyle w:val="8"/>
                <w:rFonts w:ascii="方正仿宋简体" w:hAnsi="方正仿宋简体" w:eastAsia="方正仿宋简体" w:cs="方正仿宋简体"/>
                <w:color w:val="auto"/>
                <w:sz w:val="28"/>
                <w:u w:val="none"/>
              </w:rPr>
            </w:pPr>
          </w:p>
        </w:tc>
        <w:tc>
          <w:tcPr>
            <w:tcW w:w="1116" w:type="dxa"/>
            <w:vAlign w:val="center"/>
          </w:tcPr>
          <w:p w14:paraId="5A023374">
            <w:pPr>
              <w:spacing w:line="560" w:lineRule="exact"/>
              <w:jc w:val="center"/>
              <w:rPr>
                <w:rStyle w:val="8"/>
                <w:rFonts w:ascii="方正仿宋简体" w:hAnsi="方正仿宋简体" w:eastAsia="方正仿宋简体" w:cs="方正仿宋简体"/>
                <w:color w:val="auto"/>
                <w:sz w:val="28"/>
                <w:u w:val="none"/>
              </w:rPr>
            </w:pPr>
          </w:p>
        </w:tc>
        <w:tc>
          <w:tcPr>
            <w:tcW w:w="675" w:type="dxa"/>
            <w:vAlign w:val="center"/>
          </w:tcPr>
          <w:p w14:paraId="3D8EA869">
            <w:pPr>
              <w:spacing w:line="560" w:lineRule="exact"/>
              <w:jc w:val="center"/>
              <w:rPr>
                <w:rStyle w:val="8"/>
                <w:rFonts w:ascii="方正仿宋简体" w:hAnsi="方正仿宋简体" w:eastAsia="方正仿宋简体" w:cs="方正仿宋简体"/>
                <w:color w:val="auto"/>
                <w:sz w:val="28"/>
                <w:u w:val="none"/>
              </w:rPr>
            </w:pPr>
          </w:p>
        </w:tc>
      </w:tr>
      <w:tr w14:paraId="40569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11EC3523">
            <w:pPr>
              <w:spacing w:line="560" w:lineRule="exact"/>
              <w:jc w:val="center"/>
              <w:rPr>
                <w:rStyle w:val="8"/>
                <w:rFonts w:hint="eastAsia" w:ascii="方正仿宋简体" w:hAnsi="方正仿宋简体" w:eastAsia="方正仿宋简体" w:cs="方正仿宋简体"/>
                <w:color w:val="auto"/>
                <w:sz w:val="28"/>
                <w:u w:val="none"/>
                <w:lang w:eastAsia="zh-CN"/>
              </w:rPr>
            </w:pPr>
            <w:r>
              <w:rPr>
                <w:rStyle w:val="8"/>
                <w:rFonts w:hint="eastAsia" w:ascii="方正仿宋简体" w:hAnsi="方正仿宋简体" w:eastAsia="方正仿宋简体" w:cs="方正仿宋简体"/>
                <w:color w:val="auto"/>
                <w:sz w:val="28"/>
                <w:u w:val="none"/>
                <w:lang w:val="en-US" w:eastAsia="zh-CN"/>
              </w:rPr>
              <w:t>1</w:t>
            </w:r>
          </w:p>
        </w:tc>
        <w:tc>
          <w:tcPr>
            <w:tcW w:w="1302" w:type="dxa"/>
            <w:vAlign w:val="center"/>
          </w:tcPr>
          <w:p w14:paraId="3B5F52F1">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w:t>
            </w:r>
          </w:p>
        </w:tc>
        <w:tc>
          <w:tcPr>
            <w:tcW w:w="2463" w:type="dxa"/>
            <w:vAlign w:val="center"/>
          </w:tcPr>
          <w:p w14:paraId="1FAA2FF6">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文化旅游体育与传媒支出</w:t>
            </w:r>
          </w:p>
        </w:tc>
        <w:tc>
          <w:tcPr>
            <w:tcW w:w="1342" w:type="dxa"/>
            <w:vAlign w:val="center"/>
          </w:tcPr>
          <w:p w14:paraId="48DC6668">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1499.1444</w:t>
            </w:r>
          </w:p>
        </w:tc>
        <w:tc>
          <w:tcPr>
            <w:tcW w:w="1410" w:type="dxa"/>
            <w:vAlign w:val="center"/>
          </w:tcPr>
          <w:p w14:paraId="47DCB30B">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1499.1444</w:t>
            </w:r>
          </w:p>
        </w:tc>
        <w:tc>
          <w:tcPr>
            <w:tcW w:w="1320" w:type="dxa"/>
            <w:vAlign w:val="center"/>
          </w:tcPr>
          <w:p w14:paraId="4446F2CE">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1499.1444</w:t>
            </w:r>
          </w:p>
        </w:tc>
        <w:tc>
          <w:tcPr>
            <w:tcW w:w="1125" w:type="dxa"/>
            <w:vAlign w:val="center"/>
          </w:tcPr>
          <w:p w14:paraId="275C5E69">
            <w:pPr>
              <w:spacing w:line="560" w:lineRule="exact"/>
              <w:jc w:val="left"/>
              <w:rPr>
                <w:rStyle w:val="8"/>
                <w:rFonts w:ascii="方正仿宋简体" w:hAnsi="方正仿宋简体" w:eastAsia="方正仿宋简体" w:cs="方正仿宋简体"/>
                <w:color w:val="auto"/>
                <w:sz w:val="28"/>
                <w:u w:val="none"/>
              </w:rPr>
            </w:pPr>
          </w:p>
        </w:tc>
        <w:tc>
          <w:tcPr>
            <w:tcW w:w="810" w:type="dxa"/>
            <w:vAlign w:val="center"/>
          </w:tcPr>
          <w:p w14:paraId="1A8B1A6F">
            <w:pPr>
              <w:spacing w:line="560" w:lineRule="exact"/>
              <w:jc w:val="left"/>
              <w:rPr>
                <w:rStyle w:val="8"/>
                <w:rFonts w:ascii="方正仿宋简体" w:hAnsi="方正仿宋简体" w:eastAsia="方正仿宋简体" w:cs="方正仿宋简体"/>
                <w:color w:val="auto"/>
                <w:sz w:val="28"/>
                <w:u w:val="none"/>
              </w:rPr>
            </w:pPr>
          </w:p>
        </w:tc>
        <w:tc>
          <w:tcPr>
            <w:tcW w:w="570" w:type="dxa"/>
            <w:vAlign w:val="center"/>
          </w:tcPr>
          <w:p w14:paraId="0B41D250">
            <w:pPr>
              <w:spacing w:line="560" w:lineRule="exact"/>
              <w:jc w:val="left"/>
              <w:rPr>
                <w:rStyle w:val="8"/>
                <w:rFonts w:ascii="方正仿宋简体" w:hAnsi="方正仿宋简体" w:eastAsia="方正仿宋简体" w:cs="方正仿宋简体"/>
                <w:color w:val="auto"/>
                <w:sz w:val="28"/>
                <w:u w:val="none"/>
              </w:rPr>
            </w:pPr>
          </w:p>
        </w:tc>
        <w:tc>
          <w:tcPr>
            <w:tcW w:w="735" w:type="dxa"/>
            <w:vAlign w:val="center"/>
          </w:tcPr>
          <w:p w14:paraId="34E3924A">
            <w:pPr>
              <w:spacing w:line="560" w:lineRule="exact"/>
              <w:jc w:val="left"/>
              <w:rPr>
                <w:rStyle w:val="8"/>
                <w:rFonts w:ascii="方正仿宋简体" w:hAnsi="方正仿宋简体" w:eastAsia="方正仿宋简体" w:cs="方正仿宋简体"/>
                <w:color w:val="auto"/>
                <w:sz w:val="28"/>
                <w:u w:val="none"/>
              </w:rPr>
            </w:pPr>
          </w:p>
        </w:tc>
        <w:tc>
          <w:tcPr>
            <w:tcW w:w="1209" w:type="dxa"/>
            <w:vAlign w:val="center"/>
          </w:tcPr>
          <w:p w14:paraId="27390DBE">
            <w:pPr>
              <w:spacing w:line="560" w:lineRule="exact"/>
              <w:jc w:val="left"/>
              <w:rPr>
                <w:rStyle w:val="8"/>
                <w:rFonts w:ascii="方正仿宋简体" w:hAnsi="方正仿宋简体" w:eastAsia="方正仿宋简体" w:cs="方正仿宋简体"/>
                <w:color w:val="auto"/>
                <w:sz w:val="28"/>
                <w:u w:val="none"/>
              </w:rPr>
            </w:pPr>
          </w:p>
        </w:tc>
        <w:tc>
          <w:tcPr>
            <w:tcW w:w="1116" w:type="dxa"/>
            <w:vAlign w:val="center"/>
          </w:tcPr>
          <w:p w14:paraId="08406325">
            <w:pPr>
              <w:spacing w:line="560" w:lineRule="exact"/>
              <w:jc w:val="left"/>
              <w:rPr>
                <w:rStyle w:val="8"/>
                <w:rFonts w:ascii="方正仿宋简体" w:hAnsi="方正仿宋简体" w:eastAsia="方正仿宋简体" w:cs="方正仿宋简体"/>
                <w:color w:val="auto"/>
                <w:sz w:val="28"/>
                <w:u w:val="none"/>
              </w:rPr>
            </w:pPr>
          </w:p>
        </w:tc>
        <w:tc>
          <w:tcPr>
            <w:tcW w:w="675" w:type="dxa"/>
            <w:vAlign w:val="center"/>
          </w:tcPr>
          <w:p w14:paraId="740E6941">
            <w:pPr>
              <w:spacing w:line="560" w:lineRule="exact"/>
              <w:jc w:val="left"/>
              <w:rPr>
                <w:rStyle w:val="8"/>
                <w:rFonts w:ascii="方正仿宋简体" w:hAnsi="方正仿宋简体" w:eastAsia="方正仿宋简体" w:cs="方正仿宋简体"/>
                <w:color w:val="auto"/>
                <w:sz w:val="28"/>
                <w:u w:val="none"/>
              </w:rPr>
            </w:pPr>
          </w:p>
        </w:tc>
      </w:tr>
      <w:tr w14:paraId="7978B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1BBB867A">
            <w:pPr>
              <w:spacing w:line="560" w:lineRule="exact"/>
              <w:jc w:val="center"/>
              <w:rPr>
                <w:rStyle w:val="8"/>
                <w:rFonts w:hint="eastAsia" w:ascii="方正仿宋简体" w:hAnsi="方正仿宋简体" w:eastAsia="方正仿宋简体" w:cs="方正仿宋简体"/>
                <w:color w:val="auto"/>
                <w:sz w:val="28"/>
                <w:u w:val="none"/>
                <w:lang w:eastAsia="zh-CN"/>
              </w:rPr>
            </w:pPr>
            <w:r>
              <w:rPr>
                <w:rStyle w:val="8"/>
                <w:rFonts w:hint="eastAsia" w:ascii="方正仿宋简体" w:hAnsi="方正仿宋简体" w:eastAsia="方正仿宋简体" w:cs="方正仿宋简体"/>
                <w:color w:val="auto"/>
                <w:sz w:val="28"/>
                <w:u w:val="none"/>
                <w:lang w:val="en-US" w:eastAsia="zh-CN"/>
              </w:rPr>
              <w:t>2</w:t>
            </w:r>
          </w:p>
        </w:tc>
        <w:tc>
          <w:tcPr>
            <w:tcW w:w="1302" w:type="dxa"/>
            <w:vAlign w:val="center"/>
          </w:tcPr>
          <w:p w14:paraId="69F6F663">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w:t>
            </w:r>
          </w:p>
        </w:tc>
        <w:tc>
          <w:tcPr>
            <w:tcW w:w="2463" w:type="dxa"/>
            <w:vAlign w:val="center"/>
          </w:tcPr>
          <w:p w14:paraId="7F92E9F7">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广播电视</w:t>
            </w:r>
          </w:p>
        </w:tc>
        <w:tc>
          <w:tcPr>
            <w:tcW w:w="1342" w:type="dxa"/>
            <w:vAlign w:val="center"/>
          </w:tcPr>
          <w:p w14:paraId="6ED0D59A">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1482.94</w:t>
            </w:r>
          </w:p>
        </w:tc>
        <w:tc>
          <w:tcPr>
            <w:tcW w:w="1410" w:type="dxa"/>
            <w:vAlign w:val="center"/>
          </w:tcPr>
          <w:p w14:paraId="5884C2BC">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1482.94</w:t>
            </w:r>
          </w:p>
        </w:tc>
        <w:tc>
          <w:tcPr>
            <w:tcW w:w="1320" w:type="dxa"/>
            <w:vAlign w:val="center"/>
          </w:tcPr>
          <w:p w14:paraId="561CF077">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1482.94</w:t>
            </w:r>
          </w:p>
        </w:tc>
        <w:tc>
          <w:tcPr>
            <w:tcW w:w="1125" w:type="dxa"/>
            <w:vAlign w:val="center"/>
          </w:tcPr>
          <w:p w14:paraId="347169C6">
            <w:pPr>
              <w:spacing w:line="560" w:lineRule="exact"/>
              <w:jc w:val="left"/>
              <w:rPr>
                <w:rStyle w:val="8"/>
                <w:rFonts w:ascii="方正仿宋简体" w:hAnsi="方正仿宋简体" w:eastAsia="方正仿宋简体" w:cs="方正仿宋简体"/>
                <w:color w:val="auto"/>
                <w:sz w:val="28"/>
                <w:u w:val="none"/>
              </w:rPr>
            </w:pPr>
          </w:p>
        </w:tc>
        <w:tc>
          <w:tcPr>
            <w:tcW w:w="810" w:type="dxa"/>
            <w:vAlign w:val="center"/>
          </w:tcPr>
          <w:p w14:paraId="5C1C65F2">
            <w:pPr>
              <w:spacing w:line="560" w:lineRule="exact"/>
              <w:jc w:val="left"/>
              <w:rPr>
                <w:rStyle w:val="8"/>
                <w:rFonts w:ascii="方正仿宋简体" w:hAnsi="方正仿宋简体" w:eastAsia="方正仿宋简体" w:cs="方正仿宋简体"/>
                <w:color w:val="auto"/>
                <w:sz w:val="28"/>
                <w:u w:val="none"/>
              </w:rPr>
            </w:pPr>
          </w:p>
        </w:tc>
        <w:tc>
          <w:tcPr>
            <w:tcW w:w="570" w:type="dxa"/>
            <w:vAlign w:val="center"/>
          </w:tcPr>
          <w:p w14:paraId="3D25D8D5">
            <w:pPr>
              <w:spacing w:line="560" w:lineRule="exact"/>
              <w:jc w:val="left"/>
              <w:rPr>
                <w:rStyle w:val="8"/>
                <w:rFonts w:ascii="方正仿宋简体" w:hAnsi="方正仿宋简体" w:eastAsia="方正仿宋简体" w:cs="方正仿宋简体"/>
                <w:color w:val="auto"/>
                <w:sz w:val="28"/>
                <w:u w:val="none"/>
              </w:rPr>
            </w:pPr>
          </w:p>
        </w:tc>
        <w:tc>
          <w:tcPr>
            <w:tcW w:w="735" w:type="dxa"/>
            <w:vAlign w:val="center"/>
          </w:tcPr>
          <w:p w14:paraId="0B70B35A">
            <w:pPr>
              <w:spacing w:line="560" w:lineRule="exact"/>
              <w:jc w:val="left"/>
              <w:rPr>
                <w:rStyle w:val="8"/>
                <w:rFonts w:ascii="方正仿宋简体" w:hAnsi="方正仿宋简体" w:eastAsia="方正仿宋简体" w:cs="方正仿宋简体"/>
                <w:color w:val="auto"/>
                <w:sz w:val="28"/>
                <w:u w:val="none"/>
              </w:rPr>
            </w:pPr>
          </w:p>
        </w:tc>
        <w:tc>
          <w:tcPr>
            <w:tcW w:w="1209" w:type="dxa"/>
            <w:vAlign w:val="center"/>
          </w:tcPr>
          <w:p w14:paraId="129A6006">
            <w:pPr>
              <w:spacing w:line="560" w:lineRule="exact"/>
              <w:jc w:val="left"/>
              <w:rPr>
                <w:rStyle w:val="8"/>
                <w:rFonts w:ascii="方正仿宋简体" w:hAnsi="方正仿宋简体" w:eastAsia="方正仿宋简体" w:cs="方正仿宋简体"/>
                <w:color w:val="auto"/>
                <w:sz w:val="28"/>
                <w:u w:val="none"/>
              </w:rPr>
            </w:pPr>
          </w:p>
        </w:tc>
        <w:tc>
          <w:tcPr>
            <w:tcW w:w="1116" w:type="dxa"/>
            <w:vAlign w:val="center"/>
          </w:tcPr>
          <w:p w14:paraId="6164A35C">
            <w:pPr>
              <w:spacing w:line="560" w:lineRule="exact"/>
              <w:jc w:val="left"/>
              <w:rPr>
                <w:rStyle w:val="8"/>
                <w:rFonts w:ascii="方正仿宋简体" w:hAnsi="方正仿宋简体" w:eastAsia="方正仿宋简体" w:cs="方正仿宋简体"/>
                <w:color w:val="auto"/>
                <w:sz w:val="28"/>
                <w:u w:val="none"/>
              </w:rPr>
            </w:pPr>
          </w:p>
        </w:tc>
        <w:tc>
          <w:tcPr>
            <w:tcW w:w="675" w:type="dxa"/>
            <w:vAlign w:val="center"/>
          </w:tcPr>
          <w:p w14:paraId="2719EFD5">
            <w:pPr>
              <w:spacing w:line="560" w:lineRule="exact"/>
              <w:jc w:val="left"/>
              <w:rPr>
                <w:rStyle w:val="8"/>
                <w:rFonts w:ascii="方正仿宋简体" w:hAnsi="方正仿宋简体" w:eastAsia="方正仿宋简体" w:cs="方正仿宋简体"/>
                <w:color w:val="auto"/>
                <w:sz w:val="28"/>
                <w:u w:val="none"/>
              </w:rPr>
            </w:pPr>
          </w:p>
        </w:tc>
      </w:tr>
      <w:tr w14:paraId="4A122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3ADA2C37">
            <w:pPr>
              <w:spacing w:line="560" w:lineRule="exact"/>
              <w:jc w:val="center"/>
              <w:rPr>
                <w:rStyle w:val="8"/>
                <w:rFonts w:hint="eastAsia" w:ascii="方正仿宋简体" w:hAnsi="方正仿宋简体" w:eastAsia="方正仿宋简体" w:cs="方正仿宋简体"/>
                <w:color w:val="auto"/>
                <w:sz w:val="28"/>
                <w:u w:val="none"/>
                <w:lang w:eastAsia="zh-CN"/>
              </w:rPr>
            </w:pPr>
            <w:r>
              <w:rPr>
                <w:rStyle w:val="8"/>
                <w:rFonts w:hint="eastAsia" w:ascii="方正仿宋简体" w:hAnsi="方正仿宋简体" w:eastAsia="方正仿宋简体" w:cs="方正仿宋简体"/>
                <w:color w:val="auto"/>
                <w:sz w:val="28"/>
                <w:u w:val="none"/>
                <w:lang w:val="en-US" w:eastAsia="zh-CN"/>
              </w:rPr>
              <w:t>3</w:t>
            </w:r>
          </w:p>
        </w:tc>
        <w:tc>
          <w:tcPr>
            <w:tcW w:w="1302" w:type="dxa"/>
            <w:vAlign w:val="center"/>
          </w:tcPr>
          <w:p w14:paraId="6A5D274D">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2070801</w:t>
            </w:r>
          </w:p>
        </w:tc>
        <w:tc>
          <w:tcPr>
            <w:tcW w:w="2463" w:type="dxa"/>
            <w:vAlign w:val="center"/>
          </w:tcPr>
          <w:p w14:paraId="1030E55E">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行政运行</w:t>
            </w:r>
          </w:p>
        </w:tc>
        <w:tc>
          <w:tcPr>
            <w:tcW w:w="1342" w:type="dxa"/>
            <w:vAlign w:val="center"/>
          </w:tcPr>
          <w:p w14:paraId="3461642C">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Style w:val="8"/>
                <w:rFonts w:hint="eastAsia" w:ascii="方正仿宋简体" w:hAnsi="方正仿宋简体" w:eastAsia="方正仿宋简体" w:cs="方正仿宋简体"/>
                <w:color w:val="auto"/>
                <w:sz w:val="28"/>
                <w:szCs w:val="28"/>
                <w:u w:val="none"/>
                <w:lang w:val="en-US" w:eastAsia="zh-CN"/>
              </w:rPr>
              <w:t>1141.84</w:t>
            </w:r>
          </w:p>
        </w:tc>
        <w:tc>
          <w:tcPr>
            <w:tcW w:w="1410" w:type="dxa"/>
            <w:vAlign w:val="center"/>
          </w:tcPr>
          <w:p w14:paraId="1AC99FCB">
            <w:pPr>
              <w:widowControl/>
              <w:jc w:val="center"/>
              <w:textAlignment w:val="center"/>
              <w:rPr>
                <w:rStyle w:val="8"/>
                <w:rFonts w:ascii="方正仿宋简体" w:hAnsi="方正仿宋简体" w:eastAsia="方正仿宋简体" w:cs="方正仿宋简体"/>
                <w:color w:val="auto"/>
                <w:sz w:val="28"/>
                <w:szCs w:val="28"/>
                <w:u w:val="none"/>
              </w:rPr>
            </w:pPr>
            <w:r>
              <w:rPr>
                <w:rStyle w:val="8"/>
                <w:rFonts w:hint="eastAsia" w:ascii="方正仿宋简体" w:hAnsi="方正仿宋简体" w:eastAsia="方正仿宋简体" w:cs="方正仿宋简体"/>
                <w:color w:val="auto"/>
                <w:sz w:val="28"/>
                <w:szCs w:val="28"/>
                <w:u w:val="none"/>
                <w:lang w:val="en-US" w:eastAsia="zh-CN"/>
              </w:rPr>
              <w:t>1141.84</w:t>
            </w:r>
          </w:p>
        </w:tc>
        <w:tc>
          <w:tcPr>
            <w:tcW w:w="1320" w:type="dxa"/>
            <w:vAlign w:val="center"/>
          </w:tcPr>
          <w:p w14:paraId="096AB5F9">
            <w:pPr>
              <w:widowControl/>
              <w:jc w:val="center"/>
              <w:textAlignment w:val="center"/>
              <w:rPr>
                <w:rStyle w:val="8"/>
                <w:rFonts w:ascii="方正仿宋简体" w:hAnsi="方正仿宋简体" w:eastAsia="方正仿宋简体" w:cs="方正仿宋简体"/>
                <w:color w:val="auto"/>
                <w:sz w:val="28"/>
                <w:szCs w:val="28"/>
                <w:u w:val="none"/>
              </w:rPr>
            </w:pPr>
            <w:r>
              <w:rPr>
                <w:rStyle w:val="8"/>
                <w:rFonts w:hint="eastAsia" w:ascii="方正仿宋简体" w:hAnsi="方正仿宋简体" w:eastAsia="方正仿宋简体" w:cs="方正仿宋简体"/>
                <w:color w:val="auto"/>
                <w:sz w:val="28"/>
                <w:szCs w:val="28"/>
                <w:u w:val="none"/>
                <w:lang w:val="en-US" w:eastAsia="zh-CN"/>
              </w:rPr>
              <w:t>1141.84</w:t>
            </w:r>
          </w:p>
        </w:tc>
        <w:tc>
          <w:tcPr>
            <w:tcW w:w="1125" w:type="dxa"/>
            <w:vAlign w:val="center"/>
          </w:tcPr>
          <w:p w14:paraId="4E9FE391">
            <w:pPr>
              <w:spacing w:line="560" w:lineRule="exact"/>
              <w:jc w:val="left"/>
              <w:rPr>
                <w:rStyle w:val="8"/>
                <w:rFonts w:ascii="方正仿宋简体" w:hAnsi="方正仿宋简体" w:eastAsia="方正仿宋简体" w:cs="方正仿宋简体"/>
                <w:color w:val="auto"/>
                <w:sz w:val="28"/>
                <w:u w:val="none"/>
              </w:rPr>
            </w:pPr>
          </w:p>
        </w:tc>
        <w:tc>
          <w:tcPr>
            <w:tcW w:w="810" w:type="dxa"/>
            <w:vAlign w:val="center"/>
          </w:tcPr>
          <w:p w14:paraId="699B2536">
            <w:pPr>
              <w:spacing w:line="560" w:lineRule="exact"/>
              <w:jc w:val="left"/>
              <w:rPr>
                <w:rStyle w:val="8"/>
                <w:rFonts w:ascii="方正仿宋简体" w:hAnsi="方正仿宋简体" w:eastAsia="方正仿宋简体" w:cs="方正仿宋简体"/>
                <w:color w:val="auto"/>
                <w:sz w:val="28"/>
                <w:u w:val="none"/>
              </w:rPr>
            </w:pPr>
          </w:p>
        </w:tc>
        <w:tc>
          <w:tcPr>
            <w:tcW w:w="570" w:type="dxa"/>
            <w:vAlign w:val="center"/>
          </w:tcPr>
          <w:p w14:paraId="71E9172B">
            <w:pPr>
              <w:spacing w:line="560" w:lineRule="exact"/>
              <w:jc w:val="left"/>
              <w:rPr>
                <w:rStyle w:val="8"/>
                <w:rFonts w:ascii="方正仿宋简体" w:hAnsi="方正仿宋简体" w:eastAsia="方正仿宋简体" w:cs="方正仿宋简体"/>
                <w:color w:val="auto"/>
                <w:sz w:val="28"/>
                <w:u w:val="none"/>
              </w:rPr>
            </w:pPr>
          </w:p>
        </w:tc>
        <w:tc>
          <w:tcPr>
            <w:tcW w:w="735" w:type="dxa"/>
            <w:vAlign w:val="center"/>
          </w:tcPr>
          <w:p w14:paraId="0DD92D4E">
            <w:pPr>
              <w:spacing w:line="560" w:lineRule="exact"/>
              <w:jc w:val="left"/>
              <w:rPr>
                <w:rStyle w:val="8"/>
                <w:rFonts w:ascii="方正仿宋简体" w:hAnsi="方正仿宋简体" w:eastAsia="方正仿宋简体" w:cs="方正仿宋简体"/>
                <w:color w:val="auto"/>
                <w:sz w:val="28"/>
                <w:u w:val="none"/>
              </w:rPr>
            </w:pPr>
          </w:p>
        </w:tc>
        <w:tc>
          <w:tcPr>
            <w:tcW w:w="1209" w:type="dxa"/>
            <w:vAlign w:val="center"/>
          </w:tcPr>
          <w:p w14:paraId="219C5E92">
            <w:pPr>
              <w:spacing w:line="560" w:lineRule="exact"/>
              <w:jc w:val="left"/>
              <w:rPr>
                <w:rStyle w:val="8"/>
                <w:rFonts w:ascii="方正仿宋简体" w:hAnsi="方正仿宋简体" w:eastAsia="方正仿宋简体" w:cs="方正仿宋简体"/>
                <w:color w:val="auto"/>
                <w:sz w:val="28"/>
                <w:u w:val="none"/>
              </w:rPr>
            </w:pPr>
          </w:p>
        </w:tc>
        <w:tc>
          <w:tcPr>
            <w:tcW w:w="1116" w:type="dxa"/>
            <w:vAlign w:val="center"/>
          </w:tcPr>
          <w:p w14:paraId="153ED31D">
            <w:pPr>
              <w:spacing w:line="560" w:lineRule="exact"/>
              <w:jc w:val="left"/>
              <w:rPr>
                <w:rStyle w:val="8"/>
                <w:rFonts w:ascii="方正仿宋简体" w:hAnsi="方正仿宋简体" w:eastAsia="方正仿宋简体" w:cs="方正仿宋简体"/>
                <w:color w:val="auto"/>
                <w:sz w:val="28"/>
                <w:u w:val="none"/>
              </w:rPr>
            </w:pPr>
          </w:p>
        </w:tc>
        <w:tc>
          <w:tcPr>
            <w:tcW w:w="675" w:type="dxa"/>
            <w:vAlign w:val="center"/>
          </w:tcPr>
          <w:p w14:paraId="792A60E2">
            <w:pPr>
              <w:spacing w:line="560" w:lineRule="exact"/>
              <w:jc w:val="left"/>
              <w:rPr>
                <w:rStyle w:val="8"/>
                <w:rFonts w:ascii="方正仿宋简体" w:hAnsi="方正仿宋简体" w:eastAsia="方正仿宋简体" w:cs="方正仿宋简体"/>
                <w:color w:val="auto"/>
                <w:sz w:val="28"/>
                <w:u w:val="none"/>
              </w:rPr>
            </w:pPr>
          </w:p>
        </w:tc>
      </w:tr>
      <w:tr w14:paraId="24645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398B4733">
            <w:pPr>
              <w:spacing w:line="560" w:lineRule="exact"/>
              <w:jc w:val="center"/>
              <w:rPr>
                <w:rStyle w:val="8"/>
                <w:rFonts w:hint="eastAsia" w:ascii="方正仿宋简体" w:hAnsi="方正仿宋简体" w:eastAsia="方正仿宋简体" w:cs="方正仿宋简体"/>
                <w:color w:val="auto"/>
                <w:sz w:val="28"/>
                <w:u w:val="none"/>
                <w:lang w:eastAsia="zh-CN"/>
              </w:rPr>
            </w:pPr>
            <w:r>
              <w:rPr>
                <w:rStyle w:val="8"/>
                <w:rFonts w:hint="eastAsia" w:ascii="方正仿宋简体" w:hAnsi="方正仿宋简体" w:eastAsia="方正仿宋简体" w:cs="方正仿宋简体"/>
                <w:color w:val="auto"/>
                <w:sz w:val="28"/>
                <w:u w:val="none"/>
                <w:lang w:val="en-US" w:eastAsia="zh-CN"/>
              </w:rPr>
              <w:t>4</w:t>
            </w:r>
          </w:p>
        </w:tc>
        <w:tc>
          <w:tcPr>
            <w:tcW w:w="1302" w:type="dxa"/>
            <w:vAlign w:val="center"/>
          </w:tcPr>
          <w:p w14:paraId="4C0CD5AC">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2070802</w:t>
            </w:r>
          </w:p>
        </w:tc>
        <w:tc>
          <w:tcPr>
            <w:tcW w:w="2463" w:type="dxa"/>
            <w:vAlign w:val="center"/>
          </w:tcPr>
          <w:p w14:paraId="24BB30EE">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一般行政管理事务</w:t>
            </w:r>
          </w:p>
        </w:tc>
        <w:tc>
          <w:tcPr>
            <w:tcW w:w="1342" w:type="dxa"/>
            <w:vAlign w:val="center"/>
          </w:tcPr>
          <w:p w14:paraId="4E74CEF9">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341.10</w:t>
            </w:r>
          </w:p>
        </w:tc>
        <w:tc>
          <w:tcPr>
            <w:tcW w:w="1410" w:type="dxa"/>
            <w:vAlign w:val="center"/>
          </w:tcPr>
          <w:p w14:paraId="1F778027">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341.10</w:t>
            </w:r>
          </w:p>
        </w:tc>
        <w:tc>
          <w:tcPr>
            <w:tcW w:w="1320" w:type="dxa"/>
            <w:vAlign w:val="center"/>
          </w:tcPr>
          <w:p w14:paraId="6E4B16CA">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341.10</w:t>
            </w:r>
          </w:p>
        </w:tc>
        <w:tc>
          <w:tcPr>
            <w:tcW w:w="1125" w:type="dxa"/>
            <w:vAlign w:val="center"/>
          </w:tcPr>
          <w:p w14:paraId="28E145D3">
            <w:pPr>
              <w:spacing w:line="560" w:lineRule="exact"/>
              <w:jc w:val="left"/>
              <w:rPr>
                <w:rStyle w:val="8"/>
                <w:rFonts w:ascii="方正仿宋简体" w:hAnsi="方正仿宋简体" w:eastAsia="方正仿宋简体" w:cs="方正仿宋简体"/>
                <w:color w:val="auto"/>
                <w:sz w:val="28"/>
                <w:u w:val="none"/>
              </w:rPr>
            </w:pPr>
          </w:p>
        </w:tc>
        <w:tc>
          <w:tcPr>
            <w:tcW w:w="810" w:type="dxa"/>
            <w:vAlign w:val="center"/>
          </w:tcPr>
          <w:p w14:paraId="36080F45">
            <w:pPr>
              <w:spacing w:line="560" w:lineRule="exact"/>
              <w:jc w:val="left"/>
              <w:rPr>
                <w:rStyle w:val="8"/>
                <w:rFonts w:ascii="方正仿宋简体" w:hAnsi="方正仿宋简体" w:eastAsia="方正仿宋简体" w:cs="方正仿宋简体"/>
                <w:color w:val="auto"/>
                <w:sz w:val="28"/>
                <w:u w:val="none"/>
              </w:rPr>
            </w:pPr>
          </w:p>
        </w:tc>
        <w:tc>
          <w:tcPr>
            <w:tcW w:w="570" w:type="dxa"/>
            <w:vAlign w:val="center"/>
          </w:tcPr>
          <w:p w14:paraId="5CB82729">
            <w:pPr>
              <w:spacing w:line="560" w:lineRule="exact"/>
              <w:jc w:val="left"/>
              <w:rPr>
                <w:rStyle w:val="8"/>
                <w:rFonts w:ascii="方正仿宋简体" w:hAnsi="方正仿宋简体" w:eastAsia="方正仿宋简体" w:cs="方正仿宋简体"/>
                <w:color w:val="auto"/>
                <w:sz w:val="28"/>
                <w:u w:val="none"/>
              </w:rPr>
            </w:pPr>
          </w:p>
        </w:tc>
        <w:tc>
          <w:tcPr>
            <w:tcW w:w="735" w:type="dxa"/>
            <w:vAlign w:val="center"/>
          </w:tcPr>
          <w:p w14:paraId="40A467AA">
            <w:pPr>
              <w:spacing w:line="560" w:lineRule="exact"/>
              <w:jc w:val="left"/>
              <w:rPr>
                <w:rStyle w:val="8"/>
                <w:rFonts w:ascii="方正仿宋简体" w:hAnsi="方正仿宋简体" w:eastAsia="方正仿宋简体" w:cs="方正仿宋简体"/>
                <w:color w:val="auto"/>
                <w:sz w:val="28"/>
                <w:u w:val="none"/>
              </w:rPr>
            </w:pPr>
          </w:p>
        </w:tc>
        <w:tc>
          <w:tcPr>
            <w:tcW w:w="1209" w:type="dxa"/>
            <w:vAlign w:val="center"/>
          </w:tcPr>
          <w:p w14:paraId="130EFAEC">
            <w:pPr>
              <w:spacing w:line="560" w:lineRule="exact"/>
              <w:jc w:val="left"/>
              <w:rPr>
                <w:rStyle w:val="8"/>
                <w:rFonts w:ascii="方正仿宋简体" w:hAnsi="方正仿宋简体" w:eastAsia="方正仿宋简体" w:cs="方正仿宋简体"/>
                <w:color w:val="auto"/>
                <w:sz w:val="28"/>
                <w:u w:val="none"/>
              </w:rPr>
            </w:pPr>
          </w:p>
        </w:tc>
        <w:tc>
          <w:tcPr>
            <w:tcW w:w="1116" w:type="dxa"/>
            <w:vAlign w:val="center"/>
          </w:tcPr>
          <w:p w14:paraId="0901F73E">
            <w:pPr>
              <w:spacing w:line="560" w:lineRule="exact"/>
              <w:jc w:val="left"/>
              <w:rPr>
                <w:rStyle w:val="8"/>
                <w:rFonts w:ascii="方正仿宋简体" w:hAnsi="方正仿宋简体" w:eastAsia="方正仿宋简体" w:cs="方正仿宋简体"/>
                <w:color w:val="auto"/>
                <w:sz w:val="28"/>
                <w:u w:val="none"/>
              </w:rPr>
            </w:pPr>
          </w:p>
        </w:tc>
        <w:tc>
          <w:tcPr>
            <w:tcW w:w="675" w:type="dxa"/>
            <w:vAlign w:val="center"/>
          </w:tcPr>
          <w:p w14:paraId="4891CAE1">
            <w:pPr>
              <w:spacing w:line="560" w:lineRule="exact"/>
              <w:jc w:val="left"/>
              <w:rPr>
                <w:rStyle w:val="8"/>
                <w:rFonts w:ascii="方正仿宋简体" w:hAnsi="方正仿宋简体" w:eastAsia="方正仿宋简体" w:cs="方正仿宋简体"/>
                <w:color w:val="auto"/>
                <w:sz w:val="28"/>
                <w:u w:val="none"/>
              </w:rPr>
            </w:pPr>
          </w:p>
        </w:tc>
      </w:tr>
      <w:tr w14:paraId="1190C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334F78F4">
            <w:pPr>
              <w:spacing w:line="560" w:lineRule="exact"/>
              <w:jc w:val="center"/>
              <w:rPr>
                <w:rStyle w:val="8"/>
                <w:rFonts w:hint="eastAsia" w:ascii="方正仿宋简体" w:hAnsi="方正仿宋简体" w:eastAsia="方正仿宋简体" w:cs="方正仿宋简体"/>
                <w:color w:val="auto"/>
                <w:sz w:val="28"/>
                <w:u w:val="none"/>
                <w:lang w:eastAsia="zh-CN"/>
              </w:rPr>
            </w:pPr>
            <w:r>
              <w:rPr>
                <w:rStyle w:val="8"/>
                <w:rFonts w:hint="eastAsia" w:ascii="方正仿宋简体" w:hAnsi="方正仿宋简体" w:eastAsia="方正仿宋简体" w:cs="方正仿宋简体"/>
                <w:color w:val="auto"/>
                <w:sz w:val="28"/>
                <w:u w:val="none"/>
                <w:lang w:val="en-US" w:eastAsia="zh-CN"/>
              </w:rPr>
              <w:t>5</w:t>
            </w:r>
          </w:p>
        </w:tc>
        <w:tc>
          <w:tcPr>
            <w:tcW w:w="1302" w:type="dxa"/>
            <w:vAlign w:val="center"/>
          </w:tcPr>
          <w:p w14:paraId="3532ADE8">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w:t>
            </w:r>
          </w:p>
        </w:tc>
        <w:tc>
          <w:tcPr>
            <w:tcW w:w="2463" w:type="dxa"/>
            <w:vAlign w:val="center"/>
          </w:tcPr>
          <w:p w14:paraId="1E3C4EE6">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其他文化旅游体育与传媒支出</w:t>
            </w:r>
          </w:p>
        </w:tc>
        <w:tc>
          <w:tcPr>
            <w:tcW w:w="1342" w:type="dxa"/>
            <w:vAlign w:val="center"/>
          </w:tcPr>
          <w:p w14:paraId="56375D0A">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410" w:type="dxa"/>
            <w:vAlign w:val="center"/>
          </w:tcPr>
          <w:p w14:paraId="08B3180C">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320" w:type="dxa"/>
            <w:vAlign w:val="center"/>
          </w:tcPr>
          <w:p w14:paraId="69AB7FC2">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125" w:type="dxa"/>
            <w:vAlign w:val="center"/>
          </w:tcPr>
          <w:p w14:paraId="4516E044">
            <w:pPr>
              <w:spacing w:line="560" w:lineRule="exact"/>
              <w:jc w:val="left"/>
              <w:rPr>
                <w:rStyle w:val="8"/>
                <w:rFonts w:ascii="方正仿宋简体" w:hAnsi="方正仿宋简体" w:eastAsia="方正仿宋简体" w:cs="方正仿宋简体"/>
                <w:color w:val="auto"/>
                <w:sz w:val="28"/>
                <w:u w:val="none"/>
              </w:rPr>
            </w:pPr>
          </w:p>
        </w:tc>
        <w:tc>
          <w:tcPr>
            <w:tcW w:w="810" w:type="dxa"/>
            <w:vAlign w:val="center"/>
          </w:tcPr>
          <w:p w14:paraId="213E45E0">
            <w:pPr>
              <w:spacing w:line="560" w:lineRule="exact"/>
              <w:jc w:val="left"/>
              <w:rPr>
                <w:rStyle w:val="8"/>
                <w:rFonts w:ascii="方正仿宋简体" w:hAnsi="方正仿宋简体" w:eastAsia="方正仿宋简体" w:cs="方正仿宋简体"/>
                <w:color w:val="auto"/>
                <w:sz w:val="28"/>
                <w:u w:val="none"/>
              </w:rPr>
            </w:pPr>
          </w:p>
        </w:tc>
        <w:tc>
          <w:tcPr>
            <w:tcW w:w="570" w:type="dxa"/>
            <w:vAlign w:val="center"/>
          </w:tcPr>
          <w:p w14:paraId="1F5CD38E">
            <w:pPr>
              <w:spacing w:line="560" w:lineRule="exact"/>
              <w:jc w:val="left"/>
              <w:rPr>
                <w:rStyle w:val="8"/>
                <w:rFonts w:ascii="方正仿宋简体" w:hAnsi="方正仿宋简体" w:eastAsia="方正仿宋简体" w:cs="方正仿宋简体"/>
                <w:color w:val="auto"/>
                <w:sz w:val="28"/>
                <w:u w:val="none"/>
              </w:rPr>
            </w:pPr>
          </w:p>
        </w:tc>
        <w:tc>
          <w:tcPr>
            <w:tcW w:w="735" w:type="dxa"/>
            <w:vAlign w:val="center"/>
          </w:tcPr>
          <w:p w14:paraId="47C0A91F">
            <w:pPr>
              <w:spacing w:line="560" w:lineRule="exact"/>
              <w:jc w:val="left"/>
              <w:rPr>
                <w:rStyle w:val="8"/>
                <w:rFonts w:ascii="方正仿宋简体" w:hAnsi="方正仿宋简体" w:eastAsia="方正仿宋简体" w:cs="方正仿宋简体"/>
                <w:color w:val="auto"/>
                <w:sz w:val="28"/>
                <w:u w:val="none"/>
              </w:rPr>
            </w:pPr>
          </w:p>
        </w:tc>
        <w:tc>
          <w:tcPr>
            <w:tcW w:w="1209" w:type="dxa"/>
            <w:vAlign w:val="center"/>
          </w:tcPr>
          <w:p w14:paraId="1FE8F683">
            <w:pPr>
              <w:spacing w:line="560" w:lineRule="exact"/>
              <w:jc w:val="left"/>
              <w:rPr>
                <w:rStyle w:val="8"/>
                <w:rFonts w:ascii="方正仿宋简体" w:hAnsi="方正仿宋简体" w:eastAsia="方正仿宋简体" w:cs="方正仿宋简体"/>
                <w:color w:val="auto"/>
                <w:sz w:val="28"/>
                <w:u w:val="none"/>
              </w:rPr>
            </w:pPr>
          </w:p>
        </w:tc>
        <w:tc>
          <w:tcPr>
            <w:tcW w:w="1116" w:type="dxa"/>
            <w:vAlign w:val="center"/>
          </w:tcPr>
          <w:p w14:paraId="6B150880">
            <w:pPr>
              <w:spacing w:line="560" w:lineRule="exact"/>
              <w:jc w:val="left"/>
              <w:rPr>
                <w:rStyle w:val="8"/>
                <w:rFonts w:ascii="方正仿宋简体" w:hAnsi="方正仿宋简体" w:eastAsia="方正仿宋简体" w:cs="方正仿宋简体"/>
                <w:color w:val="auto"/>
                <w:sz w:val="28"/>
                <w:u w:val="none"/>
              </w:rPr>
            </w:pPr>
          </w:p>
        </w:tc>
        <w:tc>
          <w:tcPr>
            <w:tcW w:w="675" w:type="dxa"/>
            <w:vAlign w:val="center"/>
          </w:tcPr>
          <w:p w14:paraId="333C9E16">
            <w:pPr>
              <w:spacing w:line="560" w:lineRule="exact"/>
              <w:jc w:val="left"/>
              <w:rPr>
                <w:rStyle w:val="8"/>
                <w:rFonts w:ascii="方正仿宋简体" w:hAnsi="方正仿宋简体" w:eastAsia="方正仿宋简体" w:cs="方正仿宋简体"/>
                <w:color w:val="auto"/>
                <w:sz w:val="28"/>
                <w:u w:val="none"/>
              </w:rPr>
            </w:pPr>
          </w:p>
        </w:tc>
      </w:tr>
      <w:tr w14:paraId="16815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14:paraId="148EB1B5">
            <w:pPr>
              <w:spacing w:line="560" w:lineRule="exact"/>
              <w:jc w:val="center"/>
              <w:rPr>
                <w:rStyle w:val="8"/>
                <w:rFonts w:hint="eastAsia" w:ascii="方正仿宋简体" w:hAnsi="方正仿宋简体" w:eastAsia="方正仿宋简体" w:cs="方正仿宋简体"/>
                <w:color w:val="auto"/>
                <w:sz w:val="28"/>
                <w:u w:val="none"/>
                <w:lang w:eastAsia="zh-CN"/>
              </w:rPr>
            </w:pPr>
            <w:r>
              <w:rPr>
                <w:rStyle w:val="8"/>
                <w:rFonts w:hint="eastAsia" w:ascii="方正仿宋简体" w:hAnsi="方正仿宋简体" w:eastAsia="方正仿宋简体" w:cs="方正仿宋简体"/>
                <w:color w:val="auto"/>
                <w:sz w:val="28"/>
                <w:u w:val="none"/>
                <w:lang w:val="en-US" w:eastAsia="zh-CN"/>
              </w:rPr>
              <w:t>6</w:t>
            </w:r>
          </w:p>
        </w:tc>
        <w:tc>
          <w:tcPr>
            <w:tcW w:w="1302" w:type="dxa"/>
            <w:vAlign w:val="center"/>
          </w:tcPr>
          <w:p w14:paraId="1C65B87D">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w:t>
            </w:r>
            <w:r>
              <w:rPr>
                <w:rStyle w:val="9"/>
                <w:rFonts w:hint="default" w:ascii="方正仿宋简体" w:hAnsi="方正仿宋简体" w:eastAsia="方正仿宋简体" w:cs="方正仿宋简体"/>
                <w:sz w:val="28"/>
                <w:szCs w:val="28"/>
              </w:rPr>
              <w:t>02</w:t>
            </w:r>
          </w:p>
        </w:tc>
        <w:tc>
          <w:tcPr>
            <w:tcW w:w="2463" w:type="dxa"/>
            <w:vAlign w:val="center"/>
          </w:tcPr>
          <w:p w14:paraId="41BECC18">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宣传文化发展专项支出</w:t>
            </w:r>
          </w:p>
        </w:tc>
        <w:tc>
          <w:tcPr>
            <w:tcW w:w="1342" w:type="dxa"/>
            <w:vAlign w:val="center"/>
          </w:tcPr>
          <w:p w14:paraId="5B03583B">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410" w:type="dxa"/>
            <w:vAlign w:val="center"/>
          </w:tcPr>
          <w:p w14:paraId="65028C6D">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320" w:type="dxa"/>
            <w:vAlign w:val="center"/>
          </w:tcPr>
          <w:p w14:paraId="672C5A00">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125" w:type="dxa"/>
            <w:vAlign w:val="center"/>
          </w:tcPr>
          <w:p w14:paraId="3010D373">
            <w:pPr>
              <w:spacing w:line="560" w:lineRule="exact"/>
              <w:jc w:val="left"/>
              <w:rPr>
                <w:rStyle w:val="8"/>
                <w:rFonts w:ascii="方正仿宋简体" w:hAnsi="方正仿宋简体" w:eastAsia="方正仿宋简体" w:cs="方正仿宋简体"/>
                <w:color w:val="auto"/>
                <w:sz w:val="28"/>
                <w:u w:val="none"/>
              </w:rPr>
            </w:pPr>
          </w:p>
        </w:tc>
        <w:tc>
          <w:tcPr>
            <w:tcW w:w="810" w:type="dxa"/>
            <w:vAlign w:val="center"/>
          </w:tcPr>
          <w:p w14:paraId="1F71F418">
            <w:pPr>
              <w:spacing w:line="560" w:lineRule="exact"/>
              <w:jc w:val="left"/>
              <w:rPr>
                <w:rStyle w:val="8"/>
                <w:rFonts w:ascii="方正仿宋简体" w:hAnsi="方正仿宋简体" w:eastAsia="方正仿宋简体" w:cs="方正仿宋简体"/>
                <w:color w:val="auto"/>
                <w:sz w:val="28"/>
                <w:u w:val="none"/>
              </w:rPr>
            </w:pPr>
          </w:p>
        </w:tc>
        <w:tc>
          <w:tcPr>
            <w:tcW w:w="570" w:type="dxa"/>
            <w:vAlign w:val="center"/>
          </w:tcPr>
          <w:p w14:paraId="55F1B492">
            <w:pPr>
              <w:spacing w:line="560" w:lineRule="exact"/>
              <w:jc w:val="left"/>
              <w:rPr>
                <w:rStyle w:val="8"/>
                <w:rFonts w:ascii="方正仿宋简体" w:hAnsi="方正仿宋简体" w:eastAsia="方正仿宋简体" w:cs="方正仿宋简体"/>
                <w:color w:val="auto"/>
                <w:sz w:val="28"/>
                <w:u w:val="none"/>
              </w:rPr>
            </w:pPr>
          </w:p>
        </w:tc>
        <w:tc>
          <w:tcPr>
            <w:tcW w:w="735" w:type="dxa"/>
            <w:vAlign w:val="center"/>
          </w:tcPr>
          <w:p w14:paraId="4F8AE05F">
            <w:pPr>
              <w:spacing w:line="560" w:lineRule="exact"/>
              <w:jc w:val="left"/>
              <w:rPr>
                <w:rStyle w:val="8"/>
                <w:rFonts w:ascii="方正仿宋简体" w:hAnsi="方正仿宋简体" w:eastAsia="方正仿宋简体" w:cs="方正仿宋简体"/>
                <w:color w:val="auto"/>
                <w:sz w:val="28"/>
                <w:u w:val="none"/>
              </w:rPr>
            </w:pPr>
          </w:p>
        </w:tc>
        <w:tc>
          <w:tcPr>
            <w:tcW w:w="1209" w:type="dxa"/>
            <w:vAlign w:val="center"/>
          </w:tcPr>
          <w:p w14:paraId="5839A8C9">
            <w:pPr>
              <w:spacing w:line="560" w:lineRule="exact"/>
              <w:jc w:val="left"/>
              <w:rPr>
                <w:rStyle w:val="8"/>
                <w:rFonts w:ascii="方正仿宋简体" w:hAnsi="方正仿宋简体" w:eastAsia="方正仿宋简体" w:cs="方正仿宋简体"/>
                <w:color w:val="auto"/>
                <w:sz w:val="28"/>
                <w:u w:val="none"/>
              </w:rPr>
            </w:pPr>
          </w:p>
        </w:tc>
        <w:tc>
          <w:tcPr>
            <w:tcW w:w="1116" w:type="dxa"/>
            <w:vAlign w:val="center"/>
          </w:tcPr>
          <w:p w14:paraId="0E01939B">
            <w:pPr>
              <w:spacing w:line="560" w:lineRule="exact"/>
              <w:jc w:val="left"/>
              <w:rPr>
                <w:rStyle w:val="8"/>
                <w:rFonts w:ascii="方正仿宋简体" w:hAnsi="方正仿宋简体" w:eastAsia="方正仿宋简体" w:cs="方正仿宋简体"/>
                <w:color w:val="auto"/>
                <w:sz w:val="28"/>
                <w:u w:val="none"/>
              </w:rPr>
            </w:pPr>
          </w:p>
        </w:tc>
        <w:tc>
          <w:tcPr>
            <w:tcW w:w="675" w:type="dxa"/>
            <w:vAlign w:val="center"/>
          </w:tcPr>
          <w:p w14:paraId="152DE922">
            <w:pPr>
              <w:spacing w:line="560" w:lineRule="exact"/>
              <w:jc w:val="left"/>
              <w:rPr>
                <w:rStyle w:val="8"/>
                <w:rFonts w:ascii="方正仿宋简体" w:hAnsi="方正仿宋简体" w:eastAsia="方正仿宋简体" w:cs="方正仿宋简体"/>
                <w:color w:val="auto"/>
                <w:sz w:val="28"/>
                <w:u w:val="none"/>
              </w:rPr>
            </w:pPr>
          </w:p>
        </w:tc>
      </w:tr>
      <w:tr w14:paraId="3F34E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vAlign w:val="center"/>
          </w:tcPr>
          <w:p w14:paraId="2D72AE15">
            <w:pPr>
              <w:spacing w:line="560" w:lineRule="exact"/>
              <w:jc w:val="center"/>
              <w:rPr>
                <w:rStyle w:val="8"/>
                <w:rFonts w:hint="default" w:ascii="方正仿宋简体" w:hAnsi="方正仿宋简体" w:eastAsia="方正仿宋简体" w:cs="方正仿宋简体"/>
                <w:color w:val="auto"/>
                <w:sz w:val="28"/>
                <w:u w:val="none"/>
                <w:lang w:val="en-US" w:eastAsia="zh-CN"/>
              </w:rPr>
            </w:pPr>
            <w:r>
              <w:rPr>
                <w:rStyle w:val="8"/>
                <w:rFonts w:hint="eastAsia" w:ascii="方正仿宋简体" w:hAnsi="方正仿宋简体" w:eastAsia="方正仿宋简体" w:cs="方正仿宋简体"/>
                <w:color w:val="auto"/>
                <w:sz w:val="28"/>
                <w:u w:val="none"/>
                <w:lang w:val="en-US" w:eastAsia="zh-CN"/>
              </w:rPr>
              <w:t>7</w:t>
            </w:r>
          </w:p>
        </w:tc>
        <w:tc>
          <w:tcPr>
            <w:tcW w:w="1302" w:type="dxa"/>
            <w:vAlign w:val="center"/>
          </w:tcPr>
          <w:p w14:paraId="2AFBF836">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w:t>
            </w:r>
          </w:p>
        </w:tc>
        <w:tc>
          <w:tcPr>
            <w:tcW w:w="2463" w:type="dxa"/>
            <w:vAlign w:val="center"/>
          </w:tcPr>
          <w:p w14:paraId="42CE156C">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社会保障和就业支出</w:t>
            </w:r>
          </w:p>
        </w:tc>
        <w:tc>
          <w:tcPr>
            <w:tcW w:w="1342" w:type="dxa"/>
            <w:vAlign w:val="center"/>
          </w:tcPr>
          <w:p w14:paraId="15821264">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216.11</w:t>
            </w:r>
          </w:p>
        </w:tc>
        <w:tc>
          <w:tcPr>
            <w:tcW w:w="1410" w:type="dxa"/>
            <w:vAlign w:val="center"/>
          </w:tcPr>
          <w:p w14:paraId="193E36B7">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216.11</w:t>
            </w:r>
          </w:p>
        </w:tc>
        <w:tc>
          <w:tcPr>
            <w:tcW w:w="1320" w:type="dxa"/>
            <w:vAlign w:val="center"/>
          </w:tcPr>
          <w:p w14:paraId="314DA92E">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216.11</w:t>
            </w:r>
          </w:p>
        </w:tc>
        <w:tc>
          <w:tcPr>
            <w:tcW w:w="1125" w:type="dxa"/>
            <w:vAlign w:val="center"/>
          </w:tcPr>
          <w:p w14:paraId="4F46027B">
            <w:pPr>
              <w:spacing w:line="560" w:lineRule="exact"/>
              <w:jc w:val="left"/>
              <w:rPr>
                <w:rStyle w:val="8"/>
                <w:rFonts w:ascii="方正仿宋简体" w:hAnsi="方正仿宋简体" w:eastAsia="方正仿宋简体" w:cs="方正仿宋简体"/>
                <w:color w:val="auto"/>
                <w:sz w:val="28"/>
                <w:u w:val="none"/>
              </w:rPr>
            </w:pPr>
          </w:p>
        </w:tc>
        <w:tc>
          <w:tcPr>
            <w:tcW w:w="810" w:type="dxa"/>
            <w:vAlign w:val="center"/>
          </w:tcPr>
          <w:p w14:paraId="5973C229">
            <w:pPr>
              <w:spacing w:line="560" w:lineRule="exact"/>
              <w:jc w:val="left"/>
              <w:rPr>
                <w:rStyle w:val="8"/>
                <w:rFonts w:ascii="方正仿宋简体" w:hAnsi="方正仿宋简体" w:eastAsia="方正仿宋简体" w:cs="方正仿宋简体"/>
                <w:color w:val="auto"/>
                <w:sz w:val="28"/>
                <w:u w:val="none"/>
              </w:rPr>
            </w:pPr>
          </w:p>
        </w:tc>
        <w:tc>
          <w:tcPr>
            <w:tcW w:w="570" w:type="dxa"/>
            <w:vAlign w:val="center"/>
          </w:tcPr>
          <w:p w14:paraId="546177C6">
            <w:pPr>
              <w:spacing w:line="560" w:lineRule="exact"/>
              <w:jc w:val="left"/>
              <w:rPr>
                <w:rStyle w:val="8"/>
                <w:rFonts w:ascii="方正仿宋简体" w:hAnsi="方正仿宋简体" w:eastAsia="方正仿宋简体" w:cs="方正仿宋简体"/>
                <w:color w:val="auto"/>
                <w:sz w:val="28"/>
                <w:u w:val="none"/>
              </w:rPr>
            </w:pPr>
          </w:p>
        </w:tc>
        <w:tc>
          <w:tcPr>
            <w:tcW w:w="735" w:type="dxa"/>
            <w:vAlign w:val="center"/>
          </w:tcPr>
          <w:p w14:paraId="50675958">
            <w:pPr>
              <w:spacing w:line="560" w:lineRule="exact"/>
              <w:jc w:val="left"/>
              <w:rPr>
                <w:rStyle w:val="8"/>
                <w:rFonts w:ascii="方正仿宋简体" w:hAnsi="方正仿宋简体" w:eastAsia="方正仿宋简体" w:cs="方正仿宋简体"/>
                <w:color w:val="auto"/>
                <w:sz w:val="28"/>
                <w:u w:val="none"/>
              </w:rPr>
            </w:pPr>
          </w:p>
        </w:tc>
        <w:tc>
          <w:tcPr>
            <w:tcW w:w="1209" w:type="dxa"/>
            <w:vAlign w:val="center"/>
          </w:tcPr>
          <w:p w14:paraId="730121DC">
            <w:pPr>
              <w:spacing w:line="560" w:lineRule="exact"/>
              <w:jc w:val="left"/>
              <w:rPr>
                <w:rStyle w:val="8"/>
                <w:rFonts w:ascii="方正仿宋简体" w:hAnsi="方正仿宋简体" w:eastAsia="方正仿宋简体" w:cs="方正仿宋简体"/>
                <w:color w:val="auto"/>
                <w:sz w:val="28"/>
                <w:u w:val="none"/>
              </w:rPr>
            </w:pPr>
          </w:p>
        </w:tc>
        <w:tc>
          <w:tcPr>
            <w:tcW w:w="1116" w:type="dxa"/>
            <w:vAlign w:val="center"/>
          </w:tcPr>
          <w:p w14:paraId="7F750816">
            <w:pPr>
              <w:spacing w:line="560" w:lineRule="exact"/>
              <w:jc w:val="left"/>
              <w:rPr>
                <w:rStyle w:val="8"/>
                <w:rFonts w:ascii="方正仿宋简体" w:hAnsi="方正仿宋简体" w:eastAsia="方正仿宋简体" w:cs="方正仿宋简体"/>
                <w:color w:val="auto"/>
                <w:sz w:val="28"/>
                <w:u w:val="none"/>
              </w:rPr>
            </w:pPr>
          </w:p>
        </w:tc>
        <w:tc>
          <w:tcPr>
            <w:tcW w:w="675" w:type="dxa"/>
            <w:vAlign w:val="center"/>
          </w:tcPr>
          <w:p w14:paraId="76B15762">
            <w:pPr>
              <w:spacing w:line="560" w:lineRule="exact"/>
              <w:jc w:val="left"/>
              <w:rPr>
                <w:rStyle w:val="8"/>
                <w:rFonts w:ascii="方正仿宋简体" w:hAnsi="方正仿宋简体" w:eastAsia="方正仿宋简体" w:cs="方正仿宋简体"/>
                <w:color w:val="auto"/>
                <w:sz w:val="28"/>
                <w:u w:val="none"/>
              </w:rPr>
            </w:pPr>
          </w:p>
        </w:tc>
      </w:tr>
      <w:tr w14:paraId="23236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14:paraId="367FEF6D">
            <w:pPr>
              <w:spacing w:line="560" w:lineRule="exact"/>
              <w:jc w:val="center"/>
              <w:rPr>
                <w:rStyle w:val="8"/>
                <w:rFonts w:hint="eastAsia" w:ascii="方正仿宋简体" w:hAnsi="方正仿宋简体" w:eastAsia="方正仿宋简体" w:cs="方正仿宋简体"/>
                <w:color w:val="auto"/>
                <w:sz w:val="28"/>
                <w:u w:val="none"/>
                <w:lang w:eastAsia="zh-CN"/>
              </w:rPr>
            </w:pPr>
            <w:r>
              <w:rPr>
                <w:rStyle w:val="8"/>
                <w:rFonts w:hint="eastAsia" w:ascii="方正仿宋简体" w:hAnsi="方正仿宋简体" w:eastAsia="方正仿宋简体" w:cs="方正仿宋简体"/>
                <w:color w:val="auto"/>
                <w:sz w:val="28"/>
                <w:u w:val="none"/>
                <w:lang w:val="en-US" w:eastAsia="zh-CN"/>
              </w:rPr>
              <w:t>8</w:t>
            </w:r>
          </w:p>
        </w:tc>
        <w:tc>
          <w:tcPr>
            <w:tcW w:w="1302" w:type="dxa"/>
            <w:vAlign w:val="center"/>
          </w:tcPr>
          <w:p w14:paraId="2EC94C04">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w:t>
            </w:r>
          </w:p>
        </w:tc>
        <w:tc>
          <w:tcPr>
            <w:tcW w:w="2463" w:type="dxa"/>
            <w:vAlign w:val="center"/>
          </w:tcPr>
          <w:p w14:paraId="4D889FEA">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行政事业单位养老支出</w:t>
            </w:r>
          </w:p>
        </w:tc>
        <w:tc>
          <w:tcPr>
            <w:tcW w:w="1342" w:type="dxa"/>
            <w:vAlign w:val="center"/>
          </w:tcPr>
          <w:p w14:paraId="26B47B2E">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216.11</w:t>
            </w:r>
          </w:p>
        </w:tc>
        <w:tc>
          <w:tcPr>
            <w:tcW w:w="1410" w:type="dxa"/>
            <w:vAlign w:val="center"/>
          </w:tcPr>
          <w:p w14:paraId="76D97ED7">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216.11</w:t>
            </w:r>
          </w:p>
        </w:tc>
        <w:tc>
          <w:tcPr>
            <w:tcW w:w="1320" w:type="dxa"/>
            <w:vAlign w:val="center"/>
          </w:tcPr>
          <w:p w14:paraId="044FF981">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216.11</w:t>
            </w:r>
          </w:p>
        </w:tc>
        <w:tc>
          <w:tcPr>
            <w:tcW w:w="1125" w:type="dxa"/>
            <w:vAlign w:val="center"/>
          </w:tcPr>
          <w:p w14:paraId="1CD6A473">
            <w:pPr>
              <w:spacing w:line="560" w:lineRule="exact"/>
              <w:jc w:val="left"/>
              <w:rPr>
                <w:rStyle w:val="8"/>
                <w:rFonts w:ascii="方正仿宋简体" w:hAnsi="方正仿宋简体" w:eastAsia="方正仿宋简体" w:cs="方正仿宋简体"/>
                <w:color w:val="auto"/>
                <w:sz w:val="28"/>
                <w:u w:val="none"/>
              </w:rPr>
            </w:pPr>
          </w:p>
        </w:tc>
        <w:tc>
          <w:tcPr>
            <w:tcW w:w="810" w:type="dxa"/>
            <w:vAlign w:val="center"/>
          </w:tcPr>
          <w:p w14:paraId="4D294A62">
            <w:pPr>
              <w:spacing w:line="560" w:lineRule="exact"/>
              <w:jc w:val="left"/>
              <w:rPr>
                <w:rStyle w:val="8"/>
                <w:rFonts w:ascii="方正仿宋简体" w:hAnsi="方正仿宋简体" w:eastAsia="方正仿宋简体" w:cs="方正仿宋简体"/>
                <w:color w:val="auto"/>
                <w:sz w:val="28"/>
                <w:u w:val="none"/>
              </w:rPr>
            </w:pPr>
          </w:p>
        </w:tc>
        <w:tc>
          <w:tcPr>
            <w:tcW w:w="570" w:type="dxa"/>
            <w:vAlign w:val="center"/>
          </w:tcPr>
          <w:p w14:paraId="50554935">
            <w:pPr>
              <w:spacing w:line="560" w:lineRule="exact"/>
              <w:jc w:val="left"/>
              <w:rPr>
                <w:rStyle w:val="8"/>
                <w:rFonts w:ascii="方正仿宋简体" w:hAnsi="方正仿宋简体" w:eastAsia="方正仿宋简体" w:cs="方正仿宋简体"/>
                <w:color w:val="auto"/>
                <w:sz w:val="28"/>
                <w:u w:val="none"/>
              </w:rPr>
            </w:pPr>
          </w:p>
        </w:tc>
        <w:tc>
          <w:tcPr>
            <w:tcW w:w="735" w:type="dxa"/>
            <w:vAlign w:val="center"/>
          </w:tcPr>
          <w:p w14:paraId="3ABB62EB">
            <w:pPr>
              <w:spacing w:line="560" w:lineRule="exact"/>
              <w:jc w:val="left"/>
              <w:rPr>
                <w:rStyle w:val="8"/>
                <w:rFonts w:ascii="方正仿宋简体" w:hAnsi="方正仿宋简体" w:eastAsia="方正仿宋简体" w:cs="方正仿宋简体"/>
                <w:color w:val="auto"/>
                <w:sz w:val="28"/>
                <w:u w:val="none"/>
              </w:rPr>
            </w:pPr>
          </w:p>
        </w:tc>
        <w:tc>
          <w:tcPr>
            <w:tcW w:w="1209" w:type="dxa"/>
            <w:vAlign w:val="center"/>
          </w:tcPr>
          <w:p w14:paraId="0D343654">
            <w:pPr>
              <w:spacing w:line="560" w:lineRule="exact"/>
              <w:jc w:val="left"/>
              <w:rPr>
                <w:rStyle w:val="8"/>
                <w:rFonts w:ascii="方正仿宋简体" w:hAnsi="方正仿宋简体" w:eastAsia="方正仿宋简体" w:cs="方正仿宋简体"/>
                <w:color w:val="auto"/>
                <w:sz w:val="28"/>
                <w:u w:val="none"/>
              </w:rPr>
            </w:pPr>
          </w:p>
        </w:tc>
        <w:tc>
          <w:tcPr>
            <w:tcW w:w="1116" w:type="dxa"/>
            <w:vAlign w:val="center"/>
          </w:tcPr>
          <w:p w14:paraId="469E316B">
            <w:pPr>
              <w:spacing w:line="560" w:lineRule="exact"/>
              <w:jc w:val="left"/>
              <w:rPr>
                <w:rStyle w:val="8"/>
                <w:rFonts w:ascii="方正仿宋简体" w:hAnsi="方正仿宋简体" w:eastAsia="方正仿宋简体" w:cs="方正仿宋简体"/>
                <w:color w:val="auto"/>
                <w:sz w:val="28"/>
                <w:u w:val="none"/>
              </w:rPr>
            </w:pPr>
          </w:p>
        </w:tc>
        <w:tc>
          <w:tcPr>
            <w:tcW w:w="675" w:type="dxa"/>
            <w:vAlign w:val="center"/>
          </w:tcPr>
          <w:p w14:paraId="3F680670">
            <w:pPr>
              <w:spacing w:line="560" w:lineRule="exact"/>
              <w:jc w:val="left"/>
              <w:rPr>
                <w:rStyle w:val="8"/>
                <w:rFonts w:ascii="方正仿宋简体" w:hAnsi="方正仿宋简体" w:eastAsia="方正仿宋简体" w:cs="方正仿宋简体"/>
                <w:color w:val="auto"/>
                <w:sz w:val="28"/>
                <w:u w:val="none"/>
              </w:rPr>
            </w:pPr>
          </w:p>
        </w:tc>
      </w:tr>
      <w:tr w14:paraId="57A51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938" w:type="dxa"/>
            <w:vAlign w:val="center"/>
          </w:tcPr>
          <w:p w14:paraId="03C07601">
            <w:pPr>
              <w:spacing w:line="560" w:lineRule="exact"/>
              <w:jc w:val="center"/>
              <w:rPr>
                <w:rStyle w:val="8"/>
                <w:rFonts w:hint="eastAsia" w:ascii="方正仿宋简体" w:hAnsi="方正仿宋简体" w:eastAsia="方正仿宋简体" w:cs="方正仿宋简体"/>
                <w:color w:val="auto"/>
                <w:sz w:val="28"/>
                <w:u w:val="none"/>
                <w:lang w:eastAsia="zh-CN"/>
              </w:rPr>
            </w:pPr>
            <w:r>
              <w:rPr>
                <w:rStyle w:val="8"/>
                <w:rFonts w:hint="eastAsia" w:ascii="方正仿宋简体" w:hAnsi="方正仿宋简体" w:eastAsia="方正仿宋简体" w:cs="方正仿宋简体"/>
                <w:color w:val="auto"/>
                <w:sz w:val="28"/>
                <w:u w:val="none"/>
                <w:lang w:val="en-US" w:eastAsia="zh-CN"/>
              </w:rPr>
              <w:t>9</w:t>
            </w:r>
          </w:p>
        </w:tc>
        <w:tc>
          <w:tcPr>
            <w:tcW w:w="1302" w:type="dxa"/>
            <w:vAlign w:val="center"/>
          </w:tcPr>
          <w:p w14:paraId="42BE0779">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2080505</w:t>
            </w:r>
          </w:p>
        </w:tc>
        <w:tc>
          <w:tcPr>
            <w:tcW w:w="2463" w:type="dxa"/>
            <w:vAlign w:val="center"/>
          </w:tcPr>
          <w:p w14:paraId="3FB3EA86">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机关事业单位基本养老保险缴费支出</w:t>
            </w:r>
          </w:p>
        </w:tc>
        <w:tc>
          <w:tcPr>
            <w:tcW w:w="1342" w:type="dxa"/>
            <w:vAlign w:val="center"/>
          </w:tcPr>
          <w:p w14:paraId="7D9A3BD6">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144.07</w:t>
            </w:r>
          </w:p>
        </w:tc>
        <w:tc>
          <w:tcPr>
            <w:tcW w:w="1410" w:type="dxa"/>
            <w:vAlign w:val="center"/>
          </w:tcPr>
          <w:p w14:paraId="3BB21CD6">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144.07</w:t>
            </w:r>
          </w:p>
        </w:tc>
        <w:tc>
          <w:tcPr>
            <w:tcW w:w="1320" w:type="dxa"/>
            <w:vAlign w:val="center"/>
          </w:tcPr>
          <w:p w14:paraId="1D117EB5">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144.07</w:t>
            </w:r>
          </w:p>
        </w:tc>
        <w:tc>
          <w:tcPr>
            <w:tcW w:w="1125" w:type="dxa"/>
            <w:vAlign w:val="center"/>
          </w:tcPr>
          <w:p w14:paraId="7B43A9FD">
            <w:pPr>
              <w:spacing w:line="560" w:lineRule="exact"/>
              <w:jc w:val="left"/>
              <w:rPr>
                <w:rStyle w:val="8"/>
                <w:rFonts w:ascii="方正仿宋简体" w:hAnsi="方正仿宋简体" w:eastAsia="方正仿宋简体" w:cs="方正仿宋简体"/>
                <w:color w:val="auto"/>
                <w:sz w:val="28"/>
                <w:u w:val="none"/>
              </w:rPr>
            </w:pPr>
          </w:p>
        </w:tc>
        <w:tc>
          <w:tcPr>
            <w:tcW w:w="810" w:type="dxa"/>
            <w:vAlign w:val="center"/>
          </w:tcPr>
          <w:p w14:paraId="7328A5E5">
            <w:pPr>
              <w:spacing w:line="560" w:lineRule="exact"/>
              <w:jc w:val="left"/>
              <w:rPr>
                <w:rStyle w:val="8"/>
                <w:rFonts w:ascii="方正仿宋简体" w:hAnsi="方正仿宋简体" w:eastAsia="方正仿宋简体" w:cs="方正仿宋简体"/>
                <w:color w:val="auto"/>
                <w:sz w:val="28"/>
                <w:u w:val="none"/>
              </w:rPr>
            </w:pPr>
          </w:p>
        </w:tc>
        <w:tc>
          <w:tcPr>
            <w:tcW w:w="570" w:type="dxa"/>
            <w:vAlign w:val="center"/>
          </w:tcPr>
          <w:p w14:paraId="1B0F547B">
            <w:pPr>
              <w:spacing w:line="560" w:lineRule="exact"/>
              <w:jc w:val="left"/>
              <w:rPr>
                <w:rStyle w:val="8"/>
                <w:rFonts w:ascii="方正仿宋简体" w:hAnsi="方正仿宋简体" w:eastAsia="方正仿宋简体" w:cs="方正仿宋简体"/>
                <w:color w:val="auto"/>
                <w:sz w:val="28"/>
                <w:u w:val="none"/>
              </w:rPr>
            </w:pPr>
          </w:p>
        </w:tc>
        <w:tc>
          <w:tcPr>
            <w:tcW w:w="735" w:type="dxa"/>
            <w:vAlign w:val="center"/>
          </w:tcPr>
          <w:p w14:paraId="24C091DA">
            <w:pPr>
              <w:spacing w:line="560" w:lineRule="exact"/>
              <w:jc w:val="left"/>
              <w:rPr>
                <w:rStyle w:val="8"/>
                <w:rFonts w:ascii="方正仿宋简体" w:hAnsi="方正仿宋简体" w:eastAsia="方正仿宋简体" w:cs="方正仿宋简体"/>
                <w:color w:val="auto"/>
                <w:sz w:val="28"/>
                <w:u w:val="none"/>
              </w:rPr>
            </w:pPr>
          </w:p>
        </w:tc>
        <w:tc>
          <w:tcPr>
            <w:tcW w:w="1209" w:type="dxa"/>
            <w:vAlign w:val="center"/>
          </w:tcPr>
          <w:p w14:paraId="1EB8006C">
            <w:pPr>
              <w:spacing w:line="560" w:lineRule="exact"/>
              <w:jc w:val="left"/>
              <w:rPr>
                <w:rStyle w:val="8"/>
                <w:rFonts w:ascii="方正仿宋简体" w:hAnsi="方正仿宋简体" w:eastAsia="方正仿宋简体" w:cs="方正仿宋简体"/>
                <w:color w:val="auto"/>
                <w:sz w:val="28"/>
                <w:u w:val="none"/>
              </w:rPr>
            </w:pPr>
          </w:p>
        </w:tc>
        <w:tc>
          <w:tcPr>
            <w:tcW w:w="1116" w:type="dxa"/>
            <w:vAlign w:val="center"/>
          </w:tcPr>
          <w:p w14:paraId="784355D5">
            <w:pPr>
              <w:spacing w:line="560" w:lineRule="exact"/>
              <w:jc w:val="left"/>
              <w:rPr>
                <w:rStyle w:val="8"/>
                <w:rFonts w:ascii="方正仿宋简体" w:hAnsi="方正仿宋简体" w:eastAsia="方正仿宋简体" w:cs="方正仿宋简体"/>
                <w:color w:val="auto"/>
                <w:sz w:val="28"/>
                <w:u w:val="none"/>
              </w:rPr>
            </w:pPr>
          </w:p>
        </w:tc>
        <w:tc>
          <w:tcPr>
            <w:tcW w:w="675" w:type="dxa"/>
            <w:vAlign w:val="center"/>
          </w:tcPr>
          <w:p w14:paraId="6DCA2D02">
            <w:pPr>
              <w:spacing w:line="560" w:lineRule="exact"/>
              <w:jc w:val="left"/>
              <w:rPr>
                <w:rStyle w:val="8"/>
                <w:rFonts w:ascii="方正仿宋简体" w:hAnsi="方正仿宋简体" w:eastAsia="方正仿宋简体" w:cs="方正仿宋简体"/>
                <w:color w:val="auto"/>
                <w:sz w:val="28"/>
                <w:u w:val="none"/>
              </w:rPr>
            </w:pPr>
          </w:p>
        </w:tc>
      </w:tr>
      <w:tr w14:paraId="0C14F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0" w:hRule="exact"/>
          <w:jc w:val="center"/>
        </w:trPr>
        <w:tc>
          <w:tcPr>
            <w:tcW w:w="938" w:type="dxa"/>
            <w:vAlign w:val="center"/>
          </w:tcPr>
          <w:p w14:paraId="1A424688">
            <w:pPr>
              <w:spacing w:line="560" w:lineRule="exact"/>
              <w:jc w:val="center"/>
              <w:rPr>
                <w:rStyle w:val="8"/>
                <w:rFonts w:hint="eastAsia" w:ascii="方正仿宋简体" w:hAnsi="方正仿宋简体" w:eastAsia="方正仿宋简体" w:cs="方正仿宋简体"/>
                <w:color w:val="auto"/>
                <w:sz w:val="28"/>
                <w:u w:val="none"/>
                <w:lang w:eastAsia="zh-CN"/>
              </w:rPr>
            </w:pPr>
            <w:r>
              <w:rPr>
                <w:rStyle w:val="8"/>
                <w:rFonts w:hint="eastAsia" w:ascii="方正仿宋简体" w:hAnsi="方正仿宋简体" w:eastAsia="方正仿宋简体" w:cs="方正仿宋简体"/>
                <w:color w:val="auto"/>
                <w:sz w:val="28"/>
                <w:u w:val="none"/>
              </w:rPr>
              <w:t>1</w:t>
            </w:r>
            <w:r>
              <w:rPr>
                <w:rStyle w:val="8"/>
                <w:rFonts w:hint="eastAsia" w:ascii="方正仿宋简体" w:hAnsi="方正仿宋简体" w:eastAsia="方正仿宋简体" w:cs="方正仿宋简体"/>
                <w:color w:val="auto"/>
                <w:sz w:val="28"/>
                <w:u w:val="none"/>
                <w:lang w:val="en-US" w:eastAsia="zh-CN"/>
              </w:rPr>
              <w:t>0</w:t>
            </w:r>
          </w:p>
        </w:tc>
        <w:tc>
          <w:tcPr>
            <w:tcW w:w="1302" w:type="dxa"/>
            <w:vAlign w:val="center"/>
          </w:tcPr>
          <w:p w14:paraId="78DE8A51">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2080506</w:t>
            </w:r>
          </w:p>
        </w:tc>
        <w:tc>
          <w:tcPr>
            <w:tcW w:w="2463" w:type="dxa"/>
            <w:vAlign w:val="center"/>
          </w:tcPr>
          <w:p w14:paraId="7D41B995">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机关事业单位职业年金缴费支出</w:t>
            </w:r>
          </w:p>
        </w:tc>
        <w:tc>
          <w:tcPr>
            <w:tcW w:w="1342" w:type="dxa"/>
            <w:vAlign w:val="center"/>
          </w:tcPr>
          <w:p w14:paraId="1E89B9B7">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72.04</w:t>
            </w:r>
          </w:p>
        </w:tc>
        <w:tc>
          <w:tcPr>
            <w:tcW w:w="1410" w:type="dxa"/>
            <w:vAlign w:val="center"/>
          </w:tcPr>
          <w:p w14:paraId="4282A972">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72.04</w:t>
            </w:r>
          </w:p>
        </w:tc>
        <w:tc>
          <w:tcPr>
            <w:tcW w:w="1320" w:type="dxa"/>
            <w:vAlign w:val="center"/>
          </w:tcPr>
          <w:p w14:paraId="5A23B3FB">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72.04</w:t>
            </w:r>
          </w:p>
        </w:tc>
        <w:tc>
          <w:tcPr>
            <w:tcW w:w="1125" w:type="dxa"/>
            <w:vAlign w:val="center"/>
          </w:tcPr>
          <w:p w14:paraId="715B3D62">
            <w:pPr>
              <w:spacing w:line="560" w:lineRule="exact"/>
              <w:jc w:val="left"/>
              <w:rPr>
                <w:rStyle w:val="8"/>
                <w:rFonts w:ascii="方正仿宋简体" w:hAnsi="方正仿宋简体" w:eastAsia="方正仿宋简体" w:cs="方正仿宋简体"/>
                <w:color w:val="auto"/>
                <w:sz w:val="28"/>
                <w:u w:val="none"/>
              </w:rPr>
            </w:pPr>
          </w:p>
        </w:tc>
        <w:tc>
          <w:tcPr>
            <w:tcW w:w="810" w:type="dxa"/>
            <w:vAlign w:val="center"/>
          </w:tcPr>
          <w:p w14:paraId="421A6244">
            <w:pPr>
              <w:spacing w:line="560" w:lineRule="exact"/>
              <w:jc w:val="left"/>
              <w:rPr>
                <w:rStyle w:val="8"/>
                <w:rFonts w:ascii="方正仿宋简体" w:hAnsi="方正仿宋简体" w:eastAsia="方正仿宋简体" w:cs="方正仿宋简体"/>
                <w:color w:val="auto"/>
                <w:sz w:val="28"/>
                <w:u w:val="none"/>
              </w:rPr>
            </w:pPr>
          </w:p>
        </w:tc>
        <w:tc>
          <w:tcPr>
            <w:tcW w:w="570" w:type="dxa"/>
            <w:vAlign w:val="center"/>
          </w:tcPr>
          <w:p w14:paraId="4039352B">
            <w:pPr>
              <w:spacing w:line="560" w:lineRule="exact"/>
              <w:jc w:val="left"/>
              <w:rPr>
                <w:rStyle w:val="8"/>
                <w:rFonts w:ascii="方正仿宋简体" w:hAnsi="方正仿宋简体" w:eastAsia="方正仿宋简体" w:cs="方正仿宋简体"/>
                <w:color w:val="auto"/>
                <w:sz w:val="28"/>
                <w:u w:val="none"/>
              </w:rPr>
            </w:pPr>
          </w:p>
        </w:tc>
        <w:tc>
          <w:tcPr>
            <w:tcW w:w="735" w:type="dxa"/>
            <w:vAlign w:val="center"/>
          </w:tcPr>
          <w:p w14:paraId="4F34414E">
            <w:pPr>
              <w:spacing w:line="560" w:lineRule="exact"/>
              <w:jc w:val="left"/>
              <w:rPr>
                <w:rStyle w:val="8"/>
                <w:rFonts w:ascii="方正仿宋简体" w:hAnsi="方正仿宋简体" w:eastAsia="方正仿宋简体" w:cs="方正仿宋简体"/>
                <w:color w:val="auto"/>
                <w:sz w:val="28"/>
                <w:u w:val="none"/>
              </w:rPr>
            </w:pPr>
          </w:p>
        </w:tc>
        <w:tc>
          <w:tcPr>
            <w:tcW w:w="1209" w:type="dxa"/>
            <w:vAlign w:val="center"/>
          </w:tcPr>
          <w:p w14:paraId="20FC5D9B">
            <w:pPr>
              <w:spacing w:line="560" w:lineRule="exact"/>
              <w:jc w:val="left"/>
              <w:rPr>
                <w:rStyle w:val="8"/>
                <w:rFonts w:ascii="方正仿宋简体" w:hAnsi="方正仿宋简体" w:eastAsia="方正仿宋简体" w:cs="方正仿宋简体"/>
                <w:color w:val="auto"/>
                <w:sz w:val="28"/>
                <w:u w:val="none"/>
              </w:rPr>
            </w:pPr>
          </w:p>
        </w:tc>
        <w:tc>
          <w:tcPr>
            <w:tcW w:w="1116" w:type="dxa"/>
            <w:vAlign w:val="center"/>
          </w:tcPr>
          <w:p w14:paraId="4B3DD879">
            <w:pPr>
              <w:spacing w:line="560" w:lineRule="exact"/>
              <w:jc w:val="left"/>
              <w:rPr>
                <w:rStyle w:val="8"/>
                <w:rFonts w:ascii="方正仿宋简体" w:hAnsi="方正仿宋简体" w:eastAsia="方正仿宋简体" w:cs="方正仿宋简体"/>
                <w:color w:val="auto"/>
                <w:sz w:val="28"/>
                <w:u w:val="none"/>
              </w:rPr>
            </w:pPr>
          </w:p>
        </w:tc>
        <w:tc>
          <w:tcPr>
            <w:tcW w:w="675" w:type="dxa"/>
            <w:vAlign w:val="center"/>
          </w:tcPr>
          <w:p w14:paraId="20E229D4">
            <w:pPr>
              <w:spacing w:line="560" w:lineRule="exact"/>
              <w:jc w:val="left"/>
              <w:rPr>
                <w:rStyle w:val="8"/>
                <w:rFonts w:ascii="方正仿宋简体" w:hAnsi="方正仿宋简体" w:eastAsia="方正仿宋简体" w:cs="方正仿宋简体"/>
                <w:color w:val="auto"/>
                <w:sz w:val="28"/>
                <w:u w:val="none"/>
              </w:rPr>
            </w:pPr>
          </w:p>
        </w:tc>
      </w:tr>
      <w:tr w14:paraId="22FB6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2121CE17">
            <w:pPr>
              <w:spacing w:line="560" w:lineRule="exact"/>
              <w:jc w:val="center"/>
              <w:rPr>
                <w:rStyle w:val="8"/>
                <w:rFonts w:hint="eastAsia" w:ascii="方正仿宋简体" w:hAnsi="方正仿宋简体" w:eastAsia="方正仿宋简体" w:cs="方正仿宋简体"/>
                <w:color w:val="auto"/>
                <w:sz w:val="28"/>
                <w:u w:val="none"/>
                <w:lang w:eastAsia="zh-CN"/>
              </w:rPr>
            </w:pPr>
            <w:r>
              <w:rPr>
                <w:rStyle w:val="8"/>
                <w:rFonts w:hint="eastAsia" w:ascii="方正仿宋简体" w:hAnsi="方正仿宋简体" w:eastAsia="方正仿宋简体" w:cs="方正仿宋简体"/>
                <w:color w:val="auto"/>
                <w:sz w:val="28"/>
                <w:u w:val="none"/>
              </w:rPr>
              <w:t>1</w:t>
            </w:r>
            <w:r>
              <w:rPr>
                <w:rStyle w:val="8"/>
                <w:rFonts w:hint="eastAsia" w:ascii="方正仿宋简体" w:hAnsi="方正仿宋简体" w:eastAsia="方正仿宋简体" w:cs="方正仿宋简体"/>
                <w:color w:val="auto"/>
                <w:sz w:val="28"/>
                <w:u w:val="none"/>
                <w:lang w:val="en-US" w:eastAsia="zh-CN"/>
              </w:rPr>
              <w:t>1</w:t>
            </w:r>
          </w:p>
        </w:tc>
        <w:tc>
          <w:tcPr>
            <w:tcW w:w="1302" w:type="dxa"/>
            <w:vAlign w:val="center"/>
          </w:tcPr>
          <w:p w14:paraId="6E9A174A">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w:t>
            </w:r>
          </w:p>
        </w:tc>
        <w:tc>
          <w:tcPr>
            <w:tcW w:w="2463" w:type="dxa"/>
            <w:vAlign w:val="center"/>
          </w:tcPr>
          <w:p w14:paraId="35ED695B">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卫生健康支出</w:t>
            </w:r>
          </w:p>
        </w:tc>
        <w:tc>
          <w:tcPr>
            <w:tcW w:w="1342" w:type="dxa"/>
            <w:vAlign w:val="center"/>
          </w:tcPr>
          <w:p w14:paraId="2DC870F7">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103.07</w:t>
            </w:r>
          </w:p>
        </w:tc>
        <w:tc>
          <w:tcPr>
            <w:tcW w:w="1410" w:type="dxa"/>
            <w:vAlign w:val="center"/>
          </w:tcPr>
          <w:p w14:paraId="1A92314E">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103.07</w:t>
            </w:r>
          </w:p>
        </w:tc>
        <w:tc>
          <w:tcPr>
            <w:tcW w:w="1320" w:type="dxa"/>
            <w:vAlign w:val="center"/>
          </w:tcPr>
          <w:p w14:paraId="786CAA77">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103.07</w:t>
            </w:r>
          </w:p>
        </w:tc>
        <w:tc>
          <w:tcPr>
            <w:tcW w:w="1125" w:type="dxa"/>
            <w:vAlign w:val="center"/>
          </w:tcPr>
          <w:p w14:paraId="1920FC29">
            <w:pPr>
              <w:spacing w:line="560" w:lineRule="exact"/>
              <w:jc w:val="left"/>
              <w:rPr>
                <w:rStyle w:val="8"/>
                <w:rFonts w:ascii="方正仿宋简体" w:hAnsi="方正仿宋简体" w:eastAsia="方正仿宋简体" w:cs="方正仿宋简体"/>
                <w:color w:val="auto"/>
                <w:sz w:val="28"/>
                <w:u w:val="none"/>
              </w:rPr>
            </w:pPr>
          </w:p>
        </w:tc>
        <w:tc>
          <w:tcPr>
            <w:tcW w:w="810" w:type="dxa"/>
            <w:vAlign w:val="center"/>
          </w:tcPr>
          <w:p w14:paraId="4178E6F6">
            <w:pPr>
              <w:spacing w:line="560" w:lineRule="exact"/>
              <w:jc w:val="left"/>
              <w:rPr>
                <w:rStyle w:val="8"/>
                <w:rFonts w:ascii="方正仿宋简体" w:hAnsi="方正仿宋简体" w:eastAsia="方正仿宋简体" w:cs="方正仿宋简体"/>
                <w:color w:val="auto"/>
                <w:sz w:val="28"/>
                <w:u w:val="none"/>
              </w:rPr>
            </w:pPr>
          </w:p>
        </w:tc>
        <w:tc>
          <w:tcPr>
            <w:tcW w:w="570" w:type="dxa"/>
            <w:vAlign w:val="center"/>
          </w:tcPr>
          <w:p w14:paraId="588551D3">
            <w:pPr>
              <w:spacing w:line="560" w:lineRule="exact"/>
              <w:jc w:val="left"/>
              <w:rPr>
                <w:rStyle w:val="8"/>
                <w:rFonts w:ascii="方正仿宋简体" w:hAnsi="方正仿宋简体" w:eastAsia="方正仿宋简体" w:cs="方正仿宋简体"/>
                <w:color w:val="auto"/>
                <w:sz w:val="28"/>
                <w:u w:val="none"/>
              </w:rPr>
            </w:pPr>
          </w:p>
        </w:tc>
        <w:tc>
          <w:tcPr>
            <w:tcW w:w="735" w:type="dxa"/>
            <w:vAlign w:val="center"/>
          </w:tcPr>
          <w:p w14:paraId="3E4AC590">
            <w:pPr>
              <w:spacing w:line="560" w:lineRule="exact"/>
              <w:jc w:val="left"/>
              <w:rPr>
                <w:rStyle w:val="8"/>
                <w:rFonts w:ascii="方正仿宋简体" w:hAnsi="方正仿宋简体" w:eastAsia="方正仿宋简体" w:cs="方正仿宋简体"/>
                <w:color w:val="auto"/>
                <w:sz w:val="28"/>
                <w:u w:val="none"/>
              </w:rPr>
            </w:pPr>
          </w:p>
        </w:tc>
        <w:tc>
          <w:tcPr>
            <w:tcW w:w="1209" w:type="dxa"/>
            <w:vAlign w:val="center"/>
          </w:tcPr>
          <w:p w14:paraId="61A3C20F">
            <w:pPr>
              <w:spacing w:line="560" w:lineRule="exact"/>
              <w:jc w:val="left"/>
              <w:rPr>
                <w:rStyle w:val="8"/>
                <w:rFonts w:ascii="方正仿宋简体" w:hAnsi="方正仿宋简体" w:eastAsia="方正仿宋简体" w:cs="方正仿宋简体"/>
                <w:color w:val="auto"/>
                <w:sz w:val="28"/>
                <w:u w:val="none"/>
              </w:rPr>
            </w:pPr>
          </w:p>
        </w:tc>
        <w:tc>
          <w:tcPr>
            <w:tcW w:w="1116" w:type="dxa"/>
            <w:vAlign w:val="center"/>
          </w:tcPr>
          <w:p w14:paraId="4936F8D2">
            <w:pPr>
              <w:spacing w:line="560" w:lineRule="exact"/>
              <w:jc w:val="left"/>
              <w:rPr>
                <w:rStyle w:val="8"/>
                <w:rFonts w:ascii="方正仿宋简体" w:hAnsi="方正仿宋简体" w:eastAsia="方正仿宋简体" w:cs="方正仿宋简体"/>
                <w:color w:val="auto"/>
                <w:sz w:val="28"/>
                <w:u w:val="none"/>
              </w:rPr>
            </w:pPr>
          </w:p>
        </w:tc>
        <w:tc>
          <w:tcPr>
            <w:tcW w:w="675" w:type="dxa"/>
            <w:vAlign w:val="center"/>
          </w:tcPr>
          <w:p w14:paraId="214F1F66">
            <w:pPr>
              <w:spacing w:line="560" w:lineRule="exact"/>
              <w:jc w:val="left"/>
              <w:rPr>
                <w:rStyle w:val="8"/>
                <w:rFonts w:ascii="方正仿宋简体" w:hAnsi="方正仿宋简体" w:eastAsia="方正仿宋简体" w:cs="方正仿宋简体"/>
                <w:color w:val="auto"/>
                <w:sz w:val="28"/>
                <w:u w:val="none"/>
              </w:rPr>
            </w:pPr>
          </w:p>
        </w:tc>
      </w:tr>
      <w:tr w14:paraId="1F35E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53084CE1">
            <w:pPr>
              <w:spacing w:line="560" w:lineRule="exact"/>
              <w:jc w:val="center"/>
              <w:rPr>
                <w:rStyle w:val="8"/>
                <w:rFonts w:hint="eastAsia" w:ascii="方正仿宋简体" w:hAnsi="方正仿宋简体" w:eastAsia="方正仿宋简体" w:cs="方正仿宋简体"/>
                <w:color w:val="auto"/>
                <w:sz w:val="28"/>
                <w:u w:val="none"/>
                <w:lang w:eastAsia="zh-CN"/>
              </w:rPr>
            </w:pPr>
            <w:r>
              <w:rPr>
                <w:rStyle w:val="8"/>
                <w:rFonts w:hint="eastAsia" w:ascii="方正仿宋简体" w:hAnsi="方正仿宋简体" w:eastAsia="方正仿宋简体" w:cs="方正仿宋简体"/>
                <w:color w:val="auto"/>
                <w:sz w:val="28"/>
                <w:u w:val="none"/>
              </w:rPr>
              <w:t>1</w:t>
            </w:r>
            <w:r>
              <w:rPr>
                <w:rStyle w:val="8"/>
                <w:rFonts w:hint="eastAsia" w:ascii="方正仿宋简体" w:hAnsi="方正仿宋简体" w:eastAsia="方正仿宋简体" w:cs="方正仿宋简体"/>
                <w:color w:val="auto"/>
                <w:sz w:val="28"/>
                <w:u w:val="none"/>
                <w:lang w:val="en-US" w:eastAsia="zh-CN"/>
              </w:rPr>
              <w:t>2</w:t>
            </w:r>
          </w:p>
        </w:tc>
        <w:tc>
          <w:tcPr>
            <w:tcW w:w="1302" w:type="dxa"/>
            <w:vAlign w:val="center"/>
          </w:tcPr>
          <w:p w14:paraId="278233E4">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w:t>
            </w:r>
          </w:p>
        </w:tc>
        <w:tc>
          <w:tcPr>
            <w:tcW w:w="2463" w:type="dxa"/>
            <w:vAlign w:val="center"/>
          </w:tcPr>
          <w:p w14:paraId="3E4753DF">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行政事业单位医疗</w:t>
            </w:r>
          </w:p>
        </w:tc>
        <w:tc>
          <w:tcPr>
            <w:tcW w:w="1342" w:type="dxa"/>
            <w:vAlign w:val="center"/>
          </w:tcPr>
          <w:p w14:paraId="2E7F42E1">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103.07</w:t>
            </w:r>
          </w:p>
        </w:tc>
        <w:tc>
          <w:tcPr>
            <w:tcW w:w="1410" w:type="dxa"/>
            <w:vAlign w:val="center"/>
          </w:tcPr>
          <w:p w14:paraId="69DEC232">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103.07</w:t>
            </w:r>
          </w:p>
        </w:tc>
        <w:tc>
          <w:tcPr>
            <w:tcW w:w="1320" w:type="dxa"/>
            <w:vAlign w:val="center"/>
          </w:tcPr>
          <w:p w14:paraId="6563BAD9">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103.07</w:t>
            </w:r>
          </w:p>
        </w:tc>
        <w:tc>
          <w:tcPr>
            <w:tcW w:w="1125" w:type="dxa"/>
            <w:vAlign w:val="center"/>
          </w:tcPr>
          <w:p w14:paraId="1234F133">
            <w:pPr>
              <w:spacing w:line="560" w:lineRule="exact"/>
              <w:jc w:val="left"/>
              <w:rPr>
                <w:rStyle w:val="8"/>
                <w:rFonts w:ascii="方正仿宋简体" w:hAnsi="方正仿宋简体" w:eastAsia="方正仿宋简体" w:cs="方正仿宋简体"/>
                <w:color w:val="auto"/>
                <w:sz w:val="28"/>
                <w:u w:val="none"/>
              </w:rPr>
            </w:pPr>
          </w:p>
        </w:tc>
        <w:tc>
          <w:tcPr>
            <w:tcW w:w="810" w:type="dxa"/>
            <w:vAlign w:val="center"/>
          </w:tcPr>
          <w:p w14:paraId="1311D3C0">
            <w:pPr>
              <w:spacing w:line="560" w:lineRule="exact"/>
              <w:jc w:val="left"/>
              <w:rPr>
                <w:rStyle w:val="8"/>
                <w:rFonts w:ascii="方正仿宋简体" w:hAnsi="方正仿宋简体" w:eastAsia="方正仿宋简体" w:cs="方正仿宋简体"/>
                <w:color w:val="auto"/>
                <w:sz w:val="28"/>
                <w:u w:val="none"/>
              </w:rPr>
            </w:pPr>
          </w:p>
        </w:tc>
        <w:tc>
          <w:tcPr>
            <w:tcW w:w="570" w:type="dxa"/>
            <w:vAlign w:val="center"/>
          </w:tcPr>
          <w:p w14:paraId="290FCA4E">
            <w:pPr>
              <w:spacing w:line="560" w:lineRule="exact"/>
              <w:jc w:val="left"/>
              <w:rPr>
                <w:rStyle w:val="8"/>
                <w:rFonts w:ascii="方正仿宋简体" w:hAnsi="方正仿宋简体" w:eastAsia="方正仿宋简体" w:cs="方正仿宋简体"/>
                <w:color w:val="auto"/>
                <w:sz w:val="28"/>
                <w:u w:val="none"/>
              </w:rPr>
            </w:pPr>
          </w:p>
        </w:tc>
        <w:tc>
          <w:tcPr>
            <w:tcW w:w="735" w:type="dxa"/>
            <w:vAlign w:val="center"/>
          </w:tcPr>
          <w:p w14:paraId="038245BC">
            <w:pPr>
              <w:spacing w:line="560" w:lineRule="exact"/>
              <w:jc w:val="left"/>
              <w:rPr>
                <w:rStyle w:val="8"/>
                <w:rFonts w:ascii="方正仿宋简体" w:hAnsi="方正仿宋简体" w:eastAsia="方正仿宋简体" w:cs="方正仿宋简体"/>
                <w:color w:val="auto"/>
                <w:sz w:val="28"/>
                <w:u w:val="none"/>
              </w:rPr>
            </w:pPr>
          </w:p>
        </w:tc>
        <w:tc>
          <w:tcPr>
            <w:tcW w:w="1209" w:type="dxa"/>
            <w:vAlign w:val="center"/>
          </w:tcPr>
          <w:p w14:paraId="7DDD49F1">
            <w:pPr>
              <w:spacing w:line="560" w:lineRule="exact"/>
              <w:jc w:val="left"/>
              <w:rPr>
                <w:rStyle w:val="8"/>
                <w:rFonts w:ascii="方正仿宋简体" w:hAnsi="方正仿宋简体" w:eastAsia="方正仿宋简体" w:cs="方正仿宋简体"/>
                <w:color w:val="auto"/>
                <w:sz w:val="28"/>
                <w:u w:val="none"/>
              </w:rPr>
            </w:pPr>
          </w:p>
        </w:tc>
        <w:tc>
          <w:tcPr>
            <w:tcW w:w="1116" w:type="dxa"/>
            <w:vAlign w:val="center"/>
          </w:tcPr>
          <w:p w14:paraId="0ACF1422">
            <w:pPr>
              <w:spacing w:line="560" w:lineRule="exact"/>
              <w:jc w:val="left"/>
              <w:rPr>
                <w:rStyle w:val="8"/>
                <w:rFonts w:ascii="方正仿宋简体" w:hAnsi="方正仿宋简体" w:eastAsia="方正仿宋简体" w:cs="方正仿宋简体"/>
                <w:color w:val="auto"/>
                <w:sz w:val="28"/>
                <w:u w:val="none"/>
              </w:rPr>
            </w:pPr>
          </w:p>
        </w:tc>
        <w:tc>
          <w:tcPr>
            <w:tcW w:w="675" w:type="dxa"/>
            <w:vAlign w:val="center"/>
          </w:tcPr>
          <w:p w14:paraId="6CE052F7">
            <w:pPr>
              <w:spacing w:line="560" w:lineRule="exact"/>
              <w:jc w:val="left"/>
              <w:rPr>
                <w:rStyle w:val="8"/>
                <w:rFonts w:ascii="方正仿宋简体" w:hAnsi="方正仿宋简体" w:eastAsia="方正仿宋简体" w:cs="方正仿宋简体"/>
                <w:color w:val="auto"/>
                <w:sz w:val="28"/>
                <w:u w:val="none"/>
              </w:rPr>
            </w:pPr>
          </w:p>
        </w:tc>
      </w:tr>
      <w:tr w14:paraId="10C87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10EAF350">
            <w:pPr>
              <w:spacing w:line="560" w:lineRule="exact"/>
              <w:jc w:val="center"/>
              <w:rPr>
                <w:rStyle w:val="8"/>
                <w:rFonts w:hint="eastAsia" w:ascii="方正仿宋简体" w:hAnsi="方正仿宋简体" w:eastAsia="方正仿宋简体" w:cs="方正仿宋简体"/>
                <w:color w:val="auto"/>
                <w:sz w:val="28"/>
                <w:u w:val="none"/>
                <w:lang w:eastAsia="zh-CN"/>
              </w:rPr>
            </w:pPr>
            <w:r>
              <w:rPr>
                <w:rStyle w:val="8"/>
                <w:rFonts w:hint="eastAsia" w:ascii="方正仿宋简体" w:hAnsi="方正仿宋简体" w:eastAsia="方正仿宋简体" w:cs="方正仿宋简体"/>
                <w:color w:val="auto"/>
                <w:sz w:val="28"/>
                <w:u w:val="none"/>
              </w:rPr>
              <w:t>1</w:t>
            </w:r>
            <w:r>
              <w:rPr>
                <w:rStyle w:val="8"/>
                <w:rFonts w:hint="eastAsia" w:ascii="方正仿宋简体" w:hAnsi="方正仿宋简体" w:eastAsia="方正仿宋简体" w:cs="方正仿宋简体"/>
                <w:color w:val="auto"/>
                <w:sz w:val="28"/>
                <w:u w:val="none"/>
                <w:lang w:val="en-US" w:eastAsia="zh-CN"/>
              </w:rPr>
              <w:t>3</w:t>
            </w:r>
          </w:p>
        </w:tc>
        <w:tc>
          <w:tcPr>
            <w:tcW w:w="1302" w:type="dxa"/>
            <w:vAlign w:val="center"/>
          </w:tcPr>
          <w:p w14:paraId="2FD4B95D">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2101101</w:t>
            </w:r>
          </w:p>
        </w:tc>
        <w:tc>
          <w:tcPr>
            <w:tcW w:w="2463" w:type="dxa"/>
            <w:vAlign w:val="center"/>
          </w:tcPr>
          <w:p w14:paraId="307F863D">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行政单位医疗</w:t>
            </w:r>
          </w:p>
        </w:tc>
        <w:tc>
          <w:tcPr>
            <w:tcW w:w="1342" w:type="dxa"/>
            <w:vAlign w:val="center"/>
          </w:tcPr>
          <w:p w14:paraId="3026F315">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103.07</w:t>
            </w:r>
          </w:p>
        </w:tc>
        <w:tc>
          <w:tcPr>
            <w:tcW w:w="1410" w:type="dxa"/>
            <w:vAlign w:val="center"/>
          </w:tcPr>
          <w:p w14:paraId="3D7D2F25">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103.07</w:t>
            </w:r>
          </w:p>
        </w:tc>
        <w:tc>
          <w:tcPr>
            <w:tcW w:w="1320" w:type="dxa"/>
            <w:vAlign w:val="center"/>
          </w:tcPr>
          <w:p w14:paraId="1F387014">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103.07</w:t>
            </w:r>
          </w:p>
        </w:tc>
        <w:tc>
          <w:tcPr>
            <w:tcW w:w="1125" w:type="dxa"/>
            <w:vAlign w:val="center"/>
          </w:tcPr>
          <w:p w14:paraId="76BCC218">
            <w:pPr>
              <w:spacing w:line="560" w:lineRule="exact"/>
              <w:jc w:val="left"/>
              <w:rPr>
                <w:rStyle w:val="8"/>
                <w:rFonts w:ascii="方正仿宋简体" w:hAnsi="方正仿宋简体" w:eastAsia="方正仿宋简体" w:cs="方正仿宋简体"/>
                <w:color w:val="auto"/>
                <w:sz w:val="28"/>
                <w:u w:val="none"/>
              </w:rPr>
            </w:pPr>
          </w:p>
        </w:tc>
        <w:tc>
          <w:tcPr>
            <w:tcW w:w="810" w:type="dxa"/>
            <w:vAlign w:val="center"/>
          </w:tcPr>
          <w:p w14:paraId="41FF4C33">
            <w:pPr>
              <w:spacing w:line="560" w:lineRule="exact"/>
              <w:jc w:val="left"/>
              <w:rPr>
                <w:rStyle w:val="8"/>
                <w:rFonts w:ascii="方正仿宋简体" w:hAnsi="方正仿宋简体" w:eastAsia="方正仿宋简体" w:cs="方正仿宋简体"/>
                <w:color w:val="auto"/>
                <w:sz w:val="28"/>
                <w:u w:val="none"/>
              </w:rPr>
            </w:pPr>
          </w:p>
        </w:tc>
        <w:tc>
          <w:tcPr>
            <w:tcW w:w="570" w:type="dxa"/>
            <w:vAlign w:val="center"/>
          </w:tcPr>
          <w:p w14:paraId="109819C0">
            <w:pPr>
              <w:spacing w:line="560" w:lineRule="exact"/>
              <w:jc w:val="left"/>
              <w:rPr>
                <w:rStyle w:val="8"/>
                <w:rFonts w:ascii="方正仿宋简体" w:hAnsi="方正仿宋简体" w:eastAsia="方正仿宋简体" w:cs="方正仿宋简体"/>
                <w:color w:val="auto"/>
                <w:sz w:val="28"/>
                <w:u w:val="none"/>
              </w:rPr>
            </w:pPr>
          </w:p>
        </w:tc>
        <w:tc>
          <w:tcPr>
            <w:tcW w:w="735" w:type="dxa"/>
            <w:vAlign w:val="center"/>
          </w:tcPr>
          <w:p w14:paraId="5910608C">
            <w:pPr>
              <w:spacing w:line="560" w:lineRule="exact"/>
              <w:jc w:val="left"/>
              <w:rPr>
                <w:rStyle w:val="8"/>
                <w:rFonts w:ascii="方正仿宋简体" w:hAnsi="方正仿宋简体" w:eastAsia="方正仿宋简体" w:cs="方正仿宋简体"/>
                <w:color w:val="auto"/>
                <w:sz w:val="28"/>
                <w:u w:val="none"/>
              </w:rPr>
            </w:pPr>
          </w:p>
        </w:tc>
        <w:tc>
          <w:tcPr>
            <w:tcW w:w="1209" w:type="dxa"/>
            <w:vAlign w:val="center"/>
          </w:tcPr>
          <w:p w14:paraId="59541D03">
            <w:pPr>
              <w:spacing w:line="560" w:lineRule="exact"/>
              <w:jc w:val="left"/>
              <w:rPr>
                <w:rStyle w:val="8"/>
                <w:rFonts w:ascii="方正仿宋简体" w:hAnsi="方正仿宋简体" w:eastAsia="方正仿宋简体" w:cs="方正仿宋简体"/>
                <w:color w:val="auto"/>
                <w:sz w:val="28"/>
                <w:u w:val="none"/>
              </w:rPr>
            </w:pPr>
          </w:p>
        </w:tc>
        <w:tc>
          <w:tcPr>
            <w:tcW w:w="1116" w:type="dxa"/>
            <w:vAlign w:val="center"/>
          </w:tcPr>
          <w:p w14:paraId="738FCB00">
            <w:pPr>
              <w:spacing w:line="560" w:lineRule="exact"/>
              <w:jc w:val="left"/>
              <w:rPr>
                <w:rStyle w:val="8"/>
                <w:rFonts w:ascii="方正仿宋简体" w:hAnsi="方正仿宋简体" w:eastAsia="方正仿宋简体" w:cs="方正仿宋简体"/>
                <w:color w:val="auto"/>
                <w:sz w:val="28"/>
                <w:u w:val="none"/>
              </w:rPr>
            </w:pPr>
          </w:p>
        </w:tc>
        <w:tc>
          <w:tcPr>
            <w:tcW w:w="675" w:type="dxa"/>
            <w:vAlign w:val="center"/>
          </w:tcPr>
          <w:p w14:paraId="5FEEEB9B">
            <w:pPr>
              <w:spacing w:line="560" w:lineRule="exact"/>
              <w:jc w:val="left"/>
              <w:rPr>
                <w:rStyle w:val="8"/>
                <w:rFonts w:ascii="方正仿宋简体" w:hAnsi="方正仿宋简体" w:eastAsia="方正仿宋简体" w:cs="方正仿宋简体"/>
                <w:color w:val="auto"/>
                <w:sz w:val="28"/>
                <w:u w:val="none"/>
              </w:rPr>
            </w:pPr>
          </w:p>
        </w:tc>
      </w:tr>
      <w:tr w14:paraId="65166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50B47B09">
            <w:pPr>
              <w:spacing w:line="560" w:lineRule="exact"/>
              <w:jc w:val="center"/>
              <w:rPr>
                <w:rStyle w:val="8"/>
                <w:rFonts w:hint="eastAsia" w:ascii="方正仿宋简体" w:hAnsi="方正仿宋简体" w:eastAsia="方正仿宋简体" w:cs="方正仿宋简体"/>
                <w:color w:val="auto"/>
                <w:sz w:val="28"/>
                <w:u w:val="none"/>
                <w:lang w:eastAsia="zh-CN"/>
              </w:rPr>
            </w:pPr>
            <w:r>
              <w:rPr>
                <w:rStyle w:val="8"/>
                <w:rFonts w:hint="eastAsia" w:ascii="方正仿宋简体" w:hAnsi="方正仿宋简体" w:eastAsia="方正仿宋简体" w:cs="方正仿宋简体"/>
                <w:color w:val="auto"/>
                <w:sz w:val="28"/>
                <w:u w:val="none"/>
              </w:rPr>
              <w:t>1</w:t>
            </w:r>
            <w:r>
              <w:rPr>
                <w:rStyle w:val="8"/>
                <w:rFonts w:hint="eastAsia" w:ascii="方正仿宋简体" w:hAnsi="方正仿宋简体" w:eastAsia="方正仿宋简体" w:cs="方正仿宋简体"/>
                <w:color w:val="auto"/>
                <w:sz w:val="28"/>
                <w:u w:val="none"/>
                <w:lang w:val="en-US" w:eastAsia="zh-CN"/>
              </w:rPr>
              <w:t>4</w:t>
            </w:r>
          </w:p>
        </w:tc>
        <w:tc>
          <w:tcPr>
            <w:tcW w:w="1302" w:type="dxa"/>
            <w:vAlign w:val="center"/>
          </w:tcPr>
          <w:p w14:paraId="3BD10E7B">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w:t>
            </w:r>
          </w:p>
        </w:tc>
        <w:tc>
          <w:tcPr>
            <w:tcW w:w="2463" w:type="dxa"/>
            <w:vAlign w:val="center"/>
          </w:tcPr>
          <w:p w14:paraId="25FC1334">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住房保障支出</w:t>
            </w:r>
          </w:p>
        </w:tc>
        <w:tc>
          <w:tcPr>
            <w:tcW w:w="1342" w:type="dxa"/>
            <w:vAlign w:val="center"/>
          </w:tcPr>
          <w:p w14:paraId="1C9C0909">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108.06</w:t>
            </w:r>
          </w:p>
        </w:tc>
        <w:tc>
          <w:tcPr>
            <w:tcW w:w="1410" w:type="dxa"/>
            <w:vAlign w:val="center"/>
          </w:tcPr>
          <w:p w14:paraId="5F7D9803">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108.06</w:t>
            </w:r>
          </w:p>
        </w:tc>
        <w:tc>
          <w:tcPr>
            <w:tcW w:w="1320" w:type="dxa"/>
            <w:vAlign w:val="center"/>
          </w:tcPr>
          <w:p w14:paraId="6A000ADC">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108.06</w:t>
            </w:r>
          </w:p>
        </w:tc>
        <w:tc>
          <w:tcPr>
            <w:tcW w:w="1125" w:type="dxa"/>
            <w:vAlign w:val="center"/>
          </w:tcPr>
          <w:p w14:paraId="6C1CE05C">
            <w:pPr>
              <w:spacing w:line="560" w:lineRule="exact"/>
              <w:jc w:val="left"/>
              <w:rPr>
                <w:rStyle w:val="8"/>
                <w:rFonts w:ascii="方正仿宋简体" w:hAnsi="方正仿宋简体" w:eastAsia="方正仿宋简体" w:cs="方正仿宋简体"/>
                <w:color w:val="auto"/>
                <w:sz w:val="28"/>
                <w:u w:val="none"/>
              </w:rPr>
            </w:pPr>
          </w:p>
        </w:tc>
        <w:tc>
          <w:tcPr>
            <w:tcW w:w="810" w:type="dxa"/>
            <w:vAlign w:val="center"/>
          </w:tcPr>
          <w:p w14:paraId="288AE8D3">
            <w:pPr>
              <w:spacing w:line="560" w:lineRule="exact"/>
              <w:jc w:val="left"/>
              <w:rPr>
                <w:rStyle w:val="8"/>
                <w:rFonts w:ascii="方正仿宋简体" w:hAnsi="方正仿宋简体" w:eastAsia="方正仿宋简体" w:cs="方正仿宋简体"/>
                <w:color w:val="auto"/>
                <w:sz w:val="28"/>
                <w:u w:val="none"/>
              </w:rPr>
            </w:pPr>
          </w:p>
        </w:tc>
        <w:tc>
          <w:tcPr>
            <w:tcW w:w="570" w:type="dxa"/>
            <w:vAlign w:val="center"/>
          </w:tcPr>
          <w:p w14:paraId="66BAADBB">
            <w:pPr>
              <w:spacing w:line="560" w:lineRule="exact"/>
              <w:jc w:val="left"/>
              <w:rPr>
                <w:rStyle w:val="8"/>
                <w:rFonts w:ascii="方正仿宋简体" w:hAnsi="方正仿宋简体" w:eastAsia="方正仿宋简体" w:cs="方正仿宋简体"/>
                <w:color w:val="auto"/>
                <w:sz w:val="28"/>
                <w:u w:val="none"/>
              </w:rPr>
            </w:pPr>
          </w:p>
        </w:tc>
        <w:tc>
          <w:tcPr>
            <w:tcW w:w="735" w:type="dxa"/>
            <w:vAlign w:val="center"/>
          </w:tcPr>
          <w:p w14:paraId="6E6DB0FE">
            <w:pPr>
              <w:spacing w:line="560" w:lineRule="exact"/>
              <w:jc w:val="left"/>
              <w:rPr>
                <w:rStyle w:val="8"/>
                <w:rFonts w:ascii="方正仿宋简体" w:hAnsi="方正仿宋简体" w:eastAsia="方正仿宋简体" w:cs="方正仿宋简体"/>
                <w:color w:val="auto"/>
                <w:sz w:val="28"/>
                <w:u w:val="none"/>
              </w:rPr>
            </w:pPr>
          </w:p>
        </w:tc>
        <w:tc>
          <w:tcPr>
            <w:tcW w:w="1209" w:type="dxa"/>
            <w:vAlign w:val="center"/>
          </w:tcPr>
          <w:p w14:paraId="33B7B85A">
            <w:pPr>
              <w:spacing w:line="560" w:lineRule="exact"/>
              <w:jc w:val="left"/>
              <w:rPr>
                <w:rStyle w:val="8"/>
                <w:rFonts w:ascii="方正仿宋简体" w:hAnsi="方正仿宋简体" w:eastAsia="方正仿宋简体" w:cs="方正仿宋简体"/>
                <w:color w:val="auto"/>
                <w:sz w:val="28"/>
                <w:u w:val="none"/>
              </w:rPr>
            </w:pPr>
          </w:p>
        </w:tc>
        <w:tc>
          <w:tcPr>
            <w:tcW w:w="1116" w:type="dxa"/>
            <w:vAlign w:val="center"/>
          </w:tcPr>
          <w:p w14:paraId="5697BDAE">
            <w:pPr>
              <w:spacing w:line="560" w:lineRule="exact"/>
              <w:jc w:val="left"/>
              <w:rPr>
                <w:rStyle w:val="8"/>
                <w:rFonts w:ascii="方正仿宋简体" w:hAnsi="方正仿宋简体" w:eastAsia="方正仿宋简体" w:cs="方正仿宋简体"/>
                <w:color w:val="auto"/>
                <w:sz w:val="28"/>
                <w:u w:val="none"/>
              </w:rPr>
            </w:pPr>
          </w:p>
        </w:tc>
        <w:tc>
          <w:tcPr>
            <w:tcW w:w="675" w:type="dxa"/>
            <w:vAlign w:val="center"/>
          </w:tcPr>
          <w:p w14:paraId="3E973259">
            <w:pPr>
              <w:spacing w:line="560" w:lineRule="exact"/>
              <w:jc w:val="left"/>
              <w:rPr>
                <w:rStyle w:val="8"/>
                <w:rFonts w:ascii="方正仿宋简体" w:hAnsi="方正仿宋简体" w:eastAsia="方正仿宋简体" w:cs="方正仿宋简体"/>
                <w:color w:val="auto"/>
                <w:sz w:val="28"/>
                <w:u w:val="none"/>
              </w:rPr>
            </w:pPr>
          </w:p>
        </w:tc>
      </w:tr>
      <w:tr w14:paraId="293C9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160D54F8">
            <w:pPr>
              <w:spacing w:line="560" w:lineRule="exact"/>
              <w:jc w:val="center"/>
              <w:rPr>
                <w:rStyle w:val="8"/>
                <w:rFonts w:hint="eastAsia" w:ascii="方正仿宋简体" w:hAnsi="方正仿宋简体" w:eastAsia="方正仿宋简体" w:cs="方正仿宋简体"/>
                <w:color w:val="auto"/>
                <w:sz w:val="28"/>
                <w:u w:val="none"/>
                <w:lang w:eastAsia="zh-CN"/>
              </w:rPr>
            </w:pPr>
            <w:r>
              <w:rPr>
                <w:rStyle w:val="8"/>
                <w:rFonts w:hint="eastAsia" w:ascii="方正仿宋简体" w:hAnsi="方正仿宋简体" w:eastAsia="方正仿宋简体" w:cs="方正仿宋简体"/>
                <w:color w:val="auto"/>
                <w:sz w:val="28"/>
                <w:u w:val="none"/>
              </w:rPr>
              <w:t>1</w:t>
            </w:r>
            <w:r>
              <w:rPr>
                <w:rStyle w:val="8"/>
                <w:rFonts w:hint="eastAsia" w:ascii="方正仿宋简体" w:hAnsi="方正仿宋简体" w:eastAsia="方正仿宋简体" w:cs="方正仿宋简体"/>
                <w:color w:val="auto"/>
                <w:sz w:val="28"/>
                <w:u w:val="none"/>
                <w:lang w:val="en-US" w:eastAsia="zh-CN"/>
              </w:rPr>
              <w:t>5</w:t>
            </w:r>
          </w:p>
        </w:tc>
        <w:tc>
          <w:tcPr>
            <w:tcW w:w="1302" w:type="dxa"/>
            <w:vAlign w:val="center"/>
          </w:tcPr>
          <w:p w14:paraId="2CEE14A7">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22102</w:t>
            </w:r>
          </w:p>
        </w:tc>
        <w:tc>
          <w:tcPr>
            <w:tcW w:w="2463" w:type="dxa"/>
            <w:vAlign w:val="center"/>
          </w:tcPr>
          <w:p w14:paraId="3A964844">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住房改革支出</w:t>
            </w:r>
          </w:p>
        </w:tc>
        <w:tc>
          <w:tcPr>
            <w:tcW w:w="1342" w:type="dxa"/>
            <w:vAlign w:val="center"/>
          </w:tcPr>
          <w:p w14:paraId="3ADB1EF2">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108.06</w:t>
            </w:r>
          </w:p>
        </w:tc>
        <w:tc>
          <w:tcPr>
            <w:tcW w:w="1410" w:type="dxa"/>
            <w:vAlign w:val="center"/>
          </w:tcPr>
          <w:p w14:paraId="7AC1BB1B">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108.06</w:t>
            </w:r>
          </w:p>
        </w:tc>
        <w:tc>
          <w:tcPr>
            <w:tcW w:w="1320" w:type="dxa"/>
            <w:vAlign w:val="center"/>
          </w:tcPr>
          <w:p w14:paraId="574337EF">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108.06</w:t>
            </w:r>
          </w:p>
        </w:tc>
        <w:tc>
          <w:tcPr>
            <w:tcW w:w="1125" w:type="dxa"/>
            <w:vAlign w:val="center"/>
          </w:tcPr>
          <w:p w14:paraId="32C6B86A">
            <w:pPr>
              <w:spacing w:line="560" w:lineRule="exact"/>
              <w:jc w:val="left"/>
              <w:rPr>
                <w:rStyle w:val="8"/>
                <w:rFonts w:ascii="方正仿宋简体" w:hAnsi="方正仿宋简体" w:eastAsia="方正仿宋简体" w:cs="方正仿宋简体"/>
                <w:color w:val="auto"/>
                <w:sz w:val="28"/>
                <w:u w:val="none"/>
              </w:rPr>
            </w:pPr>
          </w:p>
        </w:tc>
        <w:tc>
          <w:tcPr>
            <w:tcW w:w="810" w:type="dxa"/>
            <w:vAlign w:val="center"/>
          </w:tcPr>
          <w:p w14:paraId="0F54ABF6">
            <w:pPr>
              <w:spacing w:line="560" w:lineRule="exact"/>
              <w:jc w:val="left"/>
              <w:rPr>
                <w:rStyle w:val="8"/>
                <w:rFonts w:ascii="方正仿宋简体" w:hAnsi="方正仿宋简体" w:eastAsia="方正仿宋简体" w:cs="方正仿宋简体"/>
                <w:color w:val="auto"/>
                <w:sz w:val="28"/>
                <w:u w:val="none"/>
              </w:rPr>
            </w:pPr>
          </w:p>
        </w:tc>
        <w:tc>
          <w:tcPr>
            <w:tcW w:w="570" w:type="dxa"/>
            <w:vAlign w:val="center"/>
          </w:tcPr>
          <w:p w14:paraId="325A70F9">
            <w:pPr>
              <w:spacing w:line="560" w:lineRule="exact"/>
              <w:jc w:val="left"/>
              <w:rPr>
                <w:rStyle w:val="8"/>
                <w:rFonts w:ascii="方正仿宋简体" w:hAnsi="方正仿宋简体" w:eastAsia="方正仿宋简体" w:cs="方正仿宋简体"/>
                <w:color w:val="auto"/>
                <w:sz w:val="28"/>
                <w:u w:val="none"/>
              </w:rPr>
            </w:pPr>
          </w:p>
        </w:tc>
        <w:tc>
          <w:tcPr>
            <w:tcW w:w="735" w:type="dxa"/>
            <w:vAlign w:val="center"/>
          </w:tcPr>
          <w:p w14:paraId="3B3AECCA">
            <w:pPr>
              <w:spacing w:line="560" w:lineRule="exact"/>
              <w:jc w:val="left"/>
              <w:rPr>
                <w:rStyle w:val="8"/>
                <w:rFonts w:ascii="方正仿宋简体" w:hAnsi="方正仿宋简体" w:eastAsia="方正仿宋简体" w:cs="方正仿宋简体"/>
                <w:color w:val="auto"/>
                <w:sz w:val="28"/>
                <w:u w:val="none"/>
              </w:rPr>
            </w:pPr>
          </w:p>
        </w:tc>
        <w:tc>
          <w:tcPr>
            <w:tcW w:w="1209" w:type="dxa"/>
            <w:vAlign w:val="center"/>
          </w:tcPr>
          <w:p w14:paraId="1844BA8A">
            <w:pPr>
              <w:spacing w:line="560" w:lineRule="exact"/>
              <w:jc w:val="left"/>
              <w:rPr>
                <w:rStyle w:val="8"/>
                <w:rFonts w:ascii="方正仿宋简体" w:hAnsi="方正仿宋简体" w:eastAsia="方正仿宋简体" w:cs="方正仿宋简体"/>
                <w:color w:val="auto"/>
                <w:sz w:val="28"/>
                <w:u w:val="none"/>
              </w:rPr>
            </w:pPr>
          </w:p>
        </w:tc>
        <w:tc>
          <w:tcPr>
            <w:tcW w:w="1116" w:type="dxa"/>
            <w:vAlign w:val="center"/>
          </w:tcPr>
          <w:p w14:paraId="3472F861">
            <w:pPr>
              <w:spacing w:line="560" w:lineRule="exact"/>
              <w:jc w:val="left"/>
              <w:rPr>
                <w:rStyle w:val="8"/>
                <w:rFonts w:ascii="方正仿宋简体" w:hAnsi="方正仿宋简体" w:eastAsia="方正仿宋简体" w:cs="方正仿宋简体"/>
                <w:color w:val="auto"/>
                <w:sz w:val="28"/>
                <w:u w:val="none"/>
              </w:rPr>
            </w:pPr>
          </w:p>
        </w:tc>
        <w:tc>
          <w:tcPr>
            <w:tcW w:w="675" w:type="dxa"/>
            <w:vAlign w:val="center"/>
          </w:tcPr>
          <w:p w14:paraId="704BFD79">
            <w:pPr>
              <w:spacing w:line="560" w:lineRule="exact"/>
              <w:jc w:val="left"/>
              <w:rPr>
                <w:rStyle w:val="8"/>
                <w:rFonts w:ascii="方正仿宋简体" w:hAnsi="方正仿宋简体" w:eastAsia="方正仿宋简体" w:cs="方正仿宋简体"/>
                <w:color w:val="auto"/>
                <w:sz w:val="28"/>
                <w:u w:val="none"/>
              </w:rPr>
            </w:pPr>
          </w:p>
        </w:tc>
      </w:tr>
      <w:tr w14:paraId="782E4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2D432E77">
            <w:pPr>
              <w:spacing w:line="560" w:lineRule="exact"/>
              <w:jc w:val="center"/>
              <w:rPr>
                <w:rStyle w:val="8"/>
                <w:rFonts w:hint="eastAsia" w:ascii="方正仿宋简体" w:hAnsi="方正仿宋简体" w:eastAsia="方正仿宋简体" w:cs="方正仿宋简体"/>
                <w:color w:val="auto"/>
                <w:sz w:val="28"/>
                <w:u w:val="none"/>
                <w:lang w:eastAsia="zh-CN"/>
              </w:rPr>
            </w:pPr>
            <w:r>
              <w:rPr>
                <w:rStyle w:val="8"/>
                <w:rFonts w:hint="eastAsia" w:ascii="方正仿宋简体" w:hAnsi="方正仿宋简体" w:eastAsia="方正仿宋简体" w:cs="方正仿宋简体"/>
                <w:color w:val="auto"/>
                <w:sz w:val="28"/>
                <w:u w:val="none"/>
              </w:rPr>
              <w:t>1</w:t>
            </w:r>
            <w:r>
              <w:rPr>
                <w:rStyle w:val="8"/>
                <w:rFonts w:hint="eastAsia" w:ascii="方正仿宋简体" w:hAnsi="方正仿宋简体" w:eastAsia="方正仿宋简体" w:cs="方正仿宋简体"/>
                <w:color w:val="auto"/>
                <w:sz w:val="28"/>
                <w:u w:val="none"/>
                <w:lang w:val="en-US" w:eastAsia="zh-CN"/>
              </w:rPr>
              <w:t>6</w:t>
            </w:r>
          </w:p>
        </w:tc>
        <w:tc>
          <w:tcPr>
            <w:tcW w:w="1302" w:type="dxa"/>
            <w:vAlign w:val="center"/>
          </w:tcPr>
          <w:p w14:paraId="130392A7">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2210201</w:t>
            </w:r>
          </w:p>
        </w:tc>
        <w:tc>
          <w:tcPr>
            <w:tcW w:w="2463" w:type="dxa"/>
            <w:vAlign w:val="center"/>
          </w:tcPr>
          <w:p w14:paraId="5A1F6B86">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住房公积金</w:t>
            </w:r>
          </w:p>
        </w:tc>
        <w:tc>
          <w:tcPr>
            <w:tcW w:w="1342" w:type="dxa"/>
            <w:vAlign w:val="center"/>
          </w:tcPr>
          <w:p w14:paraId="11328131">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108.06</w:t>
            </w:r>
          </w:p>
        </w:tc>
        <w:tc>
          <w:tcPr>
            <w:tcW w:w="1410" w:type="dxa"/>
            <w:vAlign w:val="center"/>
          </w:tcPr>
          <w:p w14:paraId="6A782A66">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lang w:val="en-US" w:eastAsia="zh-CN"/>
              </w:rPr>
              <w:t>108.06</w:t>
            </w:r>
          </w:p>
        </w:tc>
        <w:tc>
          <w:tcPr>
            <w:tcW w:w="1320" w:type="dxa"/>
            <w:vAlign w:val="center"/>
          </w:tcPr>
          <w:p w14:paraId="2072AF08">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lang w:val="en-US" w:eastAsia="zh-CN"/>
              </w:rPr>
              <w:t>108.06</w:t>
            </w:r>
          </w:p>
        </w:tc>
        <w:tc>
          <w:tcPr>
            <w:tcW w:w="1125" w:type="dxa"/>
            <w:vAlign w:val="center"/>
          </w:tcPr>
          <w:p w14:paraId="6D7AEF4E">
            <w:pPr>
              <w:spacing w:line="560" w:lineRule="exact"/>
              <w:jc w:val="left"/>
              <w:rPr>
                <w:rStyle w:val="8"/>
                <w:rFonts w:ascii="方正仿宋简体" w:hAnsi="方正仿宋简体" w:eastAsia="方正仿宋简体" w:cs="方正仿宋简体"/>
                <w:color w:val="auto"/>
                <w:sz w:val="28"/>
                <w:u w:val="none"/>
              </w:rPr>
            </w:pPr>
          </w:p>
        </w:tc>
        <w:tc>
          <w:tcPr>
            <w:tcW w:w="810" w:type="dxa"/>
            <w:vAlign w:val="center"/>
          </w:tcPr>
          <w:p w14:paraId="6374B7D5">
            <w:pPr>
              <w:spacing w:line="560" w:lineRule="exact"/>
              <w:jc w:val="left"/>
              <w:rPr>
                <w:rStyle w:val="8"/>
                <w:rFonts w:ascii="方正仿宋简体" w:hAnsi="方正仿宋简体" w:eastAsia="方正仿宋简体" w:cs="方正仿宋简体"/>
                <w:color w:val="auto"/>
                <w:sz w:val="28"/>
                <w:u w:val="none"/>
              </w:rPr>
            </w:pPr>
          </w:p>
        </w:tc>
        <w:tc>
          <w:tcPr>
            <w:tcW w:w="570" w:type="dxa"/>
            <w:vAlign w:val="center"/>
          </w:tcPr>
          <w:p w14:paraId="357336BC">
            <w:pPr>
              <w:spacing w:line="560" w:lineRule="exact"/>
              <w:jc w:val="left"/>
              <w:rPr>
                <w:rStyle w:val="8"/>
                <w:rFonts w:ascii="方正仿宋简体" w:hAnsi="方正仿宋简体" w:eastAsia="方正仿宋简体" w:cs="方正仿宋简体"/>
                <w:color w:val="auto"/>
                <w:sz w:val="28"/>
                <w:u w:val="none"/>
              </w:rPr>
            </w:pPr>
          </w:p>
        </w:tc>
        <w:tc>
          <w:tcPr>
            <w:tcW w:w="735" w:type="dxa"/>
            <w:vAlign w:val="center"/>
          </w:tcPr>
          <w:p w14:paraId="2253D4E5">
            <w:pPr>
              <w:spacing w:line="560" w:lineRule="exact"/>
              <w:jc w:val="left"/>
              <w:rPr>
                <w:rStyle w:val="8"/>
                <w:rFonts w:ascii="方正仿宋简体" w:hAnsi="方正仿宋简体" w:eastAsia="方正仿宋简体" w:cs="方正仿宋简体"/>
                <w:color w:val="auto"/>
                <w:sz w:val="28"/>
                <w:u w:val="none"/>
              </w:rPr>
            </w:pPr>
          </w:p>
        </w:tc>
        <w:tc>
          <w:tcPr>
            <w:tcW w:w="1209" w:type="dxa"/>
            <w:vAlign w:val="center"/>
          </w:tcPr>
          <w:p w14:paraId="203C7EE7">
            <w:pPr>
              <w:spacing w:line="560" w:lineRule="exact"/>
              <w:jc w:val="left"/>
              <w:rPr>
                <w:rStyle w:val="8"/>
                <w:rFonts w:ascii="方正仿宋简体" w:hAnsi="方正仿宋简体" w:eastAsia="方正仿宋简体" w:cs="方正仿宋简体"/>
                <w:color w:val="auto"/>
                <w:sz w:val="28"/>
                <w:u w:val="none"/>
              </w:rPr>
            </w:pPr>
          </w:p>
        </w:tc>
        <w:tc>
          <w:tcPr>
            <w:tcW w:w="1116" w:type="dxa"/>
            <w:vAlign w:val="center"/>
          </w:tcPr>
          <w:p w14:paraId="54BA4C56">
            <w:pPr>
              <w:spacing w:line="560" w:lineRule="exact"/>
              <w:jc w:val="left"/>
              <w:rPr>
                <w:rStyle w:val="8"/>
                <w:rFonts w:ascii="方正仿宋简体" w:hAnsi="方正仿宋简体" w:eastAsia="方正仿宋简体" w:cs="方正仿宋简体"/>
                <w:color w:val="auto"/>
                <w:sz w:val="28"/>
                <w:u w:val="none"/>
              </w:rPr>
            </w:pPr>
          </w:p>
        </w:tc>
        <w:tc>
          <w:tcPr>
            <w:tcW w:w="675" w:type="dxa"/>
            <w:vAlign w:val="center"/>
          </w:tcPr>
          <w:p w14:paraId="11B140BA">
            <w:pPr>
              <w:spacing w:line="560" w:lineRule="exact"/>
              <w:jc w:val="left"/>
              <w:rPr>
                <w:rStyle w:val="8"/>
                <w:rFonts w:ascii="方正仿宋简体" w:hAnsi="方正仿宋简体" w:eastAsia="方正仿宋简体" w:cs="方正仿宋简体"/>
                <w:color w:val="auto"/>
                <w:sz w:val="28"/>
                <w:u w:val="none"/>
              </w:rPr>
            </w:pPr>
          </w:p>
        </w:tc>
      </w:tr>
    </w:tbl>
    <w:p w14:paraId="6ED3146E">
      <w:pPr>
        <w:spacing w:line="560" w:lineRule="exact"/>
        <w:jc w:val="left"/>
        <w:rPr>
          <w:rStyle w:val="8"/>
          <w:rFonts w:ascii="宋体" w:hAnsi="宋体" w:cs="宋体"/>
          <w:color w:val="auto"/>
          <w:sz w:val="28"/>
          <w:u w:val="none"/>
        </w:rPr>
        <w:sectPr>
          <w:headerReference r:id="rId9" w:type="default"/>
          <w:footerReference r:id="rId10" w:type="default"/>
          <w:footerReference r:id="rId11" w:type="even"/>
          <w:pgSz w:w="16839" w:h="11907" w:orient="landscape"/>
          <w:pgMar w:top="680" w:right="1020" w:bottom="680" w:left="1020" w:header="851" w:footer="992" w:gutter="0"/>
          <w:pgNumType w:start="1"/>
          <w:cols w:space="720" w:num="1"/>
          <w:docGrid w:type="lines" w:linePitch="312" w:charSpace="0"/>
        </w:sectPr>
      </w:pPr>
    </w:p>
    <w:p w14:paraId="0477399B">
      <w:pPr>
        <w:spacing w:line="560" w:lineRule="exact"/>
        <w:jc w:val="left"/>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附表1-3</w:t>
      </w:r>
    </w:p>
    <w:p w14:paraId="633469E8">
      <w:pPr>
        <w:spacing w:line="560" w:lineRule="exact"/>
        <w:jc w:val="center"/>
        <w:rPr>
          <w:rStyle w:val="8"/>
          <w:rFonts w:ascii="方正小标宋简体" w:hAnsi="方正小标宋简体" w:eastAsia="方正小标宋简体" w:cs="方正小标宋简体"/>
          <w:color w:val="auto"/>
          <w:sz w:val="44"/>
          <w:szCs w:val="44"/>
          <w:u w:val="none"/>
        </w:rPr>
      </w:pPr>
      <w:r>
        <w:rPr>
          <w:rStyle w:val="8"/>
          <w:rFonts w:hint="eastAsia" w:ascii="方正小标宋简体" w:hAnsi="方正小标宋简体" w:eastAsia="方正小标宋简体" w:cs="方正小标宋简体"/>
          <w:color w:val="auto"/>
          <w:sz w:val="44"/>
          <w:szCs w:val="44"/>
          <w:u w:val="none"/>
          <w:lang w:eastAsia="zh-CN"/>
        </w:rPr>
        <w:t>单位</w:t>
      </w:r>
      <w:r>
        <w:rPr>
          <w:rStyle w:val="8"/>
          <w:rFonts w:hint="eastAsia" w:ascii="方正小标宋简体" w:hAnsi="方正小标宋简体" w:eastAsia="方正小标宋简体" w:cs="方正小标宋简体"/>
          <w:color w:val="auto"/>
          <w:sz w:val="44"/>
          <w:szCs w:val="44"/>
          <w:u w:val="none"/>
        </w:rPr>
        <w:t>预算支出总表</w:t>
      </w:r>
    </w:p>
    <w:p w14:paraId="3ECE84EE">
      <w:pPr>
        <w:spacing w:line="560" w:lineRule="exact"/>
        <w:ind w:firstLine="280" w:firstLineChars="100"/>
        <w:jc w:val="left"/>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 xml:space="preserve">359遵化市融媒体中心            </w:t>
      </w:r>
      <w:r>
        <w:rPr>
          <w:rStyle w:val="8"/>
          <w:rFonts w:hint="eastAsia" w:ascii="方正仿宋简体" w:hAnsi="方正仿宋简体" w:eastAsia="方正仿宋简体" w:cs="方正仿宋简体"/>
          <w:color w:val="auto"/>
          <w:sz w:val="28"/>
          <w:u w:val="none"/>
        </w:rPr>
        <w:tab/>
      </w:r>
      <w:r>
        <w:rPr>
          <w:rStyle w:val="8"/>
          <w:rFonts w:hint="eastAsia" w:ascii="方正仿宋简体" w:hAnsi="方正仿宋简体" w:eastAsia="方正仿宋简体" w:cs="方正仿宋简体"/>
          <w:color w:val="auto"/>
          <w:sz w:val="28"/>
          <w:u w:val="none"/>
        </w:rPr>
        <w:t xml:space="preserve">    预算年度：202</w:t>
      </w:r>
      <w:r>
        <w:rPr>
          <w:rStyle w:val="8"/>
          <w:rFonts w:hint="eastAsia" w:ascii="方正仿宋简体" w:hAnsi="方正仿宋简体" w:eastAsia="方正仿宋简体" w:cs="方正仿宋简体"/>
          <w:color w:val="auto"/>
          <w:sz w:val="28"/>
          <w:u w:val="none"/>
          <w:lang w:val="en-US" w:eastAsia="zh-CN"/>
        </w:rPr>
        <w:t>3</w:t>
      </w:r>
      <w:r>
        <w:rPr>
          <w:rStyle w:val="8"/>
          <w:rFonts w:hint="eastAsia" w:ascii="方正仿宋简体" w:hAnsi="方正仿宋简体" w:eastAsia="方正仿宋简体" w:cs="方正仿宋简体"/>
          <w:color w:val="auto"/>
          <w:sz w:val="28"/>
          <w:u w:val="none"/>
        </w:rPr>
        <w:t xml:space="preserve">                                  单位：万元</w:t>
      </w:r>
    </w:p>
    <w:tbl>
      <w:tblPr>
        <w:tblStyle w:val="5"/>
        <w:tblW w:w="151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6"/>
        <w:gridCol w:w="1805"/>
        <w:gridCol w:w="6302"/>
        <w:gridCol w:w="1109"/>
        <w:gridCol w:w="1074"/>
        <w:gridCol w:w="1051"/>
        <w:gridCol w:w="732"/>
        <w:gridCol w:w="685"/>
        <w:gridCol w:w="1032"/>
      </w:tblGrid>
      <w:tr w14:paraId="2440D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tblHeader/>
          <w:jc w:val="center"/>
        </w:trPr>
        <w:tc>
          <w:tcPr>
            <w:tcW w:w="1366" w:type="dxa"/>
            <w:vAlign w:val="center"/>
          </w:tcPr>
          <w:p w14:paraId="2B78B970">
            <w:pPr>
              <w:spacing w:line="560" w:lineRule="exact"/>
              <w:jc w:val="center"/>
              <w:rPr>
                <w:rStyle w:val="8"/>
                <w:rFonts w:hint="eastAsia" w:ascii="方正仿宋简体" w:hAnsi="方正仿宋简体" w:eastAsia="方正仿宋简体" w:cs="方正仿宋简体"/>
                <w:color w:val="auto"/>
                <w:sz w:val="28"/>
                <w:u w:val="none"/>
              </w:rPr>
            </w:pPr>
          </w:p>
        </w:tc>
        <w:tc>
          <w:tcPr>
            <w:tcW w:w="8107" w:type="dxa"/>
            <w:gridSpan w:val="2"/>
            <w:vAlign w:val="center"/>
          </w:tcPr>
          <w:p w14:paraId="3B8F2F2A">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科  目</w:t>
            </w:r>
          </w:p>
        </w:tc>
        <w:tc>
          <w:tcPr>
            <w:tcW w:w="1109" w:type="dxa"/>
            <w:vMerge w:val="restart"/>
            <w:vAlign w:val="center"/>
          </w:tcPr>
          <w:p w14:paraId="4E0CA864">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本年支出合计</w:t>
            </w:r>
          </w:p>
        </w:tc>
        <w:tc>
          <w:tcPr>
            <w:tcW w:w="1074" w:type="dxa"/>
            <w:vMerge w:val="restart"/>
            <w:vAlign w:val="center"/>
          </w:tcPr>
          <w:p w14:paraId="0C5C5D6C">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基本支出</w:t>
            </w:r>
          </w:p>
        </w:tc>
        <w:tc>
          <w:tcPr>
            <w:tcW w:w="1051" w:type="dxa"/>
            <w:vMerge w:val="restart"/>
            <w:vAlign w:val="center"/>
          </w:tcPr>
          <w:p w14:paraId="632190CA">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项目支出</w:t>
            </w:r>
          </w:p>
        </w:tc>
        <w:tc>
          <w:tcPr>
            <w:tcW w:w="732" w:type="dxa"/>
            <w:vMerge w:val="restart"/>
            <w:vAlign w:val="center"/>
          </w:tcPr>
          <w:p w14:paraId="0259E7D9">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经营支出</w:t>
            </w:r>
          </w:p>
        </w:tc>
        <w:tc>
          <w:tcPr>
            <w:tcW w:w="685" w:type="dxa"/>
            <w:vMerge w:val="restart"/>
            <w:vAlign w:val="center"/>
          </w:tcPr>
          <w:p w14:paraId="14EC80F0">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上缴上级支出</w:t>
            </w:r>
          </w:p>
        </w:tc>
        <w:tc>
          <w:tcPr>
            <w:tcW w:w="1032" w:type="dxa"/>
            <w:vMerge w:val="restart"/>
            <w:vAlign w:val="center"/>
          </w:tcPr>
          <w:p w14:paraId="4A7EBDA8">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对附属单位补助支出</w:t>
            </w:r>
          </w:p>
        </w:tc>
      </w:tr>
      <w:tr w14:paraId="3E553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3" w:hRule="exact"/>
          <w:tblHeader/>
          <w:jc w:val="center"/>
        </w:trPr>
        <w:tc>
          <w:tcPr>
            <w:tcW w:w="3171" w:type="dxa"/>
            <w:gridSpan w:val="2"/>
            <w:vAlign w:val="center"/>
          </w:tcPr>
          <w:p w14:paraId="1106EAC0">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功能分类科目编码</w:t>
            </w:r>
          </w:p>
        </w:tc>
        <w:tc>
          <w:tcPr>
            <w:tcW w:w="6302" w:type="dxa"/>
            <w:vAlign w:val="center"/>
          </w:tcPr>
          <w:p w14:paraId="6967AFCB">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科目名称</w:t>
            </w:r>
          </w:p>
        </w:tc>
        <w:tc>
          <w:tcPr>
            <w:tcW w:w="1109" w:type="dxa"/>
            <w:vMerge w:val="continue"/>
            <w:vAlign w:val="center"/>
          </w:tcPr>
          <w:p w14:paraId="7F68B253">
            <w:pPr>
              <w:spacing w:line="560" w:lineRule="exact"/>
              <w:jc w:val="center"/>
              <w:rPr>
                <w:rStyle w:val="8"/>
                <w:rFonts w:ascii="方正仿宋简体" w:hAnsi="方正仿宋简体" w:eastAsia="方正仿宋简体" w:cs="方正仿宋简体"/>
                <w:color w:val="auto"/>
                <w:sz w:val="28"/>
                <w:u w:val="none"/>
              </w:rPr>
            </w:pPr>
          </w:p>
        </w:tc>
        <w:tc>
          <w:tcPr>
            <w:tcW w:w="1074" w:type="dxa"/>
            <w:vMerge w:val="continue"/>
            <w:vAlign w:val="center"/>
          </w:tcPr>
          <w:p w14:paraId="6F019E5A">
            <w:pPr>
              <w:spacing w:line="560" w:lineRule="exact"/>
              <w:jc w:val="center"/>
              <w:rPr>
                <w:rStyle w:val="8"/>
                <w:rFonts w:ascii="方正仿宋简体" w:hAnsi="方正仿宋简体" w:eastAsia="方正仿宋简体" w:cs="方正仿宋简体"/>
                <w:color w:val="auto"/>
                <w:sz w:val="28"/>
                <w:u w:val="none"/>
              </w:rPr>
            </w:pPr>
          </w:p>
        </w:tc>
        <w:tc>
          <w:tcPr>
            <w:tcW w:w="1051" w:type="dxa"/>
            <w:vMerge w:val="continue"/>
            <w:vAlign w:val="center"/>
          </w:tcPr>
          <w:p w14:paraId="1573E875">
            <w:pPr>
              <w:spacing w:line="560" w:lineRule="exact"/>
              <w:jc w:val="center"/>
              <w:rPr>
                <w:rStyle w:val="8"/>
                <w:rFonts w:ascii="方正仿宋简体" w:hAnsi="方正仿宋简体" w:eastAsia="方正仿宋简体" w:cs="方正仿宋简体"/>
                <w:color w:val="auto"/>
                <w:sz w:val="28"/>
                <w:u w:val="none"/>
              </w:rPr>
            </w:pPr>
          </w:p>
        </w:tc>
        <w:tc>
          <w:tcPr>
            <w:tcW w:w="732" w:type="dxa"/>
            <w:vMerge w:val="continue"/>
            <w:vAlign w:val="center"/>
          </w:tcPr>
          <w:p w14:paraId="7B8FC230">
            <w:pPr>
              <w:spacing w:line="560" w:lineRule="exact"/>
              <w:jc w:val="center"/>
              <w:rPr>
                <w:rStyle w:val="8"/>
                <w:rFonts w:ascii="方正仿宋简体" w:hAnsi="方正仿宋简体" w:eastAsia="方正仿宋简体" w:cs="方正仿宋简体"/>
                <w:color w:val="auto"/>
                <w:sz w:val="28"/>
                <w:u w:val="none"/>
              </w:rPr>
            </w:pPr>
          </w:p>
        </w:tc>
        <w:tc>
          <w:tcPr>
            <w:tcW w:w="685" w:type="dxa"/>
            <w:vMerge w:val="continue"/>
            <w:vAlign w:val="center"/>
          </w:tcPr>
          <w:p w14:paraId="6F9E3C9D">
            <w:pPr>
              <w:spacing w:line="560" w:lineRule="exact"/>
              <w:jc w:val="center"/>
              <w:rPr>
                <w:rStyle w:val="8"/>
                <w:rFonts w:ascii="方正仿宋简体" w:hAnsi="方正仿宋简体" w:eastAsia="方正仿宋简体" w:cs="方正仿宋简体"/>
                <w:color w:val="auto"/>
                <w:sz w:val="28"/>
                <w:u w:val="none"/>
              </w:rPr>
            </w:pPr>
          </w:p>
        </w:tc>
        <w:tc>
          <w:tcPr>
            <w:tcW w:w="1032" w:type="dxa"/>
            <w:vMerge w:val="continue"/>
            <w:vAlign w:val="center"/>
          </w:tcPr>
          <w:p w14:paraId="40A52341">
            <w:pPr>
              <w:spacing w:line="560" w:lineRule="exact"/>
              <w:jc w:val="center"/>
              <w:rPr>
                <w:rStyle w:val="8"/>
                <w:rFonts w:ascii="方正仿宋简体" w:hAnsi="方正仿宋简体" w:eastAsia="方正仿宋简体" w:cs="方正仿宋简体"/>
                <w:color w:val="auto"/>
                <w:sz w:val="28"/>
                <w:u w:val="none"/>
              </w:rPr>
            </w:pPr>
          </w:p>
        </w:tc>
      </w:tr>
      <w:tr w14:paraId="0B9C0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79BE67F8">
            <w:pPr>
              <w:spacing w:line="560" w:lineRule="exact"/>
              <w:jc w:val="center"/>
              <w:rPr>
                <w:rStyle w:val="8"/>
                <w:rFonts w:hint="eastAsia" w:ascii="方正仿宋简体" w:hAnsi="方正仿宋简体" w:eastAsia="方正仿宋简体" w:cs="方正仿宋简体"/>
                <w:color w:val="auto"/>
                <w:sz w:val="28"/>
                <w:u w:val="none"/>
                <w:lang w:val="en-US" w:eastAsia="zh-CN"/>
              </w:rPr>
            </w:pPr>
            <w:r>
              <w:rPr>
                <w:rStyle w:val="8"/>
                <w:rFonts w:hint="eastAsia" w:ascii="方正仿宋简体" w:hAnsi="方正仿宋简体" w:eastAsia="方正仿宋简体" w:cs="方正仿宋简体"/>
                <w:color w:val="auto"/>
                <w:sz w:val="28"/>
                <w:u w:val="none"/>
                <w:lang w:val="en-US" w:eastAsia="zh-CN"/>
              </w:rPr>
              <w:t>1</w:t>
            </w:r>
          </w:p>
        </w:tc>
        <w:tc>
          <w:tcPr>
            <w:tcW w:w="1805" w:type="dxa"/>
            <w:vAlign w:val="center"/>
          </w:tcPr>
          <w:p w14:paraId="75CEDE63">
            <w:pPr>
              <w:spacing w:line="560" w:lineRule="exact"/>
              <w:jc w:val="center"/>
              <w:rPr>
                <w:rStyle w:val="8"/>
                <w:rFonts w:ascii="方正仿宋简体" w:hAnsi="方正仿宋简体" w:eastAsia="方正仿宋简体" w:cs="方正仿宋简体"/>
                <w:color w:val="auto"/>
                <w:sz w:val="28"/>
                <w:u w:val="none"/>
              </w:rPr>
            </w:pPr>
          </w:p>
        </w:tc>
        <w:tc>
          <w:tcPr>
            <w:tcW w:w="6302" w:type="dxa"/>
            <w:vAlign w:val="center"/>
          </w:tcPr>
          <w:p w14:paraId="7A2CAFEF">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合计</w:t>
            </w:r>
          </w:p>
        </w:tc>
        <w:tc>
          <w:tcPr>
            <w:tcW w:w="1109" w:type="dxa"/>
            <w:vAlign w:val="center"/>
          </w:tcPr>
          <w:p w14:paraId="00B5A535">
            <w:pPr>
              <w:spacing w:line="560" w:lineRule="exact"/>
              <w:jc w:val="center"/>
              <w:rPr>
                <w:rStyle w:val="8"/>
                <w:rFonts w:hint="default" w:ascii="方正仿宋简体" w:hAnsi="方正仿宋简体" w:eastAsia="方正仿宋简体" w:cs="方正仿宋简体"/>
                <w:color w:val="auto"/>
                <w:sz w:val="28"/>
                <w:u w:val="none"/>
                <w:lang w:val="en-US" w:eastAsia="zh-CN"/>
              </w:rPr>
            </w:pPr>
            <w:r>
              <w:rPr>
                <w:rStyle w:val="8"/>
                <w:rFonts w:hint="eastAsia" w:ascii="方正仿宋简体" w:hAnsi="方正仿宋简体" w:eastAsia="方正仿宋简体" w:cs="方正仿宋简体"/>
                <w:color w:val="auto"/>
                <w:sz w:val="28"/>
                <w:u w:val="none"/>
                <w:lang w:val="en-US" w:eastAsia="zh-CN"/>
              </w:rPr>
              <w:t>1926.38</w:t>
            </w:r>
          </w:p>
        </w:tc>
        <w:tc>
          <w:tcPr>
            <w:tcW w:w="1074" w:type="dxa"/>
            <w:vAlign w:val="center"/>
          </w:tcPr>
          <w:p w14:paraId="38437AF2">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1569.08</w:t>
            </w:r>
          </w:p>
        </w:tc>
        <w:tc>
          <w:tcPr>
            <w:tcW w:w="1051" w:type="dxa"/>
            <w:vAlign w:val="center"/>
          </w:tcPr>
          <w:p w14:paraId="53CA65C4">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357.30</w:t>
            </w:r>
          </w:p>
        </w:tc>
        <w:tc>
          <w:tcPr>
            <w:tcW w:w="732" w:type="dxa"/>
            <w:vAlign w:val="center"/>
          </w:tcPr>
          <w:p w14:paraId="7E299921">
            <w:pPr>
              <w:spacing w:line="560" w:lineRule="exact"/>
              <w:jc w:val="center"/>
              <w:rPr>
                <w:rStyle w:val="8"/>
                <w:rFonts w:ascii="方正仿宋简体" w:hAnsi="方正仿宋简体" w:eastAsia="方正仿宋简体" w:cs="方正仿宋简体"/>
                <w:color w:val="auto"/>
                <w:sz w:val="28"/>
                <w:u w:val="none"/>
              </w:rPr>
            </w:pPr>
          </w:p>
        </w:tc>
        <w:tc>
          <w:tcPr>
            <w:tcW w:w="685" w:type="dxa"/>
            <w:vAlign w:val="center"/>
          </w:tcPr>
          <w:p w14:paraId="75CD96B7">
            <w:pPr>
              <w:spacing w:line="560" w:lineRule="exact"/>
              <w:jc w:val="center"/>
              <w:rPr>
                <w:rStyle w:val="8"/>
                <w:rFonts w:ascii="方正仿宋简体" w:hAnsi="方正仿宋简体" w:eastAsia="方正仿宋简体" w:cs="方正仿宋简体"/>
                <w:color w:val="auto"/>
                <w:sz w:val="28"/>
                <w:u w:val="none"/>
              </w:rPr>
            </w:pPr>
          </w:p>
        </w:tc>
        <w:tc>
          <w:tcPr>
            <w:tcW w:w="1032" w:type="dxa"/>
            <w:vAlign w:val="center"/>
          </w:tcPr>
          <w:p w14:paraId="3B88B699">
            <w:pPr>
              <w:spacing w:line="560" w:lineRule="exact"/>
              <w:jc w:val="center"/>
              <w:rPr>
                <w:rStyle w:val="8"/>
                <w:rFonts w:ascii="方正仿宋简体" w:hAnsi="方正仿宋简体" w:eastAsia="方正仿宋简体" w:cs="方正仿宋简体"/>
                <w:color w:val="auto"/>
                <w:sz w:val="28"/>
                <w:u w:val="none"/>
              </w:rPr>
            </w:pPr>
          </w:p>
        </w:tc>
      </w:tr>
      <w:tr w14:paraId="231CD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3847F1E9">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2</w:t>
            </w:r>
          </w:p>
        </w:tc>
        <w:tc>
          <w:tcPr>
            <w:tcW w:w="1805" w:type="dxa"/>
            <w:vAlign w:val="center"/>
          </w:tcPr>
          <w:p w14:paraId="2BBDD263">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w:t>
            </w:r>
          </w:p>
        </w:tc>
        <w:tc>
          <w:tcPr>
            <w:tcW w:w="6302" w:type="dxa"/>
            <w:vAlign w:val="center"/>
          </w:tcPr>
          <w:p w14:paraId="2809C223">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文化旅游体育与传媒支出</w:t>
            </w:r>
          </w:p>
        </w:tc>
        <w:tc>
          <w:tcPr>
            <w:tcW w:w="1109" w:type="dxa"/>
            <w:vAlign w:val="center"/>
          </w:tcPr>
          <w:p w14:paraId="3A47CB8F">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1499.14</w:t>
            </w:r>
          </w:p>
        </w:tc>
        <w:tc>
          <w:tcPr>
            <w:tcW w:w="1074" w:type="dxa"/>
            <w:vAlign w:val="center"/>
          </w:tcPr>
          <w:p w14:paraId="7215D521">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1499.14</w:t>
            </w:r>
          </w:p>
        </w:tc>
        <w:tc>
          <w:tcPr>
            <w:tcW w:w="1051" w:type="dxa"/>
            <w:vAlign w:val="center"/>
          </w:tcPr>
          <w:p w14:paraId="0C513029">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357.30</w:t>
            </w:r>
          </w:p>
        </w:tc>
        <w:tc>
          <w:tcPr>
            <w:tcW w:w="732" w:type="dxa"/>
            <w:vAlign w:val="center"/>
          </w:tcPr>
          <w:p w14:paraId="16C93B24">
            <w:pPr>
              <w:spacing w:line="560" w:lineRule="exact"/>
              <w:jc w:val="left"/>
              <w:rPr>
                <w:rStyle w:val="8"/>
                <w:rFonts w:ascii="方正仿宋简体" w:hAnsi="方正仿宋简体" w:eastAsia="方正仿宋简体" w:cs="方正仿宋简体"/>
                <w:color w:val="auto"/>
                <w:sz w:val="28"/>
                <w:u w:val="none"/>
              </w:rPr>
            </w:pPr>
          </w:p>
        </w:tc>
        <w:tc>
          <w:tcPr>
            <w:tcW w:w="685" w:type="dxa"/>
            <w:vAlign w:val="center"/>
          </w:tcPr>
          <w:p w14:paraId="3217E31B">
            <w:pPr>
              <w:spacing w:line="560" w:lineRule="exact"/>
              <w:jc w:val="left"/>
              <w:rPr>
                <w:rStyle w:val="8"/>
                <w:rFonts w:ascii="方正仿宋简体" w:hAnsi="方正仿宋简体" w:eastAsia="方正仿宋简体" w:cs="方正仿宋简体"/>
                <w:color w:val="auto"/>
                <w:sz w:val="28"/>
                <w:u w:val="none"/>
              </w:rPr>
            </w:pPr>
          </w:p>
        </w:tc>
        <w:tc>
          <w:tcPr>
            <w:tcW w:w="1032" w:type="dxa"/>
            <w:vAlign w:val="center"/>
          </w:tcPr>
          <w:p w14:paraId="5D22E8D1">
            <w:pPr>
              <w:spacing w:line="560" w:lineRule="exact"/>
              <w:jc w:val="left"/>
              <w:rPr>
                <w:rStyle w:val="8"/>
                <w:rFonts w:ascii="方正仿宋简体" w:hAnsi="方正仿宋简体" w:eastAsia="方正仿宋简体" w:cs="方正仿宋简体"/>
                <w:color w:val="auto"/>
                <w:sz w:val="28"/>
                <w:u w:val="none"/>
              </w:rPr>
            </w:pPr>
          </w:p>
        </w:tc>
      </w:tr>
      <w:tr w14:paraId="655C6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19399B8F">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3</w:t>
            </w:r>
          </w:p>
        </w:tc>
        <w:tc>
          <w:tcPr>
            <w:tcW w:w="1805" w:type="dxa"/>
            <w:vAlign w:val="center"/>
          </w:tcPr>
          <w:p w14:paraId="22C3B1BD">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w:t>
            </w:r>
          </w:p>
        </w:tc>
        <w:tc>
          <w:tcPr>
            <w:tcW w:w="6302" w:type="dxa"/>
            <w:vAlign w:val="center"/>
          </w:tcPr>
          <w:p w14:paraId="20FBCB55">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广播电视</w:t>
            </w:r>
          </w:p>
        </w:tc>
        <w:tc>
          <w:tcPr>
            <w:tcW w:w="1109" w:type="dxa"/>
            <w:vAlign w:val="center"/>
          </w:tcPr>
          <w:p w14:paraId="398C952F">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1482.94</w:t>
            </w:r>
          </w:p>
        </w:tc>
        <w:tc>
          <w:tcPr>
            <w:tcW w:w="1074" w:type="dxa"/>
            <w:vAlign w:val="center"/>
          </w:tcPr>
          <w:p w14:paraId="555CB214">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1482.94</w:t>
            </w:r>
          </w:p>
        </w:tc>
        <w:tc>
          <w:tcPr>
            <w:tcW w:w="1051" w:type="dxa"/>
            <w:vAlign w:val="center"/>
          </w:tcPr>
          <w:p w14:paraId="768F4ECE">
            <w:pPr>
              <w:widowControl/>
              <w:jc w:val="center"/>
              <w:textAlignment w:val="center"/>
              <w:rPr>
                <w:rStyle w:val="8"/>
                <w:rFonts w:ascii="方正仿宋简体" w:hAnsi="方正仿宋简体" w:eastAsia="方正仿宋简体" w:cs="方正仿宋简体"/>
                <w:color w:val="auto"/>
                <w:sz w:val="28"/>
                <w:szCs w:val="28"/>
                <w:u w:val="none"/>
              </w:rPr>
            </w:pPr>
          </w:p>
        </w:tc>
        <w:tc>
          <w:tcPr>
            <w:tcW w:w="732" w:type="dxa"/>
            <w:vAlign w:val="center"/>
          </w:tcPr>
          <w:p w14:paraId="757C88C1">
            <w:pPr>
              <w:spacing w:line="560" w:lineRule="exact"/>
              <w:jc w:val="left"/>
              <w:rPr>
                <w:rStyle w:val="8"/>
                <w:rFonts w:ascii="方正仿宋简体" w:hAnsi="方正仿宋简体" w:eastAsia="方正仿宋简体" w:cs="方正仿宋简体"/>
                <w:color w:val="auto"/>
                <w:sz w:val="28"/>
                <w:u w:val="none"/>
              </w:rPr>
            </w:pPr>
          </w:p>
        </w:tc>
        <w:tc>
          <w:tcPr>
            <w:tcW w:w="685" w:type="dxa"/>
            <w:vAlign w:val="center"/>
          </w:tcPr>
          <w:p w14:paraId="7600ED0A">
            <w:pPr>
              <w:spacing w:line="560" w:lineRule="exact"/>
              <w:jc w:val="left"/>
              <w:rPr>
                <w:rStyle w:val="8"/>
                <w:rFonts w:ascii="方正仿宋简体" w:hAnsi="方正仿宋简体" w:eastAsia="方正仿宋简体" w:cs="方正仿宋简体"/>
                <w:color w:val="auto"/>
                <w:sz w:val="28"/>
                <w:u w:val="none"/>
              </w:rPr>
            </w:pPr>
          </w:p>
        </w:tc>
        <w:tc>
          <w:tcPr>
            <w:tcW w:w="1032" w:type="dxa"/>
            <w:vAlign w:val="center"/>
          </w:tcPr>
          <w:p w14:paraId="618247DF">
            <w:pPr>
              <w:spacing w:line="560" w:lineRule="exact"/>
              <w:jc w:val="left"/>
              <w:rPr>
                <w:rStyle w:val="8"/>
                <w:rFonts w:ascii="方正仿宋简体" w:hAnsi="方正仿宋简体" w:eastAsia="方正仿宋简体" w:cs="方正仿宋简体"/>
                <w:color w:val="auto"/>
                <w:sz w:val="28"/>
                <w:u w:val="none"/>
              </w:rPr>
            </w:pPr>
          </w:p>
        </w:tc>
      </w:tr>
      <w:tr w14:paraId="2884F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285FB9B8">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4</w:t>
            </w:r>
          </w:p>
        </w:tc>
        <w:tc>
          <w:tcPr>
            <w:tcW w:w="1805" w:type="dxa"/>
            <w:vAlign w:val="center"/>
          </w:tcPr>
          <w:p w14:paraId="700EB8CB">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2070801</w:t>
            </w:r>
          </w:p>
        </w:tc>
        <w:tc>
          <w:tcPr>
            <w:tcW w:w="6302" w:type="dxa"/>
            <w:vAlign w:val="center"/>
          </w:tcPr>
          <w:p w14:paraId="45FC1C7D">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行政运行</w:t>
            </w:r>
          </w:p>
        </w:tc>
        <w:tc>
          <w:tcPr>
            <w:tcW w:w="1109" w:type="dxa"/>
            <w:vAlign w:val="center"/>
          </w:tcPr>
          <w:p w14:paraId="5BBA636D">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1141.84</w:t>
            </w:r>
          </w:p>
        </w:tc>
        <w:tc>
          <w:tcPr>
            <w:tcW w:w="1074" w:type="dxa"/>
            <w:vAlign w:val="center"/>
          </w:tcPr>
          <w:p w14:paraId="4D356CC3">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1141.84</w:t>
            </w:r>
          </w:p>
        </w:tc>
        <w:tc>
          <w:tcPr>
            <w:tcW w:w="1051" w:type="dxa"/>
          </w:tcPr>
          <w:p w14:paraId="6C5E75AB">
            <w:pPr>
              <w:jc w:val="center"/>
              <w:rPr>
                <w:rStyle w:val="8"/>
                <w:rFonts w:ascii="方正仿宋简体" w:hAnsi="方正仿宋简体" w:eastAsia="方正仿宋简体" w:cs="方正仿宋简体"/>
                <w:color w:val="auto"/>
                <w:sz w:val="28"/>
                <w:szCs w:val="28"/>
                <w:u w:val="none"/>
              </w:rPr>
            </w:pPr>
          </w:p>
        </w:tc>
        <w:tc>
          <w:tcPr>
            <w:tcW w:w="732" w:type="dxa"/>
            <w:vAlign w:val="center"/>
          </w:tcPr>
          <w:p w14:paraId="78CAFB94">
            <w:pPr>
              <w:spacing w:line="560" w:lineRule="exact"/>
              <w:jc w:val="left"/>
              <w:rPr>
                <w:rStyle w:val="8"/>
                <w:rFonts w:ascii="方正仿宋简体" w:hAnsi="方正仿宋简体" w:eastAsia="方正仿宋简体" w:cs="方正仿宋简体"/>
                <w:color w:val="auto"/>
                <w:sz w:val="28"/>
                <w:u w:val="none"/>
              </w:rPr>
            </w:pPr>
          </w:p>
        </w:tc>
        <w:tc>
          <w:tcPr>
            <w:tcW w:w="685" w:type="dxa"/>
            <w:vAlign w:val="center"/>
          </w:tcPr>
          <w:p w14:paraId="71C89615">
            <w:pPr>
              <w:spacing w:line="560" w:lineRule="exact"/>
              <w:jc w:val="left"/>
              <w:rPr>
                <w:rStyle w:val="8"/>
                <w:rFonts w:ascii="方正仿宋简体" w:hAnsi="方正仿宋简体" w:eastAsia="方正仿宋简体" w:cs="方正仿宋简体"/>
                <w:color w:val="auto"/>
                <w:sz w:val="28"/>
                <w:u w:val="none"/>
              </w:rPr>
            </w:pPr>
          </w:p>
        </w:tc>
        <w:tc>
          <w:tcPr>
            <w:tcW w:w="1032" w:type="dxa"/>
            <w:vAlign w:val="center"/>
          </w:tcPr>
          <w:p w14:paraId="3732D3AD">
            <w:pPr>
              <w:spacing w:line="560" w:lineRule="exact"/>
              <w:jc w:val="left"/>
              <w:rPr>
                <w:rStyle w:val="8"/>
                <w:rFonts w:ascii="方正仿宋简体" w:hAnsi="方正仿宋简体" w:eastAsia="方正仿宋简体" w:cs="方正仿宋简体"/>
                <w:color w:val="auto"/>
                <w:sz w:val="28"/>
                <w:u w:val="none"/>
              </w:rPr>
            </w:pPr>
          </w:p>
        </w:tc>
      </w:tr>
      <w:tr w14:paraId="1228F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5F42B1D4">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5</w:t>
            </w:r>
          </w:p>
        </w:tc>
        <w:tc>
          <w:tcPr>
            <w:tcW w:w="1805" w:type="dxa"/>
            <w:vAlign w:val="center"/>
          </w:tcPr>
          <w:p w14:paraId="6DA16A5A">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2070802</w:t>
            </w:r>
          </w:p>
        </w:tc>
        <w:tc>
          <w:tcPr>
            <w:tcW w:w="6302" w:type="dxa"/>
            <w:vAlign w:val="center"/>
          </w:tcPr>
          <w:p w14:paraId="31A0A7BF">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一般行政管理事务</w:t>
            </w:r>
          </w:p>
        </w:tc>
        <w:tc>
          <w:tcPr>
            <w:tcW w:w="1109" w:type="dxa"/>
            <w:vAlign w:val="center"/>
          </w:tcPr>
          <w:p w14:paraId="26E70E8A">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341.10</w:t>
            </w:r>
          </w:p>
        </w:tc>
        <w:tc>
          <w:tcPr>
            <w:tcW w:w="1074" w:type="dxa"/>
          </w:tcPr>
          <w:p w14:paraId="17D88A13">
            <w:pPr>
              <w:jc w:val="center"/>
              <w:rPr>
                <w:rStyle w:val="8"/>
                <w:rFonts w:ascii="方正仿宋简体" w:hAnsi="方正仿宋简体" w:eastAsia="方正仿宋简体" w:cs="方正仿宋简体"/>
                <w:color w:val="auto"/>
                <w:sz w:val="28"/>
                <w:szCs w:val="28"/>
                <w:u w:val="none"/>
              </w:rPr>
            </w:pPr>
          </w:p>
        </w:tc>
        <w:tc>
          <w:tcPr>
            <w:tcW w:w="1051" w:type="dxa"/>
            <w:vAlign w:val="center"/>
          </w:tcPr>
          <w:p w14:paraId="392D0B5D">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Style w:val="8"/>
                <w:rFonts w:hint="eastAsia" w:ascii="方正仿宋简体" w:hAnsi="方正仿宋简体" w:eastAsia="方正仿宋简体" w:cs="方正仿宋简体"/>
                <w:color w:val="auto"/>
                <w:sz w:val="28"/>
                <w:szCs w:val="28"/>
                <w:u w:val="none"/>
                <w:lang w:val="en-US" w:eastAsia="zh-CN"/>
              </w:rPr>
              <w:t>341.10</w:t>
            </w:r>
          </w:p>
        </w:tc>
        <w:tc>
          <w:tcPr>
            <w:tcW w:w="732" w:type="dxa"/>
            <w:vAlign w:val="center"/>
          </w:tcPr>
          <w:p w14:paraId="705D2A1A">
            <w:pPr>
              <w:spacing w:line="560" w:lineRule="exact"/>
              <w:jc w:val="left"/>
              <w:rPr>
                <w:rStyle w:val="8"/>
                <w:rFonts w:ascii="方正仿宋简体" w:hAnsi="方正仿宋简体" w:eastAsia="方正仿宋简体" w:cs="方正仿宋简体"/>
                <w:color w:val="auto"/>
                <w:sz w:val="28"/>
                <w:u w:val="none"/>
              </w:rPr>
            </w:pPr>
          </w:p>
        </w:tc>
        <w:tc>
          <w:tcPr>
            <w:tcW w:w="685" w:type="dxa"/>
            <w:vAlign w:val="center"/>
          </w:tcPr>
          <w:p w14:paraId="6CBD3653">
            <w:pPr>
              <w:spacing w:line="560" w:lineRule="exact"/>
              <w:jc w:val="left"/>
              <w:rPr>
                <w:rStyle w:val="8"/>
                <w:rFonts w:ascii="方正仿宋简体" w:hAnsi="方正仿宋简体" w:eastAsia="方正仿宋简体" w:cs="方正仿宋简体"/>
                <w:color w:val="auto"/>
                <w:sz w:val="28"/>
                <w:u w:val="none"/>
              </w:rPr>
            </w:pPr>
          </w:p>
        </w:tc>
        <w:tc>
          <w:tcPr>
            <w:tcW w:w="1032" w:type="dxa"/>
            <w:vAlign w:val="center"/>
          </w:tcPr>
          <w:p w14:paraId="3153E48F">
            <w:pPr>
              <w:spacing w:line="560" w:lineRule="exact"/>
              <w:jc w:val="left"/>
              <w:rPr>
                <w:rStyle w:val="8"/>
                <w:rFonts w:ascii="方正仿宋简体" w:hAnsi="方正仿宋简体" w:eastAsia="方正仿宋简体" w:cs="方正仿宋简体"/>
                <w:color w:val="auto"/>
                <w:sz w:val="28"/>
                <w:u w:val="none"/>
              </w:rPr>
            </w:pPr>
          </w:p>
        </w:tc>
      </w:tr>
      <w:tr w14:paraId="18C30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74B61ED1">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6</w:t>
            </w:r>
          </w:p>
        </w:tc>
        <w:tc>
          <w:tcPr>
            <w:tcW w:w="1805" w:type="dxa"/>
            <w:vAlign w:val="center"/>
          </w:tcPr>
          <w:p w14:paraId="301879E8">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w:t>
            </w:r>
          </w:p>
        </w:tc>
        <w:tc>
          <w:tcPr>
            <w:tcW w:w="6302" w:type="dxa"/>
            <w:vAlign w:val="center"/>
          </w:tcPr>
          <w:p w14:paraId="345904CF">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其他文化旅游体育与传媒支出</w:t>
            </w:r>
          </w:p>
        </w:tc>
        <w:tc>
          <w:tcPr>
            <w:tcW w:w="1109" w:type="dxa"/>
            <w:vAlign w:val="center"/>
          </w:tcPr>
          <w:p w14:paraId="312973BE">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074" w:type="dxa"/>
          </w:tcPr>
          <w:p w14:paraId="5B9824BA">
            <w:pPr>
              <w:jc w:val="center"/>
              <w:rPr>
                <w:rStyle w:val="8"/>
                <w:rFonts w:ascii="方正仿宋简体" w:hAnsi="方正仿宋简体" w:eastAsia="方正仿宋简体" w:cs="方正仿宋简体"/>
                <w:color w:val="auto"/>
                <w:sz w:val="28"/>
                <w:szCs w:val="28"/>
                <w:u w:val="none"/>
              </w:rPr>
            </w:pPr>
          </w:p>
        </w:tc>
        <w:tc>
          <w:tcPr>
            <w:tcW w:w="1051" w:type="dxa"/>
            <w:vAlign w:val="center"/>
          </w:tcPr>
          <w:p w14:paraId="2EA2EFA4">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732" w:type="dxa"/>
            <w:vAlign w:val="center"/>
          </w:tcPr>
          <w:p w14:paraId="5646191B">
            <w:pPr>
              <w:spacing w:line="560" w:lineRule="exact"/>
              <w:jc w:val="left"/>
              <w:rPr>
                <w:rStyle w:val="8"/>
                <w:rFonts w:ascii="方正仿宋简体" w:hAnsi="方正仿宋简体" w:eastAsia="方正仿宋简体" w:cs="方正仿宋简体"/>
                <w:color w:val="auto"/>
                <w:sz w:val="28"/>
                <w:u w:val="none"/>
              </w:rPr>
            </w:pPr>
          </w:p>
        </w:tc>
        <w:tc>
          <w:tcPr>
            <w:tcW w:w="685" w:type="dxa"/>
            <w:vAlign w:val="center"/>
          </w:tcPr>
          <w:p w14:paraId="64DBCCB0">
            <w:pPr>
              <w:spacing w:line="560" w:lineRule="exact"/>
              <w:jc w:val="left"/>
              <w:rPr>
                <w:rStyle w:val="8"/>
                <w:rFonts w:ascii="方正仿宋简体" w:hAnsi="方正仿宋简体" w:eastAsia="方正仿宋简体" w:cs="方正仿宋简体"/>
                <w:color w:val="auto"/>
                <w:sz w:val="28"/>
                <w:u w:val="none"/>
              </w:rPr>
            </w:pPr>
          </w:p>
        </w:tc>
        <w:tc>
          <w:tcPr>
            <w:tcW w:w="1032" w:type="dxa"/>
            <w:vAlign w:val="center"/>
          </w:tcPr>
          <w:p w14:paraId="0B2B8BFB">
            <w:pPr>
              <w:spacing w:line="560" w:lineRule="exact"/>
              <w:jc w:val="left"/>
              <w:rPr>
                <w:rStyle w:val="8"/>
                <w:rFonts w:ascii="方正仿宋简体" w:hAnsi="方正仿宋简体" w:eastAsia="方正仿宋简体" w:cs="方正仿宋简体"/>
                <w:color w:val="auto"/>
                <w:sz w:val="28"/>
                <w:u w:val="none"/>
              </w:rPr>
            </w:pPr>
          </w:p>
        </w:tc>
      </w:tr>
      <w:tr w14:paraId="4BA12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28870578">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7</w:t>
            </w:r>
          </w:p>
        </w:tc>
        <w:tc>
          <w:tcPr>
            <w:tcW w:w="1805" w:type="dxa"/>
            <w:vAlign w:val="center"/>
          </w:tcPr>
          <w:p w14:paraId="54895BAB">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2079902</w:t>
            </w:r>
          </w:p>
        </w:tc>
        <w:tc>
          <w:tcPr>
            <w:tcW w:w="6302" w:type="dxa"/>
            <w:vAlign w:val="center"/>
          </w:tcPr>
          <w:p w14:paraId="4BF1A8A9">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宣传文化发展专项支出</w:t>
            </w:r>
          </w:p>
        </w:tc>
        <w:tc>
          <w:tcPr>
            <w:tcW w:w="1109" w:type="dxa"/>
            <w:vAlign w:val="center"/>
          </w:tcPr>
          <w:p w14:paraId="73B70BF8">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074" w:type="dxa"/>
          </w:tcPr>
          <w:p w14:paraId="6DA3EAB8">
            <w:pPr>
              <w:jc w:val="center"/>
              <w:rPr>
                <w:rStyle w:val="8"/>
                <w:rFonts w:ascii="方正仿宋简体" w:hAnsi="方正仿宋简体" w:eastAsia="方正仿宋简体" w:cs="方正仿宋简体"/>
                <w:color w:val="auto"/>
                <w:sz w:val="28"/>
                <w:szCs w:val="28"/>
                <w:u w:val="none"/>
              </w:rPr>
            </w:pPr>
          </w:p>
        </w:tc>
        <w:tc>
          <w:tcPr>
            <w:tcW w:w="1051" w:type="dxa"/>
            <w:vAlign w:val="center"/>
          </w:tcPr>
          <w:p w14:paraId="232D2930">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732" w:type="dxa"/>
            <w:vAlign w:val="center"/>
          </w:tcPr>
          <w:p w14:paraId="33675297">
            <w:pPr>
              <w:spacing w:line="560" w:lineRule="exact"/>
              <w:jc w:val="left"/>
              <w:rPr>
                <w:rStyle w:val="8"/>
                <w:rFonts w:ascii="方正仿宋简体" w:hAnsi="方正仿宋简体" w:eastAsia="方正仿宋简体" w:cs="方正仿宋简体"/>
                <w:color w:val="auto"/>
                <w:sz w:val="28"/>
                <w:u w:val="none"/>
              </w:rPr>
            </w:pPr>
          </w:p>
        </w:tc>
        <w:tc>
          <w:tcPr>
            <w:tcW w:w="685" w:type="dxa"/>
            <w:vAlign w:val="center"/>
          </w:tcPr>
          <w:p w14:paraId="6035B365">
            <w:pPr>
              <w:spacing w:line="560" w:lineRule="exact"/>
              <w:jc w:val="left"/>
              <w:rPr>
                <w:rStyle w:val="8"/>
                <w:rFonts w:ascii="方正仿宋简体" w:hAnsi="方正仿宋简体" w:eastAsia="方正仿宋简体" w:cs="方正仿宋简体"/>
                <w:color w:val="auto"/>
                <w:sz w:val="28"/>
                <w:u w:val="none"/>
              </w:rPr>
            </w:pPr>
          </w:p>
        </w:tc>
        <w:tc>
          <w:tcPr>
            <w:tcW w:w="1032" w:type="dxa"/>
            <w:vAlign w:val="center"/>
          </w:tcPr>
          <w:p w14:paraId="33C0E9C7">
            <w:pPr>
              <w:spacing w:line="560" w:lineRule="exact"/>
              <w:jc w:val="left"/>
              <w:rPr>
                <w:rStyle w:val="8"/>
                <w:rFonts w:ascii="方正仿宋简体" w:hAnsi="方正仿宋简体" w:eastAsia="方正仿宋简体" w:cs="方正仿宋简体"/>
                <w:color w:val="auto"/>
                <w:sz w:val="28"/>
                <w:u w:val="none"/>
              </w:rPr>
            </w:pPr>
          </w:p>
        </w:tc>
      </w:tr>
      <w:tr w14:paraId="41A6E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0BFD18B5">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8</w:t>
            </w:r>
          </w:p>
        </w:tc>
        <w:tc>
          <w:tcPr>
            <w:tcW w:w="1805" w:type="dxa"/>
            <w:vAlign w:val="center"/>
          </w:tcPr>
          <w:p w14:paraId="6F6C41B9">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w:t>
            </w:r>
          </w:p>
        </w:tc>
        <w:tc>
          <w:tcPr>
            <w:tcW w:w="6302" w:type="dxa"/>
            <w:vAlign w:val="center"/>
          </w:tcPr>
          <w:p w14:paraId="0B9C6B87">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社会保障和就业支出</w:t>
            </w:r>
          </w:p>
        </w:tc>
        <w:tc>
          <w:tcPr>
            <w:tcW w:w="1109" w:type="dxa"/>
            <w:vAlign w:val="center"/>
          </w:tcPr>
          <w:p w14:paraId="3D2FB787">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216.11</w:t>
            </w:r>
          </w:p>
        </w:tc>
        <w:tc>
          <w:tcPr>
            <w:tcW w:w="1074" w:type="dxa"/>
            <w:vAlign w:val="center"/>
          </w:tcPr>
          <w:p w14:paraId="0B24B803">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216.11</w:t>
            </w:r>
          </w:p>
        </w:tc>
        <w:tc>
          <w:tcPr>
            <w:tcW w:w="1051" w:type="dxa"/>
          </w:tcPr>
          <w:p w14:paraId="04082165">
            <w:pPr>
              <w:jc w:val="center"/>
              <w:rPr>
                <w:rStyle w:val="8"/>
                <w:rFonts w:ascii="方正仿宋简体" w:hAnsi="方正仿宋简体" w:eastAsia="方正仿宋简体" w:cs="方正仿宋简体"/>
                <w:color w:val="auto"/>
                <w:sz w:val="28"/>
                <w:szCs w:val="28"/>
                <w:u w:val="none"/>
              </w:rPr>
            </w:pPr>
          </w:p>
        </w:tc>
        <w:tc>
          <w:tcPr>
            <w:tcW w:w="732" w:type="dxa"/>
            <w:vAlign w:val="center"/>
          </w:tcPr>
          <w:p w14:paraId="56415690">
            <w:pPr>
              <w:spacing w:line="560" w:lineRule="exact"/>
              <w:jc w:val="left"/>
              <w:rPr>
                <w:rStyle w:val="8"/>
                <w:rFonts w:ascii="方正仿宋简体" w:hAnsi="方正仿宋简体" w:eastAsia="方正仿宋简体" w:cs="方正仿宋简体"/>
                <w:color w:val="auto"/>
                <w:sz w:val="28"/>
                <w:u w:val="none"/>
              </w:rPr>
            </w:pPr>
          </w:p>
        </w:tc>
        <w:tc>
          <w:tcPr>
            <w:tcW w:w="685" w:type="dxa"/>
            <w:vAlign w:val="center"/>
          </w:tcPr>
          <w:p w14:paraId="7FCA6472">
            <w:pPr>
              <w:spacing w:line="560" w:lineRule="exact"/>
              <w:jc w:val="left"/>
              <w:rPr>
                <w:rStyle w:val="8"/>
                <w:rFonts w:ascii="方正仿宋简体" w:hAnsi="方正仿宋简体" w:eastAsia="方正仿宋简体" w:cs="方正仿宋简体"/>
                <w:color w:val="auto"/>
                <w:sz w:val="28"/>
                <w:u w:val="none"/>
              </w:rPr>
            </w:pPr>
          </w:p>
        </w:tc>
        <w:tc>
          <w:tcPr>
            <w:tcW w:w="1032" w:type="dxa"/>
            <w:vAlign w:val="center"/>
          </w:tcPr>
          <w:p w14:paraId="1F125DEE">
            <w:pPr>
              <w:spacing w:line="560" w:lineRule="exact"/>
              <w:jc w:val="left"/>
              <w:rPr>
                <w:rStyle w:val="8"/>
                <w:rFonts w:ascii="方正仿宋简体" w:hAnsi="方正仿宋简体" w:eastAsia="方正仿宋简体" w:cs="方正仿宋简体"/>
                <w:color w:val="auto"/>
                <w:sz w:val="28"/>
                <w:u w:val="none"/>
              </w:rPr>
            </w:pPr>
          </w:p>
        </w:tc>
      </w:tr>
      <w:tr w14:paraId="69B6C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4E166874">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9</w:t>
            </w:r>
          </w:p>
        </w:tc>
        <w:tc>
          <w:tcPr>
            <w:tcW w:w="1805" w:type="dxa"/>
            <w:vAlign w:val="center"/>
          </w:tcPr>
          <w:p w14:paraId="5AFFED35">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w:t>
            </w:r>
          </w:p>
        </w:tc>
        <w:tc>
          <w:tcPr>
            <w:tcW w:w="6302" w:type="dxa"/>
            <w:vAlign w:val="center"/>
          </w:tcPr>
          <w:p w14:paraId="5E5F1E45">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行政事业单位养老支出</w:t>
            </w:r>
          </w:p>
        </w:tc>
        <w:tc>
          <w:tcPr>
            <w:tcW w:w="1109" w:type="dxa"/>
            <w:vAlign w:val="center"/>
          </w:tcPr>
          <w:p w14:paraId="3FB904B2">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216.11</w:t>
            </w:r>
          </w:p>
        </w:tc>
        <w:tc>
          <w:tcPr>
            <w:tcW w:w="1074" w:type="dxa"/>
            <w:vAlign w:val="center"/>
          </w:tcPr>
          <w:p w14:paraId="74789FB2">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216.11</w:t>
            </w:r>
          </w:p>
        </w:tc>
        <w:tc>
          <w:tcPr>
            <w:tcW w:w="1051" w:type="dxa"/>
          </w:tcPr>
          <w:p w14:paraId="031AB0E8">
            <w:pPr>
              <w:jc w:val="center"/>
              <w:rPr>
                <w:rStyle w:val="8"/>
                <w:rFonts w:ascii="方正仿宋简体" w:hAnsi="方正仿宋简体" w:eastAsia="方正仿宋简体" w:cs="方正仿宋简体"/>
                <w:color w:val="auto"/>
                <w:sz w:val="28"/>
                <w:szCs w:val="28"/>
                <w:u w:val="none"/>
              </w:rPr>
            </w:pPr>
          </w:p>
        </w:tc>
        <w:tc>
          <w:tcPr>
            <w:tcW w:w="732" w:type="dxa"/>
            <w:vAlign w:val="center"/>
          </w:tcPr>
          <w:p w14:paraId="3BB90E3D">
            <w:pPr>
              <w:spacing w:line="560" w:lineRule="exact"/>
              <w:jc w:val="left"/>
              <w:rPr>
                <w:rStyle w:val="8"/>
                <w:rFonts w:ascii="方正仿宋简体" w:hAnsi="方正仿宋简体" w:eastAsia="方正仿宋简体" w:cs="方正仿宋简体"/>
                <w:color w:val="auto"/>
                <w:sz w:val="28"/>
                <w:u w:val="none"/>
              </w:rPr>
            </w:pPr>
          </w:p>
        </w:tc>
        <w:tc>
          <w:tcPr>
            <w:tcW w:w="685" w:type="dxa"/>
            <w:vAlign w:val="center"/>
          </w:tcPr>
          <w:p w14:paraId="3977CDF9">
            <w:pPr>
              <w:spacing w:line="560" w:lineRule="exact"/>
              <w:jc w:val="left"/>
              <w:rPr>
                <w:rStyle w:val="8"/>
                <w:rFonts w:ascii="方正仿宋简体" w:hAnsi="方正仿宋简体" w:eastAsia="方正仿宋简体" w:cs="方正仿宋简体"/>
                <w:color w:val="auto"/>
                <w:sz w:val="28"/>
                <w:u w:val="none"/>
              </w:rPr>
            </w:pPr>
          </w:p>
        </w:tc>
        <w:tc>
          <w:tcPr>
            <w:tcW w:w="1032" w:type="dxa"/>
            <w:vAlign w:val="center"/>
          </w:tcPr>
          <w:p w14:paraId="39168728">
            <w:pPr>
              <w:spacing w:line="560" w:lineRule="exact"/>
              <w:jc w:val="left"/>
              <w:rPr>
                <w:rStyle w:val="8"/>
                <w:rFonts w:ascii="方正仿宋简体" w:hAnsi="方正仿宋简体" w:eastAsia="方正仿宋简体" w:cs="方正仿宋简体"/>
                <w:color w:val="auto"/>
                <w:sz w:val="28"/>
                <w:u w:val="none"/>
              </w:rPr>
            </w:pPr>
          </w:p>
        </w:tc>
      </w:tr>
      <w:tr w14:paraId="54CC3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46954274">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10</w:t>
            </w:r>
          </w:p>
        </w:tc>
        <w:tc>
          <w:tcPr>
            <w:tcW w:w="1805" w:type="dxa"/>
            <w:vAlign w:val="center"/>
          </w:tcPr>
          <w:p w14:paraId="02897356">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2080505</w:t>
            </w:r>
          </w:p>
        </w:tc>
        <w:tc>
          <w:tcPr>
            <w:tcW w:w="6302" w:type="dxa"/>
            <w:vAlign w:val="center"/>
          </w:tcPr>
          <w:p w14:paraId="4613CC74">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机关事业单位基本养老保险缴费支出</w:t>
            </w:r>
          </w:p>
        </w:tc>
        <w:tc>
          <w:tcPr>
            <w:tcW w:w="1109" w:type="dxa"/>
            <w:vAlign w:val="center"/>
          </w:tcPr>
          <w:p w14:paraId="1B2EE3CC">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Style w:val="8"/>
                <w:rFonts w:hint="eastAsia" w:ascii="方正仿宋简体" w:hAnsi="方正仿宋简体" w:eastAsia="方正仿宋简体" w:cs="方正仿宋简体"/>
                <w:color w:val="auto"/>
                <w:sz w:val="28"/>
                <w:szCs w:val="28"/>
                <w:u w:val="none"/>
                <w:lang w:val="en-US" w:eastAsia="zh-CN"/>
              </w:rPr>
              <w:t>144.07</w:t>
            </w:r>
          </w:p>
        </w:tc>
        <w:tc>
          <w:tcPr>
            <w:tcW w:w="1074" w:type="dxa"/>
            <w:vAlign w:val="center"/>
          </w:tcPr>
          <w:p w14:paraId="3DCFF483">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144.07</w:t>
            </w:r>
          </w:p>
        </w:tc>
        <w:tc>
          <w:tcPr>
            <w:tcW w:w="1051" w:type="dxa"/>
          </w:tcPr>
          <w:p w14:paraId="0BA7FA8D">
            <w:pPr>
              <w:jc w:val="center"/>
              <w:rPr>
                <w:rStyle w:val="8"/>
                <w:rFonts w:ascii="方正仿宋简体" w:hAnsi="方正仿宋简体" w:eastAsia="方正仿宋简体" w:cs="方正仿宋简体"/>
                <w:color w:val="auto"/>
                <w:sz w:val="28"/>
                <w:szCs w:val="28"/>
                <w:u w:val="none"/>
              </w:rPr>
            </w:pPr>
          </w:p>
        </w:tc>
        <w:tc>
          <w:tcPr>
            <w:tcW w:w="732" w:type="dxa"/>
            <w:vAlign w:val="center"/>
          </w:tcPr>
          <w:p w14:paraId="61DB3A48">
            <w:pPr>
              <w:spacing w:line="560" w:lineRule="exact"/>
              <w:jc w:val="left"/>
              <w:rPr>
                <w:rStyle w:val="8"/>
                <w:rFonts w:ascii="方正仿宋简体" w:hAnsi="方正仿宋简体" w:eastAsia="方正仿宋简体" w:cs="方正仿宋简体"/>
                <w:color w:val="auto"/>
                <w:sz w:val="28"/>
                <w:u w:val="none"/>
              </w:rPr>
            </w:pPr>
          </w:p>
        </w:tc>
        <w:tc>
          <w:tcPr>
            <w:tcW w:w="685" w:type="dxa"/>
            <w:vAlign w:val="center"/>
          </w:tcPr>
          <w:p w14:paraId="542A73C9">
            <w:pPr>
              <w:spacing w:line="560" w:lineRule="exact"/>
              <w:jc w:val="left"/>
              <w:rPr>
                <w:rStyle w:val="8"/>
                <w:rFonts w:ascii="方正仿宋简体" w:hAnsi="方正仿宋简体" w:eastAsia="方正仿宋简体" w:cs="方正仿宋简体"/>
                <w:color w:val="auto"/>
                <w:sz w:val="28"/>
                <w:u w:val="none"/>
              </w:rPr>
            </w:pPr>
          </w:p>
        </w:tc>
        <w:tc>
          <w:tcPr>
            <w:tcW w:w="1032" w:type="dxa"/>
            <w:vAlign w:val="center"/>
          </w:tcPr>
          <w:p w14:paraId="2DC203B1">
            <w:pPr>
              <w:spacing w:line="560" w:lineRule="exact"/>
              <w:jc w:val="left"/>
              <w:rPr>
                <w:rStyle w:val="8"/>
                <w:rFonts w:ascii="方正仿宋简体" w:hAnsi="方正仿宋简体" w:eastAsia="方正仿宋简体" w:cs="方正仿宋简体"/>
                <w:color w:val="auto"/>
                <w:sz w:val="28"/>
                <w:u w:val="none"/>
              </w:rPr>
            </w:pPr>
          </w:p>
        </w:tc>
      </w:tr>
      <w:tr w14:paraId="6E80C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47F41274">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11</w:t>
            </w:r>
          </w:p>
        </w:tc>
        <w:tc>
          <w:tcPr>
            <w:tcW w:w="1805" w:type="dxa"/>
            <w:vAlign w:val="center"/>
          </w:tcPr>
          <w:p w14:paraId="78369A1E">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2080506</w:t>
            </w:r>
          </w:p>
        </w:tc>
        <w:tc>
          <w:tcPr>
            <w:tcW w:w="6302" w:type="dxa"/>
            <w:vAlign w:val="center"/>
          </w:tcPr>
          <w:p w14:paraId="6DBC7861">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机关事业单位职业年金缴费支出</w:t>
            </w:r>
          </w:p>
        </w:tc>
        <w:tc>
          <w:tcPr>
            <w:tcW w:w="1109" w:type="dxa"/>
            <w:vAlign w:val="center"/>
          </w:tcPr>
          <w:p w14:paraId="3F93D483">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72.04</w:t>
            </w:r>
          </w:p>
        </w:tc>
        <w:tc>
          <w:tcPr>
            <w:tcW w:w="1074" w:type="dxa"/>
            <w:vAlign w:val="center"/>
          </w:tcPr>
          <w:p w14:paraId="69A9142A">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72.04</w:t>
            </w:r>
          </w:p>
        </w:tc>
        <w:tc>
          <w:tcPr>
            <w:tcW w:w="1051" w:type="dxa"/>
          </w:tcPr>
          <w:p w14:paraId="4BDC3CB4">
            <w:pPr>
              <w:jc w:val="center"/>
              <w:rPr>
                <w:rStyle w:val="8"/>
                <w:rFonts w:ascii="方正仿宋简体" w:hAnsi="方正仿宋简体" w:eastAsia="方正仿宋简体" w:cs="方正仿宋简体"/>
                <w:color w:val="auto"/>
                <w:sz w:val="28"/>
                <w:szCs w:val="28"/>
                <w:u w:val="none"/>
              </w:rPr>
            </w:pPr>
          </w:p>
        </w:tc>
        <w:tc>
          <w:tcPr>
            <w:tcW w:w="732" w:type="dxa"/>
            <w:vAlign w:val="center"/>
          </w:tcPr>
          <w:p w14:paraId="51F4B330">
            <w:pPr>
              <w:spacing w:line="560" w:lineRule="exact"/>
              <w:jc w:val="left"/>
              <w:rPr>
                <w:rStyle w:val="8"/>
                <w:rFonts w:ascii="方正仿宋简体" w:hAnsi="方正仿宋简体" w:eastAsia="方正仿宋简体" w:cs="方正仿宋简体"/>
                <w:color w:val="auto"/>
                <w:sz w:val="28"/>
                <w:u w:val="none"/>
              </w:rPr>
            </w:pPr>
          </w:p>
        </w:tc>
        <w:tc>
          <w:tcPr>
            <w:tcW w:w="685" w:type="dxa"/>
            <w:vAlign w:val="center"/>
          </w:tcPr>
          <w:p w14:paraId="4CFBE0DA">
            <w:pPr>
              <w:spacing w:line="560" w:lineRule="exact"/>
              <w:jc w:val="left"/>
              <w:rPr>
                <w:rStyle w:val="8"/>
                <w:rFonts w:ascii="方正仿宋简体" w:hAnsi="方正仿宋简体" w:eastAsia="方正仿宋简体" w:cs="方正仿宋简体"/>
                <w:color w:val="auto"/>
                <w:sz w:val="28"/>
                <w:u w:val="none"/>
              </w:rPr>
            </w:pPr>
          </w:p>
        </w:tc>
        <w:tc>
          <w:tcPr>
            <w:tcW w:w="1032" w:type="dxa"/>
            <w:vAlign w:val="center"/>
          </w:tcPr>
          <w:p w14:paraId="6C9F423A">
            <w:pPr>
              <w:spacing w:line="560" w:lineRule="exact"/>
              <w:jc w:val="left"/>
              <w:rPr>
                <w:rStyle w:val="8"/>
                <w:rFonts w:ascii="方正仿宋简体" w:hAnsi="方正仿宋简体" w:eastAsia="方正仿宋简体" w:cs="方正仿宋简体"/>
                <w:color w:val="auto"/>
                <w:sz w:val="28"/>
                <w:u w:val="none"/>
              </w:rPr>
            </w:pPr>
          </w:p>
        </w:tc>
      </w:tr>
      <w:tr w14:paraId="201AE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436FE87F">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12</w:t>
            </w:r>
          </w:p>
        </w:tc>
        <w:tc>
          <w:tcPr>
            <w:tcW w:w="1805" w:type="dxa"/>
            <w:vAlign w:val="center"/>
          </w:tcPr>
          <w:p w14:paraId="6B9DA4ED">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210</w:t>
            </w:r>
          </w:p>
        </w:tc>
        <w:tc>
          <w:tcPr>
            <w:tcW w:w="6302" w:type="dxa"/>
            <w:vAlign w:val="center"/>
          </w:tcPr>
          <w:p w14:paraId="759D7A72">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卫生健康支出</w:t>
            </w:r>
          </w:p>
        </w:tc>
        <w:tc>
          <w:tcPr>
            <w:tcW w:w="1109" w:type="dxa"/>
            <w:vAlign w:val="center"/>
          </w:tcPr>
          <w:p w14:paraId="59B021DE">
            <w:pPr>
              <w:widowControl/>
              <w:jc w:val="center"/>
              <w:textAlignment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103.07</w:t>
            </w:r>
          </w:p>
        </w:tc>
        <w:tc>
          <w:tcPr>
            <w:tcW w:w="1074" w:type="dxa"/>
            <w:vAlign w:val="center"/>
          </w:tcPr>
          <w:p w14:paraId="3791D581">
            <w:pPr>
              <w:widowControl/>
              <w:jc w:val="center"/>
              <w:textAlignment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103.07</w:t>
            </w:r>
          </w:p>
        </w:tc>
        <w:tc>
          <w:tcPr>
            <w:tcW w:w="1051" w:type="dxa"/>
            <w:vAlign w:val="center"/>
          </w:tcPr>
          <w:p w14:paraId="4FCC3DBA">
            <w:pPr>
              <w:spacing w:line="560" w:lineRule="exact"/>
              <w:jc w:val="center"/>
              <w:rPr>
                <w:rFonts w:ascii="方正仿宋简体" w:hAnsi="方正仿宋简体" w:eastAsia="方正仿宋简体" w:cs="方正仿宋简体"/>
                <w:sz w:val="28"/>
              </w:rPr>
            </w:pPr>
          </w:p>
        </w:tc>
        <w:tc>
          <w:tcPr>
            <w:tcW w:w="732" w:type="dxa"/>
            <w:vAlign w:val="center"/>
          </w:tcPr>
          <w:p w14:paraId="6546D632">
            <w:pPr>
              <w:spacing w:line="560" w:lineRule="exact"/>
              <w:jc w:val="left"/>
              <w:rPr>
                <w:rFonts w:ascii="方正仿宋简体" w:hAnsi="方正仿宋简体" w:eastAsia="方正仿宋简体" w:cs="方正仿宋简体"/>
                <w:sz w:val="28"/>
              </w:rPr>
            </w:pPr>
          </w:p>
        </w:tc>
        <w:tc>
          <w:tcPr>
            <w:tcW w:w="685" w:type="dxa"/>
            <w:vAlign w:val="center"/>
          </w:tcPr>
          <w:p w14:paraId="3DCBEF01">
            <w:pPr>
              <w:spacing w:line="560" w:lineRule="exact"/>
              <w:jc w:val="left"/>
              <w:rPr>
                <w:rFonts w:ascii="方正仿宋简体" w:hAnsi="方正仿宋简体" w:eastAsia="方正仿宋简体" w:cs="方正仿宋简体"/>
                <w:sz w:val="28"/>
              </w:rPr>
            </w:pPr>
          </w:p>
        </w:tc>
        <w:tc>
          <w:tcPr>
            <w:tcW w:w="1032" w:type="dxa"/>
            <w:vAlign w:val="center"/>
          </w:tcPr>
          <w:p w14:paraId="1F114F50">
            <w:pPr>
              <w:spacing w:line="560" w:lineRule="exact"/>
              <w:jc w:val="left"/>
              <w:rPr>
                <w:rFonts w:ascii="方正仿宋简体" w:hAnsi="方正仿宋简体" w:eastAsia="方正仿宋简体" w:cs="方正仿宋简体"/>
                <w:sz w:val="28"/>
              </w:rPr>
            </w:pPr>
          </w:p>
        </w:tc>
      </w:tr>
      <w:tr w14:paraId="5FC3D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5AC0E713">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13</w:t>
            </w:r>
          </w:p>
        </w:tc>
        <w:tc>
          <w:tcPr>
            <w:tcW w:w="1805" w:type="dxa"/>
            <w:vAlign w:val="center"/>
          </w:tcPr>
          <w:p w14:paraId="3C4920F5">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w:t>
            </w:r>
          </w:p>
        </w:tc>
        <w:tc>
          <w:tcPr>
            <w:tcW w:w="6302" w:type="dxa"/>
            <w:vAlign w:val="center"/>
          </w:tcPr>
          <w:p w14:paraId="13A2B0D3">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行政事业单位医疗</w:t>
            </w:r>
          </w:p>
        </w:tc>
        <w:tc>
          <w:tcPr>
            <w:tcW w:w="1109" w:type="dxa"/>
            <w:vAlign w:val="center"/>
          </w:tcPr>
          <w:p w14:paraId="66FB77B8">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103.07</w:t>
            </w:r>
          </w:p>
        </w:tc>
        <w:tc>
          <w:tcPr>
            <w:tcW w:w="1074" w:type="dxa"/>
            <w:vAlign w:val="center"/>
          </w:tcPr>
          <w:p w14:paraId="5FFBB56E">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103.07</w:t>
            </w:r>
          </w:p>
        </w:tc>
        <w:tc>
          <w:tcPr>
            <w:tcW w:w="1051" w:type="dxa"/>
            <w:vAlign w:val="center"/>
          </w:tcPr>
          <w:p w14:paraId="583113EE">
            <w:pPr>
              <w:spacing w:line="560" w:lineRule="exact"/>
              <w:jc w:val="center"/>
              <w:rPr>
                <w:rStyle w:val="8"/>
                <w:rFonts w:ascii="方正仿宋简体" w:hAnsi="方正仿宋简体" w:eastAsia="方正仿宋简体" w:cs="方正仿宋简体"/>
                <w:color w:val="auto"/>
                <w:sz w:val="28"/>
                <w:u w:val="none"/>
              </w:rPr>
            </w:pPr>
          </w:p>
        </w:tc>
        <w:tc>
          <w:tcPr>
            <w:tcW w:w="732" w:type="dxa"/>
            <w:vAlign w:val="center"/>
          </w:tcPr>
          <w:p w14:paraId="017C0302">
            <w:pPr>
              <w:spacing w:line="560" w:lineRule="exact"/>
              <w:jc w:val="left"/>
              <w:rPr>
                <w:rStyle w:val="8"/>
                <w:rFonts w:ascii="方正仿宋简体" w:hAnsi="方正仿宋简体" w:eastAsia="方正仿宋简体" w:cs="方正仿宋简体"/>
                <w:color w:val="auto"/>
                <w:sz w:val="28"/>
                <w:u w:val="none"/>
              </w:rPr>
            </w:pPr>
          </w:p>
        </w:tc>
        <w:tc>
          <w:tcPr>
            <w:tcW w:w="685" w:type="dxa"/>
            <w:vAlign w:val="center"/>
          </w:tcPr>
          <w:p w14:paraId="780F00DD">
            <w:pPr>
              <w:spacing w:line="560" w:lineRule="exact"/>
              <w:jc w:val="left"/>
              <w:rPr>
                <w:rStyle w:val="8"/>
                <w:rFonts w:ascii="方正仿宋简体" w:hAnsi="方正仿宋简体" w:eastAsia="方正仿宋简体" w:cs="方正仿宋简体"/>
                <w:color w:val="auto"/>
                <w:sz w:val="28"/>
                <w:u w:val="none"/>
              </w:rPr>
            </w:pPr>
          </w:p>
        </w:tc>
        <w:tc>
          <w:tcPr>
            <w:tcW w:w="1032" w:type="dxa"/>
            <w:vAlign w:val="center"/>
          </w:tcPr>
          <w:p w14:paraId="5E634EAF">
            <w:pPr>
              <w:spacing w:line="560" w:lineRule="exact"/>
              <w:jc w:val="left"/>
              <w:rPr>
                <w:rStyle w:val="8"/>
                <w:rFonts w:ascii="方正仿宋简体" w:hAnsi="方正仿宋简体" w:eastAsia="方正仿宋简体" w:cs="方正仿宋简体"/>
                <w:color w:val="auto"/>
                <w:sz w:val="28"/>
                <w:u w:val="none"/>
              </w:rPr>
            </w:pPr>
          </w:p>
        </w:tc>
      </w:tr>
      <w:tr w14:paraId="0C91A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12264CB7">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14</w:t>
            </w:r>
          </w:p>
        </w:tc>
        <w:tc>
          <w:tcPr>
            <w:tcW w:w="1805" w:type="dxa"/>
            <w:vAlign w:val="center"/>
          </w:tcPr>
          <w:p w14:paraId="34BC7FC8">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2101101</w:t>
            </w:r>
          </w:p>
        </w:tc>
        <w:tc>
          <w:tcPr>
            <w:tcW w:w="6302" w:type="dxa"/>
            <w:vAlign w:val="center"/>
          </w:tcPr>
          <w:p w14:paraId="12897238">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行政单位医疗</w:t>
            </w:r>
          </w:p>
        </w:tc>
        <w:tc>
          <w:tcPr>
            <w:tcW w:w="1109" w:type="dxa"/>
            <w:vAlign w:val="center"/>
          </w:tcPr>
          <w:p w14:paraId="214AE3A7">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103.07</w:t>
            </w:r>
          </w:p>
        </w:tc>
        <w:tc>
          <w:tcPr>
            <w:tcW w:w="1074" w:type="dxa"/>
            <w:vAlign w:val="center"/>
          </w:tcPr>
          <w:p w14:paraId="31A5D808">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103.07</w:t>
            </w:r>
          </w:p>
        </w:tc>
        <w:tc>
          <w:tcPr>
            <w:tcW w:w="1051" w:type="dxa"/>
            <w:vAlign w:val="center"/>
          </w:tcPr>
          <w:p w14:paraId="31B8B772">
            <w:pPr>
              <w:spacing w:line="560" w:lineRule="exact"/>
              <w:jc w:val="left"/>
              <w:rPr>
                <w:rStyle w:val="8"/>
                <w:rFonts w:ascii="方正仿宋简体" w:hAnsi="方正仿宋简体" w:eastAsia="方正仿宋简体" w:cs="方正仿宋简体"/>
                <w:color w:val="auto"/>
                <w:sz w:val="28"/>
                <w:u w:val="none"/>
              </w:rPr>
            </w:pPr>
          </w:p>
        </w:tc>
        <w:tc>
          <w:tcPr>
            <w:tcW w:w="732" w:type="dxa"/>
            <w:vAlign w:val="center"/>
          </w:tcPr>
          <w:p w14:paraId="1052C755">
            <w:pPr>
              <w:spacing w:line="560" w:lineRule="exact"/>
              <w:jc w:val="left"/>
              <w:rPr>
                <w:rStyle w:val="8"/>
                <w:rFonts w:ascii="方正仿宋简体" w:hAnsi="方正仿宋简体" w:eastAsia="方正仿宋简体" w:cs="方正仿宋简体"/>
                <w:color w:val="auto"/>
                <w:sz w:val="28"/>
                <w:u w:val="none"/>
              </w:rPr>
            </w:pPr>
          </w:p>
        </w:tc>
        <w:tc>
          <w:tcPr>
            <w:tcW w:w="685" w:type="dxa"/>
            <w:vAlign w:val="center"/>
          </w:tcPr>
          <w:p w14:paraId="5F73B7C4">
            <w:pPr>
              <w:spacing w:line="560" w:lineRule="exact"/>
              <w:jc w:val="left"/>
              <w:rPr>
                <w:rStyle w:val="8"/>
                <w:rFonts w:ascii="方正仿宋简体" w:hAnsi="方正仿宋简体" w:eastAsia="方正仿宋简体" w:cs="方正仿宋简体"/>
                <w:color w:val="auto"/>
                <w:sz w:val="28"/>
                <w:u w:val="none"/>
              </w:rPr>
            </w:pPr>
          </w:p>
        </w:tc>
        <w:tc>
          <w:tcPr>
            <w:tcW w:w="1032" w:type="dxa"/>
            <w:vAlign w:val="center"/>
          </w:tcPr>
          <w:p w14:paraId="67648A2D">
            <w:pPr>
              <w:spacing w:line="560" w:lineRule="exact"/>
              <w:jc w:val="left"/>
              <w:rPr>
                <w:rStyle w:val="8"/>
                <w:rFonts w:ascii="方正仿宋简体" w:hAnsi="方正仿宋简体" w:eastAsia="方正仿宋简体" w:cs="方正仿宋简体"/>
                <w:color w:val="auto"/>
                <w:sz w:val="28"/>
                <w:u w:val="none"/>
              </w:rPr>
            </w:pPr>
          </w:p>
        </w:tc>
      </w:tr>
      <w:tr w14:paraId="46659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4AC052D6">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15</w:t>
            </w:r>
          </w:p>
        </w:tc>
        <w:tc>
          <w:tcPr>
            <w:tcW w:w="1805" w:type="dxa"/>
            <w:vAlign w:val="center"/>
          </w:tcPr>
          <w:p w14:paraId="72D02828">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w:t>
            </w:r>
          </w:p>
        </w:tc>
        <w:tc>
          <w:tcPr>
            <w:tcW w:w="6302" w:type="dxa"/>
            <w:vAlign w:val="center"/>
          </w:tcPr>
          <w:p w14:paraId="352F67FE">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住房保障支出</w:t>
            </w:r>
          </w:p>
        </w:tc>
        <w:tc>
          <w:tcPr>
            <w:tcW w:w="1109" w:type="dxa"/>
            <w:vAlign w:val="center"/>
          </w:tcPr>
          <w:p w14:paraId="3409F97B">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108.06</w:t>
            </w:r>
          </w:p>
        </w:tc>
        <w:tc>
          <w:tcPr>
            <w:tcW w:w="1074" w:type="dxa"/>
            <w:vAlign w:val="center"/>
          </w:tcPr>
          <w:p w14:paraId="16A5CC97">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108.06</w:t>
            </w:r>
          </w:p>
        </w:tc>
        <w:tc>
          <w:tcPr>
            <w:tcW w:w="1051" w:type="dxa"/>
            <w:vAlign w:val="center"/>
          </w:tcPr>
          <w:p w14:paraId="05CB2BBD">
            <w:pPr>
              <w:spacing w:line="560" w:lineRule="exact"/>
              <w:jc w:val="left"/>
              <w:rPr>
                <w:rStyle w:val="8"/>
                <w:rFonts w:ascii="方正仿宋简体" w:hAnsi="方正仿宋简体" w:eastAsia="方正仿宋简体" w:cs="方正仿宋简体"/>
                <w:color w:val="auto"/>
                <w:sz w:val="28"/>
                <w:u w:val="none"/>
              </w:rPr>
            </w:pPr>
          </w:p>
        </w:tc>
        <w:tc>
          <w:tcPr>
            <w:tcW w:w="732" w:type="dxa"/>
            <w:vAlign w:val="center"/>
          </w:tcPr>
          <w:p w14:paraId="6F91A464">
            <w:pPr>
              <w:spacing w:line="560" w:lineRule="exact"/>
              <w:jc w:val="left"/>
              <w:rPr>
                <w:rStyle w:val="8"/>
                <w:rFonts w:ascii="方正仿宋简体" w:hAnsi="方正仿宋简体" w:eastAsia="方正仿宋简体" w:cs="方正仿宋简体"/>
                <w:color w:val="auto"/>
                <w:sz w:val="28"/>
                <w:u w:val="none"/>
              </w:rPr>
            </w:pPr>
          </w:p>
        </w:tc>
        <w:tc>
          <w:tcPr>
            <w:tcW w:w="685" w:type="dxa"/>
            <w:vAlign w:val="center"/>
          </w:tcPr>
          <w:p w14:paraId="2AF6143E">
            <w:pPr>
              <w:spacing w:line="560" w:lineRule="exact"/>
              <w:jc w:val="left"/>
              <w:rPr>
                <w:rStyle w:val="8"/>
                <w:rFonts w:ascii="方正仿宋简体" w:hAnsi="方正仿宋简体" w:eastAsia="方正仿宋简体" w:cs="方正仿宋简体"/>
                <w:color w:val="auto"/>
                <w:sz w:val="28"/>
                <w:u w:val="none"/>
              </w:rPr>
            </w:pPr>
          </w:p>
        </w:tc>
        <w:tc>
          <w:tcPr>
            <w:tcW w:w="1032" w:type="dxa"/>
            <w:vAlign w:val="center"/>
          </w:tcPr>
          <w:p w14:paraId="775D324C">
            <w:pPr>
              <w:spacing w:line="560" w:lineRule="exact"/>
              <w:jc w:val="left"/>
              <w:rPr>
                <w:rStyle w:val="8"/>
                <w:rFonts w:ascii="方正仿宋简体" w:hAnsi="方正仿宋简体" w:eastAsia="方正仿宋简体" w:cs="方正仿宋简体"/>
                <w:color w:val="auto"/>
                <w:sz w:val="28"/>
                <w:u w:val="none"/>
              </w:rPr>
            </w:pPr>
          </w:p>
        </w:tc>
      </w:tr>
      <w:tr w14:paraId="6127D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04B4F522">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16</w:t>
            </w:r>
          </w:p>
        </w:tc>
        <w:tc>
          <w:tcPr>
            <w:tcW w:w="1805" w:type="dxa"/>
            <w:vAlign w:val="center"/>
          </w:tcPr>
          <w:p w14:paraId="72502C02">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22102</w:t>
            </w:r>
          </w:p>
        </w:tc>
        <w:tc>
          <w:tcPr>
            <w:tcW w:w="6302" w:type="dxa"/>
            <w:vAlign w:val="center"/>
          </w:tcPr>
          <w:p w14:paraId="01145AC8">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住房改革支出</w:t>
            </w:r>
          </w:p>
        </w:tc>
        <w:tc>
          <w:tcPr>
            <w:tcW w:w="1109" w:type="dxa"/>
            <w:vAlign w:val="center"/>
          </w:tcPr>
          <w:p w14:paraId="3B4D8A79">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108.06</w:t>
            </w:r>
          </w:p>
        </w:tc>
        <w:tc>
          <w:tcPr>
            <w:tcW w:w="1074" w:type="dxa"/>
            <w:vAlign w:val="center"/>
          </w:tcPr>
          <w:p w14:paraId="70E2AA18">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108.06</w:t>
            </w:r>
          </w:p>
        </w:tc>
        <w:tc>
          <w:tcPr>
            <w:tcW w:w="1051" w:type="dxa"/>
            <w:vAlign w:val="center"/>
          </w:tcPr>
          <w:p w14:paraId="2AE48480">
            <w:pPr>
              <w:spacing w:line="560" w:lineRule="exact"/>
              <w:jc w:val="left"/>
              <w:rPr>
                <w:rStyle w:val="8"/>
                <w:rFonts w:ascii="方正仿宋简体" w:hAnsi="方正仿宋简体" w:eastAsia="方正仿宋简体" w:cs="方正仿宋简体"/>
                <w:color w:val="auto"/>
                <w:sz w:val="28"/>
                <w:u w:val="none"/>
              </w:rPr>
            </w:pPr>
          </w:p>
        </w:tc>
        <w:tc>
          <w:tcPr>
            <w:tcW w:w="732" w:type="dxa"/>
            <w:vAlign w:val="center"/>
          </w:tcPr>
          <w:p w14:paraId="18C4DD41">
            <w:pPr>
              <w:spacing w:line="560" w:lineRule="exact"/>
              <w:jc w:val="left"/>
              <w:rPr>
                <w:rStyle w:val="8"/>
                <w:rFonts w:ascii="方正仿宋简体" w:hAnsi="方正仿宋简体" w:eastAsia="方正仿宋简体" w:cs="方正仿宋简体"/>
                <w:color w:val="auto"/>
                <w:sz w:val="28"/>
                <w:u w:val="none"/>
              </w:rPr>
            </w:pPr>
          </w:p>
        </w:tc>
        <w:tc>
          <w:tcPr>
            <w:tcW w:w="685" w:type="dxa"/>
            <w:vAlign w:val="center"/>
          </w:tcPr>
          <w:p w14:paraId="2A369FDF">
            <w:pPr>
              <w:spacing w:line="560" w:lineRule="exact"/>
              <w:jc w:val="left"/>
              <w:rPr>
                <w:rStyle w:val="8"/>
                <w:rFonts w:ascii="方正仿宋简体" w:hAnsi="方正仿宋简体" w:eastAsia="方正仿宋简体" w:cs="方正仿宋简体"/>
                <w:color w:val="auto"/>
                <w:sz w:val="28"/>
                <w:u w:val="none"/>
              </w:rPr>
            </w:pPr>
          </w:p>
        </w:tc>
        <w:tc>
          <w:tcPr>
            <w:tcW w:w="1032" w:type="dxa"/>
            <w:vAlign w:val="center"/>
          </w:tcPr>
          <w:p w14:paraId="22922153">
            <w:pPr>
              <w:spacing w:line="560" w:lineRule="exact"/>
              <w:jc w:val="left"/>
              <w:rPr>
                <w:rStyle w:val="8"/>
                <w:rFonts w:ascii="方正仿宋简体" w:hAnsi="方正仿宋简体" w:eastAsia="方正仿宋简体" w:cs="方正仿宋简体"/>
                <w:color w:val="auto"/>
                <w:sz w:val="28"/>
                <w:u w:val="none"/>
              </w:rPr>
            </w:pPr>
          </w:p>
        </w:tc>
      </w:tr>
      <w:tr w14:paraId="06724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1" w:hRule="exact"/>
          <w:jc w:val="center"/>
        </w:trPr>
        <w:tc>
          <w:tcPr>
            <w:tcW w:w="1366" w:type="dxa"/>
            <w:vAlign w:val="center"/>
          </w:tcPr>
          <w:p w14:paraId="3D627506">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17</w:t>
            </w:r>
          </w:p>
        </w:tc>
        <w:tc>
          <w:tcPr>
            <w:tcW w:w="1805" w:type="dxa"/>
            <w:vAlign w:val="center"/>
          </w:tcPr>
          <w:p w14:paraId="7174E85C">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2210201</w:t>
            </w:r>
          </w:p>
        </w:tc>
        <w:tc>
          <w:tcPr>
            <w:tcW w:w="6302" w:type="dxa"/>
            <w:vAlign w:val="center"/>
          </w:tcPr>
          <w:p w14:paraId="11A216C6">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住房公积金</w:t>
            </w:r>
          </w:p>
        </w:tc>
        <w:tc>
          <w:tcPr>
            <w:tcW w:w="1109" w:type="dxa"/>
            <w:vAlign w:val="center"/>
          </w:tcPr>
          <w:p w14:paraId="76FAFBE1">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108.06</w:t>
            </w:r>
          </w:p>
        </w:tc>
        <w:tc>
          <w:tcPr>
            <w:tcW w:w="1074" w:type="dxa"/>
            <w:vAlign w:val="center"/>
          </w:tcPr>
          <w:p w14:paraId="06C60CD0">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Style w:val="8"/>
                <w:rFonts w:hint="eastAsia" w:ascii="方正仿宋简体" w:hAnsi="方正仿宋简体" w:eastAsia="方正仿宋简体" w:cs="方正仿宋简体"/>
                <w:color w:val="auto"/>
                <w:sz w:val="28"/>
                <w:szCs w:val="28"/>
                <w:u w:val="none"/>
                <w:lang w:val="en-US" w:eastAsia="zh-CN"/>
              </w:rPr>
              <w:t>108.06</w:t>
            </w:r>
          </w:p>
        </w:tc>
        <w:tc>
          <w:tcPr>
            <w:tcW w:w="1051" w:type="dxa"/>
            <w:vAlign w:val="center"/>
          </w:tcPr>
          <w:p w14:paraId="78CC2ACD">
            <w:pPr>
              <w:spacing w:line="560" w:lineRule="exact"/>
              <w:jc w:val="left"/>
              <w:rPr>
                <w:rStyle w:val="8"/>
                <w:rFonts w:ascii="方正仿宋简体" w:hAnsi="方正仿宋简体" w:eastAsia="方正仿宋简体" w:cs="方正仿宋简体"/>
                <w:color w:val="auto"/>
                <w:sz w:val="28"/>
                <w:u w:val="none"/>
              </w:rPr>
            </w:pPr>
          </w:p>
        </w:tc>
        <w:tc>
          <w:tcPr>
            <w:tcW w:w="732" w:type="dxa"/>
            <w:vAlign w:val="center"/>
          </w:tcPr>
          <w:p w14:paraId="3987C4DD">
            <w:pPr>
              <w:spacing w:line="560" w:lineRule="exact"/>
              <w:jc w:val="left"/>
              <w:rPr>
                <w:rStyle w:val="8"/>
                <w:rFonts w:ascii="方正仿宋简体" w:hAnsi="方正仿宋简体" w:eastAsia="方正仿宋简体" w:cs="方正仿宋简体"/>
                <w:color w:val="auto"/>
                <w:sz w:val="28"/>
                <w:u w:val="none"/>
              </w:rPr>
            </w:pPr>
          </w:p>
        </w:tc>
        <w:tc>
          <w:tcPr>
            <w:tcW w:w="685" w:type="dxa"/>
            <w:vAlign w:val="center"/>
          </w:tcPr>
          <w:p w14:paraId="104141CA">
            <w:pPr>
              <w:spacing w:line="560" w:lineRule="exact"/>
              <w:jc w:val="left"/>
              <w:rPr>
                <w:rStyle w:val="8"/>
                <w:rFonts w:ascii="方正仿宋简体" w:hAnsi="方正仿宋简体" w:eastAsia="方正仿宋简体" w:cs="方正仿宋简体"/>
                <w:color w:val="auto"/>
                <w:sz w:val="28"/>
                <w:u w:val="none"/>
              </w:rPr>
            </w:pPr>
          </w:p>
        </w:tc>
        <w:tc>
          <w:tcPr>
            <w:tcW w:w="1032" w:type="dxa"/>
            <w:vAlign w:val="center"/>
          </w:tcPr>
          <w:p w14:paraId="0558E08A">
            <w:pPr>
              <w:spacing w:line="560" w:lineRule="exact"/>
              <w:jc w:val="left"/>
              <w:rPr>
                <w:rStyle w:val="8"/>
                <w:rFonts w:ascii="方正仿宋简体" w:hAnsi="方正仿宋简体" w:eastAsia="方正仿宋简体" w:cs="方正仿宋简体"/>
                <w:color w:val="auto"/>
                <w:sz w:val="28"/>
                <w:u w:val="none"/>
              </w:rPr>
            </w:pPr>
          </w:p>
        </w:tc>
      </w:tr>
    </w:tbl>
    <w:p w14:paraId="65885B26">
      <w:pPr>
        <w:spacing w:line="560" w:lineRule="exact"/>
        <w:jc w:val="left"/>
        <w:rPr>
          <w:rStyle w:val="8"/>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52530DC5">
      <w:pPr>
        <w:spacing w:line="560" w:lineRule="exact"/>
        <w:jc w:val="left"/>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附表1-4</w:t>
      </w:r>
    </w:p>
    <w:tbl>
      <w:tblPr>
        <w:tblStyle w:val="5"/>
        <w:tblW w:w="150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83"/>
        <w:gridCol w:w="1291"/>
        <w:gridCol w:w="4733"/>
        <w:gridCol w:w="1235"/>
        <w:gridCol w:w="1357"/>
        <w:gridCol w:w="1152"/>
        <w:gridCol w:w="1129"/>
      </w:tblGrid>
      <w:tr w14:paraId="6697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80" w:type="dxa"/>
            <w:gridSpan w:val="7"/>
            <w:tcBorders>
              <w:top w:val="nil"/>
              <w:left w:val="nil"/>
              <w:bottom w:val="nil"/>
              <w:right w:val="nil"/>
            </w:tcBorders>
            <w:shd w:val="clear" w:color="auto" w:fill="auto"/>
            <w:noWrap/>
            <w:vAlign w:val="center"/>
          </w:tcPr>
          <w:p w14:paraId="73888DA6">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shd w:val="clear" w:color="auto" w:fill="auto"/>
              </w:rPr>
            </w:pPr>
            <w:r>
              <w:rPr>
                <w:rFonts w:hint="eastAsia" w:ascii="方正小标宋简体" w:hAnsi="方正小标宋简体" w:eastAsia="方正小标宋简体" w:cs="方正小标宋简体"/>
                <w:b w:val="0"/>
                <w:bCs w:val="0"/>
                <w:i w:val="0"/>
                <w:iCs w:val="0"/>
                <w:color w:val="000000"/>
                <w:kern w:val="0"/>
                <w:sz w:val="44"/>
                <w:szCs w:val="44"/>
                <w:u w:val="none"/>
                <w:shd w:val="clear" w:color="auto" w:fill="auto"/>
                <w:lang w:val="en-US" w:eastAsia="zh-CN" w:bidi="ar"/>
              </w:rPr>
              <w:t>单位预算财政拨款收支总表</w:t>
            </w:r>
          </w:p>
        </w:tc>
      </w:tr>
      <w:tr w14:paraId="740B2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74" w:type="dxa"/>
            <w:gridSpan w:val="2"/>
            <w:tcBorders>
              <w:top w:val="nil"/>
              <w:left w:val="nil"/>
              <w:bottom w:val="nil"/>
              <w:right w:val="nil"/>
            </w:tcBorders>
            <w:shd w:val="clear" w:color="auto" w:fill="FFFFFF"/>
            <w:noWrap/>
            <w:vAlign w:val="center"/>
          </w:tcPr>
          <w:p w14:paraId="5497B326">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8"/>
                <w:szCs w:val="28"/>
                <w:u w:val="none"/>
                <w:shd w:val="clear" w:color="auto" w:fill="auto"/>
              </w:rPr>
            </w:pPr>
            <w:r>
              <w:rPr>
                <w:rFonts w:hint="default" w:ascii="方正仿宋简体" w:hAnsi="方正仿宋简体" w:eastAsia="方正仿宋简体" w:cs="方正仿宋简体"/>
                <w:b w:val="0"/>
                <w:bCs w:val="0"/>
                <w:i w:val="0"/>
                <w:iCs w:val="0"/>
                <w:color w:val="000000"/>
                <w:kern w:val="0"/>
                <w:sz w:val="28"/>
                <w:szCs w:val="28"/>
                <w:u w:val="none"/>
                <w:shd w:val="clear" w:color="auto" w:fill="auto"/>
                <w:lang w:val="en-US" w:eastAsia="zh-CN" w:bidi="ar"/>
              </w:rPr>
              <w:t>3</w:t>
            </w:r>
            <w:r>
              <w:rPr>
                <w:rFonts w:hint="eastAsia" w:ascii="方正仿宋简体" w:hAnsi="方正仿宋简体" w:eastAsia="方正仿宋简体" w:cs="方正仿宋简体"/>
                <w:b w:val="0"/>
                <w:bCs w:val="0"/>
                <w:i w:val="0"/>
                <w:iCs w:val="0"/>
                <w:color w:val="000000"/>
                <w:kern w:val="0"/>
                <w:sz w:val="28"/>
                <w:szCs w:val="28"/>
                <w:u w:val="none"/>
                <w:shd w:val="clear" w:color="auto" w:fill="auto"/>
                <w:lang w:val="en-US" w:eastAsia="zh-CN" w:bidi="ar"/>
              </w:rPr>
              <w:t>59遵化市融媒体中心</w:t>
            </w:r>
          </w:p>
        </w:tc>
        <w:tc>
          <w:tcPr>
            <w:tcW w:w="4733" w:type="dxa"/>
            <w:tcBorders>
              <w:top w:val="nil"/>
              <w:left w:val="nil"/>
              <w:bottom w:val="nil"/>
              <w:right w:val="nil"/>
            </w:tcBorders>
            <w:shd w:val="clear" w:color="auto" w:fill="FFFFFF"/>
            <w:noWrap/>
            <w:vAlign w:val="center"/>
          </w:tcPr>
          <w:p w14:paraId="1E4280CC">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8"/>
                <w:szCs w:val="28"/>
                <w:u w:val="none"/>
                <w:shd w:val="clear" w:color="auto" w:fill="auto"/>
                <w:lang w:val="en-US"/>
              </w:rPr>
            </w:pPr>
            <w:r>
              <w:rPr>
                <w:rFonts w:hint="default" w:ascii="方正仿宋简体" w:hAnsi="方正仿宋简体" w:eastAsia="方正仿宋简体" w:cs="方正仿宋简体"/>
                <w:b w:val="0"/>
                <w:bCs w:val="0"/>
                <w:i w:val="0"/>
                <w:iCs w:val="0"/>
                <w:color w:val="000000"/>
                <w:kern w:val="0"/>
                <w:sz w:val="28"/>
                <w:szCs w:val="28"/>
                <w:u w:val="none"/>
                <w:shd w:val="clear" w:color="auto" w:fill="auto"/>
                <w:lang w:val="en-US" w:eastAsia="zh-CN" w:bidi="ar"/>
              </w:rPr>
              <w:t xml:space="preserve">   预算年度：202</w:t>
            </w:r>
            <w:r>
              <w:rPr>
                <w:rFonts w:hint="eastAsia" w:ascii="方正仿宋简体" w:hAnsi="方正仿宋简体" w:eastAsia="方正仿宋简体" w:cs="方正仿宋简体"/>
                <w:b w:val="0"/>
                <w:bCs w:val="0"/>
                <w:i w:val="0"/>
                <w:iCs w:val="0"/>
                <w:color w:val="000000"/>
                <w:kern w:val="0"/>
                <w:sz w:val="28"/>
                <w:szCs w:val="28"/>
                <w:u w:val="none"/>
                <w:shd w:val="clear" w:color="auto" w:fill="auto"/>
                <w:lang w:val="en-US" w:eastAsia="zh-CN" w:bidi="ar"/>
              </w:rPr>
              <w:t>3</w:t>
            </w:r>
          </w:p>
        </w:tc>
        <w:tc>
          <w:tcPr>
            <w:tcW w:w="1235" w:type="dxa"/>
            <w:tcBorders>
              <w:top w:val="nil"/>
              <w:left w:val="nil"/>
              <w:bottom w:val="nil"/>
              <w:right w:val="nil"/>
            </w:tcBorders>
            <w:shd w:val="clear" w:color="auto" w:fill="FFFFFF"/>
            <w:noWrap/>
            <w:vAlign w:val="center"/>
          </w:tcPr>
          <w:p w14:paraId="07F6AD1B">
            <w:pPr>
              <w:jc w:val="right"/>
              <w:rPr>
                <w:rFonts w:hint="default" w:ascii="方正仿宋简体" w:hAnsi="方正仿宋简体" w:eastAsia="方正仿宋简体" w:cs="方正仿宋简体"/>
                <w:b w:val="0"/>
                <w:bCs w:val="0"/>
                <w:i w:val="0"/>
                <w:iCs w:val="0"/>
                <w:color w:val="000000"/>
                <w:sz w:val="28"/>
                <w:szCs w:val="28"/>
                <w:u w:val="none"/>
                <w:shd w:val="clear" w:color="auto" w:fill="auto"/>
              </w:rPr>
            </w:pPr>
          </w:p>
        </w:tc>
        <w:tc>
          <w:tcPr>
            <w:tcW w:w="1357" w:type="dxa"/>
            <w:tcBorders>
              <w:top w:val="nil"/>
              <w:left w:val="nil"/>
              <w:bottom w:val="nil"/>
              <w:right w:val="nil"/>
            </w:tcBorders>
            <w:shd w:val="clear" w:color="auto" w:fill="FFFFFF"/>
            <w:noWrap/>
            <w:vAlign w:val="center"/>
          </w:tcPr>
          <w:p w14:paraId="5B3ABCFF">
            <w:pPr>
              <w:jc w:val="right"/>
              <w:rPr>
                <w:rFonts w:hint="default" w:ascii="方正仿宋简体" w:hAnsi="方正仿宋简体" w:eastAsia="方正仿宋简体" w:cs="方正仿宋简体"/>
                <w:b w:val="0"/>
                <w:bCs w:val="0"/>
                <w:i w:val="0"/>
                <w:iCs w:val="0"/>
                <w:color w:val="000000"/>
                <w:sz w:val="28"/>
                <w:szCs w:val="28"/>
                <w:u w:val="none"/>
                <w:shd w:val="clear" w:color="auto" w:fill="auto"/>
              </w:rPr>
            </w:pPr>
          </w:p>
        </w:tc>
        <w:tc>
          <w:tcPr>
            <w:tcW w:w="2281" w:type="dxa"/>
            <w:gridSpan w:val="2"/>
            <w:tcBorders>
              <w:top w:val="nil"/>
              <w:left w:val="nil"/>
              <w:bottom w:val="nil"/>
              <w:right w:val="nil"/>
            </w:tcBorders>
            <w:shd w:val="clear" w:color="auto" w:fill="FFFFFF"/>
            <w:noWrap/>
            <w:vAlign w:val="center"/>
          </w:tcPr>
          <w:p w14:paraId="1A8E3DDB">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sz w:val="28"/>
                <w:szCs w:val="28"/>
                <w:u w:val="none"/>
                <w:shd w:val="clear" w:color="auto" w:fill="auto"/>
              </w:rPr>
            </w:pPr>
            <w:r>
              <w:rPr>
                <w:rFonts w:hint="default" w:ascii="方正仿宋简体" w:hAnsi="方正仿宋简体" w:eastAsia="方正仿宋简体" w:cs="方正仿宋简体"/>
                <w:b w:val="0"/>
                <w:bCs w:val="0"/>
                <w:i w:val="0"/>
                <w:iCs w:val="0"/>
                <w:color w:val="000000"/>
                <w:kern w:val="0"/>
                <w:sz w:val="28"/>
                <w:szCs w:val="28"/>
                <w:u w:val="none"/>
                <w:shd w:val="clear" w:color="auto" w:fill="auto"/>
                <w:lang w:val="en-US" w:eastAsia="zh-CN" w:bidi="ar"/>
              </w:rPr>
              <w:t>单位</w:t>
            </w:r>
            <w:r>
              <w:rPr>
                <w:rFonts w:hint="eastAsia" w:ascii="方正仿宋简体" w:hAnsi="方正仿宋简体" w:eastAsia="方正仿宋简体" w:cs="方正仿宋简体"/>
                <w:b w:val="0"/>
                <w:bCs w:val="0"/>
                <w:i w:val="0"/>
                <w:iCs w:val="0"/>
                <w:color w:val="000000"/>
                <w:kern w:val="0"/>
                <w:sz w:val="28"/>
                <w:szCs w:val="28"/>
                <w:u w:val="none"/>
                <w:shd w:val="clear" w:color="auto" w:fill="auto"/>
                <w:lang w:val="en-US" w:eastAsia="zh-CN" w:bidi="ar"/>
              </w:rPr>
              <w:t>：</w:t>
            </w:r>
            <w:r>
              <w:rPr>
                <w:rFonts w:hint="default" w:ascii="方正仿宋简体" w:hAnsi="方正仿宋简体" w:eastAsia="方正仿宋简体" w:cs="方正仿宋简体"/>
                <w:b w:val="0"/>
                <w:bCs w:val="0"/>
                <w:i w:val="0"/>
                <w:iCs w:val="0"/>
                <w:color w:val="000000"/>
                <w:kern w:val="0"/>
                <w:sz w:val="28"/>
                <w:szCs w:val="28"/>
                <w:u w:val="none"/>
                <w:shd w:val="clear" w:color="auto" w:fill="auto"/>
                <w:lang w:val="en-US" w:eastAsia="zh-CN" w:bidi="ar"/>
              </w:rPr>
              <w:t>万元</w:t>
            </w:r>
          </w:p>
        </w:tc>
      </w:tr>
      <w:tr w14:paraId="178B1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3F023">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收入</w:t>
            </w:r>
          </w:p>
        </w:tc>
        <w:tc>
          <w:tcPr>
            <w:tcW w:w="9606"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779AA">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支出</w:t>
            </w:r>
          </w:p>
        </w:tc>
      </w:tr>
      <w:tr w14:paraId="34EF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077ED">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项    目</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03DCE">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金额</w:t>
            </w:r>
          </w:p>
        </w:tc>
        <w:tc>
          <w:tcPr>
            <w:tcW w:w="4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68F1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项    目</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D7C85">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合计</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B5EB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一般公共预算财政拨款</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5F3C2">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政府性基金预算财政拨款</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B47E5">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国有资本经营预算财政拨款</w:t>
            </w:r>
          </w:p>
        </w:tc>
      </w:tr>
      <w:tr w14:paraId="63C2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C376">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一、一般公共预算财政拨款</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6F6E">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c>
          <w:tcPr>
            <w:tcW w:w="4733" w:type="dxa"/>
            <w:tcBorders>
              <w:top w:val="nil"/>
              <w:left w:val="nil"/>
              <w:bottom w:val="nil"/>
              <w:right w:val="nil"/>
            </w:tcBorders>
            <w:shd w:val="clear" w:color="auto" w:fill="FFFFFF"/>
            <w:noWrap/>
            <w:vAlign w:val="center"/>
          </w:tcPr>
          <w:p w14:paraId="0523BCE1">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2"/>
                <w:sz w:val="28"/>
                <w:szCs w:val="28"/>
                <w:u w:val="none"/>
                <w:lang w:val="en-US" w:eastAsia="zh-CN" w:bidi="ar-SA"/>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一、一般公共服务支出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624F">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B797">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B6B7D">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9869">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1A0F5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AB745">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二、政府性基金预算财政拨款</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C721">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4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84AAB">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2"/>
                <w:sz w:val="28"/>
                <w:szCs w:val="28"/>
                <w:u w:val="none"/>
                <w:lang w:val="en-US" w:eastAsia="zh-CN" w:bidi="ar-SA"/>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二、外交支出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6234">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8744">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F954C">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4D70">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572AD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E039F">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三、国有资本经营预算财政拨款</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A849">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B7AD5">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2"/>
                <w:sz w:val="28"/>
                <w:szCs w:val="28"/>
                <w:u w:val="none"/>
                <w:lang w:val="en-US" w:eastAsia="zh-CN" w:bidi="ar-SA"/>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三、国防支出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E75B">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F7DC">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5E71D">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EA5C">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305AC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B43CC">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5803">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97EC0">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2"/>
                <w:sz w:val="28"/>
                <w:szCs w:val="28"/>
                <w:u w:val="none"/>
                <w:lang w:val="en-US" w:eastAsia="zh-CN" w:bidi="ar-SA"/>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四、公共安全支出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066B">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B3E0">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08506">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E278">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3F335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C770A">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93C6">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CF114">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2"/>
                <w:sz w:val="28"/>
                <w:szCs w:val="28"/>
                <w:u w:val="none"/>
                <w:lang w:val="en-US" w:eastAsia="zh-CN" w:bidi="ar-SA"/>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五、教育支出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056B">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772E">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002F5">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393C">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0A7ED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D4F77">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4B5E">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0053A">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2"/>
                <w:sz w:val="28"/>
                <w:szCs w:val="28"/>
                <w:u w:val="none"/>
                <w:lang w:val="en-US" w:eastAsia="zh-CN" w:bidi="ar-SA"/>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六、科学技术支出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FF9A">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899D">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D3F66">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1E67">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6B98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8048D">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72F7">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692C7">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2"/>
                <w:sz w:val="28"/>
                <w:szCs w:val="28"/>
                <w:u w:val="none"/>
                <w:lang w:val="en-US" w:eastAsia="zh-CN" w:bidi="ar-SA"/>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七、文化体育与传媒支出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4209">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1499.14</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F6A2">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1499.14</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41CB7">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D9FA">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48315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8D35B">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B47D">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3AD07">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2"/>
                <w:sz w:val="28"/>
                <w:szCs w:val="28"/>
                <w:u w:val="none"/>
                <w:lang w:val="en-US" w:eastAsia="zh-CN" w:bidi="ar-SA"/>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八、社会保障和就业支出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88DB">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216.11</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95A4">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216.11</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8839F">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28A8">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14567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100AF">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9A4F">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535C5">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2"/>
                <w:sz w:val="28"/>
                <w:szCs w:val="28"/>
                <w:u w:val="none"/>
                <w:lang w:val="en-US" w:eastAsia="zh-CN" w:bidi="ar-SA"/>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九、社会保险基金支出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139D">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8E9B">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D7C88">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AF5B">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18222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D3872">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BAF1">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1E60">
            <w:pPr>
              <w:pStyle w:val="17"/>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十、卫生健康支出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9503">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103.07</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3EE7">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103.07</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C4214">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A21D">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20634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C8ED1">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EF69">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0F2E">
            <w:pPr>
              <w:pStyle w:val="17"/>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十一、节能环保支出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761F">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13CE">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5BF20">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AC27">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24932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2E0EA">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1AF4">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3605">
            <w:pPr>
              <w:pStyle w:val="17"/>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十二、城乡社区支出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70A4">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F0DC">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0A0AC">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A77F">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78952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682E0">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44EC">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0101">
            <w:pPr>
              <w:pStyle w:val="17"/>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十三、农林水支出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422F">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77B4">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3AF4D">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9D77">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06CFF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82899">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E590">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CFBD">
            <w:pPr>
              <w:pStyle w:val="17"/>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十四、交通运输支出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978B">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B9A3">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4EF11">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1491">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2A0A5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10BB2">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D497">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037C">
            <w:pPr>
              <w:pStyle w:val="17"/>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十五、资源勘探工业信息等支出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D4C9">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4758">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65BEB">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3567">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1940E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B075D">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51D6">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22F6">
            <w:pPr>
              <w:pStyle w:val="17"/>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十六、商业服务业等支出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FB94">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C5FA">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11750">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31B6">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270E0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13F09">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5851">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1201">
            <w:pPr>
              <w:pStyle w:val="17"/>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十七、金融支出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599E">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5306">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67FCD">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3BF9">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1AAED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8D512">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7FBE">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0D76">
            <w:pPr>
              <w:pStyle w:val="17"/>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十八、援助其他地区支出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9D9B">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5741">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A7847">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49D5">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1B31F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64DF">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0621">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9208">
            <w:pPr>
              <w:pStyle w:val="17"/>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十九、自然资源海洋气象等支出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5395">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9373">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17F97">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16D4">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550D0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E1B0">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D90C">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F26E">
            <w:pPr>
              <w:pStyle w:val="17"/>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二十、住房保障支出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2CEB">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108.06</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8EB4">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108.06</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9D8C8">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757B">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041ED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F7D8">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0998">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B651">
            <w:pPr>
              <w:pStyle w:val="17"/>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二十一、粮油物资储备支出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04C1">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22A6">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842BF">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4BE6">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784AB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7404">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A0DB">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6663">
            <w:pPr>
              <w:pStyle w:val="17"/>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二十二、国有资本经营预算支出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6B67">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FADA">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7A871">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3941">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750C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C4C7">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6C53">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FF73">
            <w:pPr>
              <w:pStyle w:val="17"/>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二十三、灾害防治及应急管理支出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594C">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2E9B">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3367B">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DA74">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27D4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1EEE">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3A5B">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428A">
            <w:pPr>
              <w:pStyle w:val="17"/>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二十四、预备费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4199">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B0C0">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479D4">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A534">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65FB2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83EF">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624D">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759C">
            <w:pPr>
              <w:pStyle w:val="17"/>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二十五、其他支出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0A86">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B584">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5F9EC">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0DE7">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3CBA5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55D4">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C415">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BEFA">
            <w:pPr>
              <w:pStyle w:val="17"/>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二十六、转移性支出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849B">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58F8">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8BF25">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8B9D">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41D4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3109">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8931">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AA5C">
            <w:pPr>
              <w:pStyle w:val="17"/>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二十七、债务还本支出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385B">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3176">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AC523">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6508">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44D65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956C">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B70F">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9E7B">
            <w:pPr>
              <w:pStyle w:val="17"/>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二十八、债务付息支出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19B3">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38A4">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F9EE3">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1555">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3DD66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D570">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7E73">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DD01">
            <w:pPr>
              <w:pStyle w:val="17"/>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二十九、债务发行费用支出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8C45">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E1FD">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C90E5">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03AE">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5DE54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72EE">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F7D0">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52A2">
            <w:pPr>
              <w:pStyle w:val="17"/>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三十、抗疫特别国债安排的支出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26CB">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29AB">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576B3">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BEAA">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32A6B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D59E">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62EF">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BCD6">
            <w:pPr>
              <w:pStyle w:val="17"/>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三十一、人行科目</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D58F">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5BF8">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5A9A6">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B5BA">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2D326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F64A">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本年收入合计</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6CFE">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21C5">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本年支出合计</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B401B">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4D71B">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FFC06">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23BC">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757AE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155E">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年初财政拨款结转和结余</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D5DE">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0BEB">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年末财政拨款结转和结余</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DBED">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B310">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05CC4">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585C">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1AE1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BE6A">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一、一般公共预算拨款</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62EF">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F28F">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83549">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085BE">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6BA88">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5F5A">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7C04F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0A0C">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二、政府性基金预算拨款</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484A">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260E">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9B13F">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FAFA0">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D3C42">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7431">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3975D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DA44">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三、国有资本经营预算拨款</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F96D">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CB6E">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355C2">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7C5D2">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95559">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CF1F">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39D86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991D6">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总计</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6D94">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c>
          <w:tcPr>
            <w:tcW w:w="4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DA668">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总计</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80505">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30461">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09DCA">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C20E">
            <w:pPr>
              <w:keepNext w:val="0"/>
              <w:keepLines w:val="0"/>
              <w:pageBreakBefore w:val="0"/>
              <w:widowControl/>
              <w:kinsoku/>
              <w:wordWrap/>
              <w:overflowPunct/>
              <w:topLinePunct w:val="0"/>
              <w:autoSpaceDE/>
              <w:autoSpaceDN/>
              <w:bidi w:val="0"/>
              <w:adjustRightInd/>
              <w:snapToGrid/>
              <w:spacing w:line="570" w:lineRule="exact"/>
              <w:rPr>
                <w:rFonts w:hint="default" w:ascii="方正仿宋简体" w:hAnsi="方正仿宋简体" w:eastAsia="方正仿宋简体" w:cs="方正仿宋简体"/>
                <w:b w:val="0"/>
                <w:bCs w:val="0"/>
                <w:i w:val="0"/>
                <w:iCs w:val="0"/>
                <w:color w:val="000000"/>
                <w:sz w:val="28"/>
                <w:szCs w:val="28"/>
                <w:u w:val="none"/>
              </w:rPr>
            </w:pPr>
          </w:p>
        </w:tc>
      </w:tr>
    </w:tbl>
    <w:p w14:paraId="383CE882">
      <w:pPr>
        <w:keepNext w:val="0"/>
        <w:keepLines w:val="0"/>
        <w:pageBreakBefore w:val="0"/>
        <w:widowControl/>
        <w:kinsoku/>
        <w:wordWrap/>
        <w:overflowPunct/>
        <w:topLinePunct w:val="0"/>
        <w:autoSpaceDE/>
        <w:autoSpaceDN/>
        <w:bidi w:val="0"/>
        <w:adjustRightInd/>
        <w:snapToGrid/>
        <w:spacing w:line="570" w:lineRule="exact"/>
        <w:jc w:val="left"/>
        <w:rPr>
          <w:rStyle w:val="8"/>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3A0EFCDF">
      <w:pPr>
        <w:spacing w:line="560" w:lineRule="exact"/>
        <w:jc w:val="left"/>
        <w:rPr>
          <w:rFonts w:ascii="宋体" w:hAnsi="宋体" w:cs="宋体"/>
          <w:sz w:val="24"/>
          <w:szCs w:val="24"/>
        </w:rPr>
      </w:pPr>
      <w:r>
        <w:rPr>
          <w:rStyle w:val="8"/>
          <w:rFonts w:hint="eastAsia" w:ascii="方正仿宋简体" w:hAnsi="方正仿宋简体" w:eastAsia="方正仿宋简体" w:cs="方正仿宋简体"/>
          <w:color w:val="auto"/>
          <w:sz w:val="28"/>
          <w:u w:val="none"/>
        </w:rPr>
        <w:t>附表1-5</w:t>
      </w:r>
    </w:p>
    <w:p w14:paraId="15724812">
      <w:pPr>
        <w:spacing w:line="560" w:lineRule="exact"/>
        <w:jc w:val="center"/>
        <w:rPr>
          <w:rStyle w:val="8"/>
          <w:rFonts w:ascii="方正小标宋简体" w:hAnsi="方正小标宋简体" w:eastAsia="方正小标宋简体" w:cs="方正小标宋简体"/>
          <w:color w:val="auto"/>
          <w:sz w:val="44"/>
          <w:szCs w:val="44"/>
          <w:u w:val="none"/>
        </w:rPr>
      </w:pPr>
      <w:r>
        <w:rPr>
          <w:rStyle w:val="8"/>
          <w:rFonts w:hint="eastAsia" w:ascii="方正小标宋简体" w:hAnsi="方正小标宋简体" w:eastAsia="方正小标宋简体" w:cs="方正小标宋简体"/>
          <w:color w:val="auto"/>
          <w:sz w:val="44"/>
          <w:szCs w:val="44"/>
          <w:u w:val="none"/>
          <w:lang w:eastAsia="zh-CN"/>
        </w:rPr>
        <w:t>单位</w:t>
      </w:r>
      <w:r>
        <w:rPr>
          <w:rStyle w:val="8"/>
          <w:rFonts w:hint="eastAsia" w:ascii="方正小标宋简体" w:hAnsi="方正小标宋简体" w:eastAsia="方正小标宋简体" w:cs="方正小标宋简体"/>
          <w:color w:val="auto"/>
          <w:sz w:val="44"/>
          <w:szCs w:val="44"/>
          <w:u w:val="none"/>
        </w:rPr>
        <w:t>预算一般公共预算财政拨款支出表</w:t>
      </w:r>
    </w:p>
    <w:p w14:paraId="1943A25F">
      <w:pPr>
        <w:spacing w:line="560" w:lineRule="exact"/>
        <w:ind w:firstLine="280" w:firstLineChars="100"/>
        <w:jc w:val="left"/>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359遵化市融媒体中心                   预算年度：202</w:t>
      </w:r>
      <w:r>
        <w:rPr>
          <w:rStyle w:val="8"/>
          <w:rFonts w:hint="eastAsia" w:ascii="方正仿宋简体" w:hAnsi="方正仿宋简体" w:eastAsia="方正仿宋简体" w:cs="方正仿宋简体"/>
          <w:color w:val="auto"/>
          <w:sz w:val="28"/>
          <w:u w:val="none"/>
          <w:lang w:val="en-US" w:eastAsia="zh-CN"/>
        </w:rPr>
        <w:t>3</w:t>
      </w:r>
      <w:r>
        <w:rPr>
          <w:rStyle w:val="8"/>
          <w:rFonts w:hint="eastAsia" w:ascii="方正仿宋简体" w:hAnsi="方正仿宋简体" w:eastAsia="方正仿宋简体" w:cs="方正仿宋简体"/>
          <w:color w:val="auto"/>
          <w:sz w:val="28"/>
          <w:u w:val="none"/>
        </w:rPr>
        <w:t xml:space="preserve">                                    单位：万元</w:t>
      </w:r>
      <w:r>
        <w:rPr>
          <w:rStyle w:val="8"/>
          <w:rFonts w:hint="eastAsia" w:ascii="方正仿宋简体" w:hAnsi="方正仿宋简体" w:eastAsia="方正仿宋简体" w:cs="方正仿宋简体"/>
          <w:color w:val="auto"/>
          <w:sz w:val="28"/>
          <w:u w:val="none"/>
        </w:rPr>
        <w:tab/>
      </w:r>
      <w:r>
        <w:rPr>
          <w:rStyle w:val="8"/>
          <w:rFonts w:hint="eastAsia" w:ascii="方正仿宋简体" w:hAnsi="方正仿宋简体" w:eastAsia="方正仿宋简体" w:cs="方正仿宋简体"/>
          <w:color w:val="auto"/>
          <w:sz w:val="28"/>
          <w:u w:val="none"/>
        </w:rPr>
        <w:t xml:space="preserve">                                </w:t>
      </w:r>
    </w:p>
    <w:tbl>
      <w:tblPr>
        <w:tblStyle w:val="5"/>
        <w:tblW w:w="14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5"/>
        <w:gridCol w:w="1638"/>
        <w:gridCol w:w="4748"/>
        <w:gridCol w:w="1772"/>
        <w:gridCol w:w="2035"/>
        <w:gridCol w:w="2509"/>
      </w:tblGrid>
      <w:tr w14:paraId="5F5BD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9" w:hRule="exact"/>
          <w:tblHeader/>
          <w:jc w:val="center"/>
        </w:trPr>
        <w:tc>
          <w:tcPr>
            <w:tcW w:w="1655" w:type="dxa"/>
            <w:vAlign w:val="center"/>
          </w:tcPr>
          <w:p w14:paraId="29D0F224">
            <w:pPr>
              <w:spacing w:line="560" w:lineRule="exact"/>
              <w:jc w:val="center"/>
              <w:rPr>
                <w:rStyle w:val="8"/>
                <w:rFonts w:hint="eastAsia" w:ascii="方正仿宋简体" w:hAnsi="方正仿宋简体" w:eastAsia="方正仿宋简体" w:cs="方正仿宋简体"/>
                <w:color w:val="auto"/>
                <w:sz w:val="28"/>
                <w:u w:val="none"/>
              </w:rPr>
            </w:pPr>
          </w:p>
        </w:tc>
        <w:tc>
          <w:tcPr>
            <w:tcW w:w="6386" w:type="dxa"/>
            <w:gridSpan w:val="2"/>
            <w:vAlign w:val="center"/>
          </w:tcPr>
          <w:p w14:paraId="3CBC898E">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科  目</w:t>
            </w:r>
          </w:p>
        </w:tc>
        <w:tc>
          <w:tcPr>
            <w:tcW w:w="1772" w:type="dxa"/>
            <w:vMerge w:val="restart"/>
            <w:vAlign w:val="center"/>
          </w:tcPr>
          <w:p w14:paraId="4EAA5CD3">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合计</w:t>
            </w:r>
          </w:p>
        </w:tc>
        <w:tc>
          <w:tcPr>
            <w:tcW w:w="2035" w:type="dxa"/>
            <w:vMerge w:val="restart"/>
            <w:vAlign w:val="center"/>
          </w:tcPr>
          <w:p w14:paraId="4F520C95">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基本支出</w:t>
            </w:r>
          </w:p>
        </w:tc>
        <w:tc>
          <w:tcPr>
            <w:tcW w:w="2509" w:type="dxa"/>
            <w:vMerge w:val="restart"/>
            <w:vAlign w:val="center"/>
          </w:tcPr>
          <w:p w14:paraId="0D73F0A4">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项目支出</w:t>
            </w:r>
          </w:p>
        </w:tc>
      </w:tr>
      <w:tr w14:paraId="25D86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0" w:hRule="exact"/>
          <w:tblHeader/>
          <w:jc w:val="center"/>
        </w:trPr>
        <w:tc>
          <w:tcPr>
            <w:tcW w:w="3293" w:type="dxa"/>
            <w:gridSpan w:val="2"/>
            <w:vAlign w:val="center"/>
          </w:tcPr>
          <w:p w14:paraId="2FF87AF8">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功能分类科目编码</w:t>
            </w:r>
          </w:p>
        </w:tc>
        <w:tc>
          <w:tcPr>
            <w:tcW w:w="4748" w:type="dxa"/>
            <w:vAlign w:val="center"/>
          </w:tcPr>
          <w:p w14:paraId="7652F97A">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科目名称</w:t>
            </w:r>
          </w:p>
        </w:tc>
        <w:tc>
          <w:tcPr>
            <w:tcW w:w="1772" w:type="dxa"/>
            <w:vMerge w:val="continue"/>
            <w:vAlign w:val="center"/>
          </w:tcPr>
          <w:p w14:paraId="1901550E">
            <w:pPr>
              <w:spacing w:line="560" w:lineRule="exact"/>
              <w:jc w:val="left"/>
              <w:rPr>
                <w:rStyle w:val="8"/>
                <w:rFonts w:ascii="方正仿宋简体" w:hAnsi="方正仿宋简体" w:eastAsia="方正仿宋简体" w:cs="方正仿宋简体"/>
                <w:color w:val="auto"/>
                <w:sz w:val="28"/>
                <w:u w:val="none"/>
              </w:rPr>
            </w:pPr>
          </w:p>
        </w:tc>
        <w:tc>
          <w:tcPr>
            <w:tcW w:w="2035" w:type="dxa"/>
            <w:vMerge w:val="continue"/>
            <w:vAlign w:val="center"/>
          </w:tcPr>
          <w:p w14:paraId="3FA6B231">
            <w:pPr>
              <w:spacing w:line="560" w:lineRule="exact"/>
              <w:jc w:val="left"/>
              <w:rPr>
                <w:rStyle w:val="8"/>
                <w:rFonts w:ascii="方正仿宋简体" w:hAnsi="方正仿宋简体" w:eastAsia="方正仿宋简体" w:cs="方正仿宋简体"/>
                <w:color w:val="auto"/>
                <w:sz w:val="28"/>
                <w:u w:val="none"/>
              </w:rPr>
            </w:pPr>
          </w:p>
        </w:tc>
        <w:tc>
          <w:tcPr>
            <w:tcW w:w="2509" w:type="dxa"/>
            <w:vMerge w:val="continue"/>
            <w:vAlign w:val="center"/>
          </w:tcPr>
          <w:p w14:paraId="16FEC363">
            <w:pPr>
              <w:spacing w:line="560" w:lineRule="exact"/>
              <w:jc w:val="left"/>
              <w:rPr>
                <w:rStyle w:val="8"/>
                <w:rFonts w:ascii="方正仿宋简体" w:hAnsi="方正仿宋简体" w:eastAsia="方正仿宋简体" w:cs="方正仿宋简体"/>
                <w:color w:val="auto"/>
                <w:sz w:val="28"/>
                <w:u w:val="none"/>
              </w:rPr>
            </w:pPr>
          </w:p>
        </w:tc>
      </w:tr>
      <w:tr w14:paraId="15376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atLeast"/>
          <w:jc w:val="center"/>
        </w:trPr>
        <w:tc>
          <w:tcPr>
            <w:tcW w:w="1655" w:type="dxa"/>
            <w:vAlign w:val="center"/>
          </w:tcPr>
          <w:p w14:paraId="0B4CB40C">
            <w:pPr>
              <w:spacing w:line="560" w:lineRule="exact"/>
              <w:jc w:val="center"/>
              <w:rPr>
                <w:rStyle w:val="8"/>
                <w:rFonts w:hint="eastAsia" w:ascii="方正仿宋简体" w:hAnsi="方正仿宋简体" w:eastAsia="方正仿宋简体" w:cs="方正仿宋简体"/>
                <w:color w:val="auto"/>
                <w:sz w:val="28"/>
                <w:u w:val="none"/>
                <w:lang w:val="en-US" w:eastAsia="zh-CN"/>
              </w:rPr>
            </w:pPr>
            <w:r>
              <w:rPr>
                <w:rStyle w:val="8"/>
                <w:rFonts w:hint="eastAsia" w:ascii="方正仿宋简体" w:hAnsi="方正仿宋简体" w:eastAsia="方正仿宋简体" w:cs="方正仿宋简体"/>
                <w:color w:val="auto"/>
                <w:sz w:val="28"/>
                <w:u w:val="none"/>
                <w:lang w:val="en-US" w:eastAsia="zh-CN"/>
              </w:rPr>
              <w:t>1</w:t>
            </w:r>
          </w:p>
        </w:tc>
        <w:tc>
          <w:tcPr>
            <w:tcW w:w="6386" w:type="dxa"/>
            <w:gridSpan w:val="2"/>
            <w:vAlign w:val="center"/>
          </w:tcPr>
          <w:p w14:paraId="78D9A241">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合  计</w:t>
            </w:r>
          </w:p>
        </w:tc>
        <w:tc>
          <w:tcPr>
            <w:tcW w:w="1772" w:type="dxa"/>
            <w:vAlign w:val="center"/>
          </w:tcPr>
          <w:p w14:paraId="4D42D435">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1926.38</w:t>
            </w:r>
          </w:p>
        </w:tc>
        <w:tc>
          <w:tcPr>
            <w:tcW w:w="2035" w:type="dxa"/>
            <w:vAlign w:val="center"/>
          </w:tcPr>
          <w:p w14:paraId="7A9CE6C6">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1569.08</w:t>
            </w:r>
          </w:p>
        </w:tc>
        <w:tc>
          <w:tcPr>
            <w:tcW w:w="2509" w:type="dxa"/>
            <w:vAlign w:val="center"/>
          </w:tcPr>
          <w:p w14:paraId="7672E753">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357.30</w:t>
            </w:r>
          </w:p>
        </w:tc>
      </w:tr>
      <w:tr w14:paraId="07F6E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1655" w:type="dxa"/>
            <w:vAlign w:val="center"/>
          </w:tcPr>
          <w:p w14:paraId="1D87869E">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2</w:t>
            </w:r>
          </w:p>
        </w:tc>
        <w:tc>
          <w:tcPr>
            <w:tcW w:w="1638" w:type="dxa"/>
            <w:vAlign w:val="center"/>
          </w:tcPr>
          <w:p w14:paraId="64B8903B">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w:t>
            </w:r>
          </w:p>
        </w:tc>
        <w:tc>
          <w:tcPr>
            <w:tcW w:w="4748" w:type="dxa"/>
            <w:vAlign w:val="center"/>
          </w:tcPr>
          <w:p w14:paraId="6789F54E">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文化旅游体育与传媒支出</w:t>
            </w:r>
          </w:p>
        </w:tc>
        <w:tc>
          <w:tcPr>
            <w:tcW w:w="1772" w:type="dxa"/>
            <w:vAlign w:val="center"/>
          </w:tcPr>
          <w:p w14:paraId="589F1FB1">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1499.14</w:t>
            </w:r>
          </w:p>
        </w:tc>
        <w:tc>
          <w:tcPr>
            <w:tcW w:w="2035" w:type="dxa"/>
            <w:vAlign w:val="center"/>
          </w:tcPr>
          <w:p w14:paraId="6320A86C">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1141.84</w:t>
            </w:r>
          </w:p>
        </w:tc>
        <w:tc>
          <w:tcPr>
            <w:tcW w:w="2509" w:type="dxa"/>
            <w:vAlign w:val="center"/>
          </w:tcPr>
          <w:p w14:paraId="06980838">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357.30</w:t>
            </w:r>
          </w:p>
        </w:tc>
      </w:tr>
      <w:tr w14:paraId="71B78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9" w:hRule="atLeast"/>
          <w:jc w:val="center"/>
        </w:trPr>
        <w:tc>
          <w:tcPr>
            <w:tcW w:w="1655" w:type="dxa"/>
            <w:vAlign w:val="center"/>
          </w:tcPr>
          <w:p w14:paraId="5864C05C">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3</w:t>
            </w:r>
          </w:p>
        </w:tc>
        <w:tc>
          <w:tcPr>
            <w:tcW w:w="1638" w:type="dxa"/>
            <w:vAlign w:val="center"/>
          </w:tcPr>
          <w:p w14:paraId="47AE96A1">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w:t>
            </w:r>
          </w:p>
        </w:tc>
        <w:tc>
          <w:tcPr>
            <w:tcW w:w="4748" w:type="dxa"/>
            <w:vAlign w:val="center"/>
          </w:tcPr>
          <w:p w14:paraId="59E2A778">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广播电视</w:t>
            </w:r>
          </w:p>
        </w:tc>
        <w:tc>
          <w:tcPr>
            <w:tcW w:w="1772" w:type="dxa"/>
            <w:vAlign w:val="center"/>
          </w:tcPr>
          <w:p w14:paraId="146197D5">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1482.94</w:t>
            </w:r>
          </w:p>
        </w:tc>
        <w:tc>
          <w:tcPr>
            <w:tcW w:w="2035" w:type="dxa"/>
            <w:vAlign w:val="center"/>
          </w:tcPr>
          <w:p w14:paraId="65E71E61">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Style w:val="8"/>
                <w:rFonts w:hint="eastAsia" w:ascii="方正仿宋简体" w:hAnsi="方正仿宋简体" w:eastAsia="方正仿宋简体" w:cs="方正仿宋简体"/>
                <w:color w:val="auto"/>
                <w:sz w:val="28"/>
                <w:szCs w:val="28"/>
                <w:u w:val="none"/>
                <w:lang w:val="en-US" w:eastAsia="zh-CN"/>
              </w:rPr>
              <w:t>1141.84</w:t>
            </w:r>
          </w:p>
        </w:tc>
        <w:tc>
          <w:tcPr>
            <w:tcW w:w="2509" w:type="dxa"/>
            <w:vAlign w:val="center"/>
          </w:tcPr>
          <w:p w14:paraId="75B59FD9">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Style w:val="8"/>
                <w:rFonts w:hint="eastAsia" w:ascii="方正仿宋简体" w:hAnsi="方正仿宋简体" w:eastAsia="方正仿宋简体" w:cs="方正仿宋简体"/>
                <w:color w:val="auto"/>
                <w:sz w:val="28"/>
                <w:szCs w:val="28"/>
                <w:u w:val="none"/>
                <w:lang w:val="en-US" w:eastAsia="zh-CN"/>
              </w:rPr>
              <w:t>341.10</w:t>
            </w:r>
          </w:p>
        </w:tc>
      </w:tr>
      <w:tr w14:paraId="38A86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1655" w:type="dxa"/>
            <w:vAlign w:val="center"/>
          </w:tcPr>
          <w:p w14:paraId="5C24DA83">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4</w:t>
            </w:r>
          </w:p>
        </w:tc>
        <w:tc>
          <w:tcPr>
            <w:tcW w:w="1638" w:type="dxa"/>
            <w:vAlign w:val="center"/>
          </w:tcPr>
          <w:p w14:paraId="497252CB">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2070801</w:t>
            </w:r>
          </w:p>
        </w:tc>
        <w:tc>
          <w:tcPr>
            <w:tcW w:w="4748" w:type="dxa"/>
            <w:vAlign w:val="center"/>
          </w:tcPr>
          <w:p w14:paraId="48D456B4">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行政运行</w:t>
            </w:r>
          </w:p>
        </w:tc>
        <w:tc>
          <w:tcPr>
            <w:tcW w:w="1772" w:type="dxa"/>
            <w:vAlign w:val="center"/>
          </w:tcPr>
          <w:p w14:paraId="77FE51F9">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1141.84</w:t>
            </w:r>
          </w:p>
        </w:tc>
        <w:tc>
          <w:tcPr>
            <w:tcW w:w="2035" w:type="dxa"/>
            <w:vAlign w:val="center"/>
          </w:tcPr>
          <w:p w14:paraId="008BF388">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Style w:val="8"/>
                <w:rFonts w:hint="eastAsia" w:ascii="方正仿宋简体" w:hAnsi="方正仿宋简体" w:eastAsia="方正仿宋简体" w:cs="方正仿宋简体"/>
                <w:color w:val="auto"/>
                <w:sz w:val="28"/>
                <w:szCs w:val="28"/>
                <w:u w:val="none"/>
                <w:lang w:val="en-US" w:eastAsia="zh-CN"/>
              </w:rPr>
              <w:t>1141.84</w:t>
            </w:r>
          </w:p>
        </w:tc>
        <w:tc>
          <w:tcPr>
            <w:tcW w:w="2509" w:type="dxa"/>
          </w:tcPr>
          <w:p w14:paraId="3BE63606">
            <w:pPr>
              <w:jc w:val="center"/>
              <w:rPr>
                <w:rStyle w:val="8"/>
                <w:rFonts w:ascii="方正仿宋简体" w:hAnsi="方正仿宋简体" w:eastAsia="方正仿宋简体" w:cs="方正仿宋简体"/>
                <w:color w:val="auto"/>
                <w:sz w:val="28"/>
                <w:szCs w:val="28"/>
                <w:u w:val="none"/>
              </w:rPr>
            </w:pPr>
          </w:p>
        </w:tc>
      </w:tr>
      <w:tr w14:paraId="0DB56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1655" w:type="dxa"/>
            <w:vAlign w:val="center"/>
          </w:tcPr>
          <w:p w14:paraId="1CDA55CA">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5</w:t>
            </w:r>
          </w:p>
        </w:tc>
        <w:tc>
          <w:tcPr>
            <w:tcW w:w="1638" w:type="dxa"/>
            <w:vAlign w:val="center"/>
          </w:tcPr>
          <w:p w14:paraId="34BE6036">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2070802</w:t>
            </w:r>
          </w:p>
        </w:tc>
        <w:tc>
          <w:tcPr>
            <w:tcW w:w="4748" w:type="dxa"/>
            <w:vAlign w:val="center"/>
          </w:tcPr>
          <w:p w14:paraId="23B96853">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一般行政管理事务</w:t>
            </w:r>
          </w:p>
        </w:tc>
        <w:tc>
          <w:tcPr>
            <w:tcW w:w="1772" w:type="dxa"/>
            <w:vAlign w:val="center"/>
          </w:tcPr>
          <w:p w14:paraId="44AC176E">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341.10</w:t>
            </w:r>
          </w:p>
        </w:tc>
        <w:tc>
          <w:tcPr>
            <w:tcW w:w="2035" w:type="dxa"/>
          </w:tcPr>
          <w:p w14:paraId="1C8290CA">
            <w:pPr>
              <w:jc w:val="center"/>
              <w:rPr>
                <w:rStyle w:val="8"/>
                <w:rFonts w:ascii="方正仿宋简体" w:hAnsi="方正仿宋简体" w:eastAsia="方正仿宋简体" w:cs="方正仿宋简体"/>
                <w:color w:val="auto"/>
                <w:sz w:val="28"/>
                <w:szCs w:val="28"/>
                <w:u w:val="none"/>
              </w:rPr>
            </w:pPr>
          </w:p>
        </w:tc>
        <w:tc>
          <w:tcPr>
            <w:tcW w:w="2509" w:type="dxa"/>
            <w:vAlign w:val="center"/>
          </w:tcPr>
          <w:p w14:paraId="51DA0B41">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341.10</w:t>
            </w:r>
          </w:p>
        </w:tc>
      </w:tr>
      <w:tr w14:paraId="03493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655" w:type="dxa"/>
            <w:vAlign w:val="center"/>
          </w:tcPr>
          <w:p w14:paraId="6AB0D523">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6</w:t>
            </w:r>
          </w:p>
        </w:tc>
        <w:tc>
          <w:tcPr>
            <w:tcW w:w="1638" w:type="dxa"/>
            <w:vAlign w:val="center"/>
          </w:tcPr>
          <w:p w14:paraId="25AE3536">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w:t>
            </w:r>
          </w:p>
        </w:tc>
        <w:tc>
          <w:tcPr>
            <w:tcW w:w="4748" w:type="dxa"/>
            <w:vAlign w:val="center"/>
          </w:tcPr>
          <w:p w14:paraId="4A5F6AA9">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其他文化旅游体育与传媒支出</w:t>
            </w:r>
          </w:p>
        </w:tc>
        <w:tc>
          <w:tcPr>
            <w:tcW w:w="1772" w:type="dxa"/>
            <w:vAlign w:val="center"/>
          </w:tcPr>
          <w:p w14:paraId="407DE659">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2035" w:type="dxa"/>
          </w:tcPr>
          <w:p w14:paraId="7EC2EF55">
            <w:pPr>
              <w:jc w:val="center"/>
              <w:rPr>
                <w:rStyle w:val="8"/>
                <w:rFonts w:ascii="方正仿宋简体" w:hAnsi="方正仿宋简体" w:eastAsia="方正仿宋简体" w:cs="方正仿宋简体"/>
                <w:color w:val="auto"/>
                <w:sz w:val="28"/>
                <w:szCs w:val="28"/>
                <w:u w:val="none"/>
              </w:rPr>
            </w:pPr>
          </w:p>
        </w:tc>
        <w:tc>
          <w:tcPr>
            <w:tcW w:w="2509" w:type="dxa"/>
            <w:vAlign w:val="center"/>
          </w:tcPr>
          <w:p w14:paraId="6DFF6E62">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r>
      <w:tr w14:paraId="71A58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1655" w:type="dxa"/>
            <w:vAlign w:val="center"/>
          </w:tcPr>
          <w:p w14:paraId="66E3BCEC">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7</w:t>
            </w:r>
          </w:p>
        </w:tc>
        <w:tc>
          <w:tcPr>
            <w:tcW w:w="1638" w:type="dxa"/>
            <w:vAlign w:val="center"/>
          </w:tcPr>
          <w:p w14:paraId="41C306C0">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2079902</w:t>
            </w:r>
          </w:p>
        </w:tc>
        <w:tc>
          <w:tcPr>
            <w:tcW w:w="4748" w:type="dxa"/>
            <w:vAlign w:val="center"/>
          </w:tcPr>
          <w:p w14:paraId="14FBCF5C">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宣传文化发展专项支出</w:t>
            </w:r>
          </w:p>
        </w:tc>
        <w:tc>
          <w:tcPr>
            <w:tcW w:w="1772" w:type="dxa"/>
            <w:vAlign w:val="center"/>
          </w:tcPr>
          <w:p w14:paraId="187E2FF6">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2035" w:type="dxa"/>
          </w:tcPr>
          <w:p w14:paraId="77E3082C">
            <w:pPr>
              <w:jc w:val="center"/>
              <w:rPr>
                <w:rStyle w:val="8"/>
                <w:rFonts w:ascii="方正仿宋简体" w:hAnsi="方正仿宋简体" w:eastAsia="方正仿宋简体" w:cs="方正仿宋简体"/>
                <w:color w:val="auto"/>
                <w:sz w:val="28"/>
                <w:szCs w:val="28"/>
                <w:u w:val="none"/>
              </w:rPr>
            </w:pPr>
          </w:p>
        </w:tc>
        <w:tc>
          <w:tcPr>
            <w:tcW w:w="2509" w:type="dxa"/>
            <w:vAlign w:val="center"/>
          </w:tcPr>
          <w:p w14:paraId="17F4BAAA">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r>
      <w:tr w14:paraId="736D7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1655" w:type="dxa"/>
            <w:vAlign w:val="center"/>
          </w:tcPr>
          <w:p w14:paraId="0D0631BE">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8</w:t>
            </w:r>
          </w:p>
        </w:tc>
        <w:tc>
          <w:tcPr>
            <w:tcW w:w="1638" w:type="dxa"/>
            <w:vAlign w:val="center"/>
          </w:tcPr>
          <w:p w14:paraId="51838165">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w:t>
            </w:r>
          </w:p>
        </w:tc>
        <w:tc>
          <w:tcPr>
            <w:tcW w:w="4748" w:type="dxa"/>
            <w:vAlign w:val="center"/>
          </w:tcPr>
          <w:p w14:paraId="6013DBE1">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社会保障和就业支出</w:t>
            </w:r>
          </w:p>
        </w:tc>
        <w:tc>
          <w:tcPr>
            <w:tcW w:w="1772" w:type="dxa"/>
            <w:vAlign w:val="center"/>
          </w:tcPr>
          <w:p w14:paraId="0FE127C9">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216.11</w:t>
            </w:r>
          </w:p>
        </w:tc>
        <w:tc>
          <w:tcPr>
            <w:tcW w:w="2035" w:type="dxa"/>
            <w:vAlign w:val="center"/>
          </w:tcPr>
          <w:p w14:paraId="764156A8">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216.11</w:t>
            </w:r>
          </w:p>
        </w:tc>
        <w:tc>
          <w:tcPr>
            <w:tcW w:w="2509" w:type="dxa"/>
          </w:tcPr>
          <w:p w14:paraId="67AF0841">
            <w:pPr>
              <w:jc w:val="center"/>
              <w:rPr>
                <w:rStyle w:val="8"/>
                <w:rFonts w:ascii="方正仿宋简体" w:hAnsi="方正仿宋简体" w:eastAsia="方正仿宋简体" w:cs="方正仿宋简体"/>
                <w:color w:val="auto"/>
                <w:sz w:val="28"/>
                <w:szCs w:val="28"/>
                <w:u w:val="none"/>
              </w:rPr>
            </w:pPr>
          </w:p>
        </w:tc>
      </w:tr>
      <w:tr w14:paraId="00D38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0" w:hRule="atLeast"/>
          <w:jc w:val="center"/>
        </w:trPr>
        <w:tc>
          <w:tcPr>
            <w:tcW w:w="1655" w:type="dxa"/>
            <w:vAlign w:val="center"/>
          </w:tcPr>
          <w:p w14:paraId="0D8492C8">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9</w:t>
            </w:r>
          </w:p>
        </w:tc>
        <w:tc>
          <w:tcPr>
            <w:tcW w:w="1638" w:type="dxa"/>
            <w:vAlign w:val="center"/>
          </w:tcPr>
          <w:p w14:paraId="2B8987AA">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w:t>
            </w:r>
          </w:p>
        </w:tc>
        <w:tc>
          <w:tcPr>
            <w:tcW w:w="4748" w:type="dxa"/>
            <w:vAlign w:val="center"/>
          </w:tcPr>
          <w:p w14:paraId="32FA6428">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行政事业单位养老支出</w:t>
            </w:r>
          </w:p>
        </w:tc>
        <w:tc>
          <w:tcPr>
            <w:tcW w:w="1772" w:type="dxa"/>
            <w:vAlign w:val="center"/>
          </w:tcPr>
          <w:p w14:paraId="0FDF3D03">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216.11</w:t>
            </w:r>
          </w:p>
        </w:tc>
        <w:tc>
          <w:tcPr>
            <w:tcW w:w="2035" w:type="dxa"/>
            <w:vAlign w:val="center"/>
          </w:tcPr>
          <w:p w14:paraId="52AD1905">
            <w:pPr>
              <w:widowControl/>
              <w:jc w:val="center"/>
              <w:textAlignment w:val="center"/>
              <w:rPr>
                <w:rStyle w:val="8"/>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color w:val="000000"/>
                <w:kern w:val="0"/>
                <w:sz w:val="28"/>
                <w:szCs w:val="28"/>
                <w:lang w:val="en-US" w:eastAsia="zh-CN"/>
              </w:rPr>
              <w:t>216.11</w:t>
            </w:r>
          </w:p>
        </w:tc>
        <w:tc>
          <w:tcPr>
            <w:tcW w:w="2509" w:type="dxa"/>
          </w:tcPr>
          <w:p w14:paraId="23D850CF">
            <w:pPr>
              <w:jc w:val="center"/>
              <w:rPr>
                <w:rStyle w:val="8"/>
                <w:rFonts w:ascii="方正仿宋简体" w:hAnsi="方正仿宋简体" w:eastAsia="方正仿宋简体" w:cs="方正仿宋简体"/>
                <w:color w:val="auto"/>
                <w:sz w:val="28"/>
                <w:u w:val="none"/>
              </w:rPr>
            </w:pPr>
          </w:p>
        </w:tc>
      </w:tr>
      <w:tr w14:paraId="78AB6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2" w:hRule="atLeast"/>
          <w:jc w:val="center"/>
        </w:trPr>
        <w:tc>
          <w:tcPr>
            <w:tcW w:w="1655" w:type="dxa"/>
            <w:vAlign w:val="center"/>
          </w:tcPr>
          <w:p w14:paraId="5C0D702C">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10</w:t>
            </w:r>
          </w:p>
        </w:tc>
        <w:tc>
          <w:tcPr>
            <w:tcW w:w="1638" w:type="dxa"/>
            <w:vAlign w:val="center"/>
          </w:tcPr>
          <w:p w14:paraId="77706D1D">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2080505</w:t>
            </w:r>
          </w:p>
        </w:tc>
        <w:tc>
          <w:tcPr>
            <w:tcW w:w="4748" w:type="dxa"/>
            <w:vAlign w:val="center"/>
          </w:tcPr>
          <w:p w14:paraId="24BED37C">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机关事业单位基本养老保险缴费支出</w:t>
            </w:r>
          </w:p>
        </w:tc>
        <w:tc>
          <w:tcPr>
            <w:tcW w:w="1772" w:type="dxa"/>
            <w:vAlign w:val="center"/>
          </w:tcPr>
          <w:p w14:paraId="0436EFA9">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144.07</w:t>
            </w:r>
          </w:p>
        </w:tc>
        <w:tc>
          <w:tcPr>
            <w:tcW w:w="2035" w:type="dxa"/>
            <w:vAlign w:val="center"/>
          </w:tcPr>
          <w:p w14:paraId="769515BD">
            <w:pPr>
              <w:widowControl/>
              <w:jc w:val="center"/>
              <w:textAlignment w:val="center"/>
              <w:rPr>
                <w:rStyle w:val="8"/>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color w:val="000000"/>
                <w:kern w:val="0"/>
                <w:sz w:val="28"/>
                <w:szCs w:val="28"/>
              </w:rPr>
              <w:t>1</w:t>
            </w:r>
            <w:r>
              <w:rPr>
                <w:rFonts w:hint="eastAsia" w:ascii="方正仿宋简体" w:hAnsi="方正仿宋简体" w:eastAsia="方正仿宋简体" w:cs="方正仿宋简体"/>
                <w:color w:val="000000"/>
                <w:kern w:val="0"/>
                <w:sz w:val="28"/>
                <w:szCs w:val="28"/>
                <w:lang w:val="en-US" w:eastAsia="zh-CN"/>
              </w:rPr>
              <w:t>44.07</w:t>
            </w:r>
          </w:p>
        </w:tc>
        <w:tc>
          <w:tcPr>
            <w:tcW w:w="2509" w:type="dxa"/>
          </w:tcPr>
          <w:p w14:paraId="51838A68">
            <w:pPr>
              <w:jc w:val="center"/>
              <w:rPr>
                <w:rStyle w:val="8"/>
                <w:rFonts w:ascii="方正仿宋简体" w:hAnsi="方正仿宋简体" w:eastAsia="方正仿宋简体" w:cs="方正仿宋简体"/>
                <w:color w:val="auto"/>
                <w:sz w:val="28"/>
                <w:u w:val="none"/>
              </w:rPr>
            </w:pPr>
          </w:p>
        </w:tc>
      </w:tr>
      <w:tr w14:paraId="33EA0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7" w:hRule="atLeast"/>
          <w:jc w:val="center"/>
        </w:trPr>
        <w:tc>
          <w:tcPr>
            <w:tcW w:w="1655" w:type="dxa"/>
            <w:vAlign w:val="center"/>
          </w:tcPr>
          <w:p w14:paraId="04B3E6CC">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11</w:t>
            </w:r>
          </w:p>
        </w:tc>
        <w:tc>
          <w:tcPr>
            <w:tcW w:w="1638" w:type="dxa"/>
            <w:vAlign w:val="center"/>
          </w:tcPr>
          <w:p w14:paraId="71FB38D4">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2080506</w:t>
            </w:r>
          </w:p>
        </w:tc>
        <w:tc>
          <w:tcPr>
            <w:tcW w:w="4748" w:type="dxa"/>
            <w:vAlign w:val="center"/>
          </w:tcPr>
          <w:p w14:paraId="77A25196">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机关事业单位职业年金缴费支出</w:t>
            </w:r>
          </w:p>
        </w:tc>
        <w:tc>
          <w:tcPr>
            <w:tcW w:w="1772" w:type="dxa"/>
            <w:vAlign w:val="center"/>
          </w:tcPr>
          <w:p w14:paraId="4D7A854B">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72.04</w:t>
            </w:r>
          </w:p>
        </w:tc>
        <w:tc>
          <w:tcPr>
            <w:tcW w:w="2035" w:type="dxa"/>
            <w:vAlign w:val="center"/>
          </w:tcPr>
          <w:p w14:paraId="78994B8B">
            <w:pPr>
              <w:widowControl/>
              <w:jc w:val="center"/>
              <w:textAlignment w:val="center"/>
              <w:rPr>
                <w:rStyle w:val="8"/>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color w:val="000000"/>
                <w:kern w:val="0"/>
                <w:sz w:val="28"/>
                <w:szCs w:val="28"/>
                <w:lang w:val="en-US" w:eastAsia="zh-CN"/>
              </w:rPr>
              <w:t>72.04</w:t>
            </w:r>
          </w:p>
        </w:tc>
        <w:tc>
          <w:tcPr>
            <w:tcW w:w="2509" w:type="dxa"/>
          </w:tcPr>
          <w:p w14:paraId="7E9787F8">
            <w:pPr>
              <w:jc w:val="center"/>
              <w:rPr>
                <w:rStyle w:val="8"/>
                <w:rFonts w:ascii="方正仿宋简体" w:hAnsi="方正仿宋简体" w:eastAsia="方正仿宋简体" w:cs="方正仿宋简体"/>
                <w:color w:val="auto"/>
                <w:sz w:val="28"/>
                <w:u w:val="none"/>
              </w:rPr>
            </w:pPr>
          </w:p>
        </w:tc>
      </w:tr>
      <w:tr w14:paraId="4AEB7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5" w:hRule="atLeast"/>
          <w:jc w:val="center"/>
        </w:trPr>
        <w:tc>
          <w:tcPr>
            <w:tcW w:w="1655" w:type="dxa"/>
            <w:vAlign w:val="center"/>
          </w:tcPr>
          <w:p w14:paraId="52C73C00">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12</w:t>
            </w:r>
          </w:p>
        </w:tc>
        <w:tc>
          <w:tcPr>
            <w:tcW w:w="1638" w:type="dxa"/>
            <w:vAlign w:val="center"/>
          </w:tcPr>
          <w:p w14:paraId="52799697">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w:t>
            </w:r>
          </w:p>
        </w:tc>
        <w:tc>
          <w:tcPr>
            <w:tcW w:w="4748" w:type="dxa"/>
            <w:vAlign w:val="center"/>
          </w:tcPr>
          <w:p w14:paraId="4841D411">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卫生健康支出</w:t>
            </w:r>
          </w:p>
        </w:tc>
        <w:tc>
          <w:tcPr>
            <w:tcW w:w="1772" w:type="dxa"/>
            <w:vAlign w:val="center"/>
          </w:tcPr>
          <w:p w14:paraId="46DEC540">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103.07</w:t>
            </w:r>
          </w:p>
        </w:tc>
        <w:tc>
          <w:tcPr>
            <w:tcW w:w="2035" w:type="dxa"/>
            <w:vAlign w:val="center"/>
          </w:tcPr>
          <w:p w14:paraId="7D68A44A">
            <w:pPr>
              <w:widowControl/>
              <w:jc w:val="center"/>
              <w:textAlignment w:val="center"/>
              <w:rPr>
                <w:rStyle w:val="8"/>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color w:val="000000"/>
                <w:kern w:val="0"/>
                <w:sz w:val="28"/>
                <w:szCs w:val="28"/>
                <w:lang w:val="en-US" w:eastAsia="zh-CN"/>
              </w:rPr>
              <w:t>103.07</w:t>
            </w:r>
          </w:p>
        </w:tc>
        <w:tc>
          <w:tcPr>
            <w:tcW w:w="2509" w:type="dxa"/>
          </w:tcPr>
          <w:p w14:paraId="7D0E8A7C">
            <w:pPr>
              <w:jc w:val="center"/>
              <w:rPr>
                <w:rStyle w:val="8"/>
                <w:rFonts w:ascii="方正仿宋简体" w:hAnsi="方正仿宋简体" w:eastAsia="方正仿宋简体" w:cs="方正仿宋简体"/>
                <w:color w:val="auto"/>
                <w:sz w:val="28"/>
                <w:u w:val="none"/>
              </w:rPr>
            </w:pPr>
          </w:p>
        </w:tc>
      </w:tr>
      <w:tr w14:paraId="00588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1655" w:type="dxa"/>
            <w:vAlign w:val="center"/>
          </w:tcPr>
          <w:p w14:paraId="3D889A44">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13</w:t>
            </w:r>
          </w:p>
        </w:tc>
        <w:tc>
          <w:tcPr>
            <w:tcW w:w="1638" w:type="dxa"/>
            <w:vAlign w:val="center"/>
          </w:tcPr>
          <w:p w14:paraId="0BE009EC">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w:t>
            </w:r>
          </w:p>
        </w:tc>
        <w:tc>
          <w:tcPr>
            <w:tcW w:w="4748" w:type="dxa"/>
            <w:vAlign w:val="center"/>
          </w:tcPr>
          <w:p w14:paraId="4F9F0CA4">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行政事业单位医疗</w:t>
            </w:r>
          </w:p>
        </w:tc>
        <w:tc>
          <w:tcPr>
            <w:tcW w:w="1772" w:type="dxa"/>
            <w:vAlign w:val="center"/>
          </w:tcPr>
          <w:p w14:paraId="3A7591D0">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103.07</w:t>
            </w:r>
          </w:p>
        </w:tc>
        <w:tc>
          <w:tcPr>
            <w:tcW w:w="2035" w:type="dxa"/>
            <w:vAlign w:val="center"/>
          </w:tcPr>
          <w:p w14:paraId="68EF220C">
            <w:pPr>
              <w:widowControl/>
              <w:jc w:val="center"/>
              <w:textAlignment w:val="center"/>
              <w:rPr>
                <w:rStyle w:val="8"/>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color w:val="000000"/>
                <w:kern w:val="0"/>
                <w:sz w:val="28"/>
                <w:szCs w:val="28"/>
                <w:lang w:val="en-US" w:eastAsia="zh-CN"/>
              </w:rPr>
              <w:t>103.07</w:t>
            </w:r>
          </w:p>
        </w:tc>
        <w:tc>
          <w:tcPr>
            <w:tcW w:w="2509" w:type="dxa"/>
          </w:tcPr>
          <w:p w14:paraId="6DB2EE3B">
            <w:pPr>
              <w:jc w:val="center"/>
              <w:rPr>
                <w:rStyle w:val="8"/>
                <w:rFonts w:ascii="方正仿宋简体" w:hAnsi="方正仿宋简体" w:eastAsia="方正仿宋简体" w:cs="方正仿宋简体"/>
                <w:color w:val="auto"/>
                <w:sz w:val="28"/>
                <w:u w:val="none"/>
              </w:rPr>
            </w:pPr>
          </w:p>
        </w:tc>
      </w:tr>
      <w:tr w14:paraId="1DE99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4" w:hRule="exact"/>
          <w:jc w:val="center"/>
        </w:trPr>
        <w:tc>
          <w:tcPr>
            <w:tcW w:w="1655" w:type="dxa"/>
            <w:vAlign w:val="center"/>
          </w:tcPr>
          <w:p w14:paraId="4E9997BA">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14</w:t>
            </w:r>
          </w:p>
        </w:tc>
        <w:tc>
          <w:tcPr>
            <w:tcW w:w="1638" w:type="dxa"/>
            <w:vAlign w:val="center"/>
          </w:tcPr>
          <w:p w14:paraId="397632F8">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2101101</w:t>
            </w:r>
          </w:p>
        </w:tc>
        <w:tc>
          <w:tcPr>
            <w:tcW w:w="4748" w:type="dxa"/>
            <w:vAlign w:val="center"/>
          </w:tcPr>
          <w:p w14:paraId="153714B9">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行政单位医疗</w:t>
            </w:r>
          </w:p>
        </w:tc>
        <w:tc>
          <w:tcPr>
            <w:tcW w:w="1772" w:type="dxa"/>
            <w:vAlign w:val="center"/>
          </w:tcPr>
          <w:p w14:paraId="702E41F4">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103.07</w:t>
            </w:r>
          </w:p>
        </w:tc>
        <w:tc>
          <w:tcPr>
            <w:tcW w:w="2035" w:type="dxa"/>
            <w:vAlign w:val="center"/>
          </w:tcPr>
          <w:p w14:paraId="29DBA716">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103.07</w:t>
            </w:r>
          </w:p>
          <w:p w14:paraId="31CCCE0A">
            <w:pPr>
              <w:widowControl/>
              <w:jc w:val="center"/>
              <w:textAlignment w:val="center"/>
              <w:rPr>
                <w:rStyle w:val="8"/>
                <w:rFonts w:ascii="方正仿宋简体" w:hAnsi="方正仿宋简体" w:eastAsia="方正仿宋简体" w:cs="方正仿宋简体"/>
                <w:color w:val="auto"/>
                <w:sz w:val="28"/>
                <w:szCs w:val="28"/>
                <w:u w:val="none"/>
              </w:rPr>
            </w:pPr>
          </w:p>
          <w:p w14:paraId="050D5C43">
            <w:pPr>
              <w:jc w:val="center"/>
              <w:rPr>
                <w:rStyle w:val="8"/>
                <w:rFonts w:ascii="方正仿宋简体" w:hAnsi="方正仿宋简体" w:eastAsia="方正仿宋简体" w:cs="方正仿宋简体"/>
                <w:color w:val="auto"/>
                <w:sz w:val="28"/>
                <w:u w:val="none"/>
              </w:rPr>
            </w:pPr>
          </w:p>
        </w:tc>
        <w:tc>
          <w:tcPr>
            <w:tcW w:w="2509" w:type="dxa"/>
          </w:tcPr>
          <w:p w14:paraId="14986C72">
            <w:pPr>
              <w:jc w:val="center"/>
              <w:rPr>
                <w:rStyle w:val="8"/>
                <w:rFonts w:ascii="方正仿宋简体" w:hAnsi="方正仿宋简体" w:eastAsia="方正仿宋简体" w:cs="方正仿宋简体"/>
                <w:color w:val="auto"/>
                <w:sz w:val="28"/>
                <w:u w:val="none"/>
              </w:rPr>
            </w:pPr>
          </w:p>
        </w:tc>
      </w:tr>
      <w:tr w14:paraId="7DCFE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 w:hRule="exact"/>
          <w:jc w:val="center"/>
        </w:trPr>
        <w:tc>
          <w:tcPr>
            <w:tcW w:w="1655" w:type="dxa"/>
            <w:vAlign w:val="center"/>
          </w:tcPr>
          <w:p w14:paraId="4262F2B2">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15</w:t>
            </w:r>
          </w:p>
        </w:tc>
        <w:tc>
          <w:tcPr>
            <w:tcW w:w="1638" w:type="dxa"/>
            <w:vAlign w:val="center"/>
          </w:tcPr>
          <w:p w14:paraId="2F92BDEE">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w:t>
            </w:r>
          </w:p>
        </w:tc>
        <w:tc>
          <w:tcPr>
            <w:tcW w:w="4748" w:type="dxa"/>
            <w:vAlign w:val="center"/>
          </w:tcPr>
          <w:p w14:paraId="6DBC308D">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住房保障支出</w:t>
            </w:r>
          </w:p>
        </w:tc>
        <w:tc>
          <w:tcPr>
            <w:tcW w:w="1772" w:type="dxa"/>
            <w:vAlign w:val="center"/>
          </w:tcPr>
          <w:p w14:paraId="64E20630">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108.06</w:t>
            </w:r>
          </w:p>
        </w:tc>
        <w:tc>
          <w:tcPr>
            <w:tcW w:w="2035" w:type="dxa"/>
            <w:vAlign w:val="center"/>
          </w:tcPr>
          <w:p w14:paraId="2A98945B">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108.06</w:t>
            </w:r>
          </w:p>
          <w:p w14:paraId="50397224">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p>
          <w:p w14:paraId="0AB340E0">
            <w:pPr>
              <w:jc w:val="center"/>
              <w:rPr>
                <w:rStyle w:val="8"/>
                <w:rFonts w:ascii="方正仿宋简体" w:hAnsi="方正仿宋简体" w:eastAsia="方正仿宋简体" w:cs="方正仿宋简体"/>
                <w:color w:val="auto"/>
                <w:sz w:val="28"/>
                <w:u w:val="none"/>
              </w:rPr>
            </w:pPr>
          </w:p>
        </w:tc>
        <w:tc>
          <w:tcPr>
            <w:tcW w:w="2509" w:type="dxa"/>
          </w:tcPr>
          <w:p w14:paraId="76332FE5">
            <w:pPr>
              <w:jc w:val="center"/>
              <w:rPr>
                <w:rStyle w:val="8"/>
                <w:rFonts w:ascii="方正仿宋简体" w:hAnsi="方正仿宋简体" w:eastAsia="方正仿宋简体" w:cs="方正仿宋简体"/>
                <w:color w:val="auto"/>
                <w:sz w:val="28"/>
                <w:u w:val="none"/>
              </w:rPr>
            </w:pPr>
          </w:p>
        </w:tc>
      </w:tr>
      <w:tr w14:paraId="7C123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9" w:hRule="exact"/>
          <w:jc w:val="center"/>
        </w:trPr>
        <w:tc>
          <w:tcPr>
            <w:tcW w:w="1655" w:type="dxa"/>
            <w:vAlign w:val="center"/>
          </w:tcPr>
          <w:p w14:paraId="538B3CB4">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16</w:t>
            </w:r>
          </w:p>
        </w:tc>
        <w:tc>
          <w:tcPr>
            <w:tcW w:w="1638" w:type="dxa"/>
            <w:vAlign w:val="center"/>
          </w:tcPr>
          <w:p w14:paraId="4646D61D">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22102</w:t>
            </w:r>
          </w:p>
        </w:tc>
        <w:tc>
          <w:tcPr>
            <w:tcW w:w="4748" w:type="dxa"/>
            <w:vAlign w:val="center"/>
          </w:tcPr>
          <w:p w14:paraId="093A090B">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住房改革支出</w:t>
            </w:r>
          </w:p>
        </w:tc>
        <w:tc>
          <w:tcPr>
            <w:tcW w:w="1772" w:type="dxa"/>
            <w:vAlign w:val="center"/>
          </w:tcPr>
          <w:p w14:paraId="3C3E3E57">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108.06</w:t>
            </w:r>
          </w:p>
        </w:tc>
        <w:tc>
          <w:tcPr>
            <w:tcW w:w="2035" w:type="dxa"/>
            <w:vAlign w:val="center"/>
          </w:tcPr>
          <w:p w14:paraId="17189476">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108.06</w:t>
            </w:r>
          </w:p>
          <w:p w14:paraId="6F56AAD4">
            <w:pPr>
              <w:widowControl/>
              <w:jc w:val="center"/>
              <w:textAlignment w:val="center"/>
              <w:rPr>
                <w:rStyle w:val="8"/>
                <w:rFonts w:ascii="方正仿宋简体" w:hAnsi="方正仿宋简体" w:eastAsia="方正仿宋简体" w:cs="方正仿宋简体"/>
                <w:color w:val="auto"/>
                <w:sz w:val="28"/>
                <w:szCs w:val="28"/>
                <w:u w:val="none"/>
              </w:rPr>
            </w:pPr>
          </w:p>
          <w:p w14:paraId="1E17693E">
            <w:pPr>
              <w:jc w:val="center"/>
              <w:rPr>
                <w:rStyle w:val="8"/>
                <w:rFonts w:ascii="方正仿宋简体" w:hAnsi="方正仿宋简体" w:eastAsia="方正仿宋简体" w:cs="方正仿宋简体"/>
                <w:color w:val="auto"/>
                <w:sz w:val="28"/>
                <w:u w:val="none"/>
              </w:rPr>
            </w:pPr>
          </w:p>
        </w:tc>
        <w:tc>
          <w:tcPr>
            <w:tcW w:w="2509" w:type="dxa"/>
          </w:tcPr>
          <w:p w14:paraId="2425BC3F">
            <w:pPr>
              <w:jc w:val="center"/>
              <w:rPr>
                <w:rStyle w:val="8"/>
                <w:rFonts w:ascii="方正仿宋简体" w:hAnsi="方正仿宋简体" w:eastAsia="方正仿宋简体" w:cs="方正仿宋简体"/>
                <w:color w:val="auto"/>
                <w:sz w:val="28"/>
                <w:u w:val="none"/>
              </w:rPr>
            </w:pPr>
          </w:p>
        </w:tc>
      </w:tr>
      <w:tr w14:paraId="5BE95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7" w:hRule="exact"/>
          <w:jc w:val="center"/>
        </w:trPr>
        <w:tc>
          <w:tcPr>
            <w:tcW w:w="1655" w:type="dxa"/>
            <w:vAlign w:val="center"/>
          </w:tcPr>
          <w:p w14:paraId="71E10689">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17</w:t>
            </w:r>
          </w:p>
        </w:tc>
        <w:tc>
          <w:tcPr>
            <w:tcW w:w="1638" w:type="dxa"/>
            <w:vAlign w:val="center"/>
          </w:tcPr>
          <w:p w14:paraId="4D8A8BBA">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2210201</w:t>
            </w:r>
          </w:p>
        </w:tc>
        <w:tc>
          <w:tcPr>
            <w:tcW w:w="4748" w:type="dxa"/>
            <w:vAlign w:val="center"/>
          </w:tcPr>
          <w:p w14:paraId="1DE5C0C9">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住房公积金</w:t>
            </w:r>
          </w:p>
        </w:tc>
        <w:tc>
          <w:tcPr>
            <w:tcW w:w="1772" w:type="dxa"/>
            <w:vAlign w:val="center"/>
          </w:tcPr>
          <w:p w14:paraId="73E38908">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108.06</w:t>
            </w:r>
          </w:p>
        </w:tc>
        <w:tc>
          <w:tcPr>
            <w:tcW w:w="2035" w:type="dxa"/>
            <w:vAlign w:val="center"/>
          </w:tcPr>
          <w:p w14:paraId="6096DE9C">
            <w:pPr>
              <w:widowControl/>
              <w:jc w:val="center"/>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108.06</w:t>
            </w:r>
          </w:p>
          <w:p w14:paraId="4AC63812">
            <w:pPr>
              <w:widowControl/>
              <w:jc w:val="center"/>
              <w:textAlignment w:val="center"/>
              <w:rPr>
                <w:rStyle w:val="8"/>
                <w:rFonts w:ascii="方正仿宋简体" w:hAnsi="方正仿宋简体" w:eastAsia="方正仿宋简体" w:cs="方正仿宋简体"/>
                <w:color w:val="auto"/>
                <w:sz w:val="28"/>
                <w:szCs w:val="28"/>
                <w:u w:val="none"/>
              </w:rPr>
            </w:pPr>
          </w:p>
          <w:p w14:paraId="43740E69">
            <w:pPr>
              <w:jc w:val="center"/>
              <w:rPr>
                <w:rStyle w:val="8"/>
                <w:rFonts w:ascii="方正仿宋简体" w:hAnsi="方正仿宋简体" w:eastAsia="方正仿宋简体" w:cs="方正仿宋简体"/>
                <w:color w:val="auto"/>
                <w:sz w:val="28"/>
                <w:u w:val="none"/>
              </w:rPr>
            </w:pPr>
          </w:p>
        </w:tc>
        <w:tc>
          <w:tcPr>
            <w:tcW w:w="2509" w:type="dxa"/>
          </w:tcPr>
          <w:p w14:paraId="373A1281">
            <w:pPr>
              <w:jc w:val="center"/>
              <w:rPr>
                <w:rStyle w:val="8"/>
                <w:rFonts w:ascii="方正仿宋简体" w:hAnsi="方正仿宋简体" w:eastAsia="方正仿宋简体" w:cs="方正仿宋简体"/>
                <w:color w:val="auto"/>
                <w:sz w:val="28"/>
                <w:u w:val="none"/>
              </w:rPr>
            </w:pPr>
          </w:p>
        </w:tc>
      </w:tr>
    </w:tbl>
    <w:p w14:paraId="1B656A82">
      <w:pPr>
        <w:spacing w:line="560" w:lineRule="exact"/>
        <w:jc w:val="left"/>
        <w:rPr>
          <w:rStyle w:val="8"/>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4992B1E7">
      <w:pPr>
        <w:spacing w:line="560" w:lineRule="exact"/>
        <w:jc w:val="left"/>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附表1-6</w:t>
      </w:r>
    </w:p>
    <w:p w14:paraId="3F9E3FB6">
      <w:pPr>
        <w:spacing w:line="560" w:lineRule="exact"/>
        <w:jc w:val="center"/>
        <w:rPr>
          <w:rStyle w:val="8"/>
          <w:rFonts w:ascii="方正小标宋简体" w:hAnsi="方正小标宋简体" w:eastAsia="方正小标宋简体" w:cs="方正小标宋简体"/>
          <w:color w:val="auto"/>
          <w:sz w:val="44"/>
          <w:szCs w:val="44"/>
          <w:u w:val="none"/>
        </w:rPr>
      </w:pPr>
      <w:r>
        <w:rPr>
          <w:rStyle w:val="8"/>
          <w:rFonts w:hint="eastAsia" w:ascii="方正小标宋简体" w:hAnsi="方正小标宋简体" w:eastAsia="方正小标宋简体" w:cs="方正小标宋简体"/>
          <w:color w:val="auto"/>
          <w:sz w:val="44"/>
          <w:szCs w:val="44"/>
          <w:u w:val="none"/>
          <w:lang w:eastAsia="zh-CN"/>
        </w:rPr>
        <w:t>单位</w:t>
      </w:r>
      <w:r>
        <w:rPr>
          <w:rStyle w:val="8"/>
          <w:rFonts w:hint="eastAsia" w:ascii="方正小标宋简体" w:hAnsi="方正小标宋简体" w:eastAsia="方正小标宋简体" w:cs="方正小标宋简体"/>
          <w:color w:val="auto"/>
          <w:sz w:val="44"/>
          <w:szCs w:val="44"/>
          <w:u w:val="none"/>
        </w:rPr>
        <w:t>预算一般公共预算财政拨款基本支出表</w:t>
      </w:r>
    </w:p>
    <w:p w14:paraId="760538F9">
      <w:pPr>
        <w:spacing w:line="560" w:lineRule="exact"/>
        <w:ind w:firstLine="280" w:firstLineChars="100"/>
        <w:jc w:val="left"/>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359遵化市融媒体中心                   预算年度：202</w:t>
      </w:r>
      <w:r>
        <w:rPr>
          <w:rStyle w:val="8"/>
          <w:rFonts w:hint="eastAsia" w:ascii="方正仿宋简体" w:hAnsi="方正仿宋简体" w:eastAsia="方正仿宋简体" w:cs="方正仿宋简体"/>
          <w:color w:val="auto"/>
          <w:sz w:val="28"/>
          <w:u w:val="none"/>
          <w:lang w:val="en-US" w:eastAsia="zh-CN"/>
        </w:rPr>
        <w:t>3</w:t>
      </w:r>
      <w:r>
        <w:rPr>
          <w:rStyle w:val="8"/>
          <w:rFonts w:hint="eastAsia" w:ascii="方正仿宋简体" w:hAnsi="方正仿宋简体" w:eastAsia="方正仿宋简体" w:cs="方正仿宋简体"/>
          <w:color w:val="auto"/>
          <w:sz w:val="28"/>
          <w:u w:val="none"/>
        </w:rPr>
        <w:t xml:space="preserve">                                    单位：万元</w:t>
      </w:r>
      <w:r>
        <w:rPr>
          <w:rStyle w:val="8"/>
          <w:rFonts w:hint="eastAsia" w:ascii="方正仿宋简体" w:hAnsi="方正仿宋简体" w:eastAsia="方正仿宋简体" w:cs="方正仿宋简体"/>
          <w:color w:val="auto"/>
          <w:sz w:val="28"/>
          <w:u w:val="none"/>
        </w:rPr>
        <w:tab/>
      </w:r>
    </w:p>
    <w:tbl>
      <w:tblPr>
        <w:tblStyle w:val="5"/>
        <w:tblW w:w="136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4650"/>
        <w:gridCol w:w="2640"/>
        <w:gridCol w:w="2565"/>
        <w:gridCol w:w="2329"/>
      </w:tblGrid>
      <w:tr w14:paraId="44E15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6165" w:type="dxa"/>
            <w:gridSpan w:val="2"/>
            <w:vAlign w:val="center"/>
          </w:tcPr>
          <w:p w14:paraId="3822ED90">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科  目</w:t>
            </w:r>
          </w:p>
        </w:tc>
        <w:tc>
          <w:tcPr>
            <w:tcW w:w="7534" w:type="dxa"/>
            <w:gridSpan w:val="3"/>
            <w:vAlign w:val="center"/>
          </w:tcPr>
          <w:p w14:paraId="1DC35709">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基本支出</w:t>
            </w:r>
          </w:p>
        </w:tc>
      </w:tr>
      <w:tr w14:paraId="02B68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515" w:type="dxa"/>
            <w:vAlign w:val="center"/>
          </w:tcPr>
          <w:p w14:paraId="6B046C14">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经济分类科目编码</w:t>
            </w:r>
          </w:p>
        </w:tc>
        <w:tc>
          <w:tcPr>
            <w:tcW w:w="4650" w:type="dxa"/>
            <w:vAlign w:val="center"/>
          </w:tcPr>
          <w:p w14:paraId="5A0338CC">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科目名称</w:t>
            </w:r>
          </w:p>
        </w:tc>
        <w:tc>
          <w:tcPr>
            <w:tcW w:w="2640" w:type="dxa"/>
            <w:vAlign w:val="center"/>
          </w:tcPr>
          <w:p w14:paraId="143BCCD3">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合计</w:t>
            </w:r>
          </w:p>
        </w:tc>
        <w:tc>
          <w:tcPr>
            <w:tcW w:w="2565" w:type="dxa"/>
            <w:vAlign w:val="center"/>
          </w:tcPr>
          <w:p w14:paraId="7006958D">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人员经费</w:t>
            </w:r>
          </w:p>
        </w:tc>
        <w:tc>
          <w:tcPr>
            <w:tcW w:w="2329" w:type="dxa"/>
            <w:vAlign w:val="center"/>
          </w:tcPr>
          <w:p w14:paraId="7CDA4EC5">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公用经费</w:t>
            </w:r>
          </w:p>
        </w:tc>
      </w:tr>
      <w:tr w14:paraId="1B006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515" w:type="dxa"/>
            <w:vAlign w:val="center"/>
          </w:tcPr>
          <w:p w14:paraId="24469BA9">
            <w:pPr>
              <w:spacing w:line="560" w:lineRule="exact"/>
              <w:jc w:val="center"/>
              <w:rPr>
                <w:rStyle w:val="8"/>
                <w:rFonts w:ascii="方正仿宋简体" w:hAnsi="方正仿宋简体" w:eastAsia="方正仿宋简体" w:cs="方正仿宋简体"/>
                <w:color w:val="auto"/>
                <w:sz w:val="28"/>
                <w:szCs w:val="28"/>
                <w:u w:val="none"/>
              </w:rPr>
            </w:pPr>
          </w:p>
        </w:tc>
        <w:tc>
          <w:tcPr>
            <w:tcW w:w="4650" w:type="dxa"/>
            <w:vAlign w:val="center"/>
          </w:tcPr>
          <w:p w14:paraId="618E488D">
            <w:pPr>
              <w:spacing w:line="560" w:lineRule="exact"/>
              <w:ind w:firstLine="1400" w:firstLineChars="500"/>
              <w:rPr>
                <w:rStyle w:val="8"/>
                <w:rFonts w:ascii="方正仿宋简体" w:hAnsi="方正仿宋简体" w:eastAsia="方正仿宋简体" w:cs="方正仿宋简体"/>
                <w:color w:val="auto"/>
                <w:sz w:val="28"/>
                <w:szCs w:val="28"/>
                <w:u w:val="none"/>
              </w:rPr>
            </w:pPr>
            <w:r>
              <w:rPr>
                <w:rStyle w:val="8"/>
                <w:rFonts w:hint="eastAsia" w:ascii="方正仿宋简体" w:hAnsi="方正仿宋简体" w:eastAsia="方正仿宋简体" w:cs="方正仿宋简体"/>
                <w:color w:val="auto"/>
                <w:sz w:val="28"/>
                <w:szCs w:val="28"/>
                <w:u w:val="none"/>
              </w:rPr>
              <w:t>合  计</w:t>
            </w:r>
          </w:p>
        </w:tc>
        <w:tc>
          <w:tcPr>
            <w:tcW w:w="2640" w:type="dxa"/>
            <w:vAlign w:val="center"/>
          </w:tcPr>
          <w:p w14:paraId="389EB56F">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1569.08</w:t>
            </w:r>
          </w:p>
        </w:tc>
        <w:tc>
          <w:tcPr>
            <w:tcW w:w="2565" w:type="dxa"/>
            <w:vAlign w:val="center"/>
          </w:tcPr>
          <w:p w14:paraId="0B4D2799">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1556.54</w:t>
            </w:r>
          </w:p>
        </w:tc>
        <w:tc>
          <w:tcPr>
            <w:tcW w:w="2329" w:type="dxa"/>
            <w:vAlign w:val="center"/>
          </w:tcPr>
          <w:p w14:paraId="32DA9904">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12.54</w:t>
            </w:r>
          </w:p>
        </w:tc>
      </w:tr>
      <w:tr w14:paraId="57031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515" w:type="dxa"/>
            <w:vAlign w:val="center"/>
          </w:tcPr>
          <w:p w14:paraId="623A061A">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w:t>
            </w:r>
          </w:p>
        </w:tc>
        <w:tc>
          <w:tcPr>
            <w:tcW w:w="4650" w:type="dxa"/>
            <w:vAlign w:val="center"/>
          </w:tcPr>
          <w:p w14:paraId="075AF90F">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工资福利支出</w:t>
            </w:r>
          </w:p>
        </w:tc>
        <w:tc>
          <w:tcPr>
            <w:tcW w:w="2640" w:type="dxa"/>
            <w:vAlign w:val="center"/>
          </w:tcPr>
          <w:p w14:paraId="13C28A50">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1464.28</w:t>
            </w:r>
          </w:p>
        </w:tc>
        <w:tc>
          <w:tcPr>
            <w:tcW w:w="2565" w:type="dxa"/>
            <w:vAlign w:val="center"/>
          </w:tcPr>
          <w:p w14:paraId="3DF2DE10">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1464.28</w:t>
            </w:r>
          </w:p>
        </w:tc>
        <w:tc>
          <w:tcPr>
            <w:tcW w:w="2329" w:type="dxa"/>
            <w:vAlign w:val="center"/>
          </w:tcPr>
          <w:p w14:paraId="4A74FF5D">
            <w:pPr>
              <w:spacing w:line="560" w:lineRule="exact"/>
              <w:jc w:val="left"/>
              <w:rPr>
                <w:rStyle w:val="8"/>
                <w:rFonts w:ascii="方正仿宋简体" w:hAnsi="方正仿宋简体" w:eastAsia="方正仿宋简体" w:cs="方正仿宋简体"/>
                <w:color w:val="auto"/>
                <w:sz w:val="28"/>
                <w:szCs w:val="28"/>
                <w:u w:val="none"/>
              </w:rPr>
            </w:pPr>
          </w:p>
        </w:tc>
      </w:tr>
      <w:tr w14:paraId="44572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515" w:type="dxa"/>
            <w:vAlign w:val="center"/>
          </w:tcPr>
          <w:p w14:paraId="31E2967A">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30101</w:t>
            </w:r>
          </w:p>
        </w:tc>
        <w:tc>
          <w:tcPr>
            <w:tcW w:w="4650" w:type="dxa"/>
            <w:vAlign w:val="center"/>
          </w:tcPr>
          <w:p w14:paraId="4C7A8B6D">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基本工资</w:t>
            </w:r>
          </w:p>
        </w:tc>
        <w:tc>
          <w:tcPr>
            <w:tcW w:w="2640" w:type="dxa"/>
            <w:vAlign w:val="center"/>
          </w:tcPr>
          <w:p w14:paraId="0B940DDD">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719.10</w:t>
            </w:r>
          </w:p>
        </w:tc>
        <w:tc>
          <w:tcPr>
            <w:tcW w:w="2565" w:type="dxa"/>
            <w:vAlign w:val="center"/>
          </w:tcPr>
          <w:p w14:paraId="4AE35F7C">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719.10</w:t>
            </w:r>
          </w:p>
        </w:tc>
        <w:tc>
          <w:tcPr>
            <w:tcW w:w="2329" w:type="dxa"/>
            <w:vAlign w:val="center"/>
          </w:tcPr>
          <w:p w14:paraId="2C5A01EB">
            <w:pPr>
              <w:spacing w:line="560" w:lineRule="exact"/>
              <w:jc w:val="left"/>
              <w:rPr>
                <w:rStyle w:val="8"/>
                <w:rFonts w:ascii="方正仿宋简体" w:hAnsi="方正仿宋简体" w:eastAsia="方正仿宋简体" w:cs="方正仿宋简体"/>
                <w:color w:val="auto"/>
                <w:sz w:val="28"/>
                <w:szCs w:val="28"/>
                <w:u w:val="none"/>
              </w:rPr>
            </w:pPr>
          </w:p>
        </w:tc>
      </w:tr>
      <w:tr w14:paraId="0A93E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496FE71F">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30102</w:t>
            </w:r>
          </w:p>
        </w:tc>
        <w:tc>
          <w:tcPr>
            <w:tcW w:w="4650" w:type="dxa"/>
            <w:vAlign w:val="center"/>
          </w:tcPr>
          <w:p w14:paraId="6393061F">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津贴补贴</w:t>
            </w:r>
          </w:p>
        </w:tc>
        <w:tc>
          <w:tcPr>
            <w:tcW w:w="2640" w:type="dxa"/>
            <w:vAlign w:val="center"/>
          </w:tcPr>
          <w:p w14:paraId="29210EE9">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96.55</w:t>
            </w:r>
          </w:p>
        </w:tc>
        <w:tc>
          <w:tcPr>
            <w:tcW w:w="2565" w:type="dxa"/>
            <w:vAlign w:val="center"/>
          </w:tcPr>
          <w:p w14:paraId="4897AAFE">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96.55</w:t>
            </w:r>
          </w:p>
        </w:tc>
        <w:tc>
          <w:tcPr>
            <w:tcW w:w="2329" w:type="dxa"/>
            <w:vAlign w:val="center"/>
          </w:tcPr>
          <w:p w14:paraId="6A715EBE">
            <w:pPr>
              <w:spacing w:line="560" w:lineRule="exact"/>
              <w:jc w:val="left"/>
              <w:rPr>
                <w:rStyle w:val="8"/>
                <w:rFonts w:ascii="方正仿宋简体" w:hAnsi="方正仿宋简体" w:eastAsia="方正仿宋简体" w:cs="方正仿宋简体"/>
                <w:color w:val="auto"/>
                <w:sz w:val="28"/>
                <w:szCs w:val="28"/>
                <w:u w:val="none"/>
              </w:rPr>
            </w:pPr>
          </w:p>
        </w:tc>
      </w:tr>
      <w:tr w14:paraId="016B9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2ACD7678">
            <w:pPr>
              <w:widowControl/>
              <w:jc w:val="left"/>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30103</w:t>
            </w:r>
          </w:p>
        </w:tc>
        <w:tc>
          <w:tcPr>
            <w:tcW w:w="4650" w:type="dxa"/>
            <w:vAlign w:val="center"/>
          </w:tcPr>
          <w:p w14:paraId="087FD938">
            <w:pPr>
              <w:widowControl/>
              <w:jc w:val="left"/>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奖金</w:t>
            </w:r>
          </w:p>
        </w:tc>
        <w:tc>
          <w:tcPr>
            <w:tcW w:w="2640" w:type="dxa"/>
            <w:vAlign w:val="center"/>
          </w:tcPr>
          <w:p w14:paraId="0E3F15A5">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122.48</w:t>
            </w:r>
          </w:p>
        </w:tc>
        <w:tc>
          <w:tcPr>
            <w:tcW w:w="2565" w:type="dxa"/>
            <w:vAlign w:val="center"/>
          </w:tcPr>
          <w:p w14:paraId="37BE6FB4">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122.48</w:t>
            </w:r>
          </w:p>
        </w:tc>
        <w:tc>
          <w:tcPr>
            <w:tcW w:w="2329" w:type="dxa"/>
            <w:vAlign w:val="center"/>
          </w:tcPr>
          <w:p w14:paraId="29BC53A5">
            <w:pPr>
              <w:spacing w:line="560" w:lineRule="exact"/>
              <w:jc w:val="left"/>
              <w:rPr>
                <w:rStyle w:val="8"/>
                <w:rFonts w:ascii="方正仿宋简体" w:hAnsi="方正仿宋简体" w:eastAsia="方正仿宋简体" w:cs="方正仿宋简体"/>
                <w:color w:val="auto"/>
                <w:sz w:val="28"/>
                <w:szCs w:val="28"/>
                <w:u w:val="none"/>
              </w:rPr>
            </w:pPr>
          </w:p>
        </w:tc>
      </w:tr>
      <w:tr w14:paraId="7CC88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23CDF909">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30107</w:t>
            </w:r>
          </w:p>
        </w:tc>
        <w:tc>
          <w:tcPr>
            <w:tcW w:w="4650" w:type="dxa"/>
            <w:vAlign w:val="center"/>
          </w:tcPr>
          <w:p w14:paraId="26220BEF">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绩效工资</w:t>
            </w:r>
          </w:p>
        </w:tc>
        <w:tc>
          <w:tcPr>
            <w:tcW w:w="2640" w:type="dxa"/>
            <w:vAlign w:val="center"/>
          </w:tcPr>
          <w:p w14:paraId="602B9356">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96.16</w:t>
            </w:r>
          </w:p>
        </w:tc>
        <w:tc>
          <w:tcPr>
            <w:tcW w:w="2565" w:type="dxa"/>
            <w:vAlign w:val="center"/>
          </w:tcPr>
          <w:p w14:paraId="560AACE8">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96.16</w:t>
            </w:r>
          </w:p>
        </w:tc>
        <w:tc>
          <w:tcPr>
            <w:tcW w:w="2329" w:type="dxa"/>
            <w:vAlign w:val="center"/>
          </w:tcPr>
          <w:p w14:paraId="700F262F">
            <w:pPr>
              <w:spacing w:line="560" w:lineRule="exact"/>
              <w:jc w:val="left"/>
              <w:rPr>
                <w:rStyle w:val="8"/>
                <w:rFonts w:ascii="方正仿宋简体" w:hAnsi="方正仿宋简体" w:eastAsia="方正仿宋简体" w:cs="方正仿宋简体"/>
                <w:color w:val="auto"/>
                <w:sz w:val="28"/>
                <w:szCs w:val="28"/>
                <w:u w:val="none"/>
              </w:rPr>
            </w:pPr>
          </w:p>
        </w:tc>
      </w:tr>
      <w:tr w14:paraId="10B8E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4EA944ED">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30108</w:t>
            </w:r>
          </w:p>
        </w:tc>
        <w:tc>
          <w:tcPr>
            <w:tcW w:w="4650" w:type="dxa"/>
            <w:vAlign w:val="center"/>
          </w:tcPr>
          <w:p w14:paraId="324821B7">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机关事业单位基本养老保险缴费</w:t>
            </w:r>
          </w:p>
        </w:tc>
        <w:tc>
          <w:tcPr>
            <w:tcW w:w="2640" w:type="dxa"/>
            <w:vAlign w:val="center"/>
          </w:tcPr>
          <w:p w14:paraId="69F98005">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153.17</w:t>
            </w:r>
          </w:p>
        </w:tc>
        <w:tc>
          <w:tcPr>
            <w:tcW w:w="2565" w:type="dxa"/>
            <w:vAlign w:val="center"/>
          </w:tcPr>
          <w:p w14:paraId="2C3A157E">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153.17</w:t>
            </w:r>
          </w:p>
        </w:tc>
        <w:tc>
          <w:tcPr>
            <w:tcW w:w="2329" w:type="dxa"/>
            <w:vAlign w:val="center"/>
          </w:tcPr>
          <w:p w14:paraId="6A063806">
            <w:pPr>
              <w:spacing w:line="560" w:lineRule="exact"/>
              <w:jc w:val="left"/>
              <w:rPr>
                <w:rStyle w:val="8"/>
                <w:rFonts w:ascii="方正仿宋简体" w:hAnsi="方正仿宋简体" w:eastAsia="方正仿宋简体" w:cs="方正仿宋简体"/>
                <w:color w:val="auto"/>
                <w:sz w:val="28"/>
                <w:szCs w:val="28"/>
                <w:u w:val="none"/>
              </w:rPr>
            </w:pPr>
          </w:p>
        </w:tc>
      </w:tr>
      <w:tr w14:paraId="0E8D2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008838C2">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30109</w:t>
            </w:r>
          </w:p>
        </w:tc>
        <w:tc>
          <w:tcPr>
            <w:tcW w:w="4650" w:type="dxa"/>
            <w:vAlign w:val="center"/>
          </w:tcPr>
          <w:p w14:paraId="320FC492">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职业年金缴费</w:t>
            </w:r>
          </w:p>
        </w:tc>
        <w:tc>
          <w:tcPr>
            <w:tcW w:w="2640" w:type="dxa"/>
            <w:vAlign w:val="center"/>
          </w:tcPr>
          <w:p w14:paraId="250B15B6">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Style w:val="8"/>
                <w:rFonts w:hint="eastAsia" w:ascii="方正仿宋简体" w:hAnsi="方正仿宋简体" w:eastAsia="方正仿宋简体" w:cs="方正仿宋简体"/>
                <w:color w:val="auto"/>
                <w:sz w:val="28"/>
                <w:szCs w:val="28"/>
                <w:u w:val="none"/>
                <w:lang w:val="en-US" w:eastAsia="zh-CN"/>
              </w:rPr>
              <w:t>72.04</w:t>
            </w:r>
          </w:p>
        </w:tc>
        <w:tc>
          <w:tcPr>
            <w:tcW w:w="2565" w:type="dxa"/>
            <w:vAlign w:val="center"/>
          </w:tcPr>
          <w:p w14:paraId="3D40E64B">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72.04</w:t>
            </w:r>
          </w:p>
        </w:tc>
        <w:tc>
          <w:tcPr>
            <w:tcW w:w="2329" w:type="dxa"/>
            <w:vAlign w:val="center"/>
          </w:tcPr>
          <w:p w14:paraId="3EBBEEA6">
            <w:pPr>
              <w:spacing w:line="560" w:lineRule="exact"/>
              <w:jc w:val="left"/>
              <w:rPr>
                <w:rStyle w:val="8"/>
                <w:rFonts w:ascii="方正仿宋简体" w:hAnsi="方正仿宋简体" w:eastAsia="方正仿宋简体" w:cs="方正仿宋简体"/>
                <w:color w:val="auto"/>
                <w:sz w:val="28"/>
                <w:szCs w:val="28"/>
                <w:u w:val="none"/>
              </w:rPr>
            </w:pPr>
          </w:p>
        </w:tc>
      </w:tr>
      <w:tr w14:paraId="70F58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5A1B62EF">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30110</w:t>
            </w:r>
          </w:p>
        </w:tc>
        <w:tc>
          <w:tcPr>
            <w:tcW w:w="4650" w:type="dxa"/>
            <w:vAlign w:val="center"/>
          </w:tcPr>
          <w:p w14:paraId="09AFE3D7">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职工基本医疗保险缴费</w:t>
            </w:r>
          </w:p>
        </w:tc>
        <w:tc>
          <w:tcPr>
            <w:tcW w:w="2640" w:type="dxa"/>
            <w:vAlign w:val="center"/>
          </w:tcPr>
          <w:p w14:paraId="6D1B38EB">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71.87</w:t>
            </w:r>
          </w:p>
        </w:tc>
        <w:tc>
          <w:tcPr>
            <w:tcW w:w="2565" w:type="dxa"/>
            <w:vAlign w:val="center"/>
          </w:tcPr>
          <w:p w14:paraId="5415905E">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71.87</w:t>
            </w:r>
          </w:p>
        </w:tc>
        <w:tc>
          <w:tcPr>
            <w:tcW w:w="2329" w:type="dxa"/>
            <w:vAlign w:val="center"/>
          </w:tcPr>
          <w:p w14:paraId="68BD312A">
            <w:pPr>
              <w:spacing w:line="560" w:lineRule="exact"/>
              <w:jc w:val="left"/>
              <w:rPr>
                <w:rStyle w:val="8"/>
                <w:rFonts w:ascii="方正仿宋简体" w:hAnsi="方正仿宋简体" w:eastAsia="方正仿宋简体" w:cs="方正仿宋简体"/>
                <w:color w:val="auto"/>
                <w:sz w:val="28"/>
                <w:szCs w:val="28"/>
                <w:u w:val="none"/>
              </w:rPr>
            </w:pPr>
          </w:p>
        </w:tc>
      </w:tr>
      <w:tr w14:paraId="24443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69045E26">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30111</w:t>
            </w:r>
          </w:p>
        </w:tc>
        <w:tc>
          <w:tcPr>
            <w:tcW w:w="4650" w:type="dxa"/>
            <w:vAlign w:val="center"/>
          </w:tcPr>
          <w:p w14:paraId="4F6BDAB6">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公务员医疗补助缴费</w:t>
            </w:r>
          </w:p>
        </w:tc>
        <w:tc>
          <w:tcPr>
            <w:tcW w:w="2640" w:type="dxa"/>
            <w:vAlign w:val="center"/>
          </w:tcPr>
          <w:p w14:paraId="246AC1F3">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20.66</w:t>
            </w:r>
          </w:p>
        </w:tc>
        <w:tc>
          <w:tcPr>
            <w:tcW w:w="2565" w:type="dxa"/>
            <w:vAlign w:val="center"/>
          </w:tcPr>
          <w:p w14:paraId="170301F6">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20.66</w:t>
            </w:r>
          </w:p>
        </w:tc>
        <w:tc>
          <w:tcPr>
            <w:tcW w:w="2329" w:type="dxa"/>
            <w:vAlign w:val="center"/>
          </w:tcPr>
          <w:p w14:paraId="61296BA9">
            <w:pPr>
              <w:spacing w:line="560" w:lineRule="exact"/>
              <w:jc w:val="left"/>
              <w:rPr>
                <w:rStyle w:val="8"/>
                <w:rFonts w:ascii="方正仿宋简体" w:hAnsi="方正仿宋简体" w:eastAsia="方正仿宋简体" w:cs="方正仿宋简体"/>
                <w:color w:val="auto"/>
                <w:sz w:val="28"/>
                <w:szCs w:val="28"/>
                <w:u w:val="none"/>
              </w:rPr>
            </w:pPr>
          </w:p>
        </w:tc>
      </w:tr>
      <w:tr w14:paraId="153CC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4D642F14">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30112</w:t>
            </w:r>
          </w:p>
        </w:tc>
        <w:tc>
          <w:tcPr>
            <w:tcW w:w="4650" w:type="dxa"/>
            <w:vAlign w:val="center"/>
          </w:tcPr>
          <w:p w14:paraId="74FF0D33">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其他社会保障缴费</w:t>
            </w:r>
          </w:p>
        </w:tc>
        <w:tc>
          <w:tcPr>
            <w:tcW w:w="2640" w:type="dxa"/>
            <w:vAlign w:val="center"/>
          </w:tcPr>
          <w:p w14:paraId="3332EF40">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4.19</w:t>
            </w:r>
          </w:p>
        </w:tc>
        <w:tc>
          <w:tcPr>
            <w:tcW w:w="2565" w:type="dxa"/>
            <w:vAlign w:val="center"/>
          </w:tcPr>
          <w:p w14:paraId="04A230EA">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4.19</w:t>
            </w:r>
          </w:p>
        </w:tc>
        <w:tc>
          <w:tcPr>
            <w:tcW w:w="2329" w:type="dxa"/>
            <w:vAlign w:val="center"/>
          </w:tcPr>
          <w:p w14:paraId="2F379FD0">
            <w:pPr>
              <w:spacing w:line="560" w:lineRule="exact"/>
              <w:jc w:val="left"/>
              <w:rPr>
                <w:rStyle w:val="8"/>
                <w:rFonts w:ascii="方正仿宋简体" w:hAnsi="方正仿宋简体" w:eastAsia="方正仿宋简体" w:cs="方正仿宋简体"/>
                <w:color w:val="auto"/>
                <w:sz w:val="28"/>
                <w:szCs w:val="28"/>
                <w:u w:val="none"/>
              </w:rPr>
            </w:pPr>
          </w:p>
        </w:tc>
      </w:tr>
      <w:tr w14:paraId="16ED0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7F2FC052">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30113</w:t>
            </w:r>
          </w:p>
        </w:tc>
        <w:tc>
          <w:tcPr>
            <w:tcW w:w="4650" w:type="dxa"/>
            <w:vAlign w:val="center"/>
          </w:tcPr>
          <w:p w14:paraId="5DCB9A1C">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住房公积金</w:t>
            </w:r>
          </w:p>
        </w:tc>
        <w:tc>
          <w:tcPr>
            <w:tcW w:w="2640" w:type="dxa"/>
            <w:vAlign w:val="center"/>
          </w:tcPr>
          <w:p w14:paraId="75DA62A7">
            <w:pPr>
              <w:widowControl/>
              <w:jc w:val="center"/>
              <w:textAlignment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108.06</w:t>
            </w:r>
          </w:p>
        </w:tc>
        <w:tc>
          <w:tcPr>
            <w:tcW w:w="2565" w:type="dxa"/>
            <w:vAlign w:val="center"/>
          </w:tcPr>
          <w:p w14:paraId="72F83D57">
            <w:pPr>
              <w:widowControl/>
              <w:jc w:val="center"/>
              <w:textAlignment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108.06</w:t>
            </w:r>
          </w:p>
        </w:tc>
        <w:tc>
          <w:tcPr>
            <w:tcW w:w="2329" w:type="dxa"/>
          </w:tcPr>
          <w:p w14:paraId="6A0DFEBA">
            <w:pPr>
              <w:jc w:val="center"/>
              <w:rPr>
                <w:rFonts w:ascii="方正仿宋简体" w:hAnsi="方正仿宋简体" w:eastAsia="方正仿宋简体" w:cs="方正仿宋简体"/>
                <w:sz w:val="28"/>
                <w:szCs w:val="28"/>
              </w:rPr>
            </w:pPr>
          </w:p>
        </w:tc>
      </w:tr>
      <w:tr w14:paraId="137BA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74F922EA">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302</w:t>
            </w:r>
          </w:p>
        </w:tc>
        <w:tc>
          <w:tcPr>
            <w:tcW w:w="4650" w:type="dxa"/>
            <w:vAlign w:val="center"/>
          </w:tcPr>
          <w:p w14:paraId="7A5498A9">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商品和服务支出</w:t>
            </w:r>
          </w:p>
        </w:tc>
        <w:tc>
          <w:tcPr>
            <w:tcW w:w="2640" w:type="dxa"/>
            <w:vAlign w:val="center"/>
          </w:tcPr>
          <w:p w14:paraId="13C0D7E2">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rPr>
              <w:t>12.</w:t>
            </w:r>
            <w:r>
              <w:rPr>
                <w:rFonts w:hint="eastAsia" w:ascii="方正仿宋简体" w:hAnsi="方正仿宋简体" w:eastAsia="方正仿宋简体" w:cs="方正仿宋简体"/>
                <w:color w:val="000000"/>
                <w:kern w:val="0"/>
                <w:sz w:val="28"/>
                <w:szCs w:val="28"/>
                <w:lang w:val="en-US" w:eastAsia="zh-CN"/>
              </w:rPr>
              <w:t>54</w:t>
            </w:r>
          </w:p>
        </w:tc>
        <w:tc>
          <w:tcPr>
            <w:tcW w:w="2565" w:type="dxa"/>
          </w:tcPr>
          <w:p w14:paraId="5D9EA96E">
            <w:pPr>
              <w:jc w:val="center"/>
              <w:rPr>
                <w:rStyle w:val="8"/>
                <w:rFonts w:ascii="方正仿宋简体" w:hAnsi="方正仿宋简体" w:eastAsia="方正仿宋简体" w:cs="方正仿宋简体"/>
                <w:color w:val="auto"/>
                <w:sz w:val="28"/>
                <w:szCs w:val="28"/>
                <w:u w:val="none"/>
              </w:rPr>
            </w:pPr>
          </w:p>
        </w:tc>
        <w:tc>
          <w:tcPr>
            <w:tcW w:w="2329" w:type="dxa"/>
            <w:vAlign w:val="center"/>
          </w:tcPr>
          <w:p w14:paraId="1357FDC7">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rPr>
              <w:t>12.</w:t>
            </w:r>
            <w:r>
              <w:rPr>
                <w:rFonts w:hint="eastAsia" w:ascii="方正仿宋简体" w:hAnsi="方正仿宋简体" w:eastAsia="方正仿宋简体" w:cs="方正仿宋简体"/>
                <w:color w:val="000000"/>
                <w:kern w:val="0"/>
                <w:sz w:val="28"/>
                <w:szCs w:val="28"/>
                <w:lang w:val="en-US" w:eastAsia="zh-CN"/>
              </w:rPr>
              <w:t>54</w:t>
            </w:r>
          </w:p>
        </w:tc>
      </w:tr>
      <w:tr w14:paraId="52D89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4D61C054">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30201</w:t>
            </w:r>
          </w:p>
        </w:tc>
        <w:tc>
          <w:tcPr>
            <w:tcW w:w="4650" w:type="dxa"/>
            <w:vAlign w:val="center"/>
          </w:tcPr>
          <w:p w14:paraId="67EAB2D2">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办公费</w:t>
            </w:r>
          </w:p>
        </w:tc>
        <w:tc>
          <w:tcPr>
            <w:tcW w:w="2640" w:type="dxa"/>
            <w:vAlign w:val="center"/>
          </w:tcPr>
          <w:p w14:paraId="35B726A7">
            <w:pPr>
              <w:widowControl/>
              <w:jc w:val="center"/>
              <w:textAlignment w:val="center"/>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color w:val="000000"/>
                <w:kern w:val="0"/>
                <w:sz w:val="28"/>
                <w:szCs w:val="28"/>
              </w:rPr>
              <w:t>0.8</w:t>
            </w:r>
            <w:r>
              <w:rPr>
                <w:rFonts w:hint="eastAsia" w:ascii="方正仿宋简体" w:hAnsi="方正仿宋简体" w:eastAsia="方正仿宋简体" w:cs="方正仿宋简体"/>
                <w:color w:val="000000"/>
                <w:kern w:val="0"/>
                <w:sz w:val="28"/>
                <w:szCs w:val="28"/>
                <w:lang w:val="en-US" w:eastAsia="zh-CN"/>
              </w:rPr>
              <w:t>4</w:t>
            </w:r>
          </w:p>
        </w:tc>
        <w:tc>
          <w:tcPr>
            <w:tcW w:w="2565" w:type="dxa"/>
          </w:tcPr>
          <w:p w14:paraId="433EAC80">
            <w:pPr>
              <w:jc w:val="center"/>
              <w:rPr>
                <w:rFonts w:ascii="方正仿宋简体" w:hAnsi="方正仿宋简体" w:eastAsia="方正仿宋简体" w:cs="方正仿宋简体"/>
                <w:sz w:val="28"/>
                <w:szCs w:val="28"/>
              </w:rPr>
            </w:pPr>
          </w:p>
        </w:tc>
        <w:tc>
          <w:tcPr>
            <w:tcW w:w="2329" w:type="dxa"/>
            <w:vAlign w:val="center"/>
          </w:tcPr>
          <w:p w14:paraId="2C42C6C8">
            <w:pPr>
              <w:widowControl/>
              <w:jc w:val="center"/>
              <w:textAlignment w:val="center"/>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color w:val="000000"/>
                <w:kern w:val="0"/>
                <w:sz w:val="28"/>
                <w:szCs w:val="28"/>
              </w:rPr>
              <w:t>0.8</w:t>
            </w:r>
            <w:r>
              <w:rPr>
                <w:rFonts w:hint="eastAsia" w:ascii="方正仿宋简体" w:hAnsi="方正仿宋简体" w:eastAsia="方正仿宋简体" w:cs="方正仿宋简体"/>
                <w:color w:val="000000"/>
                <w:kern w:val="0"/>
                <w:sz w:val="28"/>
                <w:szCs w:val="28"/>
                <w:lang w:val="en-US" w:eastAsia="zh-CN"/>
              </w:rPr>
              <w:t>4</w:t>
            </w:r>
          </w:p>
        </w:tc>
      </w:tr>
      <w:tr w14:paraId="698A2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71CD3660">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30206</w:t>
            </w:r>
          </w:p>
        </w:tc>
        <w:tc>
          <w:tcPr>
            <w:tcW w:w="4650" w:type="dxa"/>
            <w:vAlign w:val="center"/>
          </w:tcPr>
          <w:p w14:paraId="08D57DA3">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电费</w:t>
            </w:r>
          </w:p>
        </w:tc>
        <w:tc>
          <w:tcPr>
            <w:tcW w:w="2640" w:type="dxa"/>
            <w:vAlign w:val="center"/>
          </w:tcPr>
          <w:p w14:paraId="3D1EF8FE">
            <w:pPr>
              <w:widowControl/>
              <w:jc w:val="center"/>
              <w:textAlignment w:val="center"/>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color w:val="000000"/>
                <w:kern w:val="0"/>
                <w:sz w:val="28"/>
                <w:szCs w:val="28"/>
              </w:rPr>
              <w:t>0.5</w:t>
            </w:r>
            <w:r>
              <w:rPr>
                <w:rFonts w:hint="eastAsia" w:ascii="方正仿宋简体" w:hAnsi="方正仿宋简体" w:eastAsia="方正仿宋简体" w:cs="方正仿宋简体"/>
                <w:color w:val="000000"/>
                <w:kern w:val="0"/>
                <w:sz w:val="28"/>
                <w:szCs w:val="28"/>
                <w:lang w:val="en-US" w:eastAsia="zh-CN"/>
              </w:rPr>
              <w:t>6</w:t>
            </w:r>
          </w:p>
        </w:tc>
        <w:tc>
          <w:tcPr>
            <w:tcW w:w="2565" w:type="dxa"/>
          </w:tcPr>
          <w:p w14:paraId="06B5D9AE">
            <w:pPr>
              <w:jc w:val="center"/>
              <w:rPr>
                <w:rFonts w:ascii="方正仿宋简体" w:hAnsi="方正仿宋简体" w:eastAsia="方正仿宋简体" w:cs="方正仿宋简体"/>
                <w:sz w:val="28"/>
                <w:szCs w:val="28"/>
              </w:rPr>
            </w:pPr>
          </w:p>
        </w:tc>
        <w:tc>
          <w:tcPr>
            <w:tcW w:w="2329" w:type="dxa"/>
            <w:vAlign w:val="center"/>
          </w:tcPr>
          <w:p w14:paraId="3CC58583">
            <w:pPr>
              <w:widowControl/>
              <w:jc w:val="center"/>
              <w:textAlignment w:val="center"/>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color w:val="000000"/>
                <w:kern w:val="0"/>
                <w:sz w:val="28"/>
                <w:szCs w:val="28"/>
              </w:rPr>
              <w:t>0.5</w:t>
            </w:r>
            <w:r>
              <w:rPr>
                <w:rFonts w:hint="eastAsia" w:ascii="方正仿宋简体" w:hAnsi="方正仿宋简体" w:eastAsia="方正仿宋简体" w:cs="方正仿宋简体"/>
                <w:color w:val="000000"/>
                <w:kern w:val="0"/>
                <w:sz w:val="28"/>
                <w:szCs w:val="28"/>
                <w:lang w:val="en-US" w:eastAsia="zh-CN"/>
              </w:rPr>
              <w:t>6</w:t>
            </w:r>
          </w:p>
        </w:tc>
      </w:tr>
      <w:tr w14:paraId="0D958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3451252B">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30207</w:t>
            </w:r>
          </w:p>
        </w:tc>
        <w:tc>
          <w:tcPr>
            <w:tcW w:w="4650" w:type="dxa"/>
            <w:vAlign w:val="center"/>
          </w:tcPr>
          <w:p w14:paraId="0898CC36">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邮电费</w:t>
            </w:r>
          </w:p>
        </w:tc>
        <w:tc>
          <w:tcPr>
            <w:tcW w:w="2640" w:type="dxa"/>
            <w:vAlign w:val="center"/>
          </w:tcPr>
          <w:p w14:paraId="46A69257">
            <w:pPr>
              <w:widowControl/>
              <w:jc w:val="center"/>
              <w:textAlignment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kern w:val="0"/>
                <w:sz w:val="28"/>
                <w:szCs w:val="28"/>
              </w:rPr>
              <w:t>0.</w:t>
            </w:r>
            <w:r>
              <w:rPr>
                <w:rFonts w:hint="eastAsia" w:ascii="方正仿宋简体" w:hAnsi="方正仿宋简体" w:eastAsia="方正仿宋简体" w:cs="方正仿宋简体"/>
                <w:color w:val="000000"/>
                <w:kern w:val="0"/>
                <w:sz w:val="28"/>
                <w:szCs w:val="28"/>
                <w:lang w:val="en-US" w:eastAsia="zh-CN"/>
              </w:rPr>
              <w:t>28</w:t>
            </w:r>
          </w:p>
        </w:tc>
        <w:tc>
          <w:tcPr>
            <w:tcW w:w="2565" w:type="dxa"/>
          </w:tcPr>
          <w:p w14:paraId="2435CDA1">
            <w:pPr>
              <w:jc w:val="center"/>
              <w:rPr>
                <w:rFonts w:ascii="方正仿宋简体" w:hAnsi="方正仿宋简体" w:eastAsia="方正仿宋简体" w:cs="方正仿宋简体"/>
                <w:sz w:val="28"/>
                <w:szCs w:val="28"/>
              </w:rPr>
            </w:pPr>
          </w:p>
        </w:tc>
        <w:tc>
          <w:tcPr>
            <w:tcW w:w="2329" w:type="dxa"/>
            <w:vAlign w:val="center"/>
          </w:tcPr>
          <w:p w14:paraId="690655E6">
            <w:pPr>
              <w:widowControl/>
              <w:jc w:val="center"/>
              <w:textAlignment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kern w:val="0"/>
                <w:sz w:val="28"/>
                <w:szCs w:val="28"/>
              </w:rPr>
              <w:t>0.</w:t>
            </w:r>
            <w:r>
              <w:rPr>
                <w:rFonts w:hint="eastAsia" w:ascii="方正仿宋简体" w:hAnsi="方正仿宋简体" w:eastAsia="方正仿宋简体" w:cs="方正仿宋简体"/>
                <w:color w:val="000000"/>
                <w:kern w:val="0"/>
                <w:sz w:val="28"/>
                <w:szCs w:val="28"/>
                <w:lang w:val="en-US" w:eastAsia="zh-CN"/>
              </w:rPr>
              <w:t>28</w:t>
            </w:r>
          </w:p>
        </w:tc>
      </w:tr>
      <w:tr w14:paraId="563C6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08E671E7">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30211</w:t>
            </w:r>
          </w:p>
        </w:tc>
        <w:tc>
          <w:tcPr>
            <w:tcW w:w="4650" w:type="dxa"/>
            <w:vAlign w:val="center"/>
          </w:tcPr>
          <w:p w14:paraId="7421EC31">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差旅费</w:t>
            </w:r>
          </w:p>
        </w:tc>
        <w:tc>
          <w:tcPr>
            <w:tcW w:w="2640" w:type="dxa"/>
            <w:vAlign w:val="center"/>
          </w:tcPr>
          <w:p w14:paraId="72C1A933">
            <w:pPr>
              <w:widowControl/>
              <w:jc w:val="center"/>
              <w:textAlignment w:val="center"/>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color w:val="000000"/>
                <w:kern w:val="0"/>
                <w:sz w:val="28"/>
                <w:szCs w:val="28"/>
              </w:rPr>
              <w:t>0.5</w:t>
            </w:r>
            <w:r>
              <w:rPr>
                <w:rFonts w:hint="eastAsia" w:ascii="方正仿宋简体" w:hAnsi="方正仿宋简体" w:eastAsia="方正仿宋简体" w:cs="方正仿宋简体"/>
                <w:color w:val="000000"/>
                <w:kern w:val="0"/>
                <w:sz w:val="28"/>
                <w:szCs w:val="28"/>
                <w:lang w:val="en-US" w:eastAsia="zh-CN"/>
              </w:rPr>
              <w:t>6</w:t>
            </w:r>
          </w:p>
        </w:tc>
        <w:tc>
          <w:tcPr>
            <w:tcW w:w="2565" w:type="dxa"/>
          </w:tcPr>
          <w:p w14:paraId="380C48A8">
            <w:pPr>
              <w:jc w:val="center"/>
              <w:rPr>
                <w:rFonts w:ascii="方正仿宋简体" w:hAnsi="方正仿宋简体" w:eastAsia="方正仿宋简体" w:cs="方正仿宋简体"/>
                <w:sz w:val="28"/>
                <w:szCs w:val="28"/>
              </w:rPr>
            </w:pPr>
          </w:p>
        </w:tc>
        <w:tc>
          <w:tcPr>
            <w:tcW w:w="2329" w:type="dxa"/>
            <w:vAlign w:val="center"/>
          </w:tcPr>
          <w:p w14:paraId="15FD5251">
            <w:pPr>
              <w:widowControl/>
              <w:jc w:val="center"/>
              <w:textAlignment w:val="center"/>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color w:val="000000"/>
                <w:kern w:val="0"/>
                <w:sz w:val="28"/>
                <w:szCs w:val="28"/>
              </w:rPr>
              <w:t>0.5</w:t>
            </w:r>
            <w:r>
              <w:rPr>
                <w:rFonts w:hint="eastAsia" w:ascii="方正仿宋简体" w:hAnsi="方正仿宋简体" w:eastAsia="方正仿宋简体" w:cs="方正仿宋简体"/>
                <w:color w:val="000000"/>
                <w:kern w:val="0"/>
                <w:sz w:val="28"/>
                <w:szCs w:val="28"/>
                <w:lang w:val="en-US" w:eastAsia="zh-CN"/>
              </w:rPr>
              <w:t>6</w:t>
            </w:r>
          </w:p>
        </w:tc>
      </w:tr>
      <w:tr w14:paraId="784AA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71C82976">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30215</w:t>
            </w:r>
          </w:p>
        </w:tc>
        <w:tc>
          <w:tcPr>
            <w:tcW w:w="4650" w:type="dxa"/>
            <w:vAlign w:val="center"/>
          </w:tcPr>
          <w:p w14:paraId="23F3C9C6">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会议费</w:t>
            </w:r>
          </w:p>
        </w:tc>
        <w:tc>
          <w:tcPr>
            <w:tcW w:w="2640" w:type="dxa"/>
            <w:vAlign w:val="center"/>
          </w:tcPr>
          <w:p w14:paraId="3765DD62">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0.11</w:t>
            </w:r>
          </w:p>
        </w:tc>
        <w:tc>
          <w:tcPr>
            <w:tcW w:w="2565" w:type="dxa"/>
          </w:tcPr>
          <w:p w14:paraId="72526704">
            <w:pPr>
              <w:jc w:val="center"/>
              <w:rPr>
                <w:rFonts w:ascii="方正仿宋简体" w:hAnsi="方正仿宋简体" w:eastAsia="方正仿宋简体" w:cs="方正仿宋简体"/>
                <w:sz w:val="28"/>
                <w:szCs w:val="28"/>
              </w:rPr>
            </w:pPr>
          </w:p>
        </w:tc>
        <w:tc>
          <w:tcPr>
            <w:tcW w:w="2329" w:type="dxa"/>
            <w:vAlign w:val="center"/>
          </w:tcPr>
          <w:p w14:paraId="3E4C0C37">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0.11</w:t>
            </w:r>
          </w:p>
        </w:tc>
      </w:tr>
      <w:tr w14:paraId="478CE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344C3287">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30216</w:t>
            </w:r>
          </w:p>
        </w:tc>
        <w:tc>
          <w:tcPr>
            <w:tcW w:w="4650" w:type="dxa"/>
            <w:vAlign w:val="center"/>
          </w:tcPr>
          <w:p w14:paraId="783BF17B">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培训费</w:t>
            </w:r>
          </w:p>
        </w:tc>
        <w:tc>
          <w:tcPr>
            <w:tcW w:w="2640" w:type="dxa"/>
            <w:vAlign w:val="center"/>
          </w:tcPr>
          <w:p w14:paraId="3706DFAC">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0.11</w:t>
            </w:r>
          </w:p>
        </w:tc>
        <w:tc>
          <w:tcPr>
            <w:tcW w:w="2565" w:type="dxa"/>
          </w:tcPr>
          <w:p w14:paraId="3E489AE4">
            <w:pPr>
              <w:jc w:val="center"/>
              <w:rPr>
                <w:rFonts w:ascii="方正仿宋简体" w:hAnsi="方正仿宋简体" w:eastAsia="方正仿宋简体" w:cs="方正仿宋简体"/>
                <w:sz w:val="28"/>
                <w:szCs w:val="28"/>
              </w:rPr>
            </w:pPr>
          </w:p>
        </w:tc>
        <w:tc>
          <w:tcPr>
            <w:tcW w:w="2329" w:type="dxa"/>
            <w:vAlign w:val="center"/>
          </w:tcPr>
          <w:p w14:paraId="69E1AF6D">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0.11</w:t>
            </w:r>
          </w:p>
        </w:tc>
      </w:tr>
      <w:tr w14:paraId="4FF4C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5F269222">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30228</w:t>
            </w:r>
          </w:p>
        </w:tc>
        <w:tc>
          <w:tcPr>
            <w:tcW w:w="4650" w:type="dxa"/>
            <w:vAlign w:val="center"/>
          </w:tcPr>
          <w:p w14:paraId="7FD0A004">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工会经费</w:t>
            </w:r>
          </w:p>
        </w:tc>
        <w:tc>
          <w:tcPr>
            <w:tcW w:w="2640" w:type="dxa"/>
            <w:vAlign w:val="center"/>
          </w:tcPr>
          <w:p w14:paraId="6DCA80CF">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2.54</w:t>
            </w:r>
          </w:p>
        </w:tc>
        <w:tc>
          <w:tcPr>
            <w:tcW w:w="2565" w:type="dxa"/>
          </w:tcPr>
          <w:p w14:paraId="0598B803">
            <w:pPr>
              <w:jc w:val="center"/>
              <w:rPr>
                <w:rFonts w:ascii="方正仿宋简体" w:hAnsi="方正仿宋简体" w:eastAsia="方正仿宋简体" w:cs="方正仿宋简体"/>
                <w:sz w:val="28"/>
                <w:szCs w:val="28"/>
              </w:rPr>
            </w:pPr>
          </w:p>
        </w:tc>
        <w:tc>
          <w:tcPr>
            <w:tcW w:w="2329" w:type="dxa"/>
            <w:vAlign w:val="center"/>
          </w:tcPr>
          <w:p w14:paraId="261C5B62">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2.54</w:t>
            </w:r>
          </w:p>
        </w:tc>
      </w:tr>
      <w:tr w14:paraId="168EA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33988843">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30229</w:t>
            </w:r>
          </w:p>
        </w:tc>
        <w:tc>
          <w:tcPr>
            <w:tcW w:w="4650" w:type="dxa"/>
            <w:vAlign w:val="center"/>
          </w:tcPr>
          <w:p w14:paraId="68F3AA2C">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福利费</w:t>
            </w:r>
          </w:p>
        </w:tc>
        <w:tc>
          <w:tcPr>
            <w:tcW w:w="2640" w:type="dxa"/>
            <w:vAlign w:val="center"/>
          </w:tcPr>
          <w:p w14:paraId="4E4C53BD">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2.96</w:t>
            </w:r>
          </w:p>
        </w:tc>
        <w:tc>
          <w:tcPr>
            <w:tcW w:w="2565" w:type="dxa"/>
          </w:tcPr>
          <w:p w14:paraId="5BB07AC8">
            <w:pPr>
              <w:jc w:val="center"/>
              <w:rPr>
                <w:rFonts w:ascii="方正仿宋简体" w:hAnsi="方正仿宋简体" w:eastAsia="方正仿宋简体" w:cs="方正仿宋简体"/>
                <w:sz w:val="28"/>
                <w:szCs w:val="28"/>
              </w:rPr>
            </w:pPr>
          </w:p>
        </w:tc>
        <w:tc>
          <w:tcPr>
            <w:tcW w:w="2329" w:type="dxa"/>
            <w:vAlign w:val="center"/>
          </w:tcPr>
          <w:p w14:paraId="13E4B2E9">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2.96</w:t>
            </w:r>
          </w:p>
        </w:tc>
      </w:tr>
      <w:tr w14:paraId="0BAD2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538A25DF">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30231</w:t>
            </w:r>
          </w:p>
        </w:tc>
        <w:tc>
          <w:tcPr>
            <w:tcW w:w="4650" w:type="dxa"/>
            <w:vAlign w:val="center"/>
          </w:tcPr>
          <w:p w14:paraId="395AE1BD">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公务用车运行维护费</w:t>
            </w:r>
          </w:p>
        </w:tc>
        <w:tc>
          <w:tcPr>
            <w:tcW w:w="2640" w:type="dxa"/>
            <w:vAlign w:val="center"/>
          </w:tcPr>
          <w:p w14:paraId="21A0C9FC">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2.05</w:t>
            </w:r>
          </w:p>
        </w:tc>
        <w:tc>
          <w:tcPr>
            <w:tcW w:w="2565" w:type="dxa"/>
          </w:tcPr>
          <w:p w14:paraId="51B7942B">
            <w:pPr>
              <w:jc w:val="center"/>
              <w:rPr>
                <w:rFonts w:ascii="方正仿宋简体" w:hAnsi="方正仿宋简体" w:eastAsia="方正仿宋简体" w:cs="方正仿宋简体"/>
                <w:sz w:val="28"/>
                <w:szCs w:val="28"/>
              </w:rPr>
            </w:pPr>
          </w:p>
        </w:tc>
        <w:tc>
          <w:tcPr>
            <w:tcW w:w="2329" w:type="dxa"/>
            <w:vAlign w:val="center"/>
          </w:tcPr>
          <w:p w14:paraId="5E401BED">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2.05</w:t>
            </w:r>
          </w:p>
        </w:tc>
      </w:tr>
      <w:tr w14:paraId="63575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49B2706D">
            <w:pPr>
              <w:widowControl/>
              <w:jc w:val="left"/>
              <w:textAlignment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30239</w:t>
            </w:r>
          </w:p>
        </w:tc>
        <w:tc>
          <w:tcPr>
            <w:tcW w:w="4650" w:type="dxa"/>
            <w:vAlign w:val="center"/>
          </w:tcPr>
          <w:p w14:paraId="0E97A188">
            <w:pPr>
              <w:widowControl/>
              <w:jc w:val="left"/>
              <w:textAlignment w:val="center"/>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color w:val="000000"/>
                <w:kern w:val="0"/>
                <w:sz w:val="28"/>
                <w:szCs w:val="28"/>
                <w:lang w:eastAsia="zh-CN"/>
              </w:rPr>
              <w:t>其他交通费用</w:t>
            </w:r>
          </w:p>
        </w:tc>
        <w:tc>
          <w:tcPr>
            <w:tcW w:w="2640" w:type="dxa"/>
            <w:vAlign w:val="center"/>
          </w:tcPr>
          <w:p w14:paraId="3D3FF42F">
            <w:pPr>
              <w:widowControl/>
              <w:jc w:val="center"/>
              <w:textAlignment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1.80</w:t>
            </w:r>
          </w:p>
        </w:tc>
        <w:tc>
          <w:tcPr>
            <w:tcW w:w="2565" w:type="dxa"/>
          </w:tcPr>
          <w:p w14:paraId="33D5C4CD">
            <w:pPr>
              <w:jc w:val="center"/>
              <w:rPr>
                <w:rFonts w:ascii="方正仿宋简体" w:hAnsi="方正仿宋简体" w:eastAsia="方正仿宋简体" w:cs="方正仿宋简体"/>
                <w:sz w:val="28"/>
                <w:szCs w:val="28"/>
              </w:rPr>
            </w:pPr>
          </w:p>
        </w:tc>
        <w:tc>
          <w:tcPr>
            <w:tcW w:w="2329" w:type="dxa"/>
            <w:vAlign w:val="center"/>
          </w:tcPr>
          <w:p w14:paraId="238C706B">
            <w:pPr>
              <w:widowControl/>
              <w:jc w:val="center"/>
              <w:textAlignment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1.80</w:t>
            </w:r>
          </w:p>
        </w:tc>
      </w:tr>
      <w:tr w14:paraId="6A256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74FF3755">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w:t>
            </w:r>
            <w:r>
              <w:rPr>
                <w:rFonts w:hint="eastAsia" w:ascii="方正仿宋简体" w:hAnsi="方正仿宋简体" w:eastAsia="方正仿宋简体" w:cs="方正仿宋简体"/>
                <w:color w:val="000000"/>
                <w:kern w:val="0"/>
                <w:sz w:val="28"/>
                <w:szCs w:val="28"/>
                <w:lang w:val="en-US" w:eastAsia="zh-CN"/>
              </w:rPr>
              <w:t>9</w:t>
            </w:r>
            <w:r>
              <w:rPr>
                <w:rFonts w:hint="eastAsia" w:ascii="方正仿宋简体" w:hAnsi="方正仿宋简体" w:eastAsia="方正仿宋简体" w:cs="方正仿宋简体"/>
                <w:color w:val="000000"/>
                <w:kern w:val="0"/>
                <w:sz w:val="28"/>
                <w:szCs w:val="28"/>
              </w:rPr>
              <w:t>9</w:t>
            </w:r>
          </w:p>
        </w:tc>
        <w:tc>
          <w:tcPr>
            <w:tcW w:w="4650" w:type="dxa"/>
            <w:vAlign w:val="center"/>
          </w:tcPr>
          <w:p w14:paraId="15009854">
            <w:pPr>
              <w:widowControl/>
              <w:jc w:val="left"/>
              <w:textAlignment w:val="center"/>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color w:val="000000"/>
                <w:kern w:val="0"/>
                <w:sz w:val="28"/>
                <w:szCs w:val="28"/>
                <w:lang w:eastAsia="zh-CN"/>
              </w:rPr>
              <w:t>其他商品和服务支出</w:t>
            </w:r>
          </w:p>
        </w:tc>
        <w:tc>
          <w:tcPr>
            <w:tcW w:w="2640" w:type="dxa"/>
            <w:vAlign w:val="center"/>
          </w:tcPr>
          <w:p w14:paraId="6F760B97">
            <w:pPr>
              <w:widowControl/>
              <w:jc w:val="center"/>
              <w:textAlignment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0.73</w:t>
            </w:r>
          </w:p>
        </w:tc>
        <w:tc>
          <w:tcPr>
            <w:tcW w:w="2565" w:type="dxa"/>
          </w:tcPr>
          <w:p w14:paraId="24F26966">
            <w:pPr>
              <w:jc w:val="center"/>
              <w:rPr>
                <w:rFonts w:ascii="方正仿宋简体" w:hAnsi="方正仿宋简体" w:eastAsia="方正仿宋简体" w:cs="方正仿宋简体"/>
                <w:sz w:val="28"/>
                <w:szCs w:val="28"/>
              </w:rPr>
            </w:pPr>
          </w:p>
        </w:tc>
        <w:tc>
          <w:tcPr>
            <w:tcW w:w="2329" w:type="dxa"/>
            <w:vAlign w:val="center"/>
          </w:tcPr>
          <w:p w14:paraId="60E678EB">
            <w:pPr>
              <w:widowControl/>
              <w:jc w:val="center"/>
              <w:textAlignment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0.73</w:t>
            </w:r>
          </w:p>
        </w:tc>
      </w:tr>
      <w:tr w14:paraId="595CB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15FBC0EF">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303</w:t>
            </w:r>
          </w:p>
        </w:tc>
        <w:tc>
          <w:tcPr>
            <w:tcW w:w="4650" w:type="dxa"/>
            <w:vAlign w:val="center"/>
          </w:tcPr>
          <w:p w14:paraId="19149A9B">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对个人和家庭的补助</w:t>
            </w:r>
          </w:p>
        </w:tc>
        <w:tc>
          <w:tcPr>
            <w:tcW w:w="2640" w:type="dxa"/>
            <w:vAlign w:val="center"/>
          </w:tcPr>
          <w:p w14:paraId="2171FDBB">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92.26</w:t>
            </w:r>
          </w:p>
        </w:tc>
        <w:tc>
          <w:tcPr>
            <w:tcW w:w="2565" w:type="dxa"/>
            <w:vAlign w:val="center"/>
          </w:tcPr>
          <w:p w14:paraId="5EA7A3C5">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92.26</w:t>
            </w:r>
          </w:p>
        </w:tc>
        <w:tc>
          <w:tcPr>
            <w:tcW w:w="2329" w:type="dxa"/>
          </w:tcPr>
          <w:p w14:paraId="44790CA8">
            <w:pPr>
              <w:jc w:val="center"/>
              <w:rPr>
                <w:rStyle w:val="8"/>
                <w:rFonts w:ascii="方正仿宋简体" w:hAnsi="方正仿宋简体" w:eastAsia="方正仿宋简体" w:cs="方正仿宋简体"/>
                <w:color w:val="auto"/>
                <w:sz w:val="28"/>
                <w:szCs w:val="28"/>
                <w:u w:val="none"/>
              </w:rPr>
            </w:pPr>
          </w:p>
        </w:tc>
      </w:tr>
      <w:tr w14:paraId="29A1E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5AE960EF">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30303</w:t>
            </w:r>
          </w:p>
        </w:tc>
        <w:tc>
          <w:tcPr>
            <w:tcW w:w="4650" w:type="dxa"/>
            <w:vAlign w:val="center"/>
          </w:tcPr>
          <w:p w14:paraId="29AC7458">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退休费</w:t>
            </w:r>
          </w:p>
        </w:tc>
        <w:tc>
          <w:tcPr>
            <w:tcW w:w="2640" w:type="dxa"/>
            <w:vAlign w:val="center"/>
          </w:tcPr>
          <w:p w14:paraId="1DFAF9E7">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73.60</w:t>
            </w:r>
          </w:p>
        </w:tc>
        <w:tc>
          <w:tcPr>
            <w:tcW w:w="2565" w:type="dxa"/>
            <w:vAlign w:val="center"/>
          </w:tcPr>
          <w:p w14:paraId="34306DC1">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73.60</w:t>
            </w:r>
          </w:p>
        </w:tc>
        <w:tc>
          <w:tcPr>
            <w:tcW w:w="2329" w:type="dxa"/>
          </w:tcPr>
          <w:p w14:paraId="6B2D9F5C">
            <w:pPr>
              <w:jc w:val="center"/>
              <w:rPr>
                <w:rStyle w:val="8"/>
                <w:rFonts w:ascii="方正仿宋简体" w:hAnsi="方正仿宋简体" w:eastAsia="方正仿宋简体" w:cs="方正仿宋简体"/>
                <w:color w:val="auto"/>
                <w:sz w:val="28"/>
                <w:szCs w:val="28"/>
                <w:u w:val="none"/>
              </w:rPr>
            </w:pPr>
          </w:p>
        </w:tc>
      </w:tr>
      <w:tr w14:paraId="6A490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2C7103BE">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30304</w:t>
            </w:r>
          </w:p>
        </w:tc>
        <w:tc>
          <w:tcPr>
            <w:tcW w:w="4650" w:type="dxa"/>
            <w:vAlign w:val="center"/>
          </w:tcPr>
          <w:p w14:paraId="511E1A4A">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抚恤金</w:t>
            </w:r>
          </w:p>
        </w:tc>
        <w:tc>
          <w:tcPr>
            <w:tcW w:w="2640" w:type="dxa"/>
            <w:vAlign w:val="center"/>
          </w:tcPr>
          <w:p w14:paraId="6E6CDE6F">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6.04</w:t>
            </w:r>
          </w:p>
        </w:tc>
        <w:tc>
          <w:tcPr>
            <w:tcW w:w="2565" w:type="dxa"/>
            <w:vAlign w:val="center"/>
          </w:tcPr>
          <w:p w14:paraId="4E2B8852">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6.04</w:t>
            </w:r>
          </w:p>
        </w:tc>
        <w:tc>
          <w:tcPr>
            <w:tcW w:w="2329" w:type="dxa"/>
          </w:tcPr>
          <w:p w14:paraId="7998D9D5">
            <w:pPr>
              <w:jc w:val="center"/>
              <w:rPr>
                <w:rStyle w:val="8"/>
                <w:rFonts w:ascii="方正仿宋简体" w:hAnsi="方正仿宋简体" w:eastAsia="方正仿宋简体" w:cs="方正仿宋简体"/>
                <w:color w:val="auto"/>
                <w:sz w:val="28"/>
                <w:szCs w:val="28"/>
                <w:u w:val="none"/>
              </w:rPr>
            </w:pPr>
          </w:p>
        </w:tc>
      </w:tr>
      <w:tr w14:paraId="1A4AA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315A1D79">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30307</w:t>
            </w:r>
          </w:p>
        </w:tc>
        <w:tc>
          <w:tcPr>
            <w:tcW w:w="4650" w:type="dxa"/>
            <w:vAlign w:val="center"/>
          </w:tcPr>
          <w:p w14:paraId="18832AEB">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医疗费补助</w:t>
            </w:r>
          </w:p>
        </w:tc>
        <w:tc>
          <w:tcPr>
            <w:tcW w:w="2640" w:type="dxa"/>
            <w:vAlign w:val="center"/>
          </w:tcPr>
          <w:p w14:paraId="4A0024D0">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12.57</w:t>
            </w:r>
          </w:p>
        </w:tc>
        <w:tc>
          <w:tcPr>
            <w:tcW w:w="2565" w:type="dxa"/>
            <w:vAlign w:val="center"/>
          </w:tcPr>
          <w:p w14:paraId="715B7A83">
            <w:pPr>
              <w:widowControl/>
              <w:jc w:val="center"/>
              <w:textAlignment w:val="center"/>
              <w:rPr>
                <w:rStyle w:val="8"/>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12.57</w:t>
            </w:r>
          </w:p>
        </w:tc>
        <w:tc>
          <w:tcPr>
            <w:tcW w:w="2329" w:type="dxa"/>
          </w:tcPr>
          <w:p w14:paraId="0624950C">
            <w:pPr>
              <w:jc w:val="center"/>
              <w:rPr>
                <w:rStyle w:val="8"/>
                <w:rFonts w:ascii="方正仿宋简体" w:hAnsi="方正仿宋简体" w:eastAsia="方正仿宋简体" w:cs="方正仿宋简体"/>
                <w:color w:val="auto"/>
                <w:sz w:val="28"/>
                <w:szCs w:val="28"/>
                <w:u w:val="none"/>
              </w:rPr>
            </w:pPr>
          </w:p>
        </w:tc>
      </w:tr>
      <w:tr w14:paraId="43FAE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7F93AA9C">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30309</w:t>
            </w:r>
          </w:p>
        </w:tc>
        <w:tc>
          <w:tcPr>
            <w:tcW w:w="4650" w:type="dxa"/>
            <w:vAlign w:val="center"/>
          </w:tcPr>
          <w:p w14:paraId="02234329">
            <w:pPr>
              <w:widowControl/>
              <w:jc w:val="left"/>
              <w:textAlignment w:val="center"/>
              <w:rPr>
                <w:rStyle w:val="8"/>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奖励金</w:t>
            </w:r>
          </w:p>
        </w:tc>
        <w:tc>
          <w:tcPr>
            <w:tcW w:w="2640" w:type="dxa"/>
            <w:vAlign w:val="center"/>
          </w:tcPr>
          <w:p w14:paraId="52A63809">
            <w:pPr>
              <w:widowControl/>
              <w:jc w:val="center"/>
              <w:textAlignment w:val="center"/>
              <w:rPr>
                <w:rStyle w:val="8"/>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color w:val="000000"/>
                <w:kern w:val="0"/>
                <w:sz w:val="28"/>
                <w:szCs w:val="28"/>
              </w:rPr>
              <w:t>0.0</w:t>
            </w:r>
            <w:r>
              <w:rPr>
                <w:rFonts w:hint="eastAsia" w:ascii="方正仿宋简体" w:hAnsi="方正仿宋简体" w:eastAsia="方正仿宋简体" w:cs="方正仿宋简体"/>
                <w:color w:val="000000"/>
                <w:kern w:val="0"/>
                <w:sz w:val="28"/>
                <w:szCs w:val="28"/>
                <w:lang w:val="en-US" w:eastAsia="zh-CN"/>
              </w:rPr>
              <w:t>5</w:t>
            </w:r>
          </w:p>
        </w:tc>
        <w:tc>
          <w:tcPr>
            <w:tcW w:w="2565" w:type="dxa"/>
            <w:vAlign w:val="center"/>
          </w:tcPr>
          <w:p w14:paraId="4A9D9F2A">
            <w:pPr>
              <w:widowControl/>
              <w:jc w:val="center"/>
              <w:textAlignment w:val="center"/>
              <w:rPr>
                <w:rStyle w:val="8"/>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color w:val="000000"/>
                <w:kern w:val="0"/>
                <w:sz w:val="28"/>
                <w:szCs w:val="28"/>
              </w:rPr>
              <w:t>0.0</w:t>
            </w:r>
            <w:r>
              <w:rPr>
                <w:rFonts w:hint="eastAsia" w:ascii="方正仿宋简体" w:hAnsi="方正仿宋简体" w:eastAsia="方正仿宋简体" w:cs="方正仿宋简体"/>
                <w:color w:val="000000"/>
                <w:kern w:val="0"/>
                <w:sz w:val="28"/>
                <w:szCs w:val="28"/>
                <w:lang w:val="en-US" w:eastAsia="zh-CN"/>
              </w:rPr>
              <w:t>5</w:t>
            </w:r>
          </w:p>
        </w:tc>
        <w:tc>
          <w:tcPr>
            <w:tcW w:w="2329" w:type="dxa"/>
          </w:tcPr>
          <w:p w14:paraId="0D5F62B8">
            <w:pPr>
              <w:jc w:val="center"/>
              <w:rPr>
                <w:rStyle w:val="8"/>
                <w:rFonts w:ascii="方正仿宋简体" w:hAnsi="方正仿宋简体" w:eastAsia="方正仿宋简体" w:cs="方正仿宋简体"/>
                <w:color w:val="auto"/>
                <w:sz w:val="28"/>
                <w:szCs w:val="28"/>
                <w:u w:val="none"/>
              </w:rPr>
            </w:pPr>
          </w:p>
        </w:tc>
      </w:tr>
    </w:tbl>
    <w:p w14:paraId="3E8FDECF">
      <w:pPr>
        <w:spacing w:line="560" w:lineRule="exact"/>
        <w:jc w:val="left"/>
        <w:rPr>
          <w:rStyle w:val="8"/>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75BA0902">
      <w:pPr>
        <w:spacing w:line="560" w:lineRule="exact"/>
        <w:jc w:val="left"/>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附表1-7</w:t>
      </w:r>
    </w:p>
    <w:p w14:paraId="7AB0FC15">
      <w:pPr>
        <w:spacing w:line="560" w:lineRule="exact"/>
        <w:jc w:val="center"/>
        <w:rPr>
          <w:rStyle w:val="8"/>
          <w:rFonts w:ascii="方正小标宋简体" w:hAnsi="方正小标宋简体" w:eastAsia="方正小标宋简体" w:cs="方正小标宋简体"/>
          <w:color w:val="auto"/>
          <w:sz w:val="44"/>
          <w:szCs w:val="44"/>
          <w:u w:val="none"/>
        </w:rPr>
      </w:pPr>
      <w:r>
        <w:rPr>
          <w:rStyle w:val="8"/>
          <w:rFonts w:hint="eastAsia" w:ascii="方正小标宋简体" w:hAnsi="方正小标宋简体" w:eastAsia="方正小标宋简体" w:cs="方正小标宋简体"/>
          <w:color w:val="auto"/>
          <w:sz w:val="44"/>
          <w:szCs w:val="44"/>
          <w:u w:val="none"/>
          <w:lang w:eastAsia="zh-CN"/>
        </w:rPr>
        <w:t>单位</w:t>
      </w:r>
      <w:r>
        <w:rPr>
          <w:rStyle w:val="8"/>
          <w:rFonts w:hint="eastAsia" w:ascii="方正小标宋简体" w:hAnsi="方正小标宋简体" w:eastAsia="方正小标宋简体" w:cs="方正小标宋简体"/>
          <w:color w:val="auto"/>
          <w:sz w:val="44"/>
          <w:szCs w:val="44"/>
          <w:u w:val="none"/>
        </w:rPr>
        <w:t>预算政府基金预算财政拨款支出表</w:t>
      </w:r>
    </w:p>
    <w:tbl>
      <w:tblPr>
        <w:tblStyle w:val="5"/>
        <w:tblW w:w="136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36"/>
        <w:gridCol w:w="3120"/>
        <w:gridCol w:w="2747"/>
        <w:gridCol w:w="2473"/>
        <w:gridCol w:w="2494"/>
      </w:tblGrid>
      <w:tr w14:paraId="4A3AA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5956" w:type="dxa"/>
            <w:gridSpan w:val="2"/>
          </w:tcPr>
          <w:p w14:paraId="479285A3">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科  目</w:t>
            </w:r>
          </w:p>
        </w:tc>
        <w:tc>
          <w:tcPr>
            <w:tcW w:w="2747" w:type="dxa"/>
            <w:vMerge w:val="restart"/>
            <w:vAlign w:val="center"/>
          </w:tcPr>
          <w:p w14:paraId="3609E369">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合计</w:t>
            </w:r>
          </w:p>
        </w:tc>
        <w:tc>
          <w:tcPr>
            <w:tcW w:w="2473" w:type="dxa"/>
            <w:vMerge w:val="restart"/>
            <w:vAlign w:val="center"/>
          </w:tcPr>
          <w:p w14:paraId="293EA21F">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基本支出</w:t>
            </w:r>
          </w:p>
        </w:tc>
        <w:tc>
          <w:tcPr>
            <w:tcW w:w="2494" w:type="dxa"/>
            <w:vMerge w:val="restart"/>
            <w:vAlign w:val="center"/>
          </w:tcPr>
          <w:p w14:paraId="13ABF13E">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项目支出</w:t>
            </w:r>
          </w:p>
        </w:tc>
      </w:tr>
      <w:tr w14:paraId="0526B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2836" w:type="dxa"/>
            <w:vAlign w:val="center"/>
          </w:tcPr>
          <w:p w14:paraId="1C33F259">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功能分类科目编码</w:t>
            </w:r>
          </w:p>
        </w:tc>
        <w:tc>
          <w:tcPr>
            <w:tcW w:w="3120" w:type="dxa"/>
            <w:vAlign w:val="center"/>
          </w:tcPr>
          <w:p w14:paraId="13AB842A">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科目名称</w:t>
            </w:r>
          </w:p>
        </w:tc>
        <w:tc>
          <w:tcPr>
            <w:tcW w:w="2747" w:type="dxa"/>
            <w:vMerge w:val="continue"/>
            <w:vAlign w:val="center"/>
          </w:tcPr>
          <w:p w14:paraId="5A77EB57">
            <w:pPr>
              <w:spacing w:line="560" w:lineRule="exact"/>
              <w:jc w:val="center"/>
              <w:rPr>
                <w:rStyle w:val="8"/>
                <w:rFonts w:ascii="方正仿宋简体" w:hAnsi="方正仿宋简体" w:eastAsia="方正仿宋简体" w:cs="方正仿宋简体"/>
                <w:color w:val="auto"/>
                <w:sz w:val="28"/>
                <w:u w:val="none"/>
              </w:rPr>
            </w:pPr>
          </w:p>
        </w:tc>
        <w:tc>
          <w:tcPr>
            <w:tcW w:w="2473" w:type="dxa"/>
            <w:vMerge w:val="continue"/>
            <w:vAlign w:val="center"/>
          </w:tcPr>
          <w:p w14:paraId="75C240A9">
            <w:pPr>
              <w:spacing w:line="560" w:lineRule="exact"/>
              <w:jc w:val="center"/>
              <w:rPr>
                <w:rStyle w:val="8"/>
                <w:rFonts w:ascii="方正仿宋简体" w:hAnsi="方正仿宋简体" w:eastAsia="方正仿宋简体" w:cs="方正仿宋简体"/>
                <w:color w:val="auto"/>
                <w:sz w:val="28"/>
                <w:u w:val="none"/>
              </w:rPr>
            </w:pPr>
          </w:p>
        </w:tc>
        <w:tc>
          <w:tcPr>
            <w:tcW w:w="2494" w:type="dxa"/>
            <w:vMerge w:val="continue"/>
            <w:vAlign w:val="center"/>
          </w:tcPr>
          <w:p w14:paraId="08B8D751">
            <w:pPr>
              <w:spacing w:line="560" w:lineRule="exact"/>
              <w:jc w:val="center"/>
              <w:rPr>
                <w:rStyle w:val="8"/>
                <w:rFonts w:ascii="方正仿宋简体" w:hAnsi="方正仿宋简体" w:eastAsia="方正仿宋简体" w:cs="方正仿宋简体"/>
                <w:color w:val="auto"/>
                <w:sz w:val="28"/>
                <w:u w:val="none"/>
              </w:rPr>
            </w:pPr>
          </w:p>
        </w:tc>
      </w:tr>
      <w:tr w14:paraId="5F698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2836" w:type="dxa"/>
            <w:vAlign w:val="center"/>
          </w:tcPr>
          <w:p w14:paraId="492ADE21">
            <w:pPr>
              <w:spacing w:line="560" w:lineRule="exact"/>
              <w:jc w:val="center"/>
              <w:rPr>
                <w:rStyle w:val="8"/>
                <w:rFonts w:ascii="方正仿宋简体" w:hAnsi="方正仿宋简体" w:eastAsia="方正仿宋简体" w:cs="方正仿宋简体"/>
                <w:color w:val="auto"/>
                <w:sz w:val="28"/>
                <w:u w:val="none"/>
              </w:rPr>
            </w:pPr>
          </w:p>
        </w:tc>
        <w:tc>
          <w:tcPr>
            <w:tcW w:w="3120" w:type="dxa"/>
            <w:vAlign w:val="center"/>
          </w:tcPr>
          <w:p w14:paraId="08836581">
            <w:pPr>
              <w:spacing w:line="560" w:lineRule="exact"/>
              <w:jc w:val="center"/>
              <w:rPr>
                <w:rStyle w:val="8"/>
                <w:rFonts w:ascii="方正仿宋简体" w:hAnsi="方正仿宋简体" w:eastAsia="方正仿宋简体" w:cs="方正仿宋简体"/>
                <w:color w:val="auto"/>
                <w:sz w:val="28"/>
                <w:u w:val="none"/>
              </w:rPr>
            </w:pPr>
          </w:p>
        </w:tc>
        <w:tc>
          <w:tcPr>
            <w:tcW w:w="2747" w:type="dxa"/>
            <w:vAlign w:val="center"/>
          </w:tcPr>
          <w:p w14:paraId="340AC30F">
            <w:pPr>
              <w:spacing w:line="560" w:lineRule="exact"/>
              <w:jc w:val="center"/>
              <w:rPr>
                <w:rStyle w:val="8"/>
                <w:rFonts w:ascii="方正仿宋简体" w:hAnsi="方正仿宋简体" w:eastAsia="方正仿宋简体" w:cs="方正仿宋简体"/>
                <w:color w:val="auto"/>
                <w:sz w:val="28"/>
                <w:u w:val="none"/>
              </w:rPr>
            </w:pPr>
          </w:p>
        </w:tc>
        <w:tc>
          <w:tcPr>
            <w:tcW w:w="2473" w:type="dxa"/>
            <w:vAlign w:val="center"/>
          </w:tcPr>
          <w:p w14:paraId="3CB8C9E9">
            <w:pPr>
              <w:spacing w:line="560" w:lineRule="exact"/>
              <w:jc w:val="center"/>
              <w:rPr>
                <w:rStyle w:val="8"/>
                <w:rFonts w:ascii="方正仿宋简体" w:hAnsi="方正仿宋简体" w:eastAsia="方正仿宋简体" w:cs="方正仿宋简体"/>
                <w:color w:val="auto"/>
                <w:sz w:val="28"/>
                <w:u w:val="none"/>
              </w:rPr>
            </w:pPr>
          </w:p>
        </w:tc>
        <w:tc>
          <w:tcPr>
            <w:tcW w:w="2494" w:type="dxa"/>
            <w:vAlign w:val="center"/>
          </w:tcPr>
          <w:p w14:paraId="5C22DDD8">
            <w:pPr>
              <w:spacing w:line="560" w:lineRule="exact"/>
              <w:jc w:val="center"/>
              <w:rPr>
                <w:rStyle w:val="8"/>
                <w:rFonts w:ascii="方正仿宋简体" w:hAnsi="方正仿宋简体" w:eastAsia="方正仿宋简体" w:cs="方正仿宋简体"/>
                <w:color w:val="auto"/>
                <w:sz w:val="28"/>
                <w:u w:val="none"/>
              </w:rPr>
            </w:pPr>
          </w:p>
        </w:tc>
      </w:tr>
      <w:tr w14:paraId="06E09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2836" w:type="dxa"/>
            <w:vAlign w:val="center"/>
          </w:tcPr>
          <w:p w14:paraId="22FEAC11">
            <w:pPr>
              <w:spacing w:line="560" w:lineRule="exact"/>
              <w:jc w:val="center"/>
              <w:rPr>
                <w:rStyle w:val="8"/>
                <w:rFonts w:ascii="方正仿宋简体" w:hAnsi="方正仿宋简体" w:eastAsia="方正仿宋简体" w:cs="方正仿宋简体"/>
                <w:color w:val="auto"/>
                <w:sz w:val="28"/>
                <w:u w:val="none"/>
              </w:rPr>
            </w:pPr>
          </w:p>
        </w:tc>
        <w:tc>
          <w:tcPr>
            <w:tcW w:w="3120" w:type="dxa"/>
            <w:vAlign w:val="center"/>
          </w:tcPr>
          <w:p w14:paraId="443D90F4">
            <w:pPr>
              <w:spacing w:line="560" w:lineRule="exact"/>
              <w:jc w:val="center"/>
              <w:rPr>
                <w:rStyle w:val="8"/>
                <w:rFonts w:ascii="方正仿宋简体" w:hAnsi="方正仿宋简体" w:eastAsia="方正仿宋简体" w:cs="方正仿宋简体"/>
                <w:color w:val="auto"/>
                <w:sz w:val="28"/>
                <w:u w:val="none"/>
              </w:rPr>
            </w:pPr>
          </w:p>
        </w:tc>
        <w:tc>
          <w:tcPr>
            <w:tcW w:w="2747" w:type="dxa"/>
            <w:vAlign w:val="center"/>
          </w:tcPr>
          <w:p w14:paraId="1DBE44FB">
            <w:pPr>
              <w:spacing w:line="560" w:lineRule="exact"/>
              <w:jc w:val="center"/>
              <w:rPr>
                <w:rStyle w:val="8"/>
                <w:rFonts w:ascii="方正仿宋简体" w:hAnsi="方正仿宋简体" w:eastAsia="方正仿宋简体" w:cs="方正仿宋简体"/>
                <w:color w:val="auto"/>
                <w:sz w:val="28"/>
                <w:u w:val="none"/>
              </w:rPr>
            </w:pPr>
          </w:p>
        </w:tc>
        <w:tc>
          <w:tcPr>
            <w:tcW w:w="2473" w:type="dxa"/>
            <w:vAlign w:val="center"/>
          </w:tcPr>
          <w:p w14:paraId="724602AC">
            <w:pPr>
              <w:spacing w:line="560" w:lineRule="exact"/>
              <w:jc w:val="center"/>
              <w:rPr>
                <w:rStyle w:val="8"/>
                <w:rFonts w:ascii="方正仿宋简体" w:hAnsi="方正仿宋简体" w:eastAsia="方正仿宋简体" w:cs="方正仿宋简体"/>
                <w:color w:val="auto"/>
                <w:sz w:val="28"/>
                <w:u w:val="none"/>
              </w:rPr>
            </w:pPr>
          </w:p>
        </w:tc>
        <w:tc>
          <w:tcPr>
            <w:tcW w:w="2494" w:type="dxa"/>
            <w:vAlign w:val="center"/>
          </w:tcPr>
          <w:p w14:paraId="59D49CB6">
            <w:pPr>
              <w:spacing w:line="560" w:lineRule="exact"/>
              <w:jc w:val="center"/>
              <w:rPr>
                <w:rStyle w:val="8"/>
                <w:rFonts w:ascii="方正仿宋简体" w:hAnsi="方正仿宋简体" w:eastAsia="方正仿宋简体" w:cs="方正仿宋简体"/>
                <w:color w:val="auto"/>
                <w:sz w:val="28"/>
                <w:u w:val="none"/>
              </w:rPr>
            </w:pPr>
          </w:p>
        </w:tc>
      </w:tr>
      <w:tr w14:paraId="0C539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2836" w:type="dxa"/>
            <w:vAlign w:val="center"/>
          </w:tcPr>
          <w:p w14:paraId="4C00E62D">
            <w:pPr>
              <w:spacing w:line="560" w:lineRule="exact"/>
              <w:jc w:val="center"/>
              <w:rPr>
                <w:rStyle w:val="8"/>
                <w:rFonts w:ascii="方正仿宋简体" w:hAnsi="方正仿宋简体" w:eastAsia="方正仿宋简体" w:cs="方正仿宋简体"/>
                <w:color w:val="auto"/>
                <w:sz w:val="28"/>
                <w:u w:val="none"/>
              </w:rPr>
            </w:pPr>
          </w:p>
        </w:tc>
        <w:tc>
          <w:tcPr>
            <w:tcW w:w="3120" w:type="dxa"/>
            <w:vAlign w:val="center"/>
          </w:tcPr>
          <w:p w14:paraId="469DFE9D">
            <w:pPr>
              <w:spacing w:line="560" w:lineRule="exact"/>
              <w:jc w:val="center"/>
              <w:rPr>
                <w:rStyle w:val="8"/>
                <w:rFonts w:ascii="方正仿宋简体" w:hAnsi="方正仿宋简体" w:eastAsia="方正仿宋简体" w:cs="方正仿宋简体"/>
                <w:color w:val="auto"/>
                <w:sz w:val="28"/>
                <w:u w:val="none"/>
              </w:rPr>
            </w:pPr>
          </w:p>
        </w:tc>
        <w:tc>
          <w:tcPr>
            <w:tcW w:w="2747" w:type="dxa"/>
            <w:vAlign w:val="center"/>
          </w:tcPr>
          <w:p w14:paraId="51A2962B">
            <w:pPr>
              <w:spacing w:line="560" w:lineRule="exact"/>
              <w:jc w:val="center"/>
              <w:rPr>
                <w:rStyle w:val="8"/>
                <w:rFonts w:ascii="方正仿宋简体" w:hAnsi="方正仿宋简体" w:eastAsia="方正仿宋简体" w:cs="方正仿宋简体"/>
                <w:color w:val="auto"/>
                <w:sz w:val="28"/>
                <w:u w:val="none"/>
              </w:rPr>
            </w:pPr>
          </w:p>
        </w:tc>
        <w:tc>
          <w:tcPr>
            <w:tcW w:w="2473" w:type="dxa"/>
            <w:vAlign w:val="center"/>
          </w:tcPr>
          <w:p w14:paraId="2E2BF904">
            <w:pPr>
              <w:spacing w:line="560" w:lineRule="exact"/>
              <w:jc w:val="center"/>
              <w:rPr>
                <w:rStyle w:val="8"/>
                <w:rFonts w:ascii="方正仿宋简体" w:hAnsi="方正仿宋简体" w:eastAsia="方正仿宋简体" w:cs="方正仿宋简体"/>
                <w:color w:val="auto"/>
                <w:sz w:val="28"/>
                <w:u w:val="none"/>
              </w:rPr>
            </w:pPr>
          </w:p>
        </w:tc>
        <w:tc>
          <w:tcPr>
            <w:tcW w:w="2494" w:type="dxa"/>
            <w:vAlign w:val="center"/>
          </w:tcPr>
          <w:p w14:paraId="54CD5BA1">
            <w:pPr>
              <w:spacing w:line="560" w:lineRule="exact"/>
              <w:jc w:val="center"/>
              <w:rPr>
                <w:rStyle w:val="8"/>
                <w:rFonts w:ascii="方正仿宋简体" w:hAnsi="方正仿宋简体" w:eastAsia="方正仿宋简体" w:cs="方正仿宋简体"/>
                <w:color w:val="auto"/>
                <w:sz w:val="28"/>
                <w:u w:val="none"/>
              </w:rPr>
            </w:pPr>
          </w:p>
        </w:tc>
      </w:tr>
    </w:tbl>
    <w:p w14:paraId="541CC1E1">
      <w:pPr>
        <w:spacing w:line="560" w:lineRule="exact"/>
        <w:jc w:val="left"/>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注：无政府基金预算财政拨款预算，空表列示。</w:t>
      </w:r>
    </w:p>
    <w:p w14:paraId="2212DB5E">
      <w:pPr>
        <w:spacing w:line="560" w:lineRule="exact"/>
        <w:jc w:val="left"/>
        <w:rPr>
          <w:rStyle w:val="8"/>
          <w:rFonts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14:paraId="30191284">
      <w:pPr>
        <w:spacing w:line="560" w:lineRule="exact"/>
        <w:jc w:val="left"/>
        <w:rPr>
          <w:rStyle w:val="8"/>
          <w:rFonts w:ascii="方正小标宋简体" w:hAnsi="方正小标宋简体" w:eastAsia="方正小标宋简体" w:cs="方正小标宋简体"/>
          <w:color w:val="auto"/>
          <w:sz w:val="44"/>
          <w:szCs w:val="44"/>
          <w:u w:val="none"/>
        </w:rPr>
      </w:pPr>
      <w:r>
        <w:rPr>
          <w:rStyle w:val="8"/>
          <w:rFonts w:hint="eastAsia" w:ascii="方正仿宋简体" w:hAnsi="方正仿宋简体" w:eastAsia="方正仿宋简体" w:cs="方正仿宋简体"/>
          <w:color w:val="auto"/>
          <w:sz w:val="28"/>
          <w:u w:val="none"/>
        </w:rPr>
        <w:t>附表1-8</w:t>
      </w:r>
    </w:p>
    <w:p w14:paraId="061EB600">
      <w:pPr>
        <w:spacing w:line="560" w:lineRule="exact"/>
        <w:jc w:val="center"/>
        <w:rPr>
          <w:rStyle w:val="8"/>
          <w:rFonts w:ascii="方正小标宋简体" w:hAnsi="方正小标宋简体" w:eastAsia="方正小标宋简体" w:cs="方正小标宋简体"/>
          <w:color w:val="auto"/>
          <w:sz w:val="44"/>
          <w:szCs w:val="44"/>
          <w:u w:val="none"/>
        </w:rPr>
      </w:pPr>
      <w:r>
        <w:rPr>
          <w:rStyle w:val="8"/>
          <w:rFonts w:hint="eastAsia" w:ascii="方正小标宋简体" w:hAnsi="方正小标宋简体" w:eastAsia="方正小标宋简体" w:cs="方正小标宋简体"/>
          <w:color w:val="auto"/>
          <w:sz w:val="44"/>
          <w:szCs w:val="44"/>
          <w:u w:val="none"/>
          <w:lang w:eastAsia="zh-CN"/>
        </w:rPr>
        <w:t>单位</w:t>
      </w:r>
      <w:r>
        <w:rPr>
          <w:rStyle w:val="8"/>
          <w:rFonts w:hint="eastAsia" w:ascii="方正小标宋简体" w:hAnsi="方正小标宋简体" w:eastAsia="方正小标宋简体" w:cs="方正小标宋简体"/>
          <w:color w:val="auto"/>
          <w:sz w:val="44"/>
          <w:szCs w:val="44"/>
          <w:u w:val="none"/>
        </w:rPr>
        <w:t>预算国有资本经营预算财政拨款支出表</w:t>
      </w:r>
    </w:p>
    <w:tbl>
      <w:tblPr>
        <w:tblStyle w:val="5"/>
        <w:tblW w:w="13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10"/>
        <w:gridCol w:w="2625"/>
        <w:gridCol w:w="2640"/>
        <w:gridCol w:w="2580"/>
        <w:gridCol w:w="2659"/>
      </w:tblGrid>
      <w:tr w14:paraId="1483E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5535" w:type="dxa"/>
            <w:gridSpan w:val="2"/>
            <w:vAlign w:val="center"/>
          </w:tcPr>
          <w:p w14:paraId="2C70E212">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科  目</w:t>
            </w:r>
          </w:p>
        </w:tc>
        <w:tc>
          <w:tcPr>
            <w:tcW w:w="2640" w:type="dxa"/>
            <w:vMerge w:val="restart"/>
            <w:vAlign w:val="center"/>
          </w:tcPr>
          <w:p w14:paraId="594A8E85">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合计</w:t>
            </w:r>
          </w:p>
        </w:tc>
        <w:tc>
          <w:tcPr>
            <w:tcW w:w="2580" w:type="dxa"/>
            <w:vMerge w:val="restart"/>
            <w:vAlign w:val="center"/>
          </w:tcPr>
          <w:p w14:paraId="05B518BC">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基本支出</w:t>
            </w:r>
          </w:p>
        </w:tc>
        <w:tc>
          <w:tcPr>
            <w:tcW w:w="2659" w:type="dxa"/>
            <w:vMerge w:val="restart"/>
            <w:vAlign w:val="center"/>
          </w:tcPr>
          <w:p w14:paraId="3B5DC437">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项目支出</w:t>
            </w:r>
          </w:p>
        </w:tc>
      </w:tr>
      <w:tr w14:paraId="0F8FE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2910" w:type="dxa"/>
            <w:vAlign w:val="center"/>
          </w:tcPr>
          <w:p w14:paraId="551627F6">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功能分类科目编码</w:t>
            </w:r>
          </w:p>
        </w:tc>
        <w:tc>
          <w:tcPr>
            <w:tcW w:w="2625" w:type="dxa"/>
            <w:vAlign w:val="center"/>
          </w:tcPr>
          <w:p w14:paraId="328947B0">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科目名称</w:t>
            </w:r>
          </w:p>
        </w:tc>
        <w:tc>
          <w:tcPr>
            <w:tcW w:w="2640" w:type="dxa"/>
            <w:vMerge w:val="continue"/>
            <w:vAlign w:val="center"/>
          </w:tcPr>
          <w:p w14:paraId="3AEECDC4">
            <w:pPr>
              <w:spacing w:line="560" w:lineRule="exact"/>
              <w:jc w:val="center"/>
              <w:rPr>
                <w:rStyle w:val="8"/>
                <w:rFonts w:ascii="方正仿宋简体" w:hAnsi="方正仿宋简体" w:eastAsia="方正仿宋简体" w:cs="方正仿宋简体"/>
                <w:color w:val="auto"/>
                <w:sz w:val="28"/>
                <w:u w:val="none"/>
              </w:rPr>
            </w:pPr>
          </w:p>
        </w:tc>
        <w:tc>
          <w:tcPr>
            <w:tcW w:w="2580" w:type="dxa"/>
            <w:vMerge w:val="continue"/>
            <w:vAlign w:val="center"/>
          </w:tcPr>
          <w:p w14:paraId="1E90D9DB">
            <w:pPr>
              <w:spacing w:line="560" w:lineRule="exact"/>
              <w:jc w:val="center"/>
              <w:rPr>
                <w:rStyle w:val="8"/>
                <w:rFonts w:ascii="方正仿宋简体" w:hAnsi="方正仿宋简体" w:eastAsia="方正仿宋简体" w:cs="方正仿宋简体"/>
                <w:color w:val="auto"/>
                <w:sz w:val="28"/>
                <w:u w:val="none"/>
              </w:rPr>
            </w:pPr>
          </w:p>
        </w:tc>
        <w:tc>
          <w:tcPr>
            <w:tcW w:w="2659" w:type="dxa"/>
            <w:vMerge w:val="continue"/>
            <w:vAlign w:val="center"/>
          </w:tcPr>
          <w:p w14:paraId="62FC7803">
            <w:pPr>
              <w:spacing w:line="560" w:lineRule="exact"/>
              <w:jc w:val="center"/>
              <w:rPr>
                <w:rStyle w:val="8"/>
                <w:rFonts w:ascii="方正仿宋简体" w:hAnsi="方正仿宋简体" w:eastAsia="方正仿宋简体" w:cs="方正仿宋简体"/>
                <w:color w:val="auto"/>
                <w:sz w:val="28"/>
                <w:u w:val="none"/>
              </w:rPr>
            </w:pPr>
          </w:p>
        </w:tc>
      </w:tr>
      <w:tr w14:paraId="2A9A9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2910" w:type="dxa"/>
            <w:vAlign w:val="center"/>
          </w:tcPr>
          <w:p w14:paraId="357C2339">
            <w:pPr>
              <w:spacing w:line="560" w:lineRule="exact"/>
              <w:jc w:val="center"/>
              <w:rPr>
                <w:rStyle w:val="8"/>
                <w:rFonts w:ascii="方正仿宋简体" w:hAnsi="方正仿宋简体" w:eastAsia="方正仿宋简体" w:cs="方正仿宋简体"/>
                <w:color w:val="auto"/>
                <w:sz w:val="28"/>
                <w:u w:val="none"/>
              </w:rPr>
            </w:pPr>
          </w:p>
        </w:tc>
        <w:tc>
          <w:tcPr>
            <w:tcW w:w="2625" w:type="dxa"/>
            <w:vAlign w:val="center"/>
          </w:tcPr>
          <w:p w14:paraId="4D7B0BF5">
            <w:pPr>
              <w:spacing w:line="560" w:lineRule="exact"/>
              <w:jc w:val="center"/>
              <w:rPr>
                <w:rStyle w:val="8"/>
                <w:rFonts w:ascii="方正仿宋简体" w:hAnsi="方正仿宋简体" w:eastAsia="方正仿宋简体" w:cs="方正仿宋简体"/>
                <w:color w:val="auto"/>
                <w:sz w:val="28"/>
                <w:u w:val="none"/>
              </w:rPr>
            </w:pPr>
          </w:p>
        </w:tc>
        <w:tc>
          <w:tcPr>
            <w:tcW w:w="2640" w:type="dxa"/>
            <w:vAlign w:val="center"/>
          </w:tcPr>
          <w:p w14:paraId="1A2B45F9">
            <w:pPr>
              <w:spacing w:line="560" w:lineRule="exact"/>
              <w:jc w:val="center"/>
              <w:rPr>
                <w:rStyle w:val="8"/>
                <w:rFonts w:ascii="方正仿宋简体" w:hAnsi="方正仿宋简体" w:eastAsia="方正仿宋简体" w:cs="方正仿宋简体"/>
                <w:color w:val="auto"/>
                <w:sz w:val="28"/>
                <w:u w:val="none"/>
              </w:rPr>
            </w:pPr>
          </w:p>
        </w:tc>
        <w:tc>
          <w:tcPr>
            <w:tcW w:w="2580" w:type="dxa"/>
            <w:vAlign w:val="center"/>
          </w:tcPr>
          <w:p w14:paraId="0386312B">
            <w:pPr>
              <w:spacing w:line="560" w:lineRule="exact"/>
              <w:jc w:val="center"/>
              <w:rPr>
                <w:rStyle w:val="8"/>
                <w:rFonts w:ascii="方正仿宋简体" w:hAnsi="方正仿宋简体" w:eastAsia="方正仿宋简体" w:cs="方正仿宋简体"/>
                <w:color w:val="auto"/>
                <w:sz w:val="28"/>
                <w:u w:val="none"/>
              </w:rPr>
            </w:pPr>
          </w:p>
        </w:tc>
        <w:tc>
          <w:tcPr>
            <w:tcW w:w="2659" w:type="dxa"/>
            <w:vAlign w:val="center"/>
          </w:tcPr>
          <w:p w14:paraId="79BA85B6">
            <w:pPr>
              <w:spacing w:line="560" w:lineRule="exact"/>
              <w:jc w:val="center"/>
              <w:rPr>
                <w:rStyle w:val="8"/>
                <w:rFonts w:ascii="方正仿宋简体" w:hAnsi="方正仿宋简体" w:eastAsia="方正仿宋简体" w:cs="方正仿宋简体"/>
                <w:color w:val="auto"/>
                <w:sz w:val="28"/>
                <w:u w:val="none"/>
              </w:rPr>
            </w:pPr>
          </w:p>
        </w:tc>
      </w:tr>
      <w:tr w14:paraId="66E30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2910" w:type="dxa"/>
            <w:vAlign w:val="center"/>
          </w:tcPr>
          <w:p w14:paraId="4D52CF2C">
            <w:pPr>
              <w:spacing w:line="560" w:lineRule="exact"/>
              <w:jc w:val="center"/>
              <w:rPr>
                <w:rStyle w:val="8"/>
                <w:rFonts w:ascii="方正仿宋简体" w:hAnsi="方正仿宋简体" w:eastAsia="方正仿宋简体" w:cs="方正仿宋简体"/>
                <w:color w:val="auto"/>
                <w:sz w:val="28"/>
                <w:u w:val="none"/>
              </w:rPr>
            </w:pPr>
          </w:p>
        </w:tc>
        <w:tc>
          <w:tcPr>
            <w:tcW w:w="2625" w:type="dxa"/>
            <w:vAlign w:val="center"/>
          </w:tcPr>
          <w:p w14:paraId="56357EC9">
            <w:pPr>
              <w:spacing w:line="560" w:lineRule="exact"/>
              <w:jc w:val="center"/>
              <w:rPr>
                <w:rStyle w:val="8"/>
                <w:rFonts w:ascii="方正仿宋简体" w:hAnsi="方正仿宋简体" w:eastAsia="方正仿宋简体" w:cs="方正仿宋简体"/>
                <w:color w:val="auto"/>
                <w:sz w:val="28"/>
                <w:u w:val="none"/>
              </w:rPr>
            </w:pPr>
          </w:p>
        </w:tc>
        <w:tc>
          <w:tcPr>
            <w:tcW w:w="2640" w:type="dxa"/>
            <w:vAlign w:val="center"/>
          </w:tcPr>
          <w:p w14:paraId="3429C194">
            <w:pPr>
              <w:spacing w:line="560" w:lineRule="exact"/>
              <w:jc w:val="center"/>
              <w:rPr>
                <w:rStyle w:val="8"/>
                <w:rFonts w:ascii="方正仿宋简体" w:hAnsi="方正仿宋简体" w:eastAsia="方正仿宋简体" w:cs="方正仿宋简体"/>
                <w:color w:val="auto"/>
                <w:sz w:val="28"/>
                <w:u w:val="none"/>
              </w:rPr>
            </w:pPr>
          </w:p>
        </w:tc>
        <w:tc>
          <w:tcPr>
            <w:tcW w:w="2580" w:type="dxa"/>
            <w:vAlign w:val="center"/>
          </w:tcPr>
          <w:p w14:paraId="3615EA14">
            <w:pPr>
              <w:spacing w:line="560" w:lineRule="exact"/>
              <w:jc w:val="center"/>
              <w:rPr>
                <w:rStyle w:val="8"/>
                <w:rFonts w:ascii="方正仿宋简体" w:hAnsi="方正仿宋简体" w:eastAsia="方正仿宋简体" w:cs="方正仿宋简体"/>
                <w:color w:val="auto"/>
                <w:sz w:val="28"/>
                <w:u w:val="none"/>
              </w:rPr>
            </w:pPr>
          </w:p>
        </w:tc>
        <w:tc>
          <w:tcPr>
            <w:tcW w:w="2659" w:type="dxa"/>
            <w:vAlign w:val="center"/>
          </w:tcPr>
          <w:p w14:paraId="77009683">
            <w:pPr>
              <w:spacing w:line="560" w:lineRule="exact"/>
              <w:jc w:val="center"/>
              <w:rPr>
                <w:rStyle w:val="8"/>
                <w:rFonts w:ascii="方正仿宋简体" w:hAnsi="方正仿宋简体" w:eastAsia="方正仿宋简体" w:cs="方正仿宋简体"/>
                <w:color w:val="auto"/>
                <w:sz w:val="28"/>
                <w:u w:val="none"/>
              </w:rPr>
            </w:pPr>
          </w:p>
        </w:tc>
      </w:tr>
      <w:tr w14:paraId="32EE7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2910" w:type="dxa"/>
            <w:vAlign w:val="center"/>
          </w:tcPr>
          <w:p w14:paraId="04B7ABC1">
            <w:pPr>
              <w:spacing w:line="560" w:lineRule="exact"/>
              <w:jc w:val="center"/>
              <w:rPr>
                <w:rStyle w:val="8"/>
                <w:rFonts w:ascii="方正仿宋简体" w:hAnsi="方正仿宋简体" w:eastAsia="方正仿宋简体" w:cs="方正仿宋简体"/>
                <w:color w:val="auto"/>
                <w:sz w:val="28"/>
                <w:u w:val="none"/>
              </w:rPr>
            </w:pPr>
          </w:p>
        </w:tc>
        <w:tc>
          <w:tcPr>
            <w:tcW w:w="2625" w:type="dxa"/>
            <w:vAlign w:val="center"/>
          </w:tcPr>
          <w:p w14:paraId="70E3FAB8">
            <w:pPr>
              <w:spacing w:line="560" w:lineRule="exact"/>
              <w:jc w:val="center"/>
              <w:rPr>
                <w:rStyle w:val="8"/>
                <w:rFonts w:ascii="方正仿宋简体" w:hAnsi="方正仿宋简体" w:eastAsia="方正仿宋简体" w:cs="方正仿宋简体"/>
                <w:color w:val="auto"/>
                <w:sz w:val="28"/>
                <w:u w:val="none"/>
              </w:rPr>
            </w:pPr>
          </w:p>
        </w:tc>
        <w:tc>
          <w:tcPr>
            <w:tcW w:w="2640" w:type="dxa"/>
            <w:vAlign w:val="center"/>
          </w:tcPr>
          <w:p w14:paraId="120A309A">
            <w:pPr>
              <w:spacing w:line="560" w:lineRule="exact"/>
              <w:jc w:val="center"/>
              <w:rPr>
                <w:rStyle w:val="8"/>
                <w:rFonts w:ascii="方正仿宋简体" w:hAnsi="方正仿宋简体" w:eastAsia="方正仿宋简体" w:cs="方正仿宋简体"/>
                <w:color w:val="auto"/>
                <w:sz w:val="28"/>
                <w:u w:val="none"/>
              </w:rPr>
            </w:pPr>
          </w:p>
        </w:tc>
        <w:tc>
          <w:tcPr>
            <w:tcW w:w="2580" w:type="dxa"/>
            <w:vAlign w:val="center"/>
          </w:tcPr>
          <w:p w14:paraId="142AC50B">
            <w:pPr>
              <w:spacing w:line="560" w:lineRule="exact"/>
              <w:jc w:val="center"/>
              <w:rPr>
                <w:rStyle w:val="8"/>
                <w:rFonts w:ascii="方正仿宋简体" w:hAnsi="方正仿宋简体" w:eastAsia="方正仿宋简体" w:cs="方正仿宋简体"/>
                <w:color w:val="auto"/>
                <w:sz w:val="28"/>
                <w:u w:val="none"/>
              </w:rPr>
            </w:pPr>
          </w:p>
        </w:tc>
        <w:tc>
          <w:tcPr>
            <w:tcW w:w="2659" w:type="dxa"/>
            <w:vAlign w:val="center"/>
          </w:tcPr>
          <w:p w14:paraId="0E9C8380">
            <w:pPr>
              <w:spacing w:line="560" w:lineRule="exact"/>
              <w:jc w:val="center"/>
              <w:rPr>
                <w:rStyle w:val="8"/>
                <w:rFonts w:ascii="方正仿宋简体" w:hAnsi="方正仿宋简体" w:eastAsia="方正仿宋简体" w:cs="方正仿宋简体"/>
                <w:color w:val="auto"/>
                <w:sz w:val="28"/>
                <w:u w:val="none"/>
              </w:rPr>
            </w:pPr>
          </w:p>
        </w:tc>
      </w:tr>
    </w:tbl>
    <w:p w14:paraId="05D0CE7D">
      <w:pPr>
        <w:spacing w:line="560" w:lineRule="exact"/>
        <w:jc w:val="left"/>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注：无国有资本经营预算财政拨款预算，空表列示。</w:t>
      </w:r>
    </w:p>
    <w:p w14:paraId="0B58DA9A">
      <w:pPr>
        <w:spacing w:line="560" w:lineRule="exact"/>
        <w:jc w:val="left"/>
        <w:rPr>
          <w:rStyle w:val="8"/>
          <w:rFonts w:ascii="方正仿宋简体" w:hAnsi="方正仿宋简体" w:eastAsia="方正仿宋简体" w:cs="方正仿宋简体"/>
          <w:color w:val="auto"/>
          <w:sz w:val="28"/>
          <w:u w:val="none"/>
        </w:rPr>
      </w:pPr>
    </w:p>
    <w:p w14:paraId="04894150">
      <w:pPr>
        <w:spacing w:line="560" w:lineRule="exact"/>
        <w:jc w:val="left"/>
        <w:rPr>
          <w:rStyle w:val="8"/>
          <w:rFonts w:ascii="方正仿宋简体" w:hAnsi="方正仿宋简体" w:eastAsia="方正仿宋简体" w:cs="方正仿宋简体"/>
          <w:color w:val="auto"/>
          <w:sz w:val="28"/>
          <w:u w:val="none"/>
        </w:rPr>
      </w:pPr>
    </w:p>
    <w:p w14:paraId="2E57CF00">
      <w:pPr>
        <w:spacing w:line="560" w:lineRule="exact"/>
        <w:jc w:val="left"/>
        <w:rPr>
          <w:rStyle w:val="8"/>
          <w:rFonts w:ascii="方正仿宋简体" w:hAnsi="方正仿宋简体" w:eastAsia="方正仿宋简体" w:cs="方正仿宋简体"/>
          <w:color w:val="auto"/>
          <w:sz w:val="28"/>
          <w:u w:val="none"/>
        </w:rPr>
      </w:pPr>
    </w:p>
    <w:p w14:paraId="6D6AADAB">
      <w:pPr>
        <w:spacing w:line="560" w:lineRule="exact"/>
        <w:jc w:val="left"/>
        <w:rPr>
          <w:rStyle w:val="8"/>
          <w:rFonts w:ascii="方正仿宋简体" w:hAnsi="方正仿宋简体" w:eastAsia="方正仿宋简体" w:cs="方正仿宋简体"/>
          <w:color w:val="auto"/>
          <w:sz w:val="28"/>
          <w:u w:val="none"/>
        </w:rPr>
      </w:pPr>
    </w:p>
    <w:p w14:paraId="6A3F04E1">
      <w:pPr>
        <w:spacing w:line="560" w:lineRule="exact"/>
        <w:jc w:val="left"/>
        <w:rPr>
          <w:rStyle w:val="8"/>
          <w:rFonts w:ascii="方正仿宋简体" w:hAnsi="方正仿宋简体" w:eastAsia="方正仿宋简体" w:cs="方正仿宋简体"/>
          <w:color w:val="auto"/>
          <w:sz w:val="28"/>
          <w:u w:val="none"/>
        </w:rPr>
      </w:pPr>
    </w:p>
    <w:p w14:paraId="65D61374">
      <w:pPr>
        <w:spacing w:line="560" w:lineRule="exact"/>
        <w:jc w:val="left"/>
        <w:rPr>
          <w:rStyle w:val="8"/>
          <w:rFonts w:ascii="方正仿宋简体" w:hAnsi="方正仿宋简体" w:eastAsia="方正仿宋简体" w:cs="方正仿宋简体"/>
          <w:color w:val="auto"/>
          <w:sz w:val="28"/>
          <w:u w:val="none"/>
        </w:rPr>
      </w:pPr>
    </w:p>
    <w:p w14:paraId="408A72C4">
      <w:pPr>
        <w:spacing w:line="560" w:lineRule="exact"/>
        <w:jc w:val="left"/>
        <w:rPr>
          <w:rStyle w:val="8"/>
          <w:rFonts w:ascii="方正仿宋简体" w:hAnsi="方正仿宋简体" w:eastAsia="方正仿宋简体" w:cs="方正仿宋简体"/>
          <w:color w:val="auto"/>
          <w:sz w:val="28"/>
          <w:u w:val="none"/>
        </w:rPr>
      </w:pPr>
    </w:p>
    <w:p w14:paraId="3C5B9CE0">
      <w:pPr>
        <w:spacing w:line="560" w:lineRule="exact"/>
        <w:jc w:val="left"/>
        <w:rPr>
          <w:rStyle w:val="8"/>
          <w:rFonts w:ascii="宋体" w:hAnsi="宋体" w:cs="宋体"/>
          <w:color w:val="auto"/>
          <w:sz w:val="28"/>
          <w:u w:val="none"/>
        </w:rPr>
      </w:pPr>
    </w:p>
    <w:p w14:paraId="72DF78A1">
      <w:pPr>
        <w:spacing w:line="560" w:lineRule="exact"/>
        <w:rPr>
          <w:rStyle w:val="8"/>
          <w:rFonts w:hint="eastAsia" w:ascii="方正仿宋简体" w:hAnsi="方正仿宋简体" w:eastAsia="方正仿宋简体" w:cs="方正仿宋简体"/>
          <w:color w:val="auto"/>
          <w:sz w:val="28"/>
          <w:u w:val="none"/>
        </w:rPr>
      </w:pPr>
    </w:p>
    <w:p w14:paraId="44CC4A5A">
      <w:pPr>
        <w:spacing w:line="560" w:lineRule="exact"/>
        <w:rPr>
          <w:rStyle w:val="8"/>
          <w:rFonts w:ascii="方正小标宋简体" w:hAnsi="方正小标宋简体" w:eastAsia="方正小标宋简体" w:cs="方正小标宋简体"/>
          <w:color w:val="auto"/>
          <w:sz w:val="44"/>
          <w:szCs w:val="44"/>
          <w:u w:val="none"/>
        </w:rPr>
      </w:pPr>
      <w:r>
        <w:rPr>
          <w:rStyle w:val="8"/>
          <w:rFonts w:hint="eastAsia" w:ascii="方正仿宋简体" w:hAnsi="方正仿宋简体" w:eastAsia="方正仿宋简体" w:cs="方正仿宋简体"/>
          <w:color w:val="auto"/>
          <w:sz w:val="28"/>
          <w:u w:val="none"/>
        </w:rPr>
        <w:t>附表1-9</w:t>
      </w:r>
    </w:p>
    <w:p w14:paraId="437ABA5E">
      <w:pPr>
        <w:spacing w:line="560" w:lineRule="exact"/>
        <w:jc w:val="center"/>
        <w:rPr>
          <w:rStyle w:val="8"/>
          <w:rFonts w:ascii="方正小标宋简体" w:hAnsi="方正小标宋简体" w:eastAsia="方正小标宋简体" w:cs="方正小标宋简体"/>
          <w:color w:val="auto"/>
          <w:sz w:val="44"/>
          <w:szCs w:val="44"/>
          <w:u w:val="none"/>
        </w:rPr>
      </w:pPr>
      <w:r>
        <w:rPr>
          <w:rStyle w:val="8"/>
          <w:rFonts w:hint="eastAsia" w:ascii="方正小标宋简体" w:hAnsi="方正小标宋简体" w:eastAsia="方正小标宋简体" w:cs="方正小标宋简体"/>
          <w:color w:val="auto"/>
          <w:sz w:val="44"/>
          <w:szCs w:val="44"/>
          <w:u w:val="none"/>
          <w:lang w:eastAsia="zh-CN"/>
        </w:rPr>
        <w:t>单位</w:t>
      </w:r>
      <w:r>
        <w:rPr>
          <w:rStyle w:val="8"/>
          <w:rFonts w:hint="eastAsia" w:ascii="方正小标宋简体" w:hAnsi="方正小标宋简体" w:eastAsia="方正小标宋简体" w:cs="方正小标宋简体"/>
          <w:color w:val="auto"/>
          <w:sz w:val="44"/>
          <w:szCs w:val="44"/>
          <w:u w:val="none"/>
        </w:rPr>
        <w:t>预算财政拨款“三公”经费支出表</w:t>
      </w:r>
    </w:p>
    <w:tbl>
      <w:tblPr>
        <w:tblStyle w:val="5"/>
        <w:tblW w:w="13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50"/>
        <w:gridCol w:w="2476"/>
        <w:gridCol w:w="2476"/>
        <w:gridCol w:w="2477"/>
        <w:gridCol w:w="2477"/>
      </w:tblGrid>
      <w:tr w14:paraId="75FC4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3950" w:type="dxa"/>
            <w:vMerge w:val="restart"/>
            <w:vAlign w:val="center"/>
          </w:tcPr>
          <w:p w14:paraId="41034F1F">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项   目</w:t>
            </w:r>
          </w:p>
        </w:tc>
        <w:tc>
          <w:tcPr>
            <w:tcW w:w="9906" w:type="dxa"/>
            <w:gridSpan w:val="4"/>
            <w:vAlign w:val="center"/>
          </w:tcPr>
          <w:p w14:paraId="2B5CE30E">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资 金 性 质</w:t>
            </w:r>
          </w:p>
        </w:tc>
      </w:tr>
      <w:tr w14:paraId="0D377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3950" w:type="dxa"/>
            <w:vMerge w:val="continue"/>
            <w:vAlign w:val="center"/>
          </w:tcPr>
          <w:p w14:paraId="0FA2F9F2">
            <w:pPr>
              <w:spacing w:line="560" w:lineRule="exact"/>
              <w:jc w:val="center"/>
              <w:rPr>
                <w:rStyle w:val="8"/>
                <w:rFonts w:ascii="方正仿宋简体" w:hAnsi="方正仿宋简体" w:eastAsia="方正仿宋简体" w:cs="方正仿宋简体"/>
                <w:color w:val="auto"/>
                <w:sz w:val="28"/>
                <w:u w:val="none"/>
              </w:rPr>
            </w:pPr>
          </w:p>
        </w:tc>
        <w:tc>
          <w:tcPr>
            <w:tcW w:w="2476" w:type="dxa"/>
            <w:vAlign w:val="center"/>
          </w:tcPr>
          <w:p w14:paraId="1E150CA2">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合计</w:t>
            </w:r>
          </w:p>
        </w:tc>
        <w:tc>
          <w:tcPr>
            <w:tcW w:w="2476" w:type="dxa"/>
            <w:vAlign w:val="center"/>
          </w:tcPr>
          <w:p w14:paraId="7209AB96">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一般公共预算       财政拨款</w:t>
            </w:r>
          </w:p>
        </w:tc>
        <w:tc>
          <w:tcPr>
            <w:tcW w:w="2477" w:type="dxa"/>
            <w:vAlign w:val="center"/>
          </w:tcPr>
          <w:p w14:paraId="797EA769">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政府性基金         预算拨款</w:t>
            </w:r>
          </w:p>
        </w:tc>
        <w:tc>
          <w:tcPr>
            <w:tcW w:w="2477" w:type="dxa"/>
            <w:vAlign w:val="center"/>
          </w:tcPr>
          <w:p w14:paraId="1146459D">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国有资本经营       预算财政拨款</w:t>
            </w:r>
          </w:p>
        </w:tc>
      </w:tr>
      <w:tr w14:paraId="30D96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3950" w:type="dxa"/>
            <w:vAlign w:val="center"/>
          </w:tcPr>
          <w:p w14:paraId="48FBC70D">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合  计</w:t>
            </w:r>
          </w:p>
        </w:tc>
        <w:tc>
          <w:tcPr>
            <w:tcW w:w="2476" w:type="dxa"/>
            <w:vAlign w:val="center"/>
          </w:tcPr>
          <w:p w14:paraId="64501E52">
            <w:pPr>
              <w:spacing w:line="560" w:lineRule="exact"/>
              <w:jc w:val="center"/>
              <w:rPr>
                <w:rStyle w:val="8"/>
                <w:rFonts w:hint="default" w:ascii="方正仿宋简体" w:hAnsi="方正仿宋简体" w:eastAsia="方正仿宋简体" w:cs="方正仿宋简体"/>
                <w:color w:val="auto"/>
                <w:sz w:val="28"/>
                <w:u w:val="none"/>
                <w:lang w:val="en-US" w:eastAsia="zh-CN"/>
              </w:rPr>
            </w:pPr>
            <w:r>
              <w:rPr>
                <w:rStyle w:val="8"/>
                <w:rFonts w:hint="eastAsia" w:ascii="方正仿宋简体" w:hAnsi="方正仿宋简体" w:eastAsia="方正仿宋简体" w:cs="方正仿宋简体"/>
                <w:color w:val="auto"/>
                <w:sz w:val="28"/>
                <w:u w:val="none"/>
              </w:rPr>
              <w:t>2.</w:t>
            </w:r>
            <w:r>
              <w:rPr>
                <w:rStyle w:val="8"/>
                <w:rFonts w:hint="eastAsia" w:ascii="方正仿宋简体" w:hAnsi="方正仿宋简体" w:eastAsia="方正仿宋简体" w:cs="方正仿宋简体"/>
                <w:color w:val="auto"/>
                <w:sz w:val="28"/>
                <w:u w:val="none"/>
                <w:lang w:val="en-US" w:eastAsia="zh-CN"/>
              </w:rPr>
              <w:t>05</w:t>
            </w:r>
          </w:p>
        </w:tc>
        <w:tc>
          <w:tcPr>
            <w:tcW w:w="2476" w:type="dxa"/>
            <w:vAlign w:val="center"/>
          </w:tcPr>
          <w:p w14:paraId="0D1DB85A">
            <w:pPr>
              <w:spacing w:line="560" w:lineRule="exact"/>
              <w:jc w:val="center"/>
              <w:rPr>
                <w:rStyle w:val="8"/>
                <w:rFonts w:hint="default" w:ascii="方正仿宋简体" w:hAnsi="方正仿宋简体" w:eastAsia="方正仿宋简体" w:cs="方正仿宋简体"/>
                <w:color w:val="auto"/>
                <w:sz w:val="28"/>
                <w:u w:val="none"/>
                <w:lang w:val="en-US" w:eastAsia="zh-CN"/>
              </w:rPr>
            </w:pPr>
            <w:r>
              <w:rPr>
                <w:rStyle w:val="8"/>
                <w:rFonts w:hint="eastAsia" w:ascii="方正仿宋简体" w:hAnsi="方正仿宋简体" w:eastAsia="方正仿宋简体" w:cs="方正仿宋简体"/>
                <w:color w:val="auto"/>
                <w:sz w:val="28"/>
                <w:u w:val="none"/>
              </w:rPr>
              <w:t>2.</w:t>
            </w:r>
            <w:r>
              <w:rPr>
                <w:rStyle w:val="8"/>
                <w:rFonts w:hint="eastAsia" w:ascii="方正仿宋简体" w:hAnsi="方正仿宋简体" w:eastAsia="方正仿宋简体" w:cs="方正仿宋简体"/>
                <w:color w:val="auto"/>
                <w:sz w:val="28"/>
                <w:u w:val="none"/>
                <w:lang w:val="en-US" w:eastAsia="zh-CN"/>
              </w:rPr>
              <w:t>05</w:t>
            </w:r>
          </w:p>
        </w:tc>
        <w:tc>
          <w:tcPr>
            <w:tcW w:w="2477" w:type="dxa"/>
            <w:vAlign w:val="center"/>
          </w:tcPr>
          <w:p w14:paraId="48B5A650">
            <w:pPr>
              <w:spacing w:line="560" w:lineRule="exact"/>
              <w:jc w:val="center"/>
              <w:rPr>
                <w:rStyle w:val="8"/>
                <w:rFonts w:ascii="方正仿宋简体" w:hAnsi="方正仿宋简体" w:eastAsia="方正仿宋简体" w:cs="方正仿宋简体"/>
                <w:color w:val="auto"/>
                <w:sz w:val="28"/>
                <w:u w:val="none"/>
              </w:rPr>
            </w:pPr>
          </w:p>
        </w:tc>
        <w:tc>
          <w:tcPr>
            <w:tcW w:w="2477" w:type="dxa"/>
            <w:vAlign w:val="center"/>
          </w:tcPr>
          <w:p w14:paraId="2EE46764">
            <w:pPr>
              <w:spacing w:line="560" w:lineRule="exact"/>
              <w:jc w:val="center"/>
              <w:rPr>
                <w:rStyle w:val="8"/>
                <w:rFonts w:ascii="方正仿宋简体" w:hAnsi="方正仿宋简体" w:eastAsia="方正仿宋简体" w:cs="方正仿宋简体"/>
                <w:color w:val="auto"/>
                <w:sz w:val="28"/>
                <w:u w:val="none"/>
              </w:rPr>
            </w:pPr>
          </w:p>
        </w:tc>
      </w:tr>
      <w:tr w14:paraId="74222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3950" w:type="dxa"/>
            <w:vAlign w:val="center"/>
          </w:tcPr>
          <w:p w14:paraId="3C4B1AD9">
            <w:pPr>
              <w:spacing w:line="560" w:lineRule="exact"/>
              <w:jc w:val="both"/>
              <w:rPr>
                <w:rStyle w:val="8"/>
                <w:rFonts w:hint="eastAsia" w:ascii="方正仿宋简体" w:hAnsi="方正仿宋简体" w:eastAsia="方正仿宋简体" w:cs="方正仿宋简体"/>
                <w:color w:val="auto"/>
                <w:sz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w:t>
            </w: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三公”经费合计</w:t>
            </w:r>
          </w:p>
        </w:tc>
        <w:tc>
          <w:tcPr>
            <w:tcW w:w="2476" w:type="dxa"/>
            <w:vAlign w:val="center"/>
          </w:tcPr>
          <w:p w14:paraId="38A75CF9">
            <w:pPr>
              <w:spacing w:line="560" w:lineRule="exact"/>
              <w:jc w:val="center"/>
              <w:rPr>
                <w:rStyle w:val="8"/>
                <w:rFonts w:hint="default" w:ascii="方正仿宋简体" w:hAnsi="方正仿宋简体" w:eastAsia="方正仿宋简体" w:cs="方正仿宋简体"/>
                <w:color w:val="auto"/>
                <w:sz w:val="28"/>
                <w:u w:val="none"/>
                <w:lang w:val="en-US" w:eastAsia="zh-CN"/>
              </w:rPr>
            </w:pPr>
            <w:r>
              <w:rPr>
                <w:rStyle w:val="8"/>
                <w:rFonts w:hint="eastAsia" w:ascii="方正仿宋简体" w:hAnsi="方正仿宋简体" w:eastAsia="方正仿宋简体" w:cs="方正仿宋简体"/>
                <w:color w:val="auto"/>
                <w:sz w:val="28"/>
                <w:u w:val="none"/>
                <w:lang w:val="en-US" w:eastAsia="zh-CN"/>
              </w:rPr>
              <w:t>2.05</w:t>
            </w:r>
          </w:p>
        </w:tc>
        <w:tc>
          <w:tcPr>
            <w:tcW w:w="2476" w:type="dxa"/>
            <w:vAlign w:val="center"/>
          </w:tcPr>
          <w:p w14:paraId="57C792CC">
            <w:pPr>
              <w:spacing w:line="560" w:lineRule="exact"/>
              <w:jc w:val="center"/>
              <w:rPr>
                <w:rStyle w:val="8"/>
                <w:rFonts w:hint="default" w:ascii="方正仿宋简体" w:hAnsi="方正仿宋简体" w:eastAsia="方正仿宋简体" w:cs="方正仿宋简体"/>
                <w:color w:val="auto"/>
                <w:sz w:val="28"/>
                <w:u w:val="none"/>
                <w:lang w:val="en-US" w:eastAsia="zh-CN"/>
              </w:rPr>
            </w:pPr>
            <w:r>
              <w:rPr>
                <w:rStyle w:val="8"/>
                <w:rFonts w:hint="eastAsia" w:ascii="方正仿宋简体" w:hAnsi="方正仿宋简体" w:eastAsia="方正仿宋简体" w:cs="方正仿宋简体"/>
                <w:color w:val="auto"/>
                <w:sz w:val="28"/>
                <w:u w:val="none"/>
                <w:lang w:val="en-US" w:eastAsia="zh-CN"/>
              </w:rPr>
              <w:t>2.05</w:t>
            </w:r>
          </w:p>
        </w:tc>
        <w:tc>
          <w:tcPr>
            <w:tcW w:w="2477" w:type="dxa"/>
            <w:vAlign w:val="center"/>
          </w:tcPr>
          <w:p w14:paraId="2C2341AF">
            <w:pPr>
              <w:spacing w:line="560" w:lineRule="exact"/>
              <w:jc w:val="center"/>
              <w:rPr>
                <w:rStyle w:val="8"/>
                <w:rFonts w:ascii="方正仿宋简体" w:hAnsi="方正仿宋简体" w:eastAsia="方正仿宋简体" w:cs="方正仿宋简体"/>
                <w:color w:val="auto"/>
                <w:sz w:val="28"/>
                <w:u w:val="none"/>
              </w:rPr>
            </w:pPr>
          </w:p>
        </w:tc>
        <w:tc>
          <w:tcPr>
            <w:tcW w:w="2477" w:type="dxa"/>
            <w:vAlign w:val="center"/>
          </w:tcPr>
          <w:p w14:paraId="3A3092D7">
            <w:pPr>
              <w:spacing w:line="560" w:lineRule="exact"/>
              <w:jc w:val="center"/>
              <w:rPr>
                <w:rStyle w:val="8"/>
                <w:rFonts w:ascii="方正仿宋简体" w:hAnsi="方正仿宋简体" w:eastAsia="方正仿宋简体" w:cs="方正仿宋简体"/>
                <w:color w:val="auto"/>
                <w:sz w:val="28"/>
                <w:u w:val="none"/>
              </w:rPr>
            </w:pPr>
          </w:p>
        </w:tc>
      </w:tr>
      <w:tr w14:paraId="6B98D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3950" w:type="dxa"/>
            <w:vAlign w:val="center"/>
          </w:tcPr>
          <w:p w14:paraId="2F850403">
            <w:pPr>
              <w:spacing w:line="560" w:lineRule="exact"/>
              <w:jc w:val="left"/>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一、因公出国（境）费</w:t>
            </w:r>
          </w:p>
        </w:tc>
        <w:tc>
          <w:tcPr>
            <w:tcW w:w="2476" w:type="dxa"/>
            <w:vAlign w:val="center"/>
          </w:tcPr>
          <w:p w14:paraId="34372353">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0.00</w:t>
            </w:r>
          </w:p>
        </w:tc>
        <w:tc>
          <w:tcPr>
            <w:tcW w:w="2476" w:type="dxa"/>
            <w:vAlign w:val="center"/>
          </w:tcPr>
          <w:p w14:paraId="7EEA7548">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0.00</w:t>
            </w:r>
          </w:p>
        </w:tc>
        <w:tc>
          <w:tcPr>
            <w:tcW w:w="2477" w:type="dxa"/>
            <w:vAlign w:val="center"/>
          </w:tcPr>
          <w:p w14:paraId="5BB12138">
            <w:pPr>
              <w:spacing w:line="560" w:lineRule="exact"/>
              <w:jc w:val="center"/>
              <w:rPr>
                <w:rStyle w:val="8"/>
                <w:rFonts w:ascii="方正仿宋简体" w:hAnsi="方正仿宋简体" w:eastAsia="方正仿宋简体" w:cs="方正仿宋简体"/>
                <w:color w:val="auto"/>
                <w:sz w:val="28"/>
                <w:u w:val="none"/>
              </w:rPr>
            </w:pPr>
          </w:p>
        </w:tc>
        <w:tc>
          <w:tcPr>
            <w:tcW w:w="2477" w:type="dxa"/>
            <w:vAlign w:val="center"/>
          </w:tcPr>
          <w:p w14:paraId="58A0EDB7">
            <w:pPr>
              <w:spacing w:line="560" w:lineRule="exact"/>
              <w:jc w:val="center"/>
              <w:rPr>
                <w:rStyle w:val="8"/>
                <w:rFonts w:ascii="方正仿宋简体" w:hAnsi="方正仿宋简体" w:eastAsia="方正仿宋简体" w:cs="方正仿宋简体"/>
                <w:color w:val="auto"/>
                <w:sz w:val="28"/>
                <w:u w:val="none"/>
              </w:rPr>
            </w:pPr>
          </w:p>
        </w:tc>
      </w:tr>
      <w:tr w14:paraId="078CE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3950" w:type="dxa"/>
            <w:vAlign w:val="center"/>
          </w:tcPr>
          <w:p w14:paraId="1E2F4B5D">
            <w:pPr>
              <w:spacing w:line="560" w:lineRule="exact"/>
              <w:jc w:val="left"/>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二、公务用车购置及运维费</w:t>
            </w:r>
          </w:p>
        </w:tc>
        <w:tc>
          <w:tcPr>
            <w:tcW w:w="2476" w:type="dxa"/>
            <w:vAlign w:val="center"/>
          </w:tcPr>
          <w:p w14:paraId="58B43CFB">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2.05</w:t>
            </w:r>
          </w:p>
        </w:tc>
        <w:tc>
          <w:tcPr>
            <w:tcW w:w="2476" w:type="dxa"/>
            <w:vAlign w:val="center"/>
          </w:tcPr>
          <w:p w14:paraId="5A312566">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2.05</w:t>
            </w:r>
          </w:p>
        </w:tc>
        <w:tc>
          <w:tcPr>
            <w:tcW w:w="2477" w:type="dxa"/>
            <w:vAlign w:val="center"/>
          </w:tcPr>
          <w:p w14:paraId="26A6646F">
            <w:pPr>
              <w:spacing w:line="560" w:lineRule="exact"/>
              <w:jc w:val="center"/>
              <w:rPr>
                <w:rStyle w:val="8"/>
                <w:rFonts w:ascii="方正仿宋简体" w:hAnsi="方正仿宋简体" w:eastAsia="方正仿宋简体" w:cs="方正仿宋简体"/>
                <w:color w:val="auto"/>
                <w:sz w:val="28"/>
                <w:u w:val="none"/>
              </w:rPr>
            </w:pPr>
          </w:p>
        </w:tc>
        <w:tc>
          <w:tcPr>
            <w:tcW w:w="2477" w:type="dxa"/>
            <w:vAlign w:val="center"/>
          </w:tcPr>
          <w:p w14:paraId="2FFBCC92">
            <w:pPr>
              <w:spacing w:line="560" w:lineRule="exact"/>
              <w:jc w:val="center"/>
              <w:rPr>
                <w:rStyle w:val="8"/>
                <w:rFonts w:ascii="方正仿宋简体" w:hAnsi="方正仿宋简体" w:eastAsia="方正仿宋简体" w:cs="方正仿宋简体"/>
                <w:color w:val="auto"/>
                <w:sz w:val="28"/>
                <w:u w:val="none"/>
              </w:rPr>
            </w:pPr>
          </w:p>
        </w:tc>
      </w:tr>
      <w:tr w14:paraId="288F3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3950" w:type="dxa"/>
            <w:vAlign w:val="center"/>
          </w:tcPr>
          <w:p w14:paraId="0D5022F6">
            <w:pPr>
              <w:spacing w:line="560" w:lineRule="exact"/>
              <w:jc w:val="left"/>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其中：公务用车购置费</w:t>
            </w:r>
          </w:p>
        </w:tc>
        <w:tc>
          <w:tcPr>
            <w:tcW w:w="2476" w:type="dxa"/>
            <w:vAlign w:val="center"/>
          </w:tcPr>
          <w:p w14:paraId="49934EB6">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0.00</w:t>
            </w:r>
          </w:p>
        </w:tc>
        <w:tc>
          <w:tcPr>
            <w:tcW w:w="2476" w:type="dxa"/>
            <w:vAlign w:val="center"/>
          </w:tcPr>
          <w:p w14:paraId="741EA1E4">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0.00</w:t>
            </w:r>
          </w:p>
        </w:tc>
        <w:tc>
          <w:tcPr>
            <w:tcW w:w="2477" w:type="dxa"/>
            <w:vAlign w:val="center"/>
          </w:tcPr>
          <w:p w14:paraId="485BFC29">
            <w:pPr>
              <w:spacing w:line="560" w:lineRule="exact"/>
              <w:jc w:val="center"/>
              <w:rPr>
                <w:rStyle w:val="8"/>
                <w:rFonts w:ascii="方正仿宋简体" w:hAnsi="方正仿宋简体" w:eastAsia="方正仿宋简体" w:cs="方正仿宋简体"/>
                <w:color w:val="auto"/>
                <w:sz w:val="28"/>
                <w:u w:val="none"/>
              </w:rPr>
            </w:pPr>
          </w:p>
        </w:tc>
        <w:tc>
          <w:tcPr>
            <w:tcW w:w="2477" w:type="dxa"/>
            <w:vAlign w:val="center"/>
          </w:tcPr>
          <w:p w14:paraId="587A7852">
            <w:pPr>
              <w:spacing w:line="560" w:lineRule="exact"/>
              <w:jc w:val="center"/>
              <w:rPr>
                <w:rStyle w:val="8"/>
                <w:rFonts w:ascii="方正仿宋简体" w:hAnsi="方正仿宋简体" w:eastAsia="方正仿宋简体" w:cs="方正仿宋简体"/>
                <w:color w:val="auto"/>
                <w:sz w:val="28"/>
                <w:u w:val="none"/>
              </w:rPr>
            </w:pPr>
          </w:p>
        </w:tc>
      </w:tr>
      <w:tr w14:paraId="6B139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3950" w:type="dxa"/>
            <w:vAlign w:val="center"/>
          </w:tcPr>
          <w:p w14:paraId="089D647B">
            <w:pPr>
              <w:spacing w:line="560" w:lineRule="exact"/>
              <w:jc w:val="left"/>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公务用车运行维护费</w:t>
            </w:r>
          </w:p>
        </w:tc>
        <w:tc>
          <w:tcPr>
            <w:tcW w:w="2476" w:type="dxa"/>
            <w:vAlign w:val="center"/>
          </w:tcPr>
          <w:p w14:paraId="7E04CEF6">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2.05</w:t>
            </w:r>
          </w:p>
        </w:tc>
        <w:tc>
          <w:tcPr>
            <w:tcW w:w="2476" w:type="dxa"/>
            <w:vAlign w:val="center"/>
          </w:tcPr>
          <w:p w14:paraId="1F3538BD">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2.05</w:t>
            </w:r>
          </w:p>
        </w:tc>
        <w:tc>
          <w:tcPr>
            <w:tcW w:w="2477" w:type="dxa"/>
            <w:vAlign w:val="center"/>
          </w:tcPr>
          <w:p w14:paraId="5F0AB0AE">
            <w:pPr>
              <w:spacing w:line="560" w:lineRule="exact"/>
              <w:jc w:val="center"/>
              <w:rPr>
                <w:rStyle w:val="8"/>
                <w:rFonts w:ascii="方正仿宋简体" w:hAnsi="方正仿宋简体" w:eastAsia="方正仿宋简体" w:cs="方正仿宋简体"/>
                <w:color w:val="auto"/>
                <w:sz w:val="28"/>
                <w:u w:val="none"/>
              </w:rPr>
            </w:pPr>
          </w:p>
        </w:tc>
        <w:tc>
          <w:tcPr>
            <w:tcW w:w="2477" w:type="dxa"/>
            <w:vAlign w:val="center"/>
          </w:tcPr>
          <w:p w14:paraId="51DDF330">
            <w:pPr>
              <w:spacing w:line="560" w:lineRule="exact"/>
              <w:jc w:val="center"/>
              <w:rPr>
                <w:rStyle w:val="8"/>
                <w:rFonts w:ascii="方正仿宋简体" w:hAnsi="方正仿宋简体" w:eastAsia="方正仿宋简体" w:cs="方正仿宋简体"/>
                <w:color w:val="auto"/>
                <w:sz w:val="28"/>
                <w:u w:val="none"/>
              </w:rPr>
            </w:pPr>
          </w:p>
        </w:tc>
      </w:tr>
      <w:tr w14:paraId="6C185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3950" w:type="dxa"/>
            <w:vAlign w:val="center"/>
          </w:tcPr>
          <w:p w14:paraId="2FD8D9BC">
            <w:pPr>
              <w:spacing w:line="560" w:lineRule="exact"/>
              <w:jc w:val="left"/>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三、公务接待费</w:t>
            </w:r>
          </w:p>
        </w:tc>
        <w:tc>
          <w:tcPr>
            <w:tcW w:w="2476" w:type="dxa"/>
            <w:vAlign w:val="center"/>
          </w:tcPr>
          <w:p w14:paraId="5303FC03">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0.00</w:t>
            </w:r>
          </w:p>
        </w:tc>
        <w:tc>
          <w:tcPr>
            <w:tcW w:w="2476" w:type="dxa"/>
            <w:vAlign w:val="center"/>
          </w:tcPr>
          <w:p w14:paraId="79142C28">
            <w:pPr>
              <w:spacing w:line="560" w:lineRule="exact"/>
              <w:jc w:val="center"/>
              <w:rPr>
                <w:rStyle w:val="8"/>
                <w:rFonts w:ascii="方正仿宋简体" w:hAnsi="方正仿宋简体" w:eastAsia="方正仿宋简体" w:cs="方正仿宋简体"/>
                <w:color w:val="auto"/>
                <w:sz w:val="28"/>
                <w:u w:val="none"/>
              </w:rPr>
            </w:pPr>
            <w:r>
              <w:rPr>
                <w:rStyle w:val="8"/>
                <w:rFonts w:hint="eastAsia" w:ascii="方正仿宋简体" w:hAnsi="方正仿宋简体" w:eastAsia="方正仿宋简体" w:cs="方正仿宋简体"/>
                <w:color w:val="auto"/>
                <w:sz w:val="28"/>
                <w:u w:val="none"/>
              </w:rPr>
              <w:t>0.00</w:t>
            </w:r>
          </w:p>
        </w:tc>
        <w:tc>
          <w:tcPr>
            <w:tcW w:w="2477" w:type="dxa"/>
            <w:vAlign w:val="center"/>
          </w:tcPr>
          <w:p w14:paraId="4CF7F911">
            <w:pPr>
              <w:spacing w:line="560" w:lineRule="exact"/>
              <w:jc w:val="center"/>
              <w:rPr>
                <w:rStyle w:val="8"/>
                <w:rFonts w:ascii="方正仿宋简体" w:hAnsi="方正仿宋简体" w:eastAsia="方正仿宋简体" w:cs="方正仿宋简体"/>
                <w:color w:val="auto"/>
                <w:sz w:val="28"/>
                <w:u w:val="none"/>
              </w:rPr>
            </w:pPr>
          </w:p>
        </w:tc>
        <w:tc>
          <w:tcPr>
            <w:tcW w:w="2477" w:type="dxa"/>
            <w:vAlign w:val="center"/>
          </w:tcPr>
          <w:p w14:paraId="44B922BE">
            <w:pPr>
              <w:spacing w:line="560" w:lineRule="exact"/>
              <w:jc w:val="center"/>
              <w:rPr>
                <w:rStyle w:val="8"/>
                <w:rFonts w:ascii="方正仿宋简体" w:hAnsi="方正仿宋简体" w:eastAsia="方正仿宋简体" w:cs="方正仿宋简体"/>
                <w:color w:val="auto"/>
                <w:sz w:val="28"/>
                <w:u w:val="none"/>
              </w:rPr>
            </w:pPr>
          </w:p>
        </w:tc>
      </w:tr>
      <w:tr w14:paraId="692A6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3950" w:type="dxa"/>
            <w:vAlign w:val="center"/>
          </w:tcPr>
          <w:p w14:paraId="2D0D5165">
            <w:pPr>
              <w:spacing w:line="560" w:lineRule="exact"/>
              <w:jc w:val="left"/>
              <w:rPr>
                <w:rStyle w:val="8"/>
                <w:rFonts w:ascii="方正仿宋简体" w:hAnsi="方正仿宋简体" w:eastAsia="方正仿宋简体" w:cs="方正仿宋简体"/>
                <w:color w:val="auto"/>
                <w:sz w:val="28"/>
                <w:u w:val="none"/>
              </w:rPr>
            </w:pPr>
          </w:p>
        </w:tc>
        <w:tc>
          <w:tcPr>
            <w:tcW w:w="2476" w:type="dxa"/>
            <w:vAlign w:val="center"/>
          </w:tcPr>
          <w:p w14:paraId="5997CD5B">
            <w:pPr>
              <w:spacing w:line="560" w:lineRule="exact"/>
              <w:jc w:val="center"/>
              <w:rPr>
                <w:rStyle w:val="8"/>
                <w:rFonts w:ascii="方正仿宋简体" w:hAnsi="方正仿宋简体" w:eastAsia="方正仿宋简体" w:cs="方正仿宋简体"/>
                <w:color w:val="auto"/>
                <w:sz w:val="28"/>
                <w:u w:val="none"/>
              </w:rPr>
            </w:pPr>
          </w:p>
        </w:tc>
        <w:tc>
          <w:tcPr>
            <w:tcW w:w="2476" w:type="dxa"/>
            <w:vAlign w:val="center"/>
          </w:tcPr>
          <w:p w14:paraId="304BD851">
            <w:pPr>
              <w:spacing w:line="560" w:lineRule="exact"/>
              <w:jc w:val="center"/>
              <w:rPr>
                <w:rStyle w:val="8"/>
                <w:rFonts w:ascii="方正仿宋简体" w:hAnsi="方正仿宋简体" w:eastAsia="方正仿宋简体" w:cs="方正仿宋简体"/>
                <w:color w:val="auto"/>
                <w:sz w:val="28"/>
                <w:u w:val="none"/>
              </w:rPr>
            </w:pPr>
          </w:p>
        </w:tc>
        <w:tc>
          <w:tcPr>
            <w:tcW w:w="2477" w:type="dxa"/>
            <w:vAlign w:val="center"/>
          </w:tcPr>
          <w:p w14:paraId="5F1817B0">
            <w:pPr>
              <w:spacing w:line="560" w:lineRule="exact"/>
              <w:jc w:val="center"/>
              <w:rPr>
                <w:rStyle w:val="8"/>
                <w:rFonts w:ascii="方正仿宋简体" w:hAnsi="方正仿宋简体" w:eastAsia="方正仿宋简体" w:cs="方正仿宋简体"/>
                <w:color w:val="auto"/>
                <w:sz w:val="28"/>
                <w:u w:val="none"/>
              </w:rPr>
            </w:pPr>
          </w:p>
        </w:tc>
        <w:tc>
          <w:tcPr>
            <w:tcW w:w="2477" w:type="dxa"/>
            <w:vAlign w:val="center"/>
          </w:tcPr>
          <w:p w14:paraId="3EB8A005">
            <w:pPr>
              <w:spacing w:line="560" w:lineRule="exact"/>
              <w:jc w:val="center"/>
              <w:rPr>
                <w:rStyle w:val="8"/>
                <w:rFonts w:ascii="方正仿宋简体" w:hAnsi="方正仿宋简体" w:eastAsia="方正仿宋简体" w:cs="方正仿宋简体"/>
                <w:color w:val="auto"/>
                <w:sz w:val="28"/>
                <w:u w:val="none"/>
              </w:rPr>
            </w:pPr>
          </w:p>
        </w:tc>
      </w:tr>
      <w:tr w14:paraId="62A2D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950" w:type="dxa"/>
            <w:vAlign w:val="center"/>
          </w:tcPr>
          <w:p w14:paraId="5A4B376F">
            <w:pPr>
              <w:spacing w:line="560" w:lineRule="exact"/>
              <w:jc w:val="left"/>
              <w:rPr>
                <w:rStyle w:val="8"/>
                <w:rFonts w:ascii="方正仿宋简体" w:hAnsi="方正仿宋简体" w:eastAsia="方正仿宋简体" w:cs="方正仿宋简体"/>
                <w:color w:val="auto"/>
                <w:sz w:val="28"/>
                <w:u w:val="none"/>
              </w:rPr>
            </w:pPr>
          </w:p>
        </w:tc>
        <w:tc>
          <w:tcPr>
            <w:tcW w:w="2476" w:type="dxa"/>
            <w:vAlign w:val="center"/>
          </w:tcPr>
          <w:p w14:paraId="23413C78">
            <w:pPr>
              <w:spacing w:line="560" w:lineRule="exact"/>
              <w:jc w:val="center"/>
              <w:rPr>
                <w:rStyle w:val="8"/>
                <w:rFonts w:ascii="方正仿宋简体" w:hAnsi="方正仿宋简体" w:eastAsia="方正仿宋简体" w:cs="方正仿宋简体"/>
                <w:color w:val="auto"/>
                <w:sz w:val="28"/>
                <w:u w:val="none"/>
              </w:rPr>
            </w:pPr>
          </w:p>
        </w:tc>
        <w:tc>
          <w:tcPr>
            <w:tcW w:w="2476" w:type="dxa"/>
            <w:vAlign w:val="center"/>
          </w:tcPr>
          <w:p w14:paraId="709299B6">
            <w:pPr>
              <w:spacing w:line="560" w:lineRule="exact"/>
              <w:jc w:val="center"/>
              <w:rPr>
                <w:rStyle w:val="8"/>
                <w:rFonts w:ascii="方正仿宋简体" w:hAnsi="方正仿宋简体" w:eastAsia="方正仿宋简体" w:cs="方正仿宋简体"/>
                <w:color w:val="auto"/>
                <w:sz w:val="28"/>
                <w:u w:val="none"/>
              </w:rPr>
            </w:pPr>
          </w:p>
        </w:tc>
        <w:tc>
          <w:tcPr>
            <w:tcW w:w="2477" w:type="dxa"/>
            <w:vAlign w:val="center"/>
          </w:tcPr>
          <w:p w14:paraId="72D9FA0C">
            <w:pPr>
              <w:spacing w:line="560" w:lineRule="exact"/>
              <w:jc w:val="center"/>
              <w:rPr>
                <w:rStyle w:val="8"/>
                <w:rFonts w:ascii="方正仿宋简体" w:hAnsi="方正仿宋简体" w:eastAsia="方正仿宋简体" w:cs="方正仿宋简体"/>
                <w:color w:val="auto"/>
                <w:sz w:val="28"/>
                <w:u w:val="none"/>
              </w:rPr>
            </w:pPr>
          </w:p>
        </w:tc>
        <w:tc>
          <w:tcPr>
            <w:tcW w:w="2477" w:type="dxa"/>
            <w:vAlign w:val="center"/>
          </w:tcPr>
          <w:p w14:paraId="2B64D873">
            <w:pPr>
              <w:spacing w:line="560" w:lineRule="exact"/>
              <w:jc w:val="center"/>
              <w:rPr>
                <w:rStyle w:val="8"/>
                <w:rFonts w:ascii="方正仿宋简体" w:hAnsi="方正仿宋简体" w:eastAsia="方正仿宋简体" w:cs="方正仿宋简体"/>
                <w:color w:val="auto"/>
                <w:sz w:val="28"/>
                <w:u w:val="none"/>
              </w:rPr>
            </w:pPr>
          </w:p>
        </w:tc>
      </w:tr>
    </w:tbl>
    <w:p w14:paraId="48EBB67C">
      <w:pPr>
        <w:spacing w:line="560" w:lineRule="exact"/>
        <w:jc w:val="center"/>
        <w:rPr>
          <w:rFonts w:ascii="宋体" w:hAnsi="宋体" w:cs="宋体"/>
          <w:sz w:val="44"/>
          <w:szCs w:val="44"/>
        </w:rPr>
      </w:pPr>
    </w:p>
    <w:p w14:paraId="5B4FA0F3">
      <w:pPr>
        <w:spacing w:before="0" w:after="0" w:line="240" w:lineRule="auto"/>
        <w:ind w:firstLine="0"/>
        <w:jc w:val="center"/>
        <w:outlineLvl w:val="9"/>
        <w:rPr>
          <w:rFonts w:ascii="方正小标宋_GBK" w:hAnsi="方正小标宋_GBK" w:eastAsia="方正小标宋_GBK" w:cs="方正小标宋_GBK"/>
          <w:color w:val="000000"/>
          <w:sz w:val="44"/>
        </w:rPr>
      </w:pPr>
    </w:p>
    <w:p w14:paraId="0267F8CE">
      <w:pPr>
        <w:spacing w:before="0" w:after="0" w:line="240" w:lineRule="auto"/>
        <w:ind w:firstLine="0"/>
        <w:jc w:val="center"/>
        <w:outlineLvl w:val="9"/>
        <w:rPr>
          <w:rFonts w:hint="eastAsia" w:ascii="方正小标宋简体" w:hAnsi="方正小标宋简体" w:eastAsia="方正小标宋简体" w:cs="方正小标宋简体"/>
          <w:color w:val="000000"/>
          <w:sz w:val="44"/>
          <w:szCs w:val="44"/>
        </w:rPr>
      </w:pPr>
    </w:p>
    <w:p w14:paraId="4D9D0CC4">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遵化市融媒体中心2023年</w:t>
      </w:r>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预算信息公开情况说明</w:t>
      </w:r>
    </w:p>
    <w:p w14:paraId="1E376F1A">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w:t>
      </w:r>
      <w:r>
        <w:rPr>
          <w:rFonts w:hint="eastAsia" w:ascii="方正仿宋简体" w:hAnsi="方正仿宋简体" w:eastAsia="方正仿宋简体" w:cs="方正仿宋简体"/>
          <w:sz w:val="32"/>
          <w:szCs w:val="32"/>
        </w:rPr>
        <w:t>预算法》、《地方预决算公开操作规程》和《河北省省级预算公开办法》规定，现将遵化市融媒体中心</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预算公开如下：</w:t>
      </w:r>
    </w:p>
    <w:p w14:paraId="72481FBA">
      <w:pPr>
        <w:keepNext w:val="0"/>
        <w:keepLines w:val="0"/>
        <w:pageBreakBefore w:val="0"/>
        <w:widowControl w:val="0"/>
        <w:kinsoku/>
        <w:wordWrap/>
        <w:overflowPunct/>
        <w:topLinePunct w:val="0"/>
        <w:bidi w:val="0"/>
        <w:snapToGrid/>
        <w:spacing w:line="570" w:lineRule="exact"/>
        <w:ind w:firstLine="560"/>
        <w:jc w:val="left"/>
        <w:textAlignment w:val="auto"/>
        <w:rPr>
          <w:rFonts w:ascii="方正黑体简体" w:hAnsi="方正黑体简体" w:eastAsia="方正黑体简体" w:cs="方正黑体简体"/>
          <w:sz w:val="32"/>
          <w:szCs w:val="32"/>
        </w:rPr>
      </w:pPr>
      <w:bookmarkStart w:id="1" w:name="_Toc68791545"/>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职责</w:t>
      </w:r>
      <w:r>
        <w:rPr>
          <w:rFonts w:hint="eastAsia" w:ascii="方正黑体简体" w:hAnsi="方正黑体简体" w:eastAsia="方正黑体简体" w:cs="方正黑体简体"/>
          <w:sz w:val="32"/>
          <w:szCs w:val="32"/>
          <w:lang w:eastAsia="zh-CN"/>
        </w:rPr>
        <w:t>及</w:t>
      </w:r>
      <w:r>
        <w:rPr>
          <w:rFonts w:hint="eastAsia" w:ascii="方正黑体简体" w:hAnsi="方正黑体简体" w:eastAsia="方正黑体简体" w:cs="方正黑体简体"/>
          <w:sz w:val="32"/>
          <w:szCs w:val="32"/>
        </w:rPr>
        <w:t>机构设置情况</w:t>
      </w:r>
      <w:bookmarkEnd w:id="1"/>
    </w:p>
    <w:p w14:paraId="24AFB36A">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单位</w:t>
      </w:r>
      <w:r>
        <w:rPr>
          <w:rFonts w:hint="eastAsia" w:ascii="方正楷体简体" w:hAnsi="方正楷体简体" w:eastAsia="方正楷体简体" w:cs="方正楷体简体"/>
          <w:sz w:val="32"/>
          <w:szCs w:val="32"/>
        </w:rPr>
        <w:t>职责</w:t>
      </w:r>
    </w:p>
    <w:p w14:paraId="7FBB484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根据《遵化市融媒体中心职能配置、内设机构和人员编制规定》的通知，遵化市融媒体中心的主要职责是：</w:t>
      </w:r>
    </w:p>
    <w:p w14:paraId="21216AFF">
      <w:pPr>
        <w:pStyle w:val="11"/>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1、负责贯彻执行党和国家有关融媒体等方面的方针政策和法律法规规章，落实全市传媒事业发展规划、计划；</w:t>
      </w:r>
    </w:p>
    <w:p w14:paraId="5E8B2005">
      <w:pPr>
        <w:pStyle w:val="11"/>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2、负责融媒体平台的建设、维护和运行；</w:t>
      </w:r>
    </w:p>
    <w:p w14:paraId="352194D6">
      <w:pPr>
        <w:pStyle w:val="11"/>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3、按照国家广播电视行业法规，完整传输中央、省、市广播电视节目；</w:t>
      </w:r>
    </w:p>
    <w:p w14:paraId="35A827E5">
      <w:pPr>
        <w:pStyle w:val="11"/>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4、负责广播电视、新媒体等传播媒介的技术创新工作，实施国家有关广播电视、新媒体技术政策和标准，开发广播电视和新媒体资源；</w:t>
      </w:r>
    </w:p>
    <w:p w14:paraId="6ACCA98E">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5、完成市委、市政府和主管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3B7DCDC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（二）部门设置</w:t>
      </w:r>
    </w:p>
    <w:p w14:paraId="6E44097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办公室。负责各种文稿材料的起草、档案管理工作；负责单位会议的筹备组织工作；负责党务及组织相关政治业务理论学习工作；负责干部人事、机构编制、考核奖励等工作；负责离退休干部职工工作；负责公务接待、大楼维护、用电保障、内外保洁、安全保卫及车辆维护运行管理工作。</w:t>
      </w:r>
    </w:p>
    <w:p w14:paraId="05617E6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2、财务科。负责年度财务预决算工作；负责会计核算，编制会计报表、进行财务分析；负责职工工资发放、社会保险、住房公积金的申报、核定、缴纳等相关工作。</w:t>
      </w:r>
    </w:p>
    <w:p w14:paraId="0B460C2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总编室。负责融媒体阶段性工作报道计划、重要新闻、专题报道及大型活动的策划；负责融媒体新闻稿件、影视节目播出的审查、校队、监制，确保刊播安全；负责节目引进、学术交流，制定刊播计划，同时负责各媒体节目的评价、评选；负责通联工作，抓好通讯员队伍、网点建设；负责《视听通讯》杂志簒稿、编辑、排版、发行。</w:t>
      </w:r>
    </w:p>
    <w:p w14:paraId="5F83C9A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4、全媒体采访部。负责时政新闻素材采集、新闻记者的指挥调度；负责电视新闻编辑制作工作；负责全市重大新闻事件的采访报道工作；负责《遵化新闻》的采制播出。</w:t>
      </w:r>
    </w:p>
    <w:p w14:paraId="3B19615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5、社教专题部。负责全媒体社会教育栏目专题的选题、采访、撰稿和录制工作，做好社会新闻的深度报道。</w:t>
      </w:r>
    </w:p>
    <w:p w14:paraId="799C527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6、外宣部。负责外宣节目的策划、组织和采编、制作、报送工作；负责与上级宣传媒体平台的沟通联系。</w:t>
      </w:r>
    </w:p>
    <w:p w14:paraId="28D043E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广播电台编辑部。负责广播节目的采访，策划、编排、播出等工作；负责《晚安遵化》编辑、制作、录音；负责电台城区广播广告业务洽谈，安排播出；负责全市应急广播的建设、维护维修和安全传输管理及增值业务运营工作。</w:t>
      </w:r>
    </w:p>
    <w:p w14:paraId="207AB4A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8、《遵化周报》社。负责完成《遵化周报》报刊的采访、摄影、撰稿、编排、印刷、发行等工作。</w:t>
      </w:r>
    </w:p>
    <w:p w14:paraId="4EE3626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9、文艺部。承担全市文艺性节目、活动、庆典的策划、摄制、播出等工作；负责政府采购及市场化运作的各类服务性活动的组织实施；负责遵化市春节联欢晚会的策划、组织、排演。</w:t>
      </w:r>
    </w:p>
    <w:p w14:paraId="62D2D2B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10、播音部。负责播音主持人培训管理工作；参与节目编排，参与现场报道和现场采访；负责小记者培训，《花儿与少年》节目的策划、制作。</w:t>
      </w:r>
    </w:p>
    <w:p w14:paraId="551BD4B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11制作部。负责各频道影视剧采剪、审核、安排播出；各类广告内容审核、后期制作；各类专题片的制作。</w:t>
      </w:r>
    </w:p>
    <w:p w14:paraId="36B733B1">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播出部。负责本台电视节目的编排、监控工作；负责中央广播电视总台新闻联播节目的转播，以及国家和本地各重大会议、活动的直播、转播工作，以及临时增加的播出工作，负责实现本台节目安全播出；负责播出机房播出的设备日常检修维护；负责播出机房的日常管理等工作，确保实现本台节目安全播出。</w:t>
      </w:r>
    </w:p>
    <w:p w14:paraId="67B8391A">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《葵花朵朵》编辑部。负责《葵花朵朵》新媒体平台的选题、策划、制作，以及内容审核、上传、发布工作。负责抖音、快手、新华社、人民号、央视网等平台的对接、内容上传等工作。</w:t>
      </w:r>
    </w:p>
    <w:p w14:paraId="188D5C3E">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新媒体运营部。负责两微一端新媒体业务的策划、编辑、发布工作；负责《遵化你早》栏目的采访、编辑；承接全市各大中小型活动的手机直播活动；负责手机台版面设置、推广。</w:t>
      </w:r>
    </w:p>
    <w:p w14:paraId="3F70DE18">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媒体资源管理部。负责融媒体中心所有栏目音视频及图文档案管理；负责所有模拟带和数字带视频资料的采集整理归档、登统工作，实现电子检索。</w:t>
      </w:r>
    </w:p>
    <w:p w14:paraId="4CC4A2BD">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技术部。负责监测、管理和维护融媒体中心采编播制及存储设备，保证各类机器设备安全运转和节目的安全播出；负责设备的购置计划、技术更新及设备升级；负责融媒体中心的其他技术服务和技术保障。</w:t>
      </w:r>
    </w:p>
    <w:p w14:paraId="00839D83">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龙山发射台。具体负责接收中央1、中央2等12套电视节目卫星信号和河北卫视、和河北经济频道等4套微波信号发射机数字播出；负责市广播电视台97.6MHZ调频播出；负责发射机房设备的维护管理工作。</w:t>
      </w:r>
    </w:p>
    <w:p w14:paraId="57481E4F">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事业发展部。具体负责冀云客户端党务、政务、便民服务平台建设、运转、推广及维护工作；负责广播电视事业发展等其他事宜。</w:t>
      </w:r>
    </w:p>
    <w:p w14:paraId="52B56687">
      <w:pPr>
        <w:keepNext w:val="0"/>
        <w:keepLines w:val="0"/>
        <w:pageBreakBefore w:val="0"/>
        <w:widowControl w:val="0"/>
        <w:kinsoku/>
        <w:wordWrap/>
        <w:overflowPunct/>
        <w:topLinePunct w:val="0"/>
        <w:autoSpaceDE/>
        <w:autoSpaceDN/>
        <w:bidi w:val="0"/>
        <w:adjustRightInd/>
        <w:snapToGrid/>
        <w:spacing w:line="570" w:lineRule="exact"/>
        <w:ind w:firstLine="560"/>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机构设置情况</w:t>
      </w:r>
    </w:p>
    <w:tbl>
      <w:tblPr>
        <w:tblStyle w:val="5"/>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14:paraId="48F1A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vAlign w:val="center"/>
          </w:tcPr>
          <w:p w14:paraId="42114198">
            <w:pPr>
              <w:keepNext w:val="0"/>
              <w:keepLines w:val="0"/>
              <w:pageBreakBefore w:val="0"/>
              <w:widowControl w:val="0"/>
              <w:kinsoku/>
              <w:wordWrap/>
              <w:overflowPunct/>
              <w:topLinePunct w:val="0"/>
              <w:autoSpaceDE/>
              <w:autoSpaceDN/>
              <w:bidi w:val="0"/>
              <w:adjustRightInd/>
              <w:snapToGrid/>
              <w:spacing w:line="570" w:lineRule="exact"/>
              <w:ind w:firstLine="560"/>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vAlign w:val="center"/>
          </w:tcPr>
          <w:p w14:paraId="3A9E921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vAlign w:val="center"/>
          </w:tcPr>
          <w:p w14:paraId="686FEC7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vAlign w:val="center"/>
          </w:tcPr>
          <w:p w14:paraId="6122391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66BA9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vAlign w:val="center"/>
          </w:tcPr>
          <w:p w14:paraId="226A7F0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遵化市融媒体中心</w:t>
            </w:r>
          </w:p>
        </w:tc>
        <w:tc>
          <w:tcPr>
            <w:tcW w:w="2250" w:type="dxa"/>
            <w:vAlign w:val="center"/>
          </w:tcPr>
          <w:p w14:paraId="5B2E2196">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2385" w:type="dxa"/>
            <w:vAlign w:val="center"/>
          </w:tcPr>
          <w:p w14:paraId="26FCDB2B">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vAlign w:val="center"/>
          </w:tcPr>
          <w:p w14:paraId="4C5BF11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财政性资金定额或定项补助</w:t>
            </w:r>
          </w:p>
        </w:tc>
      </w:tr>
    </w:tbl>
    <w:p w14:paraId="5C6ECA95">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2" w:name="_Toc68791546"/>
    </w:p>
    <w:p w14:paraId="076C1259">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p>
    <w:p w14:paraId="7360DF89">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预算安排的总体情况</w:t>
      </w:r>
      <w:bookmarkEnd w:id="2"/>
    </w:p>
    <w:p w14:paraId="0EC4471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w:t>
      </w:r>
      <w:r>
        <w:rPr>
          <w:rFonts w:hint="eastAsia" w:ascii="方正仿宋简体" w:hAnsi="方正仿宋简体" w:eastAsia="方正仿宋简体" w:cs="方正仿宋简体"/>
          <w:sz w:val="32"/>
          <w:szCs w:val="32"/>
          <w:lang w:eastAsia="zh-CN"/>
        </w:rPr>
        <w:t>我市单位</w:t>
      </w:r>
      <w:r>
        <w:rPr>
          <w:rFonts w:hint="eastAsia" w:ascii="方正仿宋简体" w:hAnsi="方正仿宋简体" w:eastAsia="方正仿宋简体" w:cs="方正仿宋简体"/>
          <w:sz w:val="32"/>
          <w:szCs w:val="32"/>
        </w:rPr>
        <w:t>预算的编制实行综合预算管理，即全部收入和支出都反映在预算中。</w:t>
      </w:r>
    </w:p>
    <w:p w14:paraId="17D4A56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14:paraId="7A94F755">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当年全部收入。202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年预算收入</w:t>
      </w:r>
      <w:r>
        <w:rPr>
          <w:rFonts w:hint="eastAsia" w:ascii="方正仿宋简体" w:hAnsi="方正仿宋简体" w:eastAsia="方正仿宋简体" w:cs="方正仿宋简体"/>
          <w:sz w:val="32"/>
          <w:szCs w:val="32"/>
          <w:lang w:val="en-US" w:eastAsia="zh-CN"/>
        </w:rPr>
        <w:t>1926.38</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1926.38</w:t>
      </w:r>
      <w:r>
        <w:rPr>
          <w:rFonts w:hint="eastAsia" w:ascii="方正仿宋简体" w:hAnsi="方正仿宋简体" w:eastAsia="方正仿宋简体" w:cs="方正仿宋简体"/>
          <w:sz w:val="32"/>
          <w:szCs w:val="32"/>
        </w:rPr>
        <w:t>万元，基金预算收入0万元，财政专户核拨收入0万元，其他来源收入0万元。</w:t>
      </w:r>
    </w:p>
    <w:p w14:paraId="4BB3171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14:paraId="3DC31AF1">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收支预算总表支出栏、基本支出表、项目支出表按经济分类和支出功能分类科目编制，反映遵化市融媒体中心</w:t>
      </w:r>
      <w:r>
        <w:rPr>
          <w:rFonts w:hint="eastAsia" w:ascii="方正仿宋简体" w:hAnsi="方正仿宋简体" w:eastAsia="方正仿宋简体" w:cs="方正仿宋简体"/>
          <w:sz w:val="32"/>
          <w:szCs w:val="32"/>
          <w:lang w:val="en-US" w:eastAsia="zh-CN"/>
        </w:rPr>
        <w:t>2023年度部门预算中支出预算的总体情况。</w:t>
      </w:r>
      <w:r>
        <w:rPr>
          <w:rFonts w:hint="eastAsia" w:ascii="方正仿宋简体" w:hAnsi="方正仿宋简体" w:eastAsia="方正仿宋简体" w:cs="方正仿宋简体"/>
          <w:sz w:val="32"/>
          <w:szCs w:val="32"/>
        </w:rPr>
        <w:t>2023年支出预算1926.38万元，其中基本支出1569.08万元，包括人员经费1556.54万元和日常公用经费12.54万元；项目支出357.30万元，主要为《遵化周报》印刷费、台内设备维修费、葵花朵朵微信平台维护费、中央财政提前转移支付、应急广播系统运行维护费、融媒体中心运营费</w:t>
      </w:r>
      <w:r>
        <w:rPr>
          <w:rFonts w:hint="eastAsia" w:ascii="方正仿宋简体" w:hAnsi="方正仿宋简体" w:eastAsia="方正仿宋简体" w:cs="方正仿宋简体"/>
          <w:sz w:val="32"/>
          <w:szCs w:val="32"/>
          <w:lang w:eastAsia="zh-CN"/>
        </w:rPr>
        <w:t>及安可计算机购置</w:t>
      </w:r>
      <w:r>
        <w:rPr>
          <w:rFonts w:hint="eastAsia" w:ascii="方正仿宋简体" w:hAnsi="方正仿宋简体" w:eastAsia="方正仿宋简体" w:cs="方正仿宋简体"/>
          <w:sz w:val="32"/>
          <w:szCs w:val="32"/>
        </w:rPr>
        <w:t>等。</w:t>
      </w:r>
    </w:p>
    <w:p w14:paraId="1058E87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14:paraId="641AB404">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ascii="仿宋" w:hAnsi="仿宋" w:eastAsia="仿宋"/>
          <w:sz w:val="32"/>
          <w:szCs w:val="32"/>
        </w:rPr>
      </w:pPr>
      <w:r>
        <w:rPr>
          <w:rFonts w:hint="eastAsia" w:ascii="方正仿宋简体" w:hAnsi="方正仿宋简体" w:eastAsia="方正仿宋简体" w:cs="方正仿宋简体"/>
          <w:sz w:val="32"/>
          <w:szCs w:val="32"/>
          <w:lang w:eastAsia="zh-CN"/>
        </w:rPr>
        <w:t>2023</w:t>
      </w:r>
      <w:r>
        <w:rPr>
          <w:rFonts w:hint="eastAsia" w:ascii="方正仿宋简体" w:hAnsi="方正仿宋简体" w:eastAsia="方正仿宋简体" w:cs="方正仿宋简体"/>
          <w:sz w:val="32"/>
          <w:szCs w:val="32"/>
        </w:rPr>
        <w:t>年预算收支安排</w:t>
      </w:r>
      <w:r>
        <w:rPr>
          <w:rFonts w:hint="eastAsia" w:ascii="方正仿宋简体" w:hAnsi="方正仿宋简体" w:eastAsia="方正仿宋简体" w:cs="方正仿宋简体"/>
          <w:sz w:val="32"/>
          <w:szCs w:val="32"/>
          <w:lang w:val="en-US" w:eastAsia="zh-CN"/>
        </w:rPr>
        <w:t>1926.38</w:t>
      </w:r>
      <w:r>
        <w:rPr>
          <w:rFonts w:hint="eastAsia" w:ascii="方正仿宋简体" w:hAnsi="方正仿宋简体" w:eastAsia="方正仿宋简体" w:cs="方正仿宋简体"/>
          <w:sz w:val="32"/>
          <w:szCs w:val="32"/>
        </w:rPr>
        <w:t>万元，较202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预算</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lang w:val="en-US" w:eastAsia="zh-CN"/>
        </w:rPr>
        <w:t>1.04</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lang w:val="en-US" w:eastAsia="zh-CN"/>
        </w:rPr>
        <w:t>317.94</w:t>
      </w:r>
      <w:r>
        <w:rPr>
          <w:rFonts w:hint="eastAsia" w:ascii="方正仿宋简体" w:hAnsi="方正仿宋简体" w:eastAsia="方正仿宋简体" w:cs="方正仿宋简体"/>
          <w:sz w:val="32"/>
          <w:szCs w:val="32"/>
        </w:rPr>
        <w:t>万元，主要为</w:t>
      </w:r>
      <w:r>
        <w:rPr>
          <w:rFonts w:hint="eastAsia" w:ascii="方正仿宋简体" w:hAnsi="方正仿宋简体" w:eastAsia="方正仿宋简体" w:cs="方正仿宋简体"/>
          <w:sz w:val="32"/>
          <w:szCs w:val="32"/>
          <w:lang w:eastAsia="zh-CN"/>
        </w:rPr>
        <w:t>离岗创业人员返岗，人员经费增加</w:t>
      </w:r>
      <w:r>
        <w:rPr>
          <w:rFonts w:hint="eastAsia" w:ascii="方正仿宋简体" w:hAnsi="方正仿宋简体" w:eastAsia="方正仿宋简体" w:cs="方正仿宋简体"/>
          <w:sz w:val="32"/>
          <w:szCs w:val="32"/>
        </w:rPr>
        <w:t>；项目支出</w:t>
      </w:r>
      <w:bookmarkStart w:id="3" w:name="_Toc68791547"/>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rPr>
        <w:t>了</w:t>
      </w:r>
      <w:r>
        <w:rPr>
          <w:rFonts w:hint="eastAsia" w:ascii="方正仿宋简体" w:hAnsi="方正仿宋简体" w:eastAsia="方正仿宋简体" w:cs="方正仿宋简体"/>
          <w:sz w:val="32"/>
          <w:szCs w:val="32"/>
          <w:lang w:val="en-US" w:eastAsia="zh-CN"/>
        </w:rPr>
        <w:t>316.9</w:t>
      </w:r>
      <w:r>
        <w:rPr>
          <w:rFonts w:hint="eastAsia" w:ascii="方正仿宋简体" w:hAnsi="方正仿宋简体" w:eastAsia="方正仿宋简体" w:cs="方正仿宋简体"/>
          <w:sz w:val="32"/>
          <w:szCs w:val="32"/>
        </w:rPr>
        <w:t>万元，主要是</w:t>
      </w:r>
      <w:r>
        <w:rPr>
          <w:rFonts w:hint="eastAsia" w:ascii="方正仿宋简体" w:hAnsi="方正仿宋简体" w:eastAsia="方正仿宋简体" w:cs="方正仿宋简体"/>
          <w:sz w:val="32"/>
          <w:szCs w:val="32"/>
          <w:lang w:eastAsia="zh-CN"/>
        </w:rPr>
        <w:t>减少了</w:t>
      </w:r>
      <w:r>
        <w:rPr>
          <w:rFonts w:hint="eastAsia" w:ascii="方正仿宋简体" w:hAnsi="方正仿宋简体" w:eastAsia="方正仿宋简体" w:cs="方正仿宋简体"/>
          <w:sz w:val="32"/>
          <w:szCs w:val="32"/>
        </w:rPr>
        <w:t>遵化市</w:t>
      </w:r>
      <w:r>
        <w:rPr>
          <w:rFonts w:hint="eastAsia" w:ascii="仿宋" w:hAnsi="仿宋" w:eastAsia="仿宋"/>
          <w:sz w:val="32"/>
          <w:szCs w:val="32"/>
        </w:rPr>
        <w:t>音像资料档案中心项目。</w:t>
      </w:r>
    </w:p>
    <w:p w14:paraId="1838E780">
      <w:pPr>
        <w:keepNext w:val="0"/>
        <w:keepLines w:val="0"/>
        <w:pageBreakBefore w:val="0"/>
        <w:widowControl w:val="0"/>
        <w:kinsoku/>
        <w:wordWrap/>
        <w:overflowPunct/>
        <w:topLinePunct w:val="0"/>
        <w:bidi w:val="0"/>
        <w:snapToGrid/>
        <w:spacing w:line="570" w:lineRule="exact"/>
        <w:ind w:firstLine="560"/>
        <w:jc w:val="left"/>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bookmarkEnd w:id="3"/>
    </w:p>
    <w:p w14:paraId="29AD9059">
      <w:pPr>
        <w:keepNext w:val="0"/>
        <w:keepLines w:val="0"/>
        <w:pageBreakBefore w:val="0"/>
        <w:widowControl w:val="0"/>
        <w:kinsoku/>
        <w:wordWrap/>
        <w:overflowPunct/>
        <w:topLinePunct w:val="0"/>
        <w:autoSpaceDE w:val="0"/>
        <w:autoSpaceDN w:val="0"/>
        <w:bidi w:val="0"/>
        <w:adjustRightInd w:val="0"/>
        <w:snapToGrid/>
        <w:spacing w:line="570" w:lineRule="exact"/>
        <w:ind w:left="198" w:firstLine="640" w:firstLineChars="200"/>
        <w:jc w:val="left"/>
        <w:textAlignment w:val="auto"/>
        <w:rPr>
          <w:rFonts w:ascii="楷体" w:hAnsi="楷体" w:eastAsia="楷体" w:cs="楷体"/>
          <w:sz w:val="32"/>
          <w:szCs w:val="32"/>
        </w:rPr>
      </w:pPr>
      <w:r>
        <w:rPr>
          <w:rFonts w:hint="eastAsia" w:ascii="方正仿宋简体" w:hAnsi="方正仿宋简体" w:eastAsia="方正仿宋简体" w:cs="方正仿宋简体"/>
          <w:sz w:val="32"/>
          <w:szCs w:val="32"/>
          <w:lang w:eastAsia="zh-CN"/>
        </w:rPr>
        <w:t>2023</w:t>
      </w:r>
      <w:r>
        <w:rPr>
          <w:rFonts w:hint="eastAsia" w:ascii="方正仿宋简体" w:hAnsi="方正仿宋简体" w:eastAsia="方正仿宋简体" w:cs="方正仿宋简体"/>
          <w:sz w:val="32"/>
          <w:szCs w:val="32"/>
        </w:rPr>
        <w:t>年，本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机关运行经费共计安排12.</w:t>
      </w:r>
      <w:r>
        <w:rPr>
          <w:rFonts w:hint="eastAsia" w:ascii="方正仿宋简体" w:hAnsi="方正仿宋简体" w:eastAsia="方正仿宋简体" w:cs="方正仿宋简体"/>
          <w:sz w:val="32"/>
          <w:szCs w:val="32"/>
          <w:lang w:val="en-US" w:eastAsia="zh-CN"/>
        </w:rPr>
        <w:t>54</w:t>
      </w:r>
      <w:r>
        <w:rPr>
          <w:rFonts w:hint="eastAsia" w:ascii="方正仿宋简体" w:hAnsi="方正仿宋简体" w:eastAsia="方正仿宋简体" w:cs="方正仿宋简体"/>
          <w:sz w:val="32"/>
          <w:szCs w:val="32"/>
        </w:rPr>
        <w:t>万元，主要用于日常维修、办公用房水电费、办公用房、邮电费等日常运行支出。</w:t>
      </w:r>
    </w:p>
    <w:p w14:paraId="64946D73">
      <w:pPr>
        <w:keepNext w:val="0"/>
        <w:keepLines w:val="0"/>
        <w:pageBreakBefore w:val="0"/>
        <w:widowControl w:val="0"/>
        <w:kinsoku/>
        <w:wordWrap/>
        <w:overflowPunct/>
        <w:topLinePunct w:val="0"/>
        <w:bidi w:val="0"/>
        <w:snapToGrid/>
        <w:spacing w:line="570" w:lineRule="exact"/>
        <w:ind w:firstLine="560"/>
        <w:jc w:val="left"/>
        <w:textAlignment w:val="auto"/>
        <w:rPr>
          <w:rFonts w:ascii="方正黑体简体" w:hAnsi="方正黑体简体" w:eastAsia="方正黑体简体" w:cs="方正黑体简体"/>
          <w:sz w:val="32"/>
          <w:szCs w:val="32"/>
        </w:rPr>
      </w:pPr>
      <w:bookmarkStart w:id="4" w:name="_Toc68791548"/>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4"/>
    </w:p>
    <w:p w14:paraId="3B70A38E">
      <w:pPr>
        <w:pStyle w:val="13"/>
        <w:keepNext w:val="0"/>
        <w:keepLines w:val="0"/>
        <w:pageBreakBefore w:val="0"/>
        <w:widowControl w:val="0"/>
        <w:kinsoku/>
        <w:wordWrap/>
        <w:overflowPunct/>
        <w:topLinePunct w:val="0"/>
        <w:autoSpaceDE/>
        <w:autoSpaceDN/>
        <w:bidi w:val="0"/>
        <w:adjustRightInd/>
        <w:snapToGrid/>
        <w:spacing w:line="570" w:lineRule="exact"/>
        <w:ind w:firstLine="1171" w:firstLineChars="366"/>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财政拨款“三公”经费预算安排</w:t>
      </w:r>
      <w:r>
        <w:rPr>
          <w:rFonts w:hint="eastAsia" w:ascii="方正仿宋简体" w:hAnsi="方正仿宋简体" w:eastAsia="方正仿宋简体" w:cs="方正仿宋简体"/>
          <w:sz w:val="32"/>
          <w:szCs w:val="32"/>
          <w:lang w:val="en-US" w:eastAsia="zh-CN"/>
        </w:rPr>
        <w:t>2.05</w:t>
      </w:r>
      <w:r>
        <w:rPr>
          <w:rFonts w:hint="eastAsia" w:ascii="方正仿宋简体" w:hAnsi="方正仿宋简体" w:eastAsia="方正仿宋简体" w:cs="方正仿宋简体"/>
          <w:sz w:val="32"/>
          <w:szCs w:val="32"/>
        </w:rPr>
        <w:t xml:space="preserve">万元，与2022年预算持平，无增减变化。具体安排情况为： </w:t>
      </w:r>
    </w:p>
    <w:p w14:paraId="445EB021">
      <w:pPr>
        <w:widowControl w:val="0"/>
        <w:spacing w:line="570" w:lineRule="exact"/>
        <w:ind w:firstLine="560"/>
        <w:rPr>
          <w:rFonts w:ascii="方正仿宋简体" w:hAnsi="方正仿宋简体" w:eastAsia="方正仿宋简体" w:cs="方正仿宋简体"/>
          <w:kern w:val="2"/>
          <w:sz w:val="32"/>
          <w:szCs w:val="32"/>
          <w:lang w:eastAsia="zh-CN"/>
        </w:rPr>
      </w:pPr>
      <w:bookmarkStart w:id="5" w:name="_Toc68791549"/>
      <w:r>
        <w:rPr>
          <w:rFonts w:hint="eastAsia" w:ascii="方正仿宋简体" w:hAnsi="方正仿宋简体" w:eastAsia="方正仿宋简体" w:cs="方正仿宋简体"/>
          <w:kern w:val="2"/>
          <w:sz w:val="32"/>
          <w:szCs w:val="32"/>
          <w:lang w:eastAsia="zh-CN"/>
        </w:rPr>
        <w:t>（一）公务用车购置及运行费。共计安排</w:t>
      </w:r>
      <w:r>
        <w:rPr>
          <w:rFonts w:hint="eastAsia" w:ascii="方正仿宋简体" w:hAnsi="方正仿宋简体" w:eastAsia="方正仿宋简体" w:cs="方正仿宋简体"/>
          <w:kern w:val="2"/>
          <w:sz w:val="32"/>
          <w:szCs w:val="32"/>
          <w:lang w:val="en-US" w:eastAsia="zh-CN"/>
        </w:rPr>
        <w:t>2.05</w:t>
      </w:r>
      <w:r>
        <w:rPr>
          <w:rFonts w:hint="eastAsia" w:ascii="方正仿宋简体" w:hAnsi="方正仿宋简体" w:eastAsia="方正仿宋简体" w:cs="方正仿宋简体"/>
          <w:kern w:val="2"/>
          <w:sz w:val="32"/>
          <w:szCs w:val="32"/>
          <w:lang w:eastAsia="zh-CN"/>
        </w:rPr>
        <w:t>万元，与2022年相比持平，无增减变化。其中：①公务用车购置费安排0万元，与2022年相比持平，无增减变化。②公车运行维护费</w:t>
      </w:r>
      <w:r>
        <w:rPr>
          <w:rFonts w:hint="eastAsia" w:ascii="方正仿宋简体" w:hAnsi="方正仿宋简体" w:eastAsia="方正仿宋简体" w:cs="方正仿宋简体"/>
          <w:kern w:val="2"/>
          <w:sz w:val="32"/>
          <w:szCs w:val="32"/>
          <w:lang w:val="en-US" w:eastAsia="zh-CN"/>
        </w:rPr>
        <w:t>2.05</w:t>
      </w:r>
      <w:r>
        <w:rPr>
          <w:rFonts w:hint="eastAsia" w:ascii="方正仿宋简体" w:hAnsi="方正仿宋简体" w:eastAsia="方正仿宋简体" w:cs="方正仿宋简体"/>
          <w:kern w:val="2"/>
          <w:sz w:val="32"/>
          <w:szCs w:val="32"/>
          <w:lang w:eastAsia="zh-CN"/>
        </w:rPr>
        <w:t>万元，与2022年相比持平，车辆运行维护费严格按照统一定额标准，公车数量未发生增减，车辆运行维护费无变化。</w:t>
      </w:r>
    </w:p>
    <w:p w14:paraId="77B1CC89">
      <w:pPr>
        <w:widowControl w:val="0"/>
        <w:spacing w:line="570" w:lineRule="exact"/>
        <w:ind w:firstLine="56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kern w:val="2"/>
          <w:sz w:val="32"/>
          <w:szCs w:val="32"/>
          <w:lang w:eastAsia="zh-CN"/>
        </w:rPr>
        <w:t>（二）公务接待费</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rPr>
        <w:t>0万元，与</w:t>
      </w:r>
      <w:r>
        <w:rPr>
          <w:rFonts w:hint="eastAsia" w:ascii="方正仿宋简体" w:hAnsi="方正仿宋简体" w:eastAsia="方正仿宋简体" w:cs="方正仿宋简体"/>
          <w:sz w:val="32"/>
          <w:szCs w:val="32"/>
          <w:lang w:val="en-US" w:eastAsia="zh-CN"/>
        </w:rPr>
        <w:t>2022年相比</w:t>
      </w:r>
      <w:r>
        <w:rPr>
          <w:rFonts w:hint="eastAsia" w:ascii="方正仿宋简体" w:hAnsi="方正仿宋简体" w:eastAsia="方正仿宋简体" w:cs="方正仿宋简体"/>
          <w:sz w:val="32"/>
          <w:szCs w:val="32"/>
        </w:rPr>
        <w:t>持平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pacing w:val="-20"/>
          <w:sz w:val="32"/>
          <w:szCs w:val="32"/>
          <w:lang w:eastAsia="zh-CN"/>
        </w:rPr>
        <w:t>无公务接待工作安排，未安排公务接待费。</w:t>
      </w:r>
    </w:p>
    <w:p w14:paraId="3850A1F8">
      <w:pPr>
        <w:widowControl w:val="0"/>
        <w:spacing w:line="570" w:lineRule="exact"/>
        <w:ind w:firstLine="56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2"/>
          <w:sz w:val="32"/>
          <w:szCs w:val="32"/>
          <w:lang w:eastAsia="zh-CN"/>
        </w:rPr>
        <w:t>（三）因公出国（境）费安排0万元，与2022年相比持平，无增减变化。原因是没有因公出国安排，所以未安排因公出国费。</w:t>
      </w:r>
      <w:r>
        <w:rPr>
          <w:rFonts w:eastAsia="方正仿宋_GBK" w:cs="方正仿宋_GBK"/>
          <w:kern w:val="2"/>
          <w:sz w:val="36"/>
          <w:szCs w:val="36"/>
          <w:lang w:eastAsia="zh-CN"/>
        </w:rPr>
        <w:t xml:space="preserve"> </w:t>
      </w:r>
    </w:p>
    <w:p w14:paraId="7DA269F5">
      <w:pPr>
        <w:keepNext w:val="0"/>
        <w:keepLines w:val="0"/>
        <w:pageBreakBefore w:val="0"/>
        <w:widowControl w:val="0"/>
        <w:kinsoku/>
        <w:wordWrap/>
        <w:overflowPunct/>
        <w:topLinePunct w:val="0"/>
        <w:bidi w:val="0"/>
        <w:snapToGrid/>
        <w:spacing w:line="570" w:lineRule="exact"/>
        <w:ind w:firstLine="560"/>
        <w:jc w:val="left"/>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bookmarkEnd w:id="5"/>
    </w:p>
    <w:p w14:paraId="175CE5E8">
      <w:pPr>
        <w:keepNext w:val="0"/>
        <w:keepLines w:val="0"/>
        <w:pageBreakBefore w:val="0"/>
        <w:widowControl w:val="0"/>
        <w:kinsoku/>
        <w:wordWrap/>
        <w:overflowPunct/>
        <w:topLinePunct w:val="0"/>
        <w:bidi w:val="0"/>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第一部分 </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整体绩效目标</w:t>
      </w:r>
    </w:p>
    <w:p w14:paraId="7B9C98AD">
      <w:pPr>
        <w:keepNext w:val="0"/>
        <w:keepLines w:val="0"/>
        <w:pageBreakBefore w:val="0"/>
        <w:widowControl w:val="0"/>
        <w:kinsoku/>
        <w:wordWrap/>
        <w:overflowPunct/>
        <w:topLinePunct w:val="0"/>
        <w:bidi w:val="0"/>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（一）总体绩效目标</w:t>
      </w:r>
    </w:p>
    <w:p w14:paraId="0F1D66D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保障机关正常工作高效运转</w:t>
      </w:r>
    </w:p>
    <w:p w14:paraId="0453E3E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贯彻落实党中央、国务院和省、市在新闻宣传和广播电视事业方面的路线、方针、政策以及国家的有关法律，法规，把握舆论导向；不断提高节目质量和办台水平，当好党委、政府和人民的喉舌。坚持正确舆论导向，发挥主流媒体作用，为人民群众提供丰富多彩的精品电视节目。</w:t>
      </w:r>
    </w:p>
    <w:p w14:paraId="59DE869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广播电视节目及报纸、杂志、网站等平面媒体的采、编、播及广播、电视节目交流；负责自办节目的策划、采制、审查、包装以及播出编排和管理工作；负责广播电视对外宣传工作。加快媒体建设，保障设备正常运转，实现安全播出，提高制作和传播能力。</w:t>
      </w:r>
    </w:p>
    <w:p w14:paraId="1D1DF51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负责广告和相关创收项目的策划、制作、经营及优质安全播出；负责完成市委、市政府和上级主管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交办的其他工作任务。</w:t>
      </w:r>
    </w:p>
    <w:p w14:paraId="3CB667AF">
      <w:pPr>
        <w:keepNext w:val="0"/>
        <w:keepLines w:val="0"/>
        <w:pageBreakBefore w:val="0"/>
        <w:widowControl w:val="0"/>
        <w:numPr>
          <w:ilvl w:val="0"/>
          <w:numId w:val="2"/>
        </w:numPr>
        <w:kinsoku/>
        <w:wordWrap/>
        <w:overflowPunct/>
        <w:topLinePunct w:val="0"/>
        <w:bidi w:val="0"/>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分项绩效目标</w:t>
      </w:r>
    </w:p>
    <w:p w14:paraId="2DF4DE90">
      <w:pPr>
        <w:pStyle w:val="1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安可计算机购置项目</w:t>
      </w:r>
    </w:p>
    <w:p w14:paraId="37062D70">
      <w:pPr>
        <w:pStyle w:val="1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绩效目标：做好安可应用替代给工作，加强安全保密管理，完成替代任务。</w:t>
      </w:r>
    </w:p>
    <w:p w14:paraId="359A2A25">
      <w:pPr>
        <w:pStyle w:val="1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绩效指标：办事群众服务对象满意度提升率≥95%</w:t>
      </w:r>
      <w:r>
        <w:rPr>
          <w:rFonts w:hint="eastAsia" w:ascii="方正仿宋简体" w:hAnsi="方正仿宋简体" w:eastAsia="方正仿宋简体" w:cs="方正仿宋简体"/>
          <w:sz w:val="32"/>
          <w:szCs w:val="32"/>
          <w:lang w:eastAsia="zh-CN"/>
        </w:rPr>
        <w:t>。</w:t>
      </w:r>
    </w:p>
    <w:p w14:paraId="67FFDB37">
      <w:pPr>
        <w:pStyle w:val="14"/>
        <w:keepNext w:val="0"/>
        <w:keepLines w:val="0"/>
        <w:pageBreakBefore w:val="0"/>
        <w:widowControl/>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冀财教（2022）151号2023年中央补助地方公共文化服务体系建设专项资金预算</w:t>
      </w:r>
    </w:p>
    <w:p w14:paraId="702560F7">
      <w:pPr>
        <w:pStyle w:val="1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绩效目标：做好</w:t>
      </w:r>
      <w:r>
        <w:rPr>
          <w:rFonts w:hint="eastAsia" w:ascii="方正仿宋简体" w:hAnsi="方正仿宋简体" w:eastAsia="方正仿宋简体" w:cs="方正仿宋简体"/>
          <w:sz w:val="32"/>
          <w:szCs w:val="32"/>
          <w:lang w:eastAsia="zh-CN"/>
        </w:rPr>
        <w:t>龙山转播台的安全播出，保证中一、中七的播出质量</w:t>
      </w:r>
      <w:r>
        <w:rPr>
          <w:rFonts w:hint="eastAsia" w:ascii="方正仿宋简体" w:hAnsi="方正仿宋简体" w:eastAsia="方正仿宋简体" w:cs="方正仿宋简体"/>
          <w:sz w:val="32"/>
          <w:szCs w:val="32"/>
        </w:rPr>
        <w:t>。</w:t>
      </w:r>
    </w:p>
    <w:p w14:paraId="1CC57894">
      <w:pPr>
        <w:pStyle w:val="1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sz w:val="32"/>
          <w:szCs w:val="32"/>
        </w:rPr>
        <w:t>绩效指标：办事群众服务对象满意度提升率≥9</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p>
    <w:p w14:paraId="0D2076A7">
      <w:pPr>
        <w:pStyle w:val="14"/>
        <w:keepNext w:val="0"/>
        <w:keepLines w:val="0"/>
        <w:pageBreakBefore w:val="0"/>
        <w:widowControl/>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eastAsia="zh-CN"/>
        </w:rPr>
        <w:t>葵花朵朵微信平台运行维护费</w:t>
      </w:r>
    </w:p>
    <w:p w14:paraId="1FE36F8D">
      <w:pPr>
        <w:pStyle w:val="1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宣传党的路线、方针、政策和县委、县政府的工作部署，坚持正确舆论导向，发挥主流媒体作用；办好各类广播电视节目；开展各类宣传工作；配合上级台完成我县的采访报道工作并提供各类节目；承担县委、县政府宣传片的创作生产、专题片等的创作生产。负责相关设备的正常运行和维护</w:t>
      </w:r>
    </w:p>
    <w:p w14:paraId="72377185">
      <w:pPr>
        <w:pStyle w:val="1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宣传报道</w:t>
      </w:r>
      <w:r>
        <w:rPr>
          <w:rFonts w:hint="eastAsia" w:ascii="方正仿宋简体" w:hAnsi="方正仿宋简体" w:eastAsia="方正仿宋简体" w:cs="方正仿宋简体"/>
          <w:sz w:val="32"/>
          <w:szCs w:val="32"/>
        </w:rPr>
        <w:t>满意度提升率≥9</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p>
    <w:p w14:paraId="63D93D34">
      <w:pPr>
        <w:pStyle w:val="14"/>
        <w:keepNext w:val="0"/>
        <w:keepLines w:val="0"/>
        <w:pageBreakBefore w:val="0"/>
        <w:widowControl/>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eastAsia="zh-CN"/>
        </w:rPr>
        <w:t>融媒体中心运营费</w:t>
      </w:r>
    </w:p>
    <w:p w14:paraId="6BE6DE08">
      <w:pPr>
        <w:pStyle w:val="1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绩效目标：推动了宣传事业发展，规范了新闻传播规程，将广播、电视、手机电视台、报纸等各类媒体人力资源有效整合、资源共享、共同发声</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达到了一次采集、多元生成、多次发布的新闻生产流程</w:t>
      </w:r>
    </w:p>
    <w:p w14:paraId="3349CF3E">
      <w:pPr>
        <w:pStyle w:val="1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sz w:val="32"/>
          <w:szCs w:val="32"/>
        </w:rPr>
        <w:t>绩效指标：群众服务对象满意度提升率≥9</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p>
    <w:p w14:paraId="5DC9026F">
      <w:pPr>
        <w:pStyle w:val="14"/>
        <w:keepNext w:val="0"/>
        <w:keepLines w:val="0"/>
        <w:pageBreakBefore w:val="0"/>
        <w:widowControl/>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eastAsia="zh-CN"/>
        </w:rPr>
        <w:t>台内设备维修费</w:t>
      </w:r>
    </w:p>
    <w:p w14:paraId="4B4B2030">
      <w:pPr>
        <w:pStyle w:val="1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绩效目标：保证电视、电台、采编播设备的正常运转。</w:t>
      </w:r>
    </w:p>
    <w:p w14:paraId="4B16BB64">
      <w:pPr>
        <w:pStyle w:val="1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sz w:val="32"/>
          <w:szCs w:val="32"/>
        </w:rPr>
        <w:t>绩效指标：群众服务对象满意度提升率≥9</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p>
    <w:p w14:paraId="7975D37F">
      <w:pPr>
        <w:pStyle w:val="14"/>
        <w:keepNext w:val="0"/>
        <w:keepLines w:val="0"/>
        <w:pageBreakBefore w:val="0"/>
        <w:widowControl/>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eastAsia="zh-CN"/>
        </w:rPr>
        <w:t>应急广播系统运行维护费</w:t>
      </w:r>
    </w:p>
    <w:p w14:paraId="6A089858">
      <w:pPr>
        <w:pStyle w:val="1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绩效目标：通过农村大喇叭向公众发布紧急消息，快速、高效、全面的传播党和国家的方针政策。</w:t>
      </w:r>
    </w:p>
    <w:p w14:paraId="6672E61B">
      <w:pPr>
        <w:pStyle w:val="1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sz w:val="32"/>
          <w:szCs w:val="32"/>
        </w:rPr>
        <w:t>绩效指标：群众服务对象满意度提升率≥9</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p>
    <w:p w14:paraId="24AB80D1">
      <w:pPr>
        <w:pStyle w:val="14"/>
        <w:keepNext w:val="0"/>
        <w:keepLines w:val="0"/>
        <w:pageBreakBefore w:val="0"/>
        <w:widowControl/>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eastAsia="zh-CN"/>
        </w:rPr>
        <w:t>遵化周报印刷费</w:t>
      </w:r>
    </w:p>
    <w:p w14:paraId="58C7F274">
      <w:pPr>
        <w:pStyle w:val="1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绩效目标：宣传党的路线、方针、政策和市委、市政府的工作部署，坚持正确舆论导向，发挥主流媒体作用。免费发到党政机关、市直单位、25个乡镇政府、648个行政村委会、二环路以内的底商等。</w:t>
      </w:r>
      <w:r>
        <w:rPr>
          <w:rFonts w:hint="eastAsia" w:ascii="方正仿宋简体" w:hAnsi="方正仿宋简体" w:eastAsia="方正仿宋简体" w:cs="方正仿宋简体"/>
          <w:sz w:val="32"/>
          <w:szCs w:val="32"/>
        </w:rPr>
        <w:tab/>
      </w:r>
    </w:p>
    <w:p w14:paraId="241BC27A">
      <w:pPr>
        <w:pStyle w:val="1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sz w:val="32"/>
          <w:szCs w:val="32"/>
        </w:rPr>
        <w:t>绩效指标：办事群众服务对象满意度提升率≥9</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p>
    <w:p w14:paraId="5EB7D8A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（三）工作保障措施</w:t>
      </w:r>
    </w:p>
    <w:p w14:paraId="234BBD9C">
      <w:pPr>
        <w:pStyle w:val="15"/>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宣传为中心，努力提高媒体宣传质量和舆论引导能力。按照上级宣传思路，加大十八大精神的宣传力度，围绕市委、市政府的中心工作，在做好日常宣传报道，同时在提高稿件质量、节目制作水平上下功夫，不断提升广播电视的舆论引导能力。</w:t>
      </w:r>
    </w:p>
    <w:p w14:paraId="2CFDAC94">
      <w:pPr>
        <w:pStyle w:val="15"/>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创收为重点，为广播电视发展提供坚强的资金保障。一方面保证完成自身广告创收任务，保证机关的正常运转和职工工资的按时发放；另一方面努力拓宽创收渠道，积极争取市财政以及省市的资金支持，改善现有设备状况。</w:t>
      </w:r>
    </w:p>
    <w:p w14:paraId="4D5ED3A6">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14:paraId="3CFB8509">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加强支出管理。优化支出结构、编细编实预算、加快履行政府采购手续、尽快启动项目、及时支付资金、按规定要求支出资金，确保支出进度达标</w:t>
      </w:r>
    </w:p>
    <w:p w14:paraId="66779092">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14:paraId="143759DE">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做好绩效自评。按要求开展上年度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14:paraId="3696431C">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14:paraId="06420F21">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AC2E42A">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加强宣传培训调研等。加强人员培训，提高本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职工业务素质；加强调研，提出优化财政资金配置、提高资金使用效益的意见</w:t>
      </w:r>
      <w:bookmarkStart w:id="10" w:name="_GoBack"/>
      <w:bookmarkEnd w:id="10"/>
      <w:r>
        <w:rPr>
          <w:rFonts w:hint="eastAsia" w:ascii="方正仿宋简体" w:hAnsi="方正仿宋简体" w:eastAsia="方正仿宋简体" w:cs="方正仿宋简体"/>
          <w:sz w:val="32"/>
          <w:szCs w:val="32"/>
        </w:rPr>
        <w:t>；加大宣传力度，强化预算绩效管理意识，促进预算绩效管理水平进一步提升。坚持以自我学习、自我教育为主，不断增强干部职工业务学习的紧迫感和自觉性；通过省、市培训机制，为编播、主持、技术等各类专业人员提供学习、培训机会，不断提高队伍的整体素质，为我市广电事业的实现新的发展提供人才保障。继续开展记者拉练比武、技术比武、稿件评比等各项竞赛活动，在全台干部职工中营造“人人争先进、事事创一流”的浓厚氛围，形成“比、学、赶、帮、超”的工作格局，激发全员的工作热情和创新能力，推动各项工作顺利开展。</w:t>
      </w:r>
    </w:p>
    <w:p w14:paraId="7B1AA5DF">
      <w:pPr>
        <w:numPr>
          <w:ilvl w:val="0"/>
          <w:numId w:val="4"/>
        </w:numPr>
        <w:spacing w:before="0" w:after="0" w:line="240" w:lineRule="auto"/>
        <w:ind w:left="-160" w:leftChars="0" w:firstLine="640" w:firstLineChars="0"/>
        <w:jc w:val="left"/>
        <w:outlineLvl w:val="9"/>
        <w:rPr>
          <w:rFonts w:hint="eastAsia" w:ascii="方正黑体简体" w:hAnsi="方正黑体简体" w:eastAsia="方正黑体简体" w:cs="方正黑体简体"/>
          <w:b/>
          <w:color w:val="000000"/>
          <w:sz w:val="32"/>
        </w:rPr>
      </w:pPr>
      <w:r>
        <w:rPr>
          <w:rFonts w:hint="eastAsia" w:ascii="方正黑体简体" w:hAnsi="方正黑体简体" w:eastAsia="方正黑体简体" w:cs="方正黑体简体"/>
          <w:b/>
          <w:color w:val="000000"/>
          <w:sz w:val="32"/>
        </w:rPr>
        <w:t xml:space="preserve"> 专项资金绩效目标</w:t>
      </w:r>
    </w:p>
    <w:p w14:paraId="07792C6A">
      <w:pPr>
        <w:numPr>
          <w:ilvl w:val="0"/>
          <w:numId w:val="0"/>
        </w:numPr>
        <w:spacing w:before="0" w:after="0" w:line="240" w:lineRule="auto"/>
        <w:jc w:val="left"/>
        <w:outlineLvl w:val="9"/>
        <w:rPr>
          <w:rFonts w:hint="eastAsia" w:ascii="方正楷体_GBK" w:hAnsi="方正楷体_GBK" w:eastAsia="方正楷体_GBK" w:cs="方正楷体_GBK"/>
          <w:b w:val="0"/>
          <w:bCs/>
          <w:color w:val="000000"/>
          <w:sz w:val="32"/>
          <w:lang w:val="en-US" w:eastAsia="zh-CN"/>
        </w:rPr>
      </w:pPr>
      <w:r>
        <w:rPr>
          <w:rFonts w:hint="eastAsia" w:ascii="方正楷体_GBK" w:hAnsi="方正楷体_GBK" w:eastAsia="方正楷体_GBK" w:cs="方正楷体_GBK"/>
          <w:b/>
          <w:color w:val="000000"/>
          <w:sz w:val="32"/>
          <w:lang w:val="en-US" w:eastAsia="zh-CN"/>
        </w:rPr>
        <w:t xml:space="preserve">     </w:t>
      </w:r>
      <w:r>
        <w:rPr>
          <w:rFonts w:hint="eastAsia" w:ascii="方正楷体_GBK" w:hAnsi="方正楷体_GBK" w:eastAsia="方正楷体_GBK" w:cs="方正楷体_GBK"/>
          <w:b w:val="0"/>
          <w:bCs/>
          <w:color w:val="000000"/>
          <w:sz w:val="32"/>
          <w:lang w:val="en-US" w:eastAsia="zh-CN"/>
        </w:rPr>
        <w:t xml:space="preserve"> </w:t>
      </w:r>
      <w:r>
        <w:rPr>
          <w:rFonts w:hint="eastAsia" w:ascii="方正仿宋简体" w:hAnsi="方正仿宋简体" w:eastAsia="方正仿宋简体" w:cs="方正仿宋简体"/>
          <w:b w:val="0"/>
          <w:bCs/>
          <w:color w:val="000000"/>
          <w:sz w:val="32"/>
          <w:lang w:val="en-US" w:eastAsia="zh-CN"/>
        </w:rPr>
        <w:t>2023年无专项资金预算</w:t>
      </w:r>
      <w:r>
        <w:rPr>
          <w:rFonts w:hint="eastAsia" w:ascii="方正楷体_GBK" w:hAnsi="方正楷体_GBK" w:eastAsia="方正楷体_GBK" w:cs="方正楷体_GBK"/>
          <w:b w:val="0"/>
          <w:bCs/>
          <w:color w:val="000000"/>
          <w:sz w:val="32"/>
          <w:lang w:val="en-US" w:eastAsia="zh-CN"/>
        </w:rPr>
        <w:t>。</w:t>
      </w:r>
    </w:p>
    <w:p w14:paraId="62DDE54F">
      <w:pPr>
        <w:spacing w:before="0" w:after="0" w:line="240" w:lineRule="auto"/>
        <w:ind w:firstLine="640" w:firstLineChars="200"/>
        <w:jc w:val="left"/>
        <w:outlineLvl w:val="9"/>
        <w:rPr>
          <w:rFonts w:hint="eastAsia" w:ascii="方正黑体简体" w:hAnsi="方正黑体简体" w:eastAsia="方正黑体简体" w:cs="方正黑体简体"/>
          <w:b w:val="0"/>
          <w:bCs/>
          <w:sz w:val="32"/>
          <w:szCs w:val="32"/>
        </w:rPr>
        <w:sectPr>
          <w:pgSz w:w="16840" w:h="11900" w:orient="landscape"/>
          <w:pgMar w:top="1361" w:right="1020" w:bottom="1134" w:left="1020" w:header="720" w:footer="720" w:gutter="0"/>
          <w:cols w:space="720" w:num="1"/>
        </w:sectPr>
      </w:pPr>
      <w:r>
        <w:rPr>
          <w:rFonts w:hint="eastAsia" w:ascii="方正黑体简体" w:hAnsi="方正黑体简体" w:eastAsia="方正黑体简体" w:cs="方正黑体简体"/>
          <w:b w:val="0"/>
          <w:bCs/>
          <w:color w:val="000000"/>
          <w:sz w:val="32"/>
          <w:szCs w:val="32"/>
        </w:rPr>
        <w:t>第三部分  预算项目绩效目标</w:t>
      </w:r>
    </w:p>
    <w:p w14:paraId="015E5D4C">
      <w:pPr>
        <w:spacing w:before="0" w:after="0"/>
        <w:ind w:firstLine="560"/>
        <w:jc w:val="left"/>
        <w:outlineLvl w:val="9"/>
        <w:rPr>
          <w:rFonts w:hint="eastAsia" w:ascii="方正黑体简体" w:hAnsi="方正黑体简体" w:eastAsia="方正黑体简体" w:cs="方正黑体简体"/>
          <w:b w:val="0"/>
          <w:bCs/>
          <w:sz w:val="32"/>
          <w:szCs w:val="32"/>
        </w:rPr>
      </w:pPr>
      <w:bookmarkStart w:id="6" w:name="_Toc_3_3_0000000015"/>
      <w:r>
        <w:rPr>
          <w:rFonts w:hint="eastAsia" w:ascii="方正黑体简体" w:hAnsi="方正黑体简体" w:eastAsia="方正黑体简体" w:cs="方正黑体简体"/>
          <w:b w:val="0"/>
          <w:bCs/>
          <w:color w:val="000000"/>
          <w:sz w:val="32"/>
          <w:szCs w:val="32"/>
        </w:rPr>
        <w:t>1、安可计算机购置绩效目标表</w:t>
      </w:r>
    </w:p>
    <w:tbl>
      <w:tblPr>
        <w:tblStyle w:val="5"/>
        <w:tblW w:w="157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9"/>
        <w:gridCol w:w="2250"/>
        <w:gridCol w:w="1700"/>
        <w:gridCol w:w="3700"/>
        <w:gridCol w:w="3177"/>
        <w:gridCol w:w="1327"/>
        <w:gridCol w:w="2016"/>
      </w:tblGrid>
      <w:tr w14:paraId="2C30D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73" w:type="dxa"/>
            <w:gridSpan w:val="6"/>
            <w:tcBorders>
              <w:top w:val="single" w:color="FFFFFF" w:sz="6" w:space="0"/>
              <w:left w:val="single" w:color="FFFFFF" w:sz="6" w:space="0"/>
              <w:right w:val="single" w:color="FFFFFF" w:sz="6" w:space="0"/>
            </w:tcBorders>
            <w:vAlign w:val="center"/>
          </w:tcPr>
          <w:p w14:paraId="4950FDAB">
            <w:pPr>
              <w:pStyle w:val="22"/>
              <w:rPr>
                <w:rFonts w:hint="eastAsia" w:eastAsia="方正仿宋简体"/>
                <w:lang w:val="en-US" w:eastAsia="zh-CN"/>
              </w:rPr>
            </w:pPr>
            <w:r>
              <w:rPr>
                <w:rFonts w:hint="eastAsia" w:ascii="方正仿宋简体" w:hAnsi="方正仿宋简体" w:eastAsia="方正仿宋简体" w:cs="方正仿宋简体"/>
                <w:b w:val="0"/>
                <w:bCs/>
                <w:lang w:val="en-US" w:eastAsia="zh-CN"/>
              </w:rPr>
              <w:t>359001遵化市融媒体中心</w:t>
            </w:r>
          </w:p>
        </w:tc>
        <w:tc>
          <w:tcPr>
            <w:tcW w:w="2016" w:type="dxa"/>
            <w:tcBorders>
              <w:top w:val="single" w:color="FFFFFF" w:sz="6" w:space="0"/>
              <w:left w:val="single" w:color="FFFFFF" w:sz="6" w:space="0"/>
              <w:right w:val="single" w:color="FFFFFF" w:sz="6" w:space="0"/>
            </w:tcBorders>
            <w:vAlign w:val="center"/>
          </w:tcPr>
          <w:p w14:paraId="213A40CA">
            <w:pPr>
              <w:pStyle w:val="2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0A90FE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Align w:val="center"/>
          </w:tcPr>
          <w:p w14:paraId="0D06B003">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3950" w:type="dxa"/>
            <w:gridSpan w:val="2"/>
            <w:vAlign w:val="center"/>
          </w:tcPr>
          <w:p w14:paraId="5A583CD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13028123P00004810006M</w:t>
            </w:r>
          </w:p>
        </w:tc>
        <w:tc>
          <w:tcPr>
            <w:tcW w:w="3700" w:type="dxa"/>
            <w:vAlign w:val="center"/>
          </w:tcPr>
          <w:p w14:paraId="12A09FDC">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520" w:type="dxa"/>
            <w:gridSpan w:val="3"/>
            <w:vAlign w:val="center"/>
          </w:tcPr>
          <w:p w14:paraId="691FEF3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安可计算机购置</w:t>
            </w:r>
          </w:p>
        </w:tc>
      </w:tr>
      <w:tr w14:paraId="5F371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restart"/>
            <w:vAlign w:val="center"/>
          </w:tcPr>
          <w:p w14:paraId="15B6579A">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2250" w:type="dxa"/>
            <w:vAlign w:val="center"/>
          </w:tcPr>
          <w:p w14:paraId="1785AF3F">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700" w:type="dxa"/>
            <w:vAlign w:val="center"/>
          </w:tcPr>
          <w:p w14:paraId="1292E222">
            <w:pPr>
              <w:pStyle w:val="17"/>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5.10</w:t>
            </w:r>
          </w:p>
        </w:tc>
        <w:tc>
          <w:tcPr>
            <w:tcW w:w="3700" w:type="dxa"/>
            <w:vAlign w:val="center"/>
          </w:tcPr>
          <w:p w14:paraId="11F45D0F">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其中：财政资金</w:t>
            </w:r>
          </w:p>
        </w:tc>
        <w:tc>
          <w:tcPr>
            <w:tcW w:w="3177" w:type="dxa"/>
            <w:vAlign w:val="center"/>
          </w:tcPr>
          <w:p w14:paraId="6A183DB4">
            <w:pPr>
              <w:pStyle w:val="17"/>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5.10</w:t>
            </w:r>
          </w:p>
        </w:tc>
        <w:tc>
          <w:tcPr>
            <w:tcW w:w="1327" w:type="dxa"/>
            <w:vAlign w:val="center"/>
          </w:tcPr>
          <w:p w14:paraId="0DEFC73A">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2016" w:type="dxa"/>
            <w:vAlign w:val="center"/>
          </w:tcPr>
          <w:p w14:paraId="398C89C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6C70FC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continue"/>
          </w:tcPr>
          <w:p w14:paraId="77A86C2A">
            <w:pPr>
              <w:rPr>
                <w:rFonts w:hint="eastAsia" w:ascii="方正仿宋简体" w:hAnsi="方正仿宋简体" w:eastAsia="方正仿宋简体" w:cs="方正仿宋简体"/>
                <w:b w:val="0"/>
                <w:bCs/>
                <w:sz w:val="24"/>
                <w:szCs w:val="24"/>
              </w:rPr>
            </w:pPr>
          </w:p>
        </w:tc>
        <w:tc>
          <w:tcPr>
            <w:tcW w:w="14170" w:type="dxa"/>
            <w:gridSpan w:val="6"/>
            <w:vAlign w:val="center"/>
          </w:tcPr>
          <w:p w14:paraId="1FEE552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预算数5.1万元。其中财政资金5.1万元，其他资金0万元。主要用于购置计算机</w:t>
            </w:r>
          </w:p>
        </w:tc>
      </w:tr>
      <w:tr w14:paraId="1952A9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restart"/>
            <w:vAlign w:val="center"/>
          </w:tcPr>
          <w:p w14:paraId="62D67B48">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3950" w:type="dxa"/>
            <w:gridSpan w:val="2"/>
            <w:vAlign w:val="center"/>
          </w:tcPr>
          <w:p w14:paraId="234564E1">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3700" w:type="dxa"/>
            <w:vAlign w:val="center"/>
          </w:tcPr>
          <w:p w14:paraId="293FD705">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3177" w:type="dxa"/>
            <w:vAlign w:val="center"/>
          </w:tcPr>
          <w:p w14:paraId="53CCB8C4">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3343" w:type="dxa"/>
            <w:gridSpan w:val="2"/>
            <w:vAlign w:val="center"/>
          </w:tcPr>
          <w:p w14:paraId="0FC960F3">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41EF4C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continue"/>
          </w:tcPr>
          <w:p w14:paraId="5573CA03">
            <w:pPr>
              <w:rPr>
                <w:rFonts w:hint="eastAsia" w:ascii="方正仿宋简体" w:hAnsi="方正仿宋简体" w:eastAsia="方正仿宋简体" w:cs="方正仿宋简体"/>
                <w:b w:val="0"/>
                <w:bCs/>
                <w:sz w:val="24"/>
                <w:szCs w:val="24"/>
              </w:rPr>
            </w:pPr>
          </w:p>
        </w:tc>
        <w:tc>
          <w:tcPr>
            <w:tcW w:w="3950" w:type="dxa"/>
            <w:gridSpan w:val="2"/>
            <w:vAlign w:val="center"/>
          </w:tcPr>
          <w:p w14:paraId="5C40EAE0">
            <w:pPr>
              <w:pStyle w:val="1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30%</w:t>
            </w:r>
          </w:p>
        </w:tc>
        <w:tc>
          <w:tcPr>
            <w:tcW w:w="3700" w:type="dxa"/>
            <w:vAlign w:val="center"/>
          </w:tcPr>
          <w:p w14:paraId="3A7DD7F4">
            <w:pPr>
              <w:pStyle w:val="1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60%</w:t>
            </w:r>
          </w:p>
        </w:tc>
        <w:tc>
          <w:tcPr>
            <w:tcW w:w="3177" w:type="dxa"/>
            <w:vAlign w:val="center"/>
          </w:tcPr>
          <w:p w14:paraId="1FA8B82E">
            <w:pPr>
              <w:pStyle w:val="1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343" w:type="dxa"/>
            <w:gridSpan w:val="2"/>
            <w:vAlign w:val="center"/>
          </w:tcPr>
          <w:p w14:paraId="03826D58">
            <w:pPr>
              <w:pStyle w:val="1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100%</w:t>
            </w:r>
            <w:r>
              <w:rPr>
                <w:rFonts w:hint="eastAsia" w:ascii="方正仿宋简体" w:hAnsi="方正仿宋简体" w:eastAsia="方正仿宋简体" w:cs="方正仿宋简体"/>
                <w:b w:val="0"/>
                <w:bCs/>
                <w:sz w:val="24"/>
                <w:szCs w:val="24"/>
              </w:rPr>
              <w:t xml:space="preserve"> </w:t>
            </w:r>
          </w:p>
        </w:tc>
      </w:tr>
      <w:tr w14:paraId="666081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Align w:val="center"/>
          </w:tcPr>
          <w:p w14:paraId="77AFBDEF">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4170" w:type="dxa"/>
            <w:gridSpan w:val="6"/>
            <w:vAlign w:val="center"/>
          </w:tcPr>
          <w:p w14:paraId="7B1151C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做好安全保密工作，完成替代工作，确保保密工作安全有效</w:t>
            </w:r>
          </w:p>
        </w:tc>
      </w:tr>
    </w:tbl>
    <w:p w14:paraId="7AD45259">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tbl>
      <w:tblPr>
        <w:tblStyle w:val="5"/>
        <w:tblW w:w="158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2"/>
        <w:gridCol w:w="2351"/>
        <w:gridCol w:w="2592"/>
        <w:gridCol w:w="4310"/>
        <w:gridCol w:w="2471"/>
        <w:gridCol w:w="2461"/>
      </w:tblGrid>
      <w:tr w14:paraId="3815E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tblHeader/>
          <w:jc w:val="center"/>
        </w:trPr>
        <w:tc>
          <w:tcPr>
            <w:tcW w:w="1632" w:type="dxa"/>
            <w:vAlign w:val="center"/>
          </w:tcPr>
          <w:p w14:paraId="3B507E3F">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2351" w:type="dxa"/>
            <w:vAlign w:val="center"/>
          </w:tcPr>
          <w:p w14:paraId="69A0584C">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2592" w:type="dxa"/>
            <w:vAlign w:val="center"/>
          </w:tcPr>
          <w:p w14:paraId="63B828D8">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4310" w:type="dxa"/>
            <w:vAlign w:val="center"/>
          </w:tcPr>
          <w:p w14:paraId="60B152A0">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2471" w:type="dxa"/>
            <w:vAlign w:val="center"/>
          </w:tcPr>
          <w:p w14:paraId="4AB950A3">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2461" w:type="dxa"/>
            <w:vAlign w:val="center"/>
          </w:tcPr>
          <w:p w14:paraId="3C16EA3E">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4DBA3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632" w:type="dxa"/>
            <w:vMerge w:val="restart"/>
            <w:vAlign w:val="center"/>
          </w:tcPr>
          <w:p w14:paraId="3F7FBED9">
            <w:pPr>
              <w:pStyle w:val="1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2351" w:type="dxa"/>
            <w:vAlign w:val="center"/>
          </w:tcPr>
          <w:p w14:paraId="6A0EE10B">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2592" w:type="dxa"/>
            <w:vAlign w:val="center"/>
          </w:tcPr>
          <w:p w14:paraId="47AE817A">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购置计算机数量</w:t>
            </w:r>
          </w:p>
        </w:tc>
        <w:tc>
          <w:tcPr>
            <w:tcW w:w="4310" w:type="dxa"/>
            <w:vAlign w:val="center"/>
          </w:tcPr>
          <w:p w14:paraId="0EBD48D4">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购置安可计算机数量</w:t>
            </w:r>
          </w:p>
        </w:tc>
        <w:tc>
          <w:tcPr>
            <w:tcW w:w="2471" w:type="dxa"/>
            <w:vAlign w:val="center"/>
          </w:tcPr>
          <w:p w14:paraId="1186DE37">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6台</w:t>
            </w:r>
          </w:p>
        </w:tc>
        <w:tc>
          <w:tcPr>
            <w:tcW w:w="2461" w:type="dxa"/>
            <w:vAlign w:val="center"/>
          </w:tcPr>
          <w:p w14:paraId="676CE651">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1797D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632" w:type="dxa"/>
            <w:vMerge w:val="continue"/>
            <w:vAlign w:val="center"/>
          </w:tcPr>
          <w:p w14:paraId="46175136">
            <w:pPr>
              <w:rPr>
                <w:rFonts w:hint="eastAsia" w:ascii="方正仿宋简体" w:hAnsi="方正仿宋简体" w:eastAsia="方正仿宋简体" w:cs="方正仿宋简体"/>
                <w:sz w:val="24"/>
                <w:szCs w:val="24"/>
              </w:rPr>
            </w:pPr>
          </w:p>
        </w:tc>
        <w:tc>
          <w:tcPr>
            <w:tcW w:w="2351" w:type="dxa"/>
            <w:vAlign w:val="center"/>
          </w:tcPr>
          <w:p w14:paraId="6022B9E9">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2592" w:type="dxa"/>
            <w:vAlign w:val="center"/>
          </w:tcPr>
          <w:p w14:paraId="51779FE3">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购买计算机质量要求</w:t>
            </w:r>
          </w:p>
        </w:tc>
        <w:tc>
          <w:tcPr>
            <w:tcW w:w="4310" w:type="dxa"/>
            <w:vAlign w:val="center"/>
          </w:tcPr>
          <w:p w14:paraId="4092C962">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购买计算机质量合格率</w:t>
            </w:r>
          </w:p>
        </w:tc>
        <w:tc>
          <w:tcPr>
            <w:tcW w:w="2471" w:type="dxa"/>
            <w:vAlign w:val="center"/>
          </w:tcPr>
          <w:p w14:paraId="09504F2F">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461" w:type="dxa"/>
            <w:vAlign w:val="center"/>
          </w:tcPr>
          <w:p w14:paraId="20B31075">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7F357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632" w:type="dxa"/>
            <w:vMerge w:val="continue"/>
            <w:vAlign w:val="center"/>
          </w:tcPr>
          <w:p w14:paraId="10545AA7">
            <w:pPr>
              <w:rPr>
                <w:rFonts w:hint="eastAsia" w:ascii="方正仿宋简体" w:hAnsi="方正仿宋简体" w:eastAsia="方正仿宋简体" w:cs="方正仿宋简体"/>
                <w:sz w:val="24"/>
                <w:szCs w:val="24"/>
              </w:rPr>
            </w:pPr>
          </w:p>
        </w:tc>
        <w:tc>
          <w:tcPr>
            <w:tcW w:w="2351" w:type="dxa"/>
            <w:vAlign w:val="center"/>
          </w:tcPr>
          <w:p w14:paraId="7E06E4F4">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2592" w:type="dxa"/>
            <w:vAlign w:val="center"/>
          </w:tcPr>
          <w:p w14:paraId="57D49CC6">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项目完成时限</w:t>
            </w:r>
          </w:p>
        </w:tc>
        <w:tc>
          <w:tcPr>
            <w:tcW w:w="4310" w:type="dxa"/>
            <w:vAlign w:val="center"/>
          </w:tcPr>
          <w:p w14:paraId="4B5794DB">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项目按照时限是否按时完工</w:t>
            </w:r>
          </w:p>
        </w:tc>
        <w:tc>
          <w:tcPr>
            <w:tcW w:w="2471" w:type="dxa"/>
            <w:vAlign w:val="center"/>
          </w:tcPr>
          <w:p w14:paraId="67F7C32F">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2023年12月31日</w:t>
            </w:r>
          </w:p>
        </w:tc>
        <w:tc>
          <w:tcPr>
            <w:tcW w:w="2461" w:type="dxa"/>
            <w:vAlign w:val="center"/>
          </w:tcPr>
          <w:p w14:paraId="2498431F">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59232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632" w:type="dxa"/>
            <w:vMerge w:val="continue"/>
            <w:vAlign w:val="center"/>
          </w:tcPr>
          <w:p w14:paraId="740BC995">
            <w:pPr>
              <w:rPr>
                <w:rFonts w:hint="eastAsia" w:ascii="方正仿宋简体" w:hAnsi="方正仿宋简体" w:eastAsia="方正仿宋简体" w:cs="方正仿宋简体"/>
                <w:sz w:val="24"/>
                <w:szCs w:val="24"/>
              </w:rPr>
            </w:pPr>
          </w:p>
        </w:tc>
        <w:tc>
          <w:tcPr>
            <w:tcW w:w="2351" w:type="dxa"/>
            <w:vAlign w:val="center"/>
          </w:tcPr>
          <w:p w14:paraId="460AF34B">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2592" w:type="dxa"/>
            <w:vAlign w:val="center"/>
          </w:tcPr>
          <w:p w14:paraId="0CFB62C7">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预算资金完成率</w:t>
            </w:r>
          </w:p>
        </w:tc>
        <w:tc>
          <w:tcPr>
            <w:tcW w:w="4310" w:type="dxa"/>
            <w:vAlign w:val="center"/>
          </w:tcPr>
          <w:p w14:paraId="00ADFFF8">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预算资金与实际资金支出完成率</w:t>
            </w:r>
          </w:p>
        </w:tc>
        <w:tc>
          <w:tcPr>
            <w:tcW w:w="2471" w:type="dxa"/>
            <w:vAlign w:val="center"/>
          </w:tcPr>
          <w:p w14:paraId="278078CA">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461" w:type="dxa"/>
            <w:vAlign w:val="center"/>
          </w:tcPr>
          <w:p w14:paraId="1E64A99D">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37A75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632" w:type="dxa"/>
            <w:vMerge w:val="restart"/>
            <w:vAlign w:val="center"/>
          </w:tcPr>
          <w:p w14:paraId="23C78F4A">
            <w:pPr>
              <w:pStyle w:val="1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2351" w:type="dxa"/>
            <w:vAlign w:val="center"/>
          </w:tcPr>
          <w:p w14:paraId="66510E14">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2592" w:type="dxa"/>
            <w:vAlign w:val="center"/>
          </w:tcPr>
          <w:p w14:paraId="6782AE26">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提高效率</w:t>
            </w:r>
          </w:p>
        </w:tc>
        <w:tc>
          <w:tcPr>
            <w:tcW w:w="4310" w:type="dxa"/>
            <w:vAlign w:val="center"/>
          </w:tcPr>
          <w:p w14:paraId="2DB284E0">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提高计算机的安全保密效率</w:t>
            </w:r>
          </w:p>
        </w:tc>
        <w:tc>
          <w:tcPr>
            <w:tcW w:w="2471" w:type="dxa"/>
            <w:vAlign w:val="center"/>
          </w:tcPr>
          <w:p w14:paraId="38602183">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461" w:type="dxa"/>
            <w:vAlign w:val="center"/>
          </w:tcPr>
          <w:p w14:paraId="2A2EA9BD">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37DF7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632" w:type="dxa"/>
            <w:vMerge w:val="continue"/>
            <w:vAlign w:val="center"/>
          </w:tcPr>
          <w:p w14:paraId="33A79CEE">
            <w:pPr>
              <w:rPr>
                <w:rFonts w:hint="eastAsia" w:ascii="方正仿宋简体" w:hAnsi="方正仿宋简体" w:eastAsia="方正仿宋简体" w:cs="方正仿宋简体"/>
                <w:sz w:val="24"/>
                <w:szCs w:val="24"/>
              </w:rPr>
            </w:pPr>
          </w:p>
        </w:tc>
        <w:tc>
          <w:tcPr>
            <w:tcW w:w="2351" w:type="dxa"/>
            <w:vAlign w:val="center"/>
          </w:tcPr>
          <w:p w14:paraId="320FDA45">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2592" w:type="dxa"/>
            <w:vAlign w:val="center"/>
          </w:tcPr>
          <w:p w14:paraId="538D806E">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维护质量安全</w:t>
            </w:r>
          </w:p>
        </w:tc>
        <w:tc>
          <w:tcPr>
            <w:tcW w:w="4310" w:type="dxa"/>
            <w:vAlign w:val="center"/>
          </w:tcPr>
          <w:p w14:paraId="5EF7932B">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维护计算机安全保密工作</w:t>
            </w:r>
          </w:p>
        </w:tc>
        <w:tc>
          <w:tcPr>
            <w:tcW w:w="2471" w:type="dxa"/>
            <w:vAlign w:val="center"/>
          </w:tcPr>
          <w:p w14:paraId="2D835103">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461" w:type="dxa"/>
            <w:vAlign w:val="center"/>
          </w:tcPr>
          <w:p w14:paraId="3696F566">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00FD0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632" w:type="dxa"/>
            <w:vMerge w:val="continue"/>
            <w:vAlign w:val="center"/>
          </w:tcPr>
          <w:p w14:paraId="2EDB5199">
            <w:pPr>
              <w:rPr>
                <w:rFonts w:hint="eastAsia" w:ascii="方正仿宋简体" w:hAnsi="方正仿宋简体" w:eastAsia="方正仿宋简体" w:cs="方正仿宋简体"/>
                <w:sz w:val="24"/>
                <w:szCs w:val="24"/>
              </w:rPr>
            </w:pPr>
          </w:p>
        </w:tc>
        <w:tc>
          <w:tcPr>
            <w:tcW w:w="2351" w:type="dxa"/>
            <w:vAlign w:val="center"/>
          </w:tcPr>
          <w:p w14:paraId="61897438">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2592" w:type="dxa"/>
            <w:vAlign w:val="center"/>
          </w:tcPr>
          <w:p w14:paraId="3DA50698">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满足生态环保要求</w:t>
            </w:r>
          </w:p>
        </w:tc>
        <w:tc>
          <w:tcPr>
            <w:tcW w:w="4310" w:type="dxa"/>
            <w:vAlign w:val="center"/>
          </w:tcPr>
          <w:p w14:paraId="5880891A">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计算机设备达到环保要求</w:t>
            </w:r>
          </w:p>
        </w:tc>
        <w:tc>
          <w:tcPr>
            <w:tcW w:w="2471" w:type="dxa"/>
            <w:vAlign w:val="center"/>
          </w:tcPr>
          <w:p w14:paraId="74728F9C">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461" w:type="dxa"/>
            <w:vAlign w:val="center"/>
          </w:tcPr>
          <w:p w14:paraId="5E7EA71A">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00E9D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632" w:type="dxa"/>
            <w:vMerge w:val="continue"/>
            <w:vAlign w:val="center"/>
          </w:tcPr>
          <w:p w14:paraId="16A5A46B">
            <w:pPr>
              <w:rPr>
                <w:rFonts w:hint="eastAsia" w:ascii="方正仿宋简体" w:hAnsi="方正仿宋简体" w:eastAsia="方正仿宋简体" w:cs="方正仿宋简体"/>
                <w:sz w:val="24"/>
                <w:szCs w:val="24"/>
              </w:rPr>
            </w:pPr>
          </w:p>
        </w:tc>
        <w:tc>
          <w:tcPr>
            <w:tcW w:w="2351" w:type="dxa"/>
            <w:vAlign w:val="center"/>
          </w:tcPr>
          <w:p w14:paraId="2E870B7A">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2592" w:type="dxa"/>
            <w:vAlign w:val="center"/>
          </w:tcPr>
          <w:p w14:paraId="64A071B7">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持续发展率</w:t>
            </w:r>
          </w:p>
        </w:tc>
        <w:tc>
          <w:tcPr>
            <w:tcW w:w="4310" w:type="dxa"/>
            <w:vAlign w:val="center"/>
          </w:tcPr>
          <w:p w14:paraId="403DFFE7">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项目建设持续发展程度</w:t>
            </w:r>
          </w:p>
        </w:tc>
        <w:tc>
          <w:tcPr>
            <w:tcW w:w="2471" w:type="dxa"/>
            <w:vAlign w:val="center"/>
          </w:tcPr>
          <w:p w14:paraId="5755525C">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461" w:type="dxa"/>
            <w:vAlign w:val="center"/>
          </w:tcPr>
          <w:p w14:paraId="15FD91C7">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62EE3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1632" w:type="dxa"/>
            <w:vAlign w:val="center"/>
          </w:tcPr>
          <w:p w14:paraId="361D01FF">
            <w:pPr>
              <w:pStyle w:val="1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2351" w:type="dxa"/>
            <w:vAlign w:val="center"/>
          </w:tcPr>
          <w:p w14:paraId="4DBA021E">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2592" w:type="dxa"/>
            <w:vAlign w:val="center"/>
          </w:tcPr>
          <w:p w14:paraId="475B7741">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4310" w:type="dxa"/>
            <w:vAlign w:val="center"/>
          </w:tcPr>
          <w:p w14:paraId="54C617DC">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服务对象对工作满意度</w:t>
            </w:r>
          </w:p>
        </w:tc>
        <w:tc>
          <w:tcPr>
            <w:tcW w:w="2471" w:type="dxa"/>
            <w:vAlign w:val="center"/>
          </w:tcPr>
          <w:p w14:paraId="35CE151B">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461" w:type="dxa"/>
            <w:vAlign w:val="center"/>
          </w:tcPr>
          <w:p w14:paraId="745324C6">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bl>
    <w:p w14:paraId="6361166A">
      <w:pPr>
        <w:pStyle w:val="25"/>
        <w:sectPr>
          <w:pgSz w:w="16840" w:h="11900" w:orient="landscape"/>
          <w:pgMar w:top="1361" w:right="1020" w:bottom="1134" w:left="1020" w:header="720" w:footer="720" w:gutter="0"/>
          <w:cols w:space="720" w:num="1"/>
        </w:sectPr>
      </w:pPr>
    </w:p>
    <w:p w14:paraId="5E0042CB">
      <w:pPr>
        <w:spacing w:before="0" w:after="0"/>
        <w:ind w:firstLine="560"/>
        <w:jc w:val="left"/>
        <w:outlineLvl w:val="9"/>
        <w:rPr>
          <w:b w:val="0"/>
          <w:bCs/>
        </w:rPr>
      </w:pPr>
      <w:r>
        <w:rPr>
          <w:rFonts w:hint="eastAsia" w:ascii="方正黑体简体" w:hAnsi="方正黑体简体" w:eastAsia="方正黑体简体" w:cs="方正黑体简体"/>
          <w:b w:val="0"/>
          <w:bCs/>
          <w:color w:val="000000"/>
          <w:sz w:val="28"/>
        </w:rPr>
        <w:t>2、冀财教（2022）</w:t>
      </w:r>
      <w:r>
        <w:rPr>
          <w:rFonts w:hint="eastAsia" w:ascii="方正黑体简体" w:hAnsi="方正黑体简体" w:eastAsia="方正黑体简体" w:cs="方正黑体简体"/>
          <w:b w:val="0"/>
          <w:bCs/>
          <w:color w:val="000000"/>
          <w:sz w:val="28"/>
          <w:lang w:val="en-US" w:eastAsia="zh-CN"/>
        </w:rPr>
        <w:t>151</w:t>
      </w:r>
      <w:r>
        <w:rPr>
          <w:rFonts w:hint="eastAsia" w:ascii="方正黑体简体" w:hAnsi="方正黑体简体" w:eastAsia="方正黑体简体" w:cs="方正黑体简体"/>
          <w:b w:val="0"/>
          <w:bCs/>
          <w:color w:val="000000"/>
          <w:sz w:val="28"/>
        </w:rPr>
        <w:t>号河北省财政厅关于提前下达2023年中央补助地方公共文化服务体系建设专项资金预算的通知绩效目标表</w:t>
      </w:r>
    </w:p>
    <w:tbl>
      <w:tblPr>
        <w:tblStyle w:val="5"/>
        <w:tblW w:w="1553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7"/>
        <w:gridCol w:w="2020"/>
        <w:gridCol w:w="1700"/>
        <w:gridCol w:w="3700"/>
        <w:gridCol w:w="3177"/>
        <w:gridCol w:w="1327"/>
        <w:gridCol w:w="2016"/>
      </w:tblGrid>
      <w:tr w14:paraId="157069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21" w:type="dxa"/>
            <w:gridSpan w:val="6"/>
            <w:tcBorders>
              <w:top w:val="single" w:color="FFFFFF" w:sz="6" w:space="0"/>
              <w:left w:val="single" w:color="FFFFFF" w:sz="6" w:space="0"/>
              <w:right w:val="single" w:color="FFFFFF" w:sz="6" w:space="0"/>
            </w:tcBorders>
            <w:vAlign w:val="center"/>
          </w:tcPr>
          <w:p w14:paraId="194008BE">
            <w:pPr>
              <w:pStyle w:val="22"/>
              <w:rPr>
                <w:rFonts w:hint="eastAsia" w:eastAsia="方正仿宋简体"/>
                <w:lang w:val="en-US" w:eastAsia="zh-CN"/>
              </w:rPr>
            </w:pPr>
            <w:r>
              <w:rPr>
                <w:rFonts w:hint="eastAsia" w:ascii="方正仿宋简体" w:hAnsi="方正仿宋简体" w:eastAsia="方正仿宋简体" w:cs="方正仿宋简体"/>
                <w:b w:val="0"/>
                <w:bCs/>
                <w:lang w:val="en-US" w:eastAsia="zh-CN"/>
              </w:rPr>
              <w:t>359001遵化市融媒体中心</w:t>
            </w:r>
          </w:p>
        </w:tc>
        <w:tc>
          <w:tcPr>
            <w:tcW w:w="2016" w:type="dxa"/>
            <w:tcBorders>
              <w:top w:val="single" w:color="FFFFFF" w:sz="6" w:space="0"/>
              <w:left w:val="single" w:color="FFFFFF" w:sz="6" w:space="0"/>
              <w:right w:val="single" w:color="FFFFFF" w:sz="6" w:space="0"/>
            </w:tcBorders>
            <w:vAlign w:val="center"/>
          </w:tcPr>
          <w:p w14:paraId="022730F0">
            <w:pPr>
              <w:pStyle w:val="2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48EE02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7" w:type="dxa"/>
            <w:vAlign w:val="center"/>
          </w:tcPr>
          <w:p w14:paraId="0CFC10D1">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3720" w:type="dxa"/>
            <w:gridSpan w:val="2"/>
            <w:vAlign w:val="center"/>
          </w:tcPr>
          <w:p w14:paraId="7214000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13028123P000036100063</w:t>
            </w:r>
          </w:p>
        </w:tc>
        <w:tc>
          <w:tcPr>
            <w:tcW w:w="3700" w:type="dxa"/>
            <w:vAlign w:val="center"/>
          </w:tcPr>
          <w:p w14:paraId="54F42DEB">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520" w:type="dxa"/>
            <w:gridSpan w:val="3"/>
            <w:vAlign w:val="center"/>
          </w:tcPr>
          <w:p w14:paraId="23DF38A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冀财教（2022）151号河北省财政厅关于提前下达2023年中央补助地方公共文化服务体系建设专项资金预算的通知</w:t>
            </w:r>
          </w:p>
        </w:tc>
      </w:tr>
      <w:tr w14:paraId="16C5A4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7" w:type="dxa"/>
            <w:vMerge w:val="restart"/>
            <w:vAlign w:val="center"/>
          </w:tcPr>
          <w:p w14:paraId="61265392">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2020" w:type="dxa"/>
            <w:vAlign w:val="center"/>
          </w:tcPr>
          <w:p w14:paraId="60C999E9">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700" w:type="dxa"/>
            <w:vAlign w:val="center"/>
          </w:tcPr>
          <w:p w14:paraId="1630C0B2">
            <w:pPr>
              <w:pStyle w:val="17"/>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16.20</w:t>
            </w:r>
          </w:p>
        </w:tc>
        <w:tc>
          <w:tcPr>
            <w:tcW w:w="3700" w:type="dxa"/>
            <w:vAlign w:val="center"/>
          </w:tcPr>
          <w:p w14:paraId="1D60962D">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其中：财政资金</w:t>
            </w:r>
          </w:p>
        </w:tc>
        <w:tc>
          <w:tcPr>
            <w:tcW w:w="3177" w:type="dxa"/>
            <w:vAlign w:val="center"/>
          </w:tcPr>
          <w:p w14:paraId="704937AB">
            <w:pPr>
              <w:pStyle w:val="17"/>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16.20</w:t>
            </w:r>
          </w:p>
        </w:tc>
        <w:tc>
          <w:tcPr>
            <w:tcW w:w="1327" w:type="dxa"/>
            <w:vAlign w:val="center"/>
          </w:tcPr>
          <w:p w14:paraId="76489226">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2016" w:type="dxa"/>
            <w:vAlign w:val="center"/>
          </w:tcPr>
          <w:p w14:paraId="5A6FA99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7F636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7" w:type="dxa"/>
            <w:vMerge w:val="continue"/>
          </w:tcPr>
          <w:p w14:paraId="1E2BEE84">
            <w:pPr>
              <w:rPr>
                <w:rFonts w:hint="eastAsia" w:ascii="方正仿宋简体" w:hAnsi="方正仿宋简体" w:eastAsia="方正仿宋简体" w:cs="方正仿宋简体"/>
                <w:b w:val="0"/>
                <w:bCs/>
                <w:sz w:val="24"/>
                <w:szCs w:val="24"/>
              </w:rPr>
            </w:pPr>
          </w:p>
        </w:tc>
        <w:tc>
          <w:tcPr>
            <w:tcW w:w="13940" w:type="dxa"/>
            <w:gridSpan w:val="6"/>
            <w:vAlign w:val="center"/>
          </w:tcPr>
          <w:p w14:paraId="4124F9E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预算数16.2万元。其中，财政资金16.2万元，其他资金0万元。主要用于转播台发射机维修维护。</w:t>
            </w:r>
          </w:p>
        </w:tc>
      </w:tr>
      <w:tr w14:paraId="6B217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7" w:type="dxa"/>
            <w:vMerge w:val="restart"/>
            <w:vAlign w:val="center"/>
          </w:tcPr>
          <w:p w14:paraId="126A18B2">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3720" w:type="dxa"/>
            <w:gridSpan w:val="2"/>
            <w:vAlign w:val="center"/>
          </w:tcPr>
          <w:p w14:paraId="77B2C99F">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3700" w:type="dxa"/>
            <w:vAlign w:val="center"/>
          </w:tcPr>
          <w:p w14:paraId="714C71EC">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3177" w:type="dxa"/>
            <w:vAlign w:val="center"/>
          </w:tcPr>
          <w:p w14:paraId="792BE60C">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3343" w:type="dxa"/>
            <w:gridSpan w:val="2"/>
            <w:vAlign w:val="center"/>
          </w:tcPr>
          <w:p w14:paraId="47FB700A">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171C6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7" w:type="dxa"/>
            <w:vMerge w:val="continue"/>
          </w:tcPr>
          <w:p w14:paraId="06C5C98D">
            <w:pPr>
              <w:rPr>
                <w:rFonts w:hint="eastAsia" w:ascii="方正仿宋简体" w:hAnsi="方正仿宋简体" w:eastAsia="方正仿宋简体" w:cs="方正仿宋简体"/>
                <w:b w:val="0"/>
                <w:bCs/>
                <w:sz w:val="24"/>
                <w:szCs w:val="24"/>
              </w:rPr>
            </w:pPr>
          </w:p>
        </w:tc>
        <w:tc>
          <w:tcPr>
            <w:tcW w:w="3720" w:type="dxa"/>
            <w:gridSpan w:val="2"/>
            <w:vAlign w:val="center"/>
          </w:tcPr>
          <w:p w14:paraId="1119FBDD">
            <w:pPr>
              <w:pStyle w:val="1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30%</w:t>
            </w:r>
          </w:p>
        </w:tc>
        <w:tc>
          <w:tcPr>
            <w:tcW w:w="3700" w:type="dxa"/>
            <w:vAlign w:val="center"/>
          </w:tcPr>
          <w:p w14:paraId="7CD82006">
            <w:pPr>
              <w:pStyle w:val="1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60%</w:t>
            </w:r>
          </w:p>
        </w:tc>
        <w:tc>
          <w:tcPr>
            <w:tcW w:w="3177" w:type="dxa"/>
            <w:vAlign w:val="center"/>
          </w:tcPr>
          <w:p w14:paraId="3277D1D5">
            <w:pPr>
              <w:pStyle w:val="1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343" w:type="dxa"/>
            <w:gridSpan w:val="2"/>
            <w:vAlign w:val="center"/>
          </w:tcPr>
          <w:p w14:paraId="189BA15C">
            <w:pPr>
              <w:pStyle w:val="1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100%</w:t>
            </w:r>
            <w:r>
              <w:rPr>
                <w:rFonts w:hint="eastAsia" w:ascii="方正仿宋简体" w:hAnsi="方正仿宋简体" w:eastAsia="方正仿宋简体" w:cs="方正仿宋简体"/>
                <w:b w:val="0"/>
                <w:bCs/>
                <w:sz w:val="24"/>
                <w:szCs w:val="24"/>
              </w:rPr>
              <w:t xml:space="preserve"> </w:t>
            </w:r>
          </w:p>
        </w:tc>
      </w:tr>
      <w:tr w14:paraId="4B6BF7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7" w:type="dxa"/>
            <w:vAlign w:val="center"/>
          </w:tcPr>
          <w:p w14:paraId="1386E7ED">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3940" w:type="dxa"/>
            <w:gridSpan w:val="6"/>
            <w:vAlign w:val="center"/>
          </w:tcPr>
          <w:p w14:paraId="0248F04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保证转播设备的正常运行。2.保证龙山发射台的正常运转，保证中一、中七频道的播出质量。</w:t>
            </w:r>
          </w:p>
        </w:tc>
      </w:tr>
    </w:tbl>
    <w:p w14:paraId="40D41052">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tbl>
      <w:tblPr>
        <w:tblStyle w:val="5"/>
        <w:tblW w:w="154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4"/>
        <w:gridCol w:w="2370"/>
        <w:gridCol w:w="2530"/>
        <w:gridCol w:w="4207"/>
        <w:gridCol w:w="1709"/>
        <w:gridCol w:w="703"/>
        <w:gridCol w:w="2402"/>
      </w:tblGrid>
      <w:tr w14:paraId="1D920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574" w:type="dxa"/>
            <w:vAlign w:val="center"/>
          </w:tcPr>
          <w:p w14:paraId="779A11E2">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2370" w:type="dxa"/>
            <w:vAlign w:val="center"/>
          </w:tcPr>
          <w:p w14:paraId="08837403">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2530" w:type="dxa"/>
            <w:vAlign w:val="center"/>
          </w:tcPr>
          <w:p w14:paraId="7AE18AEC">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4207" w:type="dxa"/>
            <w:vAlign w:val="center"/>
          </w:tcPr>
          <w:p w14:paraId="0656EF40">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2412" w:type="dxa"/>
            <w:gridSpan w:val="2"/>
            <w:vAlign w:val="center"/>
          </w:tcPr>
          <w:p w14:paraId="7F592DF1">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2402" w:type="dxa"/>
            <w:vAlign w:val="center"/>
          </w:tcPr>
          <w:p w14:paraId="268217D4">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3F609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74" w:type="dxa"/>
            <w:vMerge w:val="restart"/>
            <w:vAlign w:val="center"/>
          </w:tcPr>
          <w:p w14:paraId="4D09450F">
            <w:pPr>
              <w:pStyle w:val="1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2370" w:type="dxa"/>
            <w:vAlign w:val="center"/>
          </w:tcPr>
          <w:p w14:paraId="75BFB1F5">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2530" w:type="dxa"/>
            <w:vAlign w:val="center"/>
          </w:tcPr>
          <w:p w14:paraId="41A87F41">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维修维护发射机数量</w:t>
            </w:r>
          </w:p>
        </w:tc>
        <w:tc>
          <w:tcPr>
            <w:tcW w:w="4207" w:type="dxa"/>
            <w:vAlign w:val="center"/>
          </w:tcPr>
          <w:p w14:paraId="0903DEC3">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维修维护龙山发射台两台发射机</w:t>
            </w:r>
          </w:p>
        </w:tc>
        <w:tc>
          <w:tcPr>
            <w:tcW w:w="1709" w:type="dxa"/>
            <w:vAlign w:val="center"/>
          </w:tcPr>
          <w:p w14:paraId="38433F2E">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2台</w:t>
            </w:r>
          </w:p>
        </w:tc>
        <w:tc>
          <w:tcPr>
            <w:tcW w:w="3105" w:type="dxa"/>
            <w:gridSpan w:val="2"/>
            <w:vAlign w:val="center"/>
          </w:tcPr>
          <w:p w14:paraId="7AE8F79D">
            <w:pPr>
              <w:pStyle w:val="17"/>
              <w:ind w:firstLine="0" w:firstLineChars="0"/>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冀财教（2022）151号</w:t>
            </w:r>
            <w:r>
              <w:rPr>
                <w:rFonts w:hint="eastAsia" w:ascii="方正仿宋简体" w:hAnsi="方正仿宋简体" w:eastAsia="方正仿宋简体" w:cs="方正仿宋简体"/>
                <w:sz w:val="24"/>
                <w:szCs w:val="24"/>
                <w:lang w:eastAsia="zh-CN"/>
              </w:rPr>
              <w:t>文件</w:t>
            </w:r>
          </w:p>
        </w:tc>
      </w:tr>
      <w:tr w14:paraId="1C781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74" w:type="dxa"/>
            <w:vMerge w:val="continue"/>
            <w:vAlign w:val="center"/>
          </w:tcPr>
          <w:p w14:paraId="6814219F">
            <w:pPr>
              <w:rPr>
                <w:rFonts w:hint="eastAsia" w:ascii="方正仿宋简体" w:hAnsi="方正仿宋简体" w:eastAsia="方正仿宋简体" w:cs="方正仿宋简体"/>
                <w:sz w:val="24"/>
                <w:szCs w:val="24"/>
              </w:rPr>
            </w:pPr>
          </w:p>
        </w:tc>
        <w:tc>
          <w:tcPr>
            <w:tcW w:w="2370" w:type="dxa"/>
            <w:vAlign w:val="center"/>
          </w:tcPr>
          <w:p w14:paraId="13275E92">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2530" w:type="dxa"/>
            <w:vAlign w:val="center"/>
          </w:tcPr>
          <w:p w14:paraId="777C1E12">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安全播出准确率</w:t>
            </w:r>
          </w:p>
        </w:tc>
        <w:tc>
          <w:tcPr>
            <w:tcW w:w="4207" w:type="dxa"/>
            <w:vAlign w:val="center"/>
          </w:tcPr>
          <w:p w14:paraId="4F5EAFE1">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信号传输、覆盖和安全播出指标的准确度</w:t>
            </w:r>
          </w:p>
        </w:tc>
        <w:tc>
          <w:tcPr>
            <w:tcW w:w="1709" w:type="dxa"/>
            <w:vAlign w:val="center"/>
          </w:tcPr>
          <w:p w14:paraId="70AB251E">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3105" w:type="dxa"/>
            <w:gridSpan w:val="2"/>
            <w:vAlign w:val="center"/>
          </w:tcPr>
          <w:p w14:paraId="7EE8DF8C">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冀财教（2022）151号</w:t>
            </w:r>
            <w:r>
              <w:rPr>
                <w:rFonts w:hint="eastAsia" w:ascii="方正仿宋简体" w:hAnsi="方正仿宋简体" w:eastAsia="方正仿宋简体" w:cs="方正仿宋简体"/>
                <w:sz w:val="24"/>
                <w:szCs w:val="24"/>
                <w:lang w:eastAsia="zh-CN"/>
              </w:rPr>
              <w:t>文件</w:t>
            </w:r>
          </w:p>
        </w:tc>
      </w:tr>
      <w:tr w14:paraId="5F835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74" w:type="dxa"/>
            <w:vMerge w:val="continue"/>
            <w:vAlign w:val="center"/>
          </w:tcPr>
          <w:p w14:paraId="153C0EC8">
            <w:pPr>
              <w:rPr>
                <w:rFonts w:hint="eastAsia" w:ascii="方正仿宋简体" w:hAnsi="方正仿宋简体" w:eastAsia="方正仿宋简体" w:cs="方正仿宋简体"/>
                <w:sz w:val="24"/>
                <w:szCs w:val="24"/>
              </w:rPr>
            </w:pPr>
          </w:p>
        </w:tc>
        <w:tc>
          <w:tcPr>
            <w:tcW w:w="2370" w:type="dxa"/>
            <w:vAlign w:val="center"/>
          </w:tcPr>
          <w:p w14:paraId="707D6D7E">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2530" w:type="dxa"/>
            <w:vAlign w:val="center"/>
          </w:tcPr>
          <w:p w14:paraId="360A295A">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项目完成时限</w:t>
            </w:r>
          </w:p>
        </w:tc>
        <w:tc>
          <w:tcPr>
            <w:tcW w:w="4207" w:type="dxa"/>
            <w:vAlign w:val="center"/>
          </w:tcPr>
          <w:p w14:paraId="6B8AFFCC">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按照时间节点任务完成率</w:t>
            </w:r>
          </w:p>
        </w:tc>
        <w:tc>
          <w:tcPr>
            <w:tcW w:w="1709" w:type="dxa"/>
            <w:vAlign w:val="center"/>
          </w:tcPr>
          <w:p w14:paraId="2B82C751">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3105" w:type="dxa"/>
            <w:gridSpan w:val="2"/>
            <w:vAlign w:val="center"/>
          </w:tcPr>
          <w:p w14:paraId="5B99C3DA">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冀财教（2022）151号</w:t>
            </w:r>
            <w:r>
              <w:rPr>
                <w:rFonts w:hint="eastAsia" w:ascii="方正仿宋简体" w:hAnsi="方正仿宋简体" w:eastAsia="方正仿宋简体" w:cs="方正仿宋简体"/>
                <w:sz w:val="24"/>
                <w:szCs w:val="24"/>
                <w:lang w:eastAsia="zh-CN"/>
              </w:rPr>
              <w:t>文件</w:t>
            </w:r>
          </w:p>
        </w:tc>
      </w:tr>
      <w:tr w14:paraId="70D93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74" w:type="dxa"/>
            <w:vMerge w:val="continue"/>
            <w:vAlign w:val="center"/>
          </w:tcPr>
          <w:p w14:paraId="1F4A37E5">
            <w:pPr>
              <w:rPr>
                <w:rFonts w:hint="eastAsia" w:ascii="方正仿宋简体" w:hAnsi="方正仿宋简体" w:eastAsia="方正仿宋简体" w:cs="方正仿宋简体"/>
                <w:sz w:val="24"/>
                <w:szCs w:val="24"/>
              </w:rPr>
            </w:pPr>
          </w:p>
        </w:tc>
        <w:tc>
          <w:tcPr>
            <w:tcW w:w="2370" w:type="dxa"/>
            <w:vAlign w:val="center"/>
          </w:tcPr>
          <w:p w14:paraId="6173FD09">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2530" w:type="dxa"/>
            <w:vAlign w:val="center"/>
          </w:tcPr>
          <w:p w14:paraId="706301D2">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预算资金完成率</w:t>
            </w:r>
          </w:p>
        </w:tc>
        <w:tc>
          <w:tcPr>
            <w:tcW w:w="4207" w:type="dxa"/>
            <w:vAlign w:val="center"/>
          </w:tcPr>
          <w:p w14:paraId="57234C9D">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预算资金完成比率</w:t>
            </w:r>
          </w:p>
        </w:tc>
        <w:tc>
          <w:tcPr>
            <w:tcW w:w="1709" w:type="dxa"/>
            <w:vAlign w:val="center"/>
          </w:tcPr>
          <w:p w14:paraId="0E34E933">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3105" w:type="dxa"/>
            <w:gridSpan w:val="2"/>
            <w:vAlign w:val="center"/>
          </w:tcPr>
          <w:p w14:paraId="2FCC4F84">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冀财教（2022）151号</w:t>
            </w:r>
            <w:r>
              <w:rPr>
                <w:rFonts w:hint="eastAsia" w:ascii="方正仿宋简体" w:hAnsi="方正仿宋简体" w:eastAsia="方正仿宋简体" w:cs="方正仿宋简体"/>
                <w:sz w:val="24"/>
                <w:szCs w:val="24"/>
                <w:lang w:eastAsia="zh-CN"/>
              </w:rPr>
              <w:t>文件</w:t>
            </w:r>
          </w:p>
        </w:tc>
      </w:tr>
      <w:tr w14:paraId="7A6D1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74" w:type="dxa"/>
            <w:vMerge w:val="restart"/>
            <w:vAlign w:val="center"/>
          </w:tcPr>
          <w:p w14:paraId="65DC69AB">
            <w:pPr>
              <w:pStyle w:val="1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2370" w:type="dxa"/>
            <w:vAlign w:val="center"/>
          </w:tcPr>
          <w:p w14:paraId="08CBC577">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2530" w:type="dxa"/>
            <w:vAlign w:val="center"/>
          </w:tcPr>
          <w:p w14:paraId="7E7E6FB0">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综合利用率</w:t>
            </w:r>
          </w:p>
        </w:tc>
        <w:tc>
          <w:tcPr>
            <w:tcW w:w="4207" w:type="dxa"/>
            <w:vAlign w:val="center"/>
          </w:tcPr>
          <w:p w14:paraId="4A4172D1">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利用、使用情况和播出质量</w:t>
            </w:r>
          </w:p>
        </w:tc>
        <w:tc>
          <w:tcPr>
            <w:tcW w:w="1709" w:type="dxa"/>
            <w:vAlign w:val="center"/>
          </w:tcPr>
          <w:p w14:paraId="182387BE">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3105" w:type="dxa"/>
            <w:gridSpan w:val="2"/>
            <w:vAlign w:val="center"/>
          </w:tcPr>
          <w:p w14:paraId="1077FE90">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冀财教（2022）151号</w:t>
            </w:r>
            <w:r>
              <w:rPr>
                <w:rFonts w:hint="eastAsia" w:ascii="方正仿宋简体" w:hAnsi="方正仿宋简体" w:eastAsia="方正仿宋简体" w:cs="方正仿宋简体"/>
                <w:sz w:val="24"/>
                <w:szCs w:val="24"/>
                <w:lang w:eastAsia="zh-CN"/>
              </w:rPr>
              <w:t>文件</w:t>
            </w:r>
          </w:p>
        </w:tc>
      </w:tr>
      <w:tr w14:paraId="25DD3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74" w:type="dxa"/>
            <w:vMerge w:val="continue"/>
            <w:vAlign w:val="center"/>
          </w:tcPr>
          <w:p w14:paraId="5BF960E6">
            <w:pPr>
              <w:rPr>
                <w:rFonts w:hint="eastAsia" w:ascii="方正仿宋简体" w:hAnsi="方正仿宋简体" w:eastAsia="方正仿宋简体" w:cs="方正仿宋简体"/>
                <w:sz w:val="24"/>
                <w:szCs w:val="24"/>
              </w:rPr>
            </w:pPr>
          </w:p>
        </w:tc>
        <w:tc>
          <w:tcPr>
            <w:tcW w:w="2370" w:type="dxa"/>
            <w:vAlign w:val="center"/>
          </w:tcPr>
          <w:p w14:paraId="71F65504">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2530" w:type="dxa"/>
            <w:vAlign w:val="center"/>
          </w:tcPr>
          <w:p w14:paraId="19B6000F">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宣传思想</w:t>
            </w:r>
          </w:p>
        </w:tc>
        <w:tc>
          <w:tcPr>
            <w:tcW w:w="4207" w:type="dxa"/>
            <w:vAlign w:val="center"/>
          </w:tcPr>
          <w:p w14:paraId="2AF6DAD0">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宣传党的路线、方针、政策和市委市政府的工作部署</w:t>
            </w:r>
          </w:p>
        </w:tc>
        <w:tc>
          <w:tcPr>
            <w:tcW w:w="1709" w:type="dxa"/>
            <w:vAlign w:val="center"/>
          </w:tcPr>
          <w:p w14:paraId="196BC66E">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3105" w:type="dxa"/>
            <w:gridSpan w:val="2"/>
            <w:vAlign w:val="center"/>
          </w:tcPr>
          <w:p w14:paraId="74E90D99">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冀财教（2022）151号</w:t>
            </w:r>
            <w:r>
              <w:rPr>
                <w:rFonts w:hint="eastAsia" w:ascii="方正仿宋简体" w:hAnsi="方正仿宋简体" w:eastAsia="方正仿宋简体" w:cs="方正仿宋简体"/>
                <w:sz w:val="24"/>
                <w:szCs w:val="24"/>
                <w:lang w:eastAsia="zh-CN"/>
              </w:rPr>
              <w:t>文件</w:t>
            </w:r>
          </w:p>
        </w:tc>
      </w:tr>
      <w:tr w14:paraId="04C77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74" w:type="dxa"/>
            <w:vMerge w:val="continue"/>
            <w:vAlign w:val="center"/>
          </w:tcPr>
          <w:p w14:paraId="488B4143">
            <w:pPr>
              <w:rPr>
                <w:rFonts w:hint="eastAsia" w:ascii="方正仿宋简体" w:hAnsi="方正仿宋简体" w:eastAsia="方正仿宋简体" w:cs="方正仿宋简体"/>
                <w:sz w:val="24"/>
                <w:szCs w:val="24"/>
              </w:rPr>
            </w:pPr>
          </w:p>
        </w:tc>
        <w:tc>
          <w:tcPr>
            <w:tcW w:w="2370" w:type="dxa"/>
            <w:vAlign w:val="center"/>
          </w:tcPr>
          <w:p w14:paraId="0C85828A">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2530" w:type="dxa"/>
            <w:vAlign w:val="center"/>
          </w:tcPr>
          <w:p w14:paraId="2BE878FE">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环保节能</w:t>
            </w:r>
          </w:p>
        </w:tc>
        <w:tc>
          <w:tcPr>
            <w:tcW w:w="4207" w:type="dxa"/>
            <w:vAlign w:val="center"/>
          </w:tcPr>
          <w:p w14:paraId="3FBCA06F">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使用产品环保节能</w:t>
            </w:r>
          </w:p>
        </w:tc>
        <w:tc>
          <w:tcPr>
            <w:tcW w:w="1709" w:type="dxa"/>
            <w:vAlign w:val="center"/>
          </w:tcPr>
          <w:p w14:paraId="0C0A2A8A">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3105" w:type="dxa"/>
            <w:gridSpan w:val="2"/>
            <w:vAlign w:val="center"/>
          </w:tcPr>
          <w:p w14:paraId="092CF3FF">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冀财教（2022）151号</w:t>
            </w:r>
            <w:r>
              <w:rPr>
                <w:rFonts w:hint="eastAsia" w:ascii="方正仿宋简体" w:hAnsi="方正仿宋简体" w:eastAsia="方正仿宋简体" w:cs="方正仿宋简体"/>
                <w:sz w:val="24"/>
                <w:szCs w:val="24"/>
                <w:lang w:eastAsia="zh-CN"/>
              </w:rPr>
              <w:t>文件</w:t>
            </w:r>
          </w:p>
        </w:tc>
      </w:tr>
      <w:tr w14:paraId="035EA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74" w:type="dxa"/>
            <w:vMerge w:val="continue"/>
            <w:vAlign w:val="center"/>
          </w:tcPr>
          <w:p w14:paraId="3179985E">
            <w:pPr>
              <w:rPr>
                <w:rFonts w:hint="eastAsia" w:ascii="方正仿宋简体" w:hAnsi="方正仿宋简体" w:eastAsia="方正仿宋简体" w:cs="方正仿宋简体"/>
                <w:sz w:val="24"/>
                <w:szCs w:val="24"/>
              </w:rPr>
            </w:pPr>
          </w:p>
        </w:tc>
        <w:tc>
          <w:tcPr>
            <w:tcW w:w="2370" w:type="dxa"/>
            <w:vAlign w:val="center"/>
          </w:tcPr>
          <w:p w14:paraId="780333C8">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2530" w:type="dxa"/>
            <w:vAlign w:val="center"/>
          </w:tcPr>
          <w:p w14:paraId="17E38F3C">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提升公共服务水平和质量</w:t>
            </w:r>
          </w:p>
        </w:tc>
        <w:tc>
          <w:tcPr>
            <w:tcW w:w="4207" w:type="dxa"/>
            <w:vAlign w:val="center"/>
          </w:tcPr>
          <w:p w14:paraId="7D63171F">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提升公共服务水平和质量</w:t>
            </w:r>
          </w:p>
        </w:tc>
        <w:tc>
          <w:tcPr>
            <w:tcW w:w="1709" w:type="dxa"/>
            <w:vAlign w:val="center"/>
          </w:tcPr>
          <w:p w14:paraId="29D36F6F">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3105" w:type="dxa"/>
            <w:gridSpan w:val="2"/>
            <w:vAlign w:val="center"/>
          </w:tcPr>
          <w:p w14:paraId="362C8366">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冀财教（2022）151号</w:t>
            </w:r>
            <w:r>
              <w:rPr>
                <w:rFonts w:hint="eastAsia" w:ascii="方正仿宋简体" w:hAnsi="方正仿宋简体" w:eastAsia="方正仿宋简体" w:cs="方正仿宋简体"/>
                <w:sz w:val="24"/>
                <w:szCs w:val="24"/>
                <w:lang w:eastAsia="zh-CN"/>
              </w:rPr>
              <w:t>文件</w:t>
            </w:r>
          </w:p>
        </w:tc>
      </w:tr>
      <w:tr w14:paraId="296A3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74" w:type="dxa"/>
            <w:vAlign w:val="center"/>
          </w:tcPr>
          <w:p w14:paraId="0636D5CD">
            <w:pPr>
              <w:pStyle w:val="1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2370" w:type="dxa"/>
            <w:vAlign w:val="center"/>
          </w:tcPr>
          <w:p w14:paraId="7104BE5A">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2530" w:type="dxa"/>
            <w:vAlign w:val="center"/>
          </w:tcPr>
          <w:p w14:paraId="64651E46">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w:t>
            </w:r>
          </w:p>
        </w:tc>
        <w:tc>
          <w:tcPr>
            <w:tcW w:w="4207" w:type="dxa"/>
            <w:vAlign w:val="center"/>
          </w:tcPr>
          <w:p w14:paraId="59AF851E">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服务对象对工作的满意度</w:t>
            </w:r>
          </w:p>
        </w:tc>
        <w:tc>
          <w:tcPr>
            <w:tcW w:w="1709" w:type="dxa"/>
            <w:vAlign w:val="center"/>
          </w:tcPr>
          <w:p w14:paraId="75E36BBF">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3105" w:type="dxa"/>
            <w:gridSpan w:val="2"/>
            <w:vAlign w:val="center"/>
          </w:tcPr>
          <w:p w14:paraId="0E3CD2A3">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冀冀财教（2022）151号</w:t>
            </w:r>
            <w:r>
              <w:rPr>
                <w:rFonts w:hint="eastAsia" w:ascii="方正仿宋简体" w:hAnsi="方正仿宋简体" w:eastAsia="方正仿宋简体" w:cs="方正仿宋简体"/>
                <w:sz w:val="24"/>
                <w:szCs w:val="24"/>
                <w:lang w:eastAsia="zh-CN"/>
              </w:rPr>
              <w:t>文件</w:t>
            </w:r>
          </w:p>
        </w:tc>
      </w:tr>
    </w:tbl>
    <w:p w14:paraId="5FBBB634">
      <w:pPr>
        <w:sectPr>
          <w:pgSz w:w="16840" w:h="11900" w:orient="landscape"/>
          <w:pgMar w:top="1361" w:right="1020" w:bottom="1134" w:left="1020" w:header="720" w:footer="720" w:gutter="0"/>
          <w:cols w:space="720" w:num="1"/>
        </w:sectPr>
      </w:pPr>
    </w:p>
    <w:p w14:paraId="0BB675EB">
      <w:pPr>
        <w:spacing w:before="0" w:after="0"/>
        <w:ind w:firstLine="560"/>
        <w:jc w:val="left"/>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000000"/>
          <w:sz w:val="32"/>
          <w:szCs w:val="32"/>
        </w:rPr>
        <w:t>3、葵花朵朵微信平台维护费绩效目标表</w:t>
      </w:r>
    </w:p>
    <w:tbl>
      <w:tblPr>
        <w:tblStyle w:val="5"/>
        <w:tblW w:w="157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9"/>
        <w:gridCol w:w="2250"/>
        <w:gridCol w:w="1700"/>
        <w:gridCol w:w="3700"/>
        <w:gridCol w:w="3177"/>
        <w:gridCol w:w="1327"/>
        <w:gridCol w:w="2016"/>
      </w:tblGrid>
      <w:tr w14:paraId="4C4FB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73" w:type="dxa"/>
            <w:gridSpan w:val="6"/>
            <w:tcBorders>
              <w:top w:val="single" w:color="FFFFFF" w:sz="6" w:space="0"/>
              <w:left w:val="single" w:color="FFFFFF" w:sz="6" w:space="0"/>
              <w:right w:val="single" w:color="FFFFFF" w:sz="6" w:space="0"/>
            </w:tcBorders>
            <w:vAlign w:val="center"/>
          </w:tcPr>
          <w:p w14:paraId="095AC7A5">
            <w:pPr>
              <w:pStyle w:val="22"/>
              <w:rPr>
                <w:rFonts w:hint="eastAsia" w:eastAsia="方正仿宋简体"/>
                <w:lang w:val="en-US" w:eastAsia="zh-CN"/>
              </w:rPr>
            </w:pPr>
            <w:r>
              <w:rPr>
                <w:rFonts w:hint="eastAsia" w:ascii="方正仿宋简体" w:hAnsi="方正仿宋简体" w:eastAsia="方正仿宋简体" w:cs="方正仿宋简体"/>
                <w:b w:val="0"/>
                <w:bCs/>
                <w:lang w:val="en-US" w:eastAsia="zh-CN"/>
              </w:rPr>
              <w:t>359001遵化市融媒体中心</w:t>
            </w:r>
          </w:p>
        </w:tc>
        <w:tc>
          <w:tcPr>
            <w:tcW w:w="2016" w:type="dxa"/>
            <w:tcBorders>
              <w:top w:val="single" w:color="FFFFFF" w:sz="6" w:space="0"/>
              <w:left w:val="single" w:color="FFFFFF" w:sz="6" w:space="0"/>
              <w:right w:val="single" w:color="FFFFFF" w:sz="6" w:space="0"/>
            </w:tcBorders>
            <w:vAlign w:val="center"/>
          </w:tcPr>
          <w:p w14:paraId="27E411E8">
            <w:pPr>
              <w:pStyle w:val="2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0A8CF6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Align w:val="center"/>
          </w:tcPr>
          <w:p w14:paraId="3E9D6569">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3950" w:type="dxa"/>
            <w:gridSpan w:val="2"/>
            <w:vAlign w:val="center"/>
          </w:tcPr>
          <w:p w14:paraId="3CF8A32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13028123P00004410006Y</w:t>
            </w:r>
          </w:p>
        </w:tc>
        <w:tc>
          <w:tcPr>
            <w:tcW w:w="3700" w:type="dxa"/>
            <w:vAlign w:val="center"/>
          </w:tcPr>
          <w:p w14:paraId="3C6081D7">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520" w:type="dxa"/>
            <w:gridSpan w:val="3"/>
            <w:vAlign w:val="center"/>
          </w:tcPr>
          <w:p w14:paraId="4580C15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葵花朵朵微信平台维护费</w:t>
            </w:r>
          </w:p>
        </w:tc>
      </w:tr>
      <w:tr w14:paraId="62DC6C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restart"/>
            <w:vAlign w:val="center"/>
          </w:tcPr>
          <w:p w14:paraId="5B9FD815">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2250" w:type="dxa"/>
            <w:vAlign w:val="center"/>
          </w:tcPr>
          <w:p w14:paraId="4513BA7C">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700" w:type="dxa"/>
            <w:vAlign w:val="center"/>
          </w:tcPr>
          <w:p w14:paraId="471E3896">
            <w:pPr>
              <w:pStyle w:val="17"/>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20.00</w:t>
            </w:r>
          </w:p>
        </w:tc>
        <w:tc>
          <w:tcPr>
            <w:tcW w:w="3700" w:type="dxa"/>
            <w:vAlign w:val="center"/>
          </w:tcPr>
          <w:p w14:paraId="04BE7AA0">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其中：财政资金</w:t>
            </w:r>
          </w:p>
        </w:tc>
        <w:tc>
          <w:tcPr>
            <w:tcW w:w="3177" w:type="dxa"/>
            <w:vAlign w:val="center"/>
          </w:tcPr>
          <w:p w14:paraId="2B7C028B">
            <w:pPr>
              <w:pStyle w:val="17"/>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20.00</w:t>
            </w:r>
          </w:p>
        </w:tc>
        <w:tc>
          <w:tcPr>
            <w:tcW w:w="1327" w:type="dxa"/>
            <w:vAlign w:val="center"/>
          </w:tcPr>
          <w:p w14:paraId="10888346">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2016" w:type="dxa"/>
            <w:vAlign w:val="center"/>
          </w:tcPr>
          <w:p w14:paraId="7712097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335ED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continue"/>
          </w:tcPr>
          <w:p w14:paraId="6F70B41B">
            <w:pPr>
              <w:rPr>
                <w:rFonts w:hint="eastAsia" w:ascii="方正仿宋简体" w:hAnsi="方正仿宋简体" w:eastAsia="方正仿宋简体" w:cs="方正仿宋简体"/>
                <w:b w:val="0"/>
                <w:bCs/>
                <w:sz w:val="24"/>
                <w:szCs w:val="24"/>
              </w:rPr>
            </w:pPr>
          </w:p>
        </w:tc>
        <w:tc>
          <w:tcPr>
            <w:tcW w:w="14170" w:type="dxa"/>
            <w:gridSpan w:val="6"/>
            <w:vAlign w:val="center"/>
          </w:tcPr>
          <w:p w14:paraId="170C936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预算数20万元。其中财政资金20万元，其他资金0万元。主要用于：葵花朵朵微信平台的运行维护和宽带费支付。</w:t>
            </w:r>
          </w:p>
        </w:tc>
      </w:tr>
      <w:tr w14:paraId="64069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restart"/>
            <w:vAlign w:val="center"/>
          </w:tcPr>
          <w:p w14:paraId="341CF80B">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3950" w:type="dxa"/>
            <w:gridSpan w:val="2"/>
            <w:vAlign w:val="center"/>
          </w:tcPr>
          <w:p w14:paraId="3EABC8A4">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3700" w:type="dxa"/>
            <w:vAlign w:val="center"/>
          </w:tcPr>
          <w:p w14:paraId="07671177">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3177" w:type="dxa"/>
            <w:vAlign w:val="center"/>
          </w:tcPr>
          <w:p w14:paraId="77725F46">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3343" w:type="dxa"/>
            <w:gridSpan w:val="2"/>
            <w:vAlign w:val="center"/>
          </w:tcPr>
          <w:p w14:paraId="104106E8">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497E8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continue"/>
          </w:tcPr>
          <w:p w14:paraId="79E19CBA">
            <w:pPr>
              <w:rPr>
                <w:rFonts w:hint="eastAsia" w:ascii="方正仿宋简体" w:hAnsi="方正仿宋简体" w:eastAsia="方正仿宋简体" w:cs="方正仿宋简体"/>
                <w:b w:val="0"/>
                <w:bCs/>
                <w:sz w:val="24"/>
                <w:szCs w:val="24"/>
              </w:rPr>
            </w:pPr>
          </w:p>
        </w:tc>
        <w:tc>
          <w:tcPr>
            <w:tcW w:w="3950" w:type="dxa"/>
            <w:gridSpan w:val="2"/>
            <w:vAlign w:val="center"/>
          </w:tcPr>
          <w:p w14:paraId="550FAD2B">
            <w:pPr>
              <w:pStyle w:val="1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30%</w:t>
            </w:r>
          </w:p>
        </w:tc>
        <w:tc>
          <w:tcPr>
            <w:tcW w:w="3700" w:type="dxa"/>
            <w:vAlign w:val="center"/>
          </w:tcPr>
          <w:p w14:paraId="0B5C7DA6">
            <w:pPr>
              <w:pStyle w:val="1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60%</w:t>
            </w:r>
          </w:p>
        </w:tc>
        <w:tc>
          <w:tcPr>
            <w:tcW w:w="3177" w:type="dxa"/>
            <w:vAlign w:val="center"/>
          </w:tcPr>
          <w:p w14:paraId="1B494891">
            <w:pPr>
              <w:pStyle w:val="1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343" w:type="dxa"/>
            <w:gridSpan w:val="2"/>
            <w:vAlign w:val="center"/>
          </w:tcPr>
          <w:p w14:paraId="1FD6851E">
            <w:pPr>
              <w:pStyle w:val="1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100%</w:t>
            </w:r>
            <w:r>
              <w:rPr>
                <w:rFonts w:hint="eastAsia" w:ascii="方正仿宋简体" w:hAnsi="方正仿宋简体" w:eastAsia="方正仿宋简体" w:cs="方正仿宋简体"/>
                <w:b w:val="0"/>
                <w:bCs/>
                <w:sz w:val="24"/>
                <w:szCs w:val="24"/>
              </w:rPr>
              <w:t xml:space="preserve"> </w:t>
            </w:r>
          </w:p>
        </w:tc>
      </w:tr>
      <w:tr w14:paraId="3381A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Align w:val="center"/>
          </w:tcPr>
          <w:p w14:paraId="2890E3E9">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4170" w:type="dxa"/>
            <w:gridSpan w:val="6"/>
            <w:vAlign w:val="center"/>
          </w:tcPr>
          <w:p w14:paraId="5C606BA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作为遵化最权威的政务新媒体，一直肩负着引导舆论、凝心聚力的重要责任。突出原创特色，融入发展大局，增强服务功能，在教育党员群众、宣传魅力遵化、弘扬正能量方面发挥了显著作用。</w:t>
            </w:r>
            <w:r>
              <w:rPr>
                <w:rFonts w:hint="eastAsia" w:ascii="方正仿宋简体" w:hAnsi="方正仿宋简体" w:eastAsia="方正仿宋简体" w:cs="方正仿宋简体"/>
                <w:sz w:val="24"/>
                <w:szCs w:val="24"/>
              </w:rPr>
              <w:tab/>
            </w:r>
          </w:p>
        </w:tc>
      </w:tr>
    </w:tbl>
    <w:p w14:paraId="4444FAF0">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tbl>
      <w:tblPr>
        <w:tblStyle w:val="5"/>
        <w:tblW w:w="158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2"/>
        <w:gridCol w:w="2351"/>
        <w:gridCol w:w="2592"/>
        <w:gridCol w:w="4311"/>
        <w:gridCol w:w="2471"/>
        <w:gridCol w:w="2461"/>
      </w:tblGrid>
      <w:tr w14:paraId="000B1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632" w:type="dxa"/>
            <w:vAlign w:val="center"/>
          </w:tcPr>
          <w:p w14:paraId="38C2A927">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2351" w:type="dxa"/>
            <w:vAlign w:val="center"/>
          </w:tcPr>
          <w:p w14:paraId="51ED5101">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2592" w:type="dxa"/>
            <w:vAlign w:val="center"/>
          </w:tcPr>
          <w:p w14:paraId="37E056AD">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4311" w:type="dxa"/>
            <w:vAlign w:val="center"/>
          </w:tcPr>
          <w:p w14:paraId="07C91603">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2471" w:type="dxa"/>
            <w:vAlign w:val="center"/>
          </w:tcPr>
          <w:p w14:paraId="7473CEC0">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2461" w:type="dxa"/>
            <w:vAlign w:val="center"/>
          </w:tcPr>
          <w:p w14:paraId="05B7420C">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4CA25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632" w:type="dxa"/>
            <w:vMerge w:val="restart"/>
            <w:vAlign w:val="center"/>
          </w:tcPr>
          <w:p w14:paraId="3789940D">
            <w:pPr>
              <w:pStyle w:val="1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2351" w:type="dxa"/>
            <w:vAlign w:val="center"/>
          </w:tcPr>
          <w:p w14:paraId="0A493784">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2592" w:type="dxa"/>
            <w:vAlign w:val="center"/>
          </w:tcPr>
          <w:p w14:paraId="3FD800A9">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微信平台宣传篇数</w:t>
            </w:r>
          </w:p>
        </w:tc>
        <w:tc>
          <w:tcPr>
            <w:tcW w:w="4311" w:type="dxa"/>
            <w:vAlign w:val="center"/>
          </w:tcPr>
          <w:p w14:paraId="69809921">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每天在微信平台刊发篇数</w:t>
            </w:r>
          </w:p>
        </w:tc>
        <w:tc>
          <w:tcPr>
            <w:tcW w:w="2471" w:type="dxa"/>
            <w:vAlign w:val="center"/>
          </w:tcPr>
          <w:p w14:paraId="7D911C63">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≥3篇</w:t>
            </w:r>
          </w:p>
        </w:tc>
        <w:tc>
          <w:tcPr>
            <w:tcW w:w="2461" w:type="dxa"/>
            <w:vAlign w:val="center"/>
          </w:tcPr>
          <w:p w14:paraId="44603D40">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23E20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632" w:type="dxa"/>
            <w:vMerge w:val="continue"/>
            <w:vAlign w:val="center"/>
          </w:tcPr>
          <w:p w14:paraId="216D294E">
            <w:pPr>
              <w:rPr>
                <w:rFonts w:hint="eastAsia" w:ascii="方正仿宋简体" w:hAnsi="方正仿宋简体" w:eastAsia="方正仿宋简体" w:cs="方正仿宋简体"/>
                <w:sz w:val="24"/>
                <w:szCs w:val="24"/>
              </w:rPr>
            </w:pPr>
          </w:p>
        </w:tc>
        <w:tc>
          <w:tcPr>
            <w:tcW w:w="2351" w:type="dxa"/>
            <w:vAlign w:val="center"/>
          </w:tcPr>
          <w:p w14:paraId="3C04B0D5">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2592" w:type="dxa"/>
            <w:vAlign w:val="center"/>
          </w:tcPr>
          <w:p w14:paraId="3ADF804E">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宣传报道率</w:t>
            </w:r>
          </w:p>
        </w:tc>
        <w:tc>
          <w:tcPr>
            <w:tcW w:w="4311" w:type="dxa"/>
            <w:vAlign w:val="center"/>
          </w:tcPr>
          <w:p w14:paraId="7493CF68">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每天按时完成对遵化的宣传报道工作</w:t>
            </w:r>
          </w:p>
        </w:tc>
        <w:tc>
          <w:tcPr>
            <w:tcW w:w="2471" w:type="dxa"/>
            <w:vAlign w:val="center"/>
          </w:tcPr>
          <w:p w14:paraId="66488608">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726E6D96">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6CC7C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632" w:type="dxa"/>
            <w:vMerge w:val="continue"/>
            <w:vAlign w:val="center"/>
          </w:tcPr>
          <w:p w14:paraId="6ADFB5BF">
            <w:pPr>
              <w:rPr>
                <w:rFonts w:hint="eastAsia" w:ascii="方正仿宋简体" w:hAnsi="方正仿宋简体" w:eastAsia="方正仿宋简体" w:cs="方正仿宋简体"/>
                <w:sz w:val="24"/>
                <w:szCs w:val="24"/>
              </w:rPr>
            </w:pPr>
          </w:p>
        </w:tc>
        <w:tc>
          <w:tcPr>
            <w:tcW w:w="2351" w:type="dxa"/>
            <w:vAlign w:val="center"/>
          </w:tcPr>
          <w:p w14:paraId="5A08AC1B">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2592" w:type="dxa"/>
            <w:vAlign w:val="center"/>
          </w:tcPr>
          <w:p w14:paraId="4274D3B5">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项目完成时限</w:t>
            </w:r>
          </w:p>
        </w:tc>
        <w:tc>
          <w:tcPr>
            <w:tcW w:w="4311" w:type="dxa"/>
            <w:vAlign w:val="center"/>
          </w:tcPr>
          <w:p w14:paraId="7A35B4AB">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项目按照时限是否按时完工</w:t>
            </w:r>
          </w:p>
        </w:tc>
        <w:tc>
          <w:tcPr>
            <w:tcW w:w="2471" w:type="dxa"/>
            <w:vAlign w:val="center"/>
          </w:tcPr>
          <w:p w14:paraId="77489EE5">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2023年12月31日</w:t>
            </w:r>
          </w:p>
        </w:tc>
        <w:tc>
          <w:tcPr>
            <w:tcW w:w="2461" w:type="dxa"/>
            <w:vAlign w:val="center"/>
          </w:tcPr>
          <w:p w14:paraId="00A6ADAF">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12B30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632" w:type="dxa"/>
            <w:vMerge w:val="continue"/>
            <w:vAlign w:val="center"/>
          </w:tcPr>
          <w:p w14:paraId="214E3282">
            <w:pPr>
              <w:rPr>
                <w:rFonts w:hint="eastAsia" w:ascii="方正仿宋简体" w:hAnsi="方正仿宋简体" w:eastAsia="方正仿宋简体" w:cs="方正仿宋简体"/>
                <w:sz w:val="24"/>
                <w:szCs w:val="24"/>
              </w:rPr>
            </w:pPr>
          </w:p>
        </w:tc>
        <w:tc>
          <w:tcPr>
            <w:tcW w:w="2351" w:type="dxa"/>
            <w:vAlign w:val="center"/>
          </w:tcPr>
          <w:p w14:paraId="61DC7DBD">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2592" w:type="dxa"/>
            <w:vAlign w:val="center"/>
          </w:tcPr>
          <w:p w14:paraId="1EFE1833">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预算资金完成率</w:t>
            </w:r>
          </w:p>
        </w:tc>
        <w:tc>
          <w:tcPr>
            <w:tcW w:w="4311" w:type="dxa"/>
            <w:vAlign w:val="center"/>
          </w:tcPr>
          <w:p w14:paraId="6DB292F9">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预算资金与实际资金支出完成率</w:t>
            </w:r>
          </w:p>
        </w:tc>
        <w:tc>
          <w:tcPr>
            <w:tcW w:w="2471" w:type="dxa"/>
            <w:vAlign w:val="center"/>
          </w:tcPr>
          <w:p w14:paraId="7A912137">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501F7391">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69DB9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1" w:hRule="atLeast"/>
          <w:jc w:val="center"/>
        </w:trPr>
        <w:tc>
          <w:tcPr>
            <w:tcW w:w="1632" w:type="dxa"/>
            <w:vMerge w:val="restart"/>
            <w:vAlign w:val="center"/>
          </w:tcPr>
          <w:p w14:paraId="2924A60E">
            <w:pPr>
              <w:pStyle w:val="1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2351" w:type="dxa"/>
            <w:vAlign w:val="center"/>
          </w:tcPr>
          <w:p w14:paraId="534C45D3">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2592" w:type="dxa"/>
            <w:vAlign w:val="center"/>
          </w:tcPr>
          <w:p w14:paraId="613166B4">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服务工作</w:t>
            </w:r>
          </w:p>
        </w:tc>
        <w:tc>
          <w:tcPr>
            <w:tcW w:w="4311" w:type="dxa"/>
            <w:vAlign w:val="center"/>
          </w:tcPr>
          <w:p w14:paraId="121EDC38">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有效促进基础宣传思想工作，服务我市市委、市政府中心工作，服务群众文化生活</w:t>
            </w:r>
          </w:p>
        </w:tc>
        <w:tc>
          <w:tcPr>
            <w:tcW w:w="2471" w:type="dxa"/>
            <w:vAlign w:val="center"/>
          </w:tcPr>
          <w:p w14:paraId="7834122C">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48A90AFA">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65C49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632" w:type="dxa"/>
            <w:vMerge w:val="continue"/>
            <w:vAlign w:val="center"/>
          </w:tcPr>
          <w:p w14:paraId="100A9A3A">
            <w:pPr>
              <w:rPr>
                <w:rFonts w:hint="eastAsia" w:ascii="方正仿宋简体" w:hAnsi="方正仿宋简体" w:eastAsia="方正仿宋简体" w:cs="方正仿宋简体"/>
                <w:sz w:val="24"/>
                <w:szCs w:val="24"/>
              </w:rPr>
            </w:pPr>
          </w:p>
        </w:tc>
        <w:tc>
          <w:tcPr>
            <w:tcW w:w="2351" w:type="dxa"/>
            <w:vAlign w:val="center"/>
          </w:tcPr>
          <w:p w14:paraId="0F42747F">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2592" w:type="dxa"/>
            <w:vAlign w:val="center"/>
          </w:tcPr>
          <w:p w14:paraId="24E7F3F1">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宣传报道</w:t>
            </w:r>
          </w:p>
        </w:tc>
        <w:tc>
          <w:tcPr>
            <w:tcW w:w="4311" w:type="dxa"/>
            <w:vAlign w:val="center"/>
          </w:tcPr>
          <w:p w14:paraId="7176390A">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各类媒体广泛宣传</w:t>
            </w:r>
          </w:p>
        </w:tc>
        <w:tc>
          <w:tcPr>
            <w:tcW w:w="2471" w:type="dxa"/>
            <w:vAlign w:val="center"/>
          </w:tcPr>
          <w:p w14:paraId="570A7A23">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0D8D8AAB">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409D9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632" w:type="dxa"/>
            <w:vMerge w:val="continue"/>
            <w:vAlign w:val="center"/>
          </w:tcPr>
          <w:p w14:paraId="26A1C7D0">
            <w:pPr>
              <w:rPr>
                <w:rFonts w:hint="eastAsia" w:ascii="方正仿宋简体" w:hAnsi="方正仿宋简体" w:eastAsia="方正仿宋简体" w:cs="方正仿宋简体"/>
                <w:sz w:val="24"/>
                <w:szCs w:val="24"/>
              </w:rPr>
            </w:pPr>
          </w:p>
        </w:tc>
        <w:tc>
          <w:tcPr>
            <w:tcW w:w="2351" w:type="dxa"/>
            <w:vAlign w:val="center"/>
          </w:tcPr>
          <w:p w14:paraId="0A779DF4">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2592" w:type="dxa"/>
            <w:vAlign w:val="center"/>
          </w:tcPr>
          <w:p w14:paraId="219404FC">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环保节能</w:t>
            </w:r>
          </w:p>
        </w:tc>
        <w:tc>
          <w:tcPr>
            <w:tcW w:w="4311" w:type="dxa"/>
            <w:vAlign w:val="center"/>
          </w:tcPr>
          <w:p w14:paraId="6F336934">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所用产品是否达到环保要求</w:t>
            </w:r>
          </w:p>
        </w:tc>
        <w:tc>
          <w:tcPr>
            <w:tcW w:w="2471" w:type="dxa"/>
            <w:vAlign w:val="center"/>
          </w:tcPr>
          <w:p w14:paraId="069EA5E2">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60CAAA17">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7CD76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632" w:type="dxa"/>
            <w:vMerge w:val="continue"/>
            <w:vAlign w:val="center"/>
          </w:tcPr>
          <w:p w14:paraId="2B1AF9FD">
            <w:pPr>
              <w:rPr>
                <w:rFonts w:hint="eastAsia" w:ascii="方正仿宋简体" w:hAnsi="方正仿宋简体" w:eastAsia="方正仿宋简体" w:cs="方正仿宋简体"/>
                <w:sz w:val="24"/>
                <w:szCs w:val="24"/>
              </w:rPr>
            </w:pPr>
          </w:p>
        </w:tc>
        <w:tc>
          <w:tcPr>
            <w:tcW w:w="2351" w:type="dxa"/>
            <w:vAlign w:val="center"/>
          </w:tcPr>
          <w:p w14:paraId="19131C58">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2592" w:type="dxa"/>
            <w:vAlign w:val="center"/>
          </w:tcPr>
          <w:p w14:paraId="2987B777">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提升影响力</w:t>
            </w:r>
          </w:p>
        </w:tc>
        <w:tc>
          <w:tcPr>
            <w:tcW w:w="4311" w:type="dxa"/>
            <w:vAlign w:val="center"/>
          </w:tcPr>
          <w:p w14:paraId="78CC6656">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持续提升我市的宣传报道影响力</w:t>
            </w:r>
          </w:p>
        </w:tc>
        <w:tc>
          <w:tcPr>
            <w:tcW w:w="2471" w:type="dxa"/>
            <w:vAlign w:val="center"/>
          </w:tcPr>
          <w:p w14:paraId="0122A643">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12D1CA19">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5FFD7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632" w:type="dxa"/>
            <w:vAlign w:val="center"/>
          </w:tcPr>
          <w:p w14:paraId="68D4FF9F">
            <w:pPr>
              <w:pStyle w:val="1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2351" w:type="dxa"/>
            <w:vAlign w:val="center"/>
          </w:tcPr>
          <w:p w14:paraId="0690B7A0">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2592" w:type="dxa"/>
            <w:vAlign w:val="center"/>
          </w:tcPr>
          <w:p w14:paraId="4B69903D">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4311" w:type="dxa"/>
            <w:vAlign w:val="center"/>
          </w:tcPr>
          <w:p w14:paraId="66E423BD">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群众满意数量占总数的比例</w:t>
            </w:r>
          </w:p>
        </w:tc>
        <w:tc>
          <w:tcPr>
            <w:tcW w:w="2471" w:type="dxa"/>
            <w:vAlign w:val="center"/>
          </w:tcPr>
          <w:p w14:paraId="0013FB87">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7B82F616">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bl>
    <w:p w14:paraId="5A9A2E84">
      <w:pPr>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cols w:space="720" w:num="1"/>
        </w:sectPr>
      </w:pPr>
    </w:p>
    <w:p w14:paraId="2BCDB26F">
      <w:pPr>
        <w:spacing w:before="0" w:after="0"/>
        <w:ind w:firstLine="560"/>
        <w:jc w:val="left"/>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000000"/>
          <w:sz w:val="32"/>
          <w:szCs w:val="32"/>
        </w:rPr>
        <w:t>4、融媒体中心运营费绩效目标表</w:t>
      </w:r>
    </w:p>
    <w:tbl>
      <w:tblPr>
        <w:tblStyle w:val="5"/>
        <w:tblW w:w="157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9"/>
        <w:gridCol w:w="2250"/>
        <w:gridCol w:w="1700"/>
        <w:gridCol w:w="3700"/>
        <w:gridCol w:w="3177"/>
        <w:gridCol w:w="1327"/>
        <w:gridCol w:w="2016"/>
      </w:tblGrid>
      <w:tr w14:paraId="76CDE8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73" w:type="dxa"/>
            <w:gridSpan w:val="6"/>
            <w:tcBorders>
              <w:top w:val="single" w:color="FFFFFF" w:sz="6" w:space="0"/>
              <w:left w:val="single" w:color="FFFFFF" w:sz="6" w:space="0"/>
              <w:right w:val="single" w:color="FFFFFF" w:sz="6" w:space="0"/>
            </w:tcBorders>
            <w:vAlign w:val="center"/>
          </w:tcPr>
          <w:p w14:paraId="58C74D7B">
            <w:pPr>
              <w:pStyle w:val="22"/>
              <w:rPr>
                <w:rFonts w:hint="eastAsia" w:eastAsia="方正仿宋简体"/>
                <w:lang w:val="en-US" w:eastAsia="zh-CN"/>
              </w:rPr>
            </w:pPr>
            <w:r>
              <w:rPr>
                <w:rFonts w:hint="eastAsia" w:ascii="方正仿宋简体" w:hAnsi="方正仿宋简体" w:eastAsia="方正仿宋简体" w:cs="方正仿宋简体"/>
                <w:b w:val="0"/>
                <w:bCs/>
                <w:lang w:val="en-US" w:eastAsia="zh-CN"/>
              </w:rPr>
              <w:t>359001遵化市融媒体中心</w:t>
            </w:r>
          </w:p>
        </w:tc>
        <w:tc>
          <w:tcPr>
            <w:tcW w:w="2016" w:type="dxa"/>
            <w:tcBorders>
              <w:top w:val="single" w:color="FFFFFF" w:sz="6" w:space="0"/>
              <w:left w:val="single" w:color="FFFFFF" w:sz="6" w:space="0"/>
              <w:right w:val="single" w:color="FFFFFF" w:sz="6" w:space="0"/>
            </w:tcBorders>
            <w:vAlign w:val="center"/>
          </w:tcPr>
          <w:p w14:paraId="7F8B87AF">
            <w:pPr>
              <w:pStyle w:val="2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0834C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Align w:val="center"/>
          </w:tcPr>
          <w:p w14:paraId="4C978BAA">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3950" w:type="dxa"/>
            <w:gridSpan w:val="2"/>
            <w:vAlign w:val="center"/>
          </w:tcPr>
          <w:p w14:paraId="74C201E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13028123P000040100041</w:t>
            </w:r>
          </w:p>
        </w:tc>
        <w:tc>
          <w:tcPr>
            <w:tcW w:w="3700" w:type="dxa"/>
            <w:vAlign w:val="center"/>
          </w:tcPr>
          <w:p w14:paraId="1A95569C">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520" w:type="dxa"/>
            <w:gridSpan w:val="3"/>
            <w:vAlign w:val="center"/>
          </w:tcPr>
          <w:p w14:paraId="7E76550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融媒体中心运营费</w:t>
            </w:r>
          </w:p>
        </w:tc>
      </w:tr>
      <w:tr w14:paraId="0BE123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restart"/>
            <w:vAlign w:val="center"/>
          </w:tcPr>
          <w:p w14:paraId="235E91AB">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2250" w:type="dxa"/>
            <w:vAlign w:val="center"/>
          </w:tcPr>
          <w:p w14:paraId="46723CFE">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700" w:type="dxa"/>
            <w:vAlign w:val="center"/>
          </w:tcPr>
          <w:p w14:paraId="05626705">
            <w:pPr>
              <w:pStyle w:val="17"/>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110.00</w:t>
            </w:r>
          </w:p>
        </w:tc>
        <w:tc>
          <w:tcPr>
            <w:tcW w:w="3700" w:type="dxa"/>
            <w:vAlign w:val="center"/>
          </w:tcPr>
          <w:p w14:paraId="1BFBBD94">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其中：财政资金</w:t>
            </w:r>
          </w:p>
        </w:tc>
        <w:tc>
          <w:tcPr>
            <w:tcW w:w="3177" w:type="dxa"/>
            <w:vAlign w:val="center"/>
          </w:tcPr>
          <w:p w14:paraId="48390E5C">
            <w:pPr>
              <w:pStyle w:val="17"/>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110.00</w:t>
            </w:r>
          </w:p>
        </w:tc>
        <w:tc>
          <w:tcPr>
            <w:tcW w:w="1327" w:type="dxa"/>
            <w:vAlign w:val="center"/>
          </w:tcPr>
          <w:p w14:paraId="663C37C0">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2016" w:type="dxa"/>
            <w:vAlign w:val="center"/>
          </w:tcPr>
          <w:p w14:paraId="1DC418C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2AB8A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continue"/>
          </w:tcPr>
          <w:p w14:paraId="673E5F33">
            <w:pPr>
              <w:rPr>
                <w:rFonts w:hint="eastAsia" w:ascii="方正仿宋简体" w:hAnsi="方正仿宋简体" w:eastAsia="方正仿宋简体" w:cs="方正仿宋简体"/>
                <w:b w:val="0"/>
                <w:bCs/>
                <w:sz w:val="24"/>
                <w:szCs w:val="24"/>
              </w:rPr>
            </w:pPr>
          </w:p>
        </w:tc>
        <w:tc>
          <w:tcPr>
            <w:tcW w:w="14170" w:type="dxa"/>
            <w:gridSpan w:val="6"/>
            <w:vAlign w:val="center"/>
          </w:tcPr>
          <w:p w14:paraId="019B677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预算数110万元。其中财政资金110万元，其他资金0万元。主要用于单位支付宽带费、平台维护费等。</w:t>
            </w:r>
          </w:p>
        </w:tc>
      </w:tr>
      <w:tr w14:paraId="308BC8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restart"/>
            <w:vAlign w:val="center"/>
          </w:tcPr>
          <w:p w14:paraId="1018110D">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3950" w:type="dxa"/>
            <w:gridSpan w:val="2"/>
            <w:vAlign w:val="center"/>
          </w:tcPr>
          <w:p w14:paraId="587C5BA9">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3700" w:type="dxa"/>
            <w:vAlign w:val="center"/>
          </w:tcPr>
          <w:p w14:paraId="3C103955">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3177" w:type="dxa"/>
            <w:vAlign w:val="center"/>
          </w:tcPr>
          <w:p w14:paraId="647F8DC7">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3343" w:type="dxa"/>
            <w:gridSpan w:val="2"/>
            <w:vAlign w:val="center"/>
          </w:tcPr>
          <w:p w14:paraId="40C465C5">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604F1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continue"/>
          </w:tcPr>
          <w:p w14:paraId="250CDB24">
            <w:pPr>
              <w:rPr>
                <w:rFonts w:hint="eastAsia" w:ascii="方正仿宋简体" w:hAnsi="方正仿宋简体" w:eastAsia="方正仿宋简体" w:cs="方正仿宋简体"/>
                <w:b w:val="0"/>
                <w:bCs/>
                <w:sz w:val="24"/>
                <w:szCs w:val="24"/>
              </w:rPr>
            </w:pPr>
          </w:p>
        </w:tc>
        <w:tc>
          <w:tcPr>
            <w:tcW w:w="3950" w:type="dxa"/>
            <w:gridSpan w:val="2"/>
            <w:vAlign w:val="center"/>
          </w:tcPr>
          <w:p w14:paraId="5B8A5027">
            <w:pPr>
              <w:pStyle w:val="1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30%</w:t>
            </w:r>
          </w:p>
        </w:tc>
        <w:tc>
          <w:tcPr>
            <w:tcW w:w="3700" w:type="dxa"/>
            <w:vAlign w:val="center"/>
          </w:tcPr>
          <w:p w14:paraId="6BE9B5AB">
            <w:pPr>
              <w:pStyle w:val="1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60%</w:t>
            </w:r>
          </w:p>
        </w:tc>
        <w:tc>
          <w:tcPr>
            <w:tcW w:w="3177" w:type="dxa"/>
            <w:vAlign w:val="center"/>
          </w:tcPr>
          <w:p w14:paraId="18942F23">
            <w:pPr>
              <w:pStyle w:val="1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343" w:type="dxa"/>
            <w:gridSpan w:val="2"/>
            <w:vAlign w:val="center"/>
          </w:tcPr>
          <w:p w14:paraId="016EF446">
            <w:pPr>
              <w:pStyle w:val="1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100%</w:t>
            </w:r>
            <w:r>
              <w:rPr>
                <w:rFonts w:hint="eastAsia" w:ascii="方正仿宋简体" w:hAnsi="方正仿宋简体" w:eastAsia="方正仿宋简体" w:cs="方正仿宋简体"/>
                <w:b w:val="0"/>
                <w:bCs/>
                <w:sz w:val="24"/>
                <w:szCs w:val="24"/>
              </w:rPr>
              <w:t xml:space="preserve"> </w:t>
            </w:r>
          </w:p>
        </w:tc>
      </w:tr>
      <w:tr w14:paraId="1CD95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Align w:val="center"/>
          </w:tcPr>
          <w:p w14:paraId="2C094FB6">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4170" w:type="dxa"/>
            <w:gridSpan w:val="6"/>
            <w:vAlign w:val="center"/>
          </w:tcPr>
          <w:p w14:paraId="71D435A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推动了宣传事业发展，规范了新闻传播规程，将广播、电视、手机电视台、报纸等各类媒体人力资源有效整合、资源共享、共同发声。达到了一次采集、多元生成、多次发布的新闻生产流程。</w:t>
            </w:r>
          </w:p>
        </w:tc>
      </w:tr>
    </w:tbl>
    <w:p w14:paraId="3E409352">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tbl>
      <w:tblPr>
        <w:tblStyle w:val="5"/>
        <w:tblW w:w="157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2"/>
        <w:gridCol w:w="2366"/>
        <w:gridCol w:w="2582"/>
        <w:gridCol w:w="4295"/>
        <w:gridCol w:w="2461"/>
        <w:gridCol w:w="2451"/>
      </w:tblGrid>
      <w:tr w14:paraId="0FD77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jc w:val="center"/>
        </w:trPr>
        <w:tc>
          <w:tcPr>
            <w:tcW w:w="1602" w:type="dxa"/>
            <w:vAlign w:val="center"/>
          </w:tcPr>
          <w:p w14:paraId="141E065D">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2366" w:type="dxa"/>
            <w:vAlign w:val="center"/>
          </w:tcPr>
          <w:p w14:paraId="6B3B1A01">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2582" w:type="dxa"/>
            <w:vAlign w:val="center"/>
          </w:tcPr>
          <w:p w14:paraId="75E1DEE4">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4295" w:type="dxa"/>
            <w:vAlign w:val="center"/>
          </w:tcPr>
          <w:p w14:paraId="5566FD48">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2461" w:type="dxa"/>
            <w:vAlign w:val="center"/>
          </w:tcPr>
          <w:p w14:paraId="550F37C2">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2451" w:type="dxa"/>
            <w:vAlign w:val="center"/>
          </w:tcPr>
          <w:p w14:paraId="3A9536DB">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37AC0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602" w:type="dxa"/>
            <w:vMerge w:val="restart"/>
            <w:vAlign w:val="center"/>
          </w:tcPr>
          <w:p w14:paraId="1950766D">
            <w:pPr>
              <w:pStyle w:val="1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2366" w:type="dxa"/>
            <w:vAlign w:val="center"/>
          </w:tcPr>
          <w:p w14:paraId="2E7AE199">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2582" w:type="dxa"/>
            <w:vAlign w:val="center"/>
          </w:tcPr>
          <w:p w14:paraId="23942E45">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宣传报道完成率</w:t>
            </w:r>
          </w:p>
        </w:tc>
        <w:tc>
          <w:tcPr>
            <w:tcW w:w="4295" w:type="dxa"/>
            <w:vAlign w:val="center"/>
          </w:tcPr>
          <w:p w14:paraId="7D2AB275">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宣传报道完成率</w:t>
            </w:r>
          </w:p>
        </w:tc>
        <w:tc>
          <w:tcPr>
            <w:tcW w:w="2461" w:type="dxa"/>
            <w:vAlign w:val="center"/>
          </w:tcPr>
          <w:p w14:paraId="4D594F31">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1" w:type="dxa"/>
            <w:vAlign w:val="center"/>
          </w:tcPr>
          <w:p w14:paraId="448BD2F9">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2950B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602" w:type="dxa"/>
            <w:vMerge w:val="continue"/>
            <w:vAlign w:val="center"/>
          </w:tcPr>
          <w:p w14:paraId="13578893">
            <w:pPr>
              <w:rPr>
                <w:rFonts w:hint="eastAsia" w:ascii="方正仿宋简体" w:hAnsi="方正仿宋简体" w:eastAsia="方正仿宋简体" w:cs="方正仿宋简体"/>
                <w:sz w:val="24"/>
                <w:szCs w:val="24"/>
              </w:rPr>
            </w:pPr>
          </w:p>
        </w:tc>
        <w:tc>
          <w:tcPr>
            <w:tcW w:w="2366" w:type="dxa"/>
            <w:vAlign w:val="center"/>
          </w:tcPr>
          <w:p w14:paraId="7716FF4F">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2582" w:type="dxa"/>
            <w:vAlign w:val="center"/>
          </w:tcPr>
          <w:p w14:paraId="47B3E76B">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宣传报道率</w:t>
            </w:r>
          </w:p>
        </w:tc>
        <w:tc>
          <w:tcPr>
            <w:tcW w:w="4295" w:type="dxa"/>
            <w:vAlign w:val="center"/>
          </w:tcPr>
          <w:p w14:paraId="2F0B3A89">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每天按时完成对遵化的宣传报道工作</w:t>
            </w:r>
          </w:p>
        </w:tc>
        <w:tc>
          <w:tcPr>
            <w:tcW w:w="2461" w:type="dxa"/>
            <w:vAlign w:val="center"/>
          </w:tcPr>
          <w:p w14:paraId="0B7729DD">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1" w:type="dxa"/>
            <w:vAlign w:val="center"/>
          </w:tcPr>
          <w:p w14:paraId="260A5A54">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01DFB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602" w:type="dxa"/>
            <w:vMerge w:val="continue"/>
            <w:vAlign w:val="center"/>
          </w:tcPr>
          <w:p w14:paraId="073F5C95">
            <w:pPr>
              <w:rPr>
                <w:rFonts w:hint="eastAsia" w:ascii="方正仿宋简体" w:hAnsi="方正仿宋简体" w:eastAsia="方正仿宋简体" w:cs="方正仿宋简体"/>
                <w:sz w:val="24"/>
                <w:szCs w:val="24"/>
              </w:rPr>
            </w:pPr>
          </w:p>
        </w:tc>
        <w:tc>
          <w:tcPr>
            <w:tcW w:w="2366" w:type="dxa"/>
            <w:vAlign w:val="center"/>
          </w:tcPr>
          <w:p w14:paraId="67BD6FBF">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2582" w:type="dxa"/>
            <w:vAlign w:val="center"/>
          </w:tcPr>
          <w:p w14:paraId="6C437A06">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项目完成时限</w:t>
            </w:r>
          </w:p>
        </w:tc>
        <w:tc>
          <w:tcPr>
            <w:tcW w:w="4295" w:type="dxa"/>
            <w:vAlign w:val="center"/>
          </w:tcPr>
          <w:p w14:paraId="6DDB9745">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项目按照时限是否按时完工</w:t>
            </w:r>
          </w:p>
        </w:tc>
        <w:tc>
          <w:tcPr>
            <w:tcW w:w="2461" w:type="dxa"/>
            <w:vAlign w:val="center"/>
          </w:tcPr>
          <w:p w14:paraId="6E9ED3A9">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2023年12月31日</w:t>
            </w:r>
          </w:p>
        </w:tc>
        <w:tc>
          <w:tcPr>
            <w:tcW w:w="2451" w:type="dxa"/>
            <w:vAlign w:val="center"/>
          </w:tcPr>
          <w:p w14:paraId="3F5B3EAA">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24434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602" w:type="dxa"/>
            <w:vMerge w:val="continue"/>
            <w:vAlign w:val="center"/>
          </w:tcPr>
          <w:p w14:paraId="54A449DE">
            <w:pPr>
              <w:rPr>
                <w:rFonts w:hint="eastAsia" w:ascii="方正仿宋简体" w:hAnsi="方正仿宋简体" w:eastAsia="方正仿宋简体" w:cs="方正仿宋简体"/>
                <w:sz w:val="24"/>
                <w:szCs w:val="24"/>
              </w:rPr>
            </w:pPr>
          </w:p>
        </w:tc>
        <w:tc>
          <w:tcPr>
            <w:tcW w:w="2366" w:type="dxa"/>
            <w:vAlign w:val="center"/>
          </w:tcPr>
          <w:p w14:paraId="6576B9BE">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2582" w:type="dxa"/>
            <w:vAlign w:val="center"/>
          </w:tcPr>
          <w:p w14:paraId="4F93A42B">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预算资金完成率</w:t>
            </w:r>
          </w:p>
        </w:tc>
        <w:tc>
          <w:tcPr>
            <w:tcW w:w="4295" w:type="dxa"/>
            <w:vAlign w:val="center"/>
          </w:tcPr>
          <w:p w14:paraId="0B4C310A">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预算资金与实际资金支出完成率</w:t>
            </w:r>
          </w:p>
        </w:tc>
        <w:tc>
          <w:tcPr>
            <w:tcW w:w="2461" w:type="dxa"/>
            <w:vAlign w:val="center"/>
          </w:tcPr>
          <w:p w14:paraId="4FC7767C">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1" w:type="dxa"/>
            <w:vAlign w:val="center"/>
          </w:tcPr>
          <w:p w14:paraId="02671917">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5FB8F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7" w:hRule="atLeast"/>
          <w:jc w:val="center"/>
        </w:trPr>
        <w:tc>
          <w:tcPr>
            <w:tcW w:w="1602" w:type="dxa"/>
            <w:vMerge w:val="restart"/>
            <w:vAlign w:val="center"/>
          </w:tcPr>
          <w:p w14:paraId="6E4AB967">
            <w:pPr>
              <w:pStyle w:val="1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2366" w:type="dxa"/>
            <w:vAlign w:val="center"/>
          </w:tcPr>
          <w:p w14:paraId="46E63258">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2582" w:type="dxa"/>
            <w:vAlign w:val="center"/>
          </w:tcPr>
          <w:p w14:paraId="2BCB82BA">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服务工作</w:t>
            </w:r>
          </w:p>
        </w:tc>
        <w:tc>
          <w:tcPr>
            <w:tcW w:w="4295" w:type="dxa"/>
            <w:vAlign w:val="center"/>
          </w:tcPr>
          <w:p w14:paraId="6445CEE8">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有效促进基础宣传思想工作，服务我市市委、市政府中心工作，服务群众文化生活</w:t>
            </w:r>
          </w:p>
        </w:tc>
        <w:tc>
          <w:tcPr>
            <w:tcW w:w="2461" w:type="dxa"/>
            <w:vAlign w:val="center"/>
          </w:tcPr>
          <w:p w14:paraId="7FC19DF7">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1" w:type="dxa"/>
            <w:vAlign w:val="center"/>
          </w:tcPr>
          <w:p w14:paraId="54A3AE22">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58883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602" w:type="dxa"/>
            <w:vMerge w:val="continue"/>
            <w:vAlign w:val="center"/>
          </w:tcPr>
          <w:p w14:paraId="113087C4">
            <w:pPr>
              <w:rPr>
                <w:rFonts w:hint="eastAsia" w:ascii="方正仿宋简体" w:hAnsi="方正仿宋简体" w:eastAsia="方正仿宋简体" w:cs="方正仿宋简体"/>
                <w:sz w:val="24"/>
                <w:szCs w:val="24"/>
              </w:rPr>
            </w:pPr>
          </w:p>
        </w:tc>
        <w:tc>
          <w:tcPr>
            <w:tcW w:w="2366" w:type="dxa"/>
            <w:vAlign w:val="center"/>
          </w:tcPr>
          <w:p w14:paraId="590187B3">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2582" w:type="dxa"/>
            <w:vAlign w:val="center"/>
          </w:tcPr>
          <w:p w14:paraId="41E6CE80">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宣传报道</w:t>
            </w:r>
          </w:p>
        </w:tc>
        <w:tc>
          <w:tcPr>
            <w:tcW w:w="4295" w:type="dxa"/>
            <w:vAlign w:val="center"/>
          </w:tcPr>
          <w:p w14:paraId="3F259AF3">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各类媒体广泛宣传</w:t>
            </w:r>
          </w:p>
        </w:tc>
        <w:tc>
          <w:tcPr>
            <w:tcW w:w="2461" w:type="dxa"/>
            <w:vAlign w:val="center"/>
          </w:tcPr>
          <w:p w14:paraId="29CD1B36">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1" w:type="dxa"/>
            <w:vAlign w:val="center"/>
          </w:tcPr>
          <w:p w14:paraId="3A443D94">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20261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602" w:type="dxa"/>
            <w:vMerge w:val="continue"/>
            <w:vAlign w:val="center"/>
          </w:tcPr>
          <w:p w14:paraId="14E68A8D">
            <w:pPr>
              <w:rPr>
                <w:rFonts w:hint="eastAsia" w:ascii="方正仿宋简体" w:hAnsi="方正仿宋简体" w:eastAsia="方正仿宋简体" w:cs="方正仿宋简体"/>
                <w:sz w:val="24"/>
                <w:szCs w:val="24"/>
              </w:rPr>
            </w:pPr>
          </w:p>
        </w:tc>
        <w:tc>
          <w:tcPr>
            <w:tcW w:w="2366" w:type="dxa"/>
            <w:vAlign w:val="center"/>
          </w:tcPr>
          <w:p w14:paraId="7426FA1B">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2582" w:type="dxa"/>
            <w:vAlign w:val="center"/>
          </w:tcPr>
          <w:p w14:paraId="60EA1FAB">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环保节能</w:t>
            </w:r>
          </w:p>
        </w:tc>
        <w:tc>
          <w:tcPr>
            <w:tcW w:w="4295" w:type="dxa"/>
            <w:vAlign w:val="center"/>
          </w:tcPr>
          <w:p w14:paraId="20E497B7">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所用产品是否达到环保要求</w:t>
            </w:r>
          </w:p>
        </w:tc>
        <w:tc>
          <w:tcPr>
            <w:tcW w:w="2461" w:type="dxa"/>
            <w:vAlign w:val="center"/>
          </w:tcPr>
          <w:p w14:paraId="17A001E5">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1" w:type="dxa"/>
            <w:vAlign w:val="center"/>
          </w:tcPr>
          <w:p w14:paraId="277D8F52">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3CBA7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602" w:type="dxa"/>
            <w:vMerge w:val="continue"/>
            <w:vAlign w:val="center"/>
          </w:tcPr>
          <w:p w14:paraId="03310F24">
            <w:pPr>
              <w:rPr>
                <w:rFonts w:hint="eastAsia" w:ascii="方正仿宋简体" w:hAnsi="方正仿宋简体" w:eastAsia="方正仿宋简体" w:cs="方正仿宋简体"/>
                <w:sz w:val="24"/>
                <w:szCs w:val="24"/>
              </w:rPr>
            </w:pPr>
          </w:p>
        </w:tc>
        <w:tc>
          <w:tcPr>
            <w:tcW w:w="2366" w:type="dxa"/>
            <w:vAlign w:val="center"/>
          </w:tcPr>
          <w:p w14:paraId="389F0EFD">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2582" w:type="dxa"/>
            <w:vAlign w:val="center"/>
          </w:tcPr>
          <w:p w14:paraId="5261C744">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提升影响力</w:t>
            </w:r>
          </w:p>
        </w:tc>
        <w:tc>
          <w:tcPr>
            <w:tcW w:w="4295" w:type="dxa"/>
            <w:vAlign w:val="center"/>
          </w:tcPr>
          <w:p w14:paraId="44B5732E">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持续提升我市的宣传报道影响力</w:t>
            </w:r>
          </w:p>
        </w:tc>
        <w:tc>
          <w:tcPr>
            <w:tcW w:w="2461" w:type="dxa"/>
            <w:vAlign w:val="center"/>
          </w:tcPr>
          <w:p w14:paraId="65A9579D">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1" w:type="dxa"/>
            <w:vAlign w:val="center"/>
          </w:tcPr>
          <w:p w14:paraId="3A3E8FCE">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19A4D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1602" w:type="dxa"/>
            <w:vAlign w:val="center"/>
          </w:tcPr>
          <w:p w14:paraId="29AA52F9">
            <w:pPr>
              <w:pStyle w:val="1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2366" w:type="dxa"/>
            <w:vAlign w:val="center"/>
          </w:tcPr>
          <w:p w14:paraId="6CEA0646">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2582" w:type="dxa"/>
            <w:vAlign w:val="center"/>
          </w:tcPr>
          <w:p w14:paraId="4C90E124">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4295" w:type="dxa"/>
            <w:vAlign w:val="center"/>
          </w:tcPr>
          <w:p w14:paraId="71545DD6">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群众满意数量占总数的比例</w:t>
            </w:r>
          </w:p>
        </w:tc>
        <w:tc>
          <w:tcPr>
            <w:tcW w:w="2461" w:type="dxa"/>
            <w:vAlign w:val="center"/>
          </w:tcPr>
          <w:p w14:paraId="5CE27A66">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1" w:type="dxa"/>
            <w:vAlign w:val="center"/>
          </w:tcPr>
          <w:p w14:paraId="32FB9101">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bl>
    <w:p w14:paraId="1995597E">
      <w:pPr>
        <w:spacing w:before="0" w:after="0"/>
        <w:ind w:firstLine="560"/>
        <w:jc w:val="left"/>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000000"/>
          <w:sz w:val="32"/>
          <w:szCs w:val="32"/>
        </w:rPr>
        <w:t>5、台内设备维修费绩效目标表</w:t>
      </w:r>
    </w:p>
    <w:tbl>
      <w:tblPr>
        <w:tblStyle w:val="5"/>
        <w:tblW w:w="157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9"/>
        <w:gridCol w:w="2250"/>
        <w:gridCol w:w="1700"/>
        <w:gridCol w:w="3700"/>
        <w:gridCol w:w="3177"/>
        <w:gridCol w:w="1327"/>
        <w:gridCol w:w="2016"/>
      </w:tblGrid>
      <w:tr w14:paraId="4A0C3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73" w:type="dxa"/>
            <w:gridSpan w:val="6"/>
            <w:tcBorders>
              <w:top w:val="single" w:color="FFFFFF" w:sz="6" w:space="0"/>
              <w:left w:val="single" w:color="FFFFFF" w:sz="6" w:space="0"/>
              <w:right w:val="single" w:color="FFFFFF" w:sz="6" w:space="0"/>
            </w:tcBorders>
            <w:vAlign w:val="center"/>
          </w:tcPr>
          <w:p w14:paraId="224B3843">
            <w:pPr>
              <w:pStyle w:val="22"/>
              <w:rPr>
                <w:rFonts w:hint="eastAsia" w:eastAsia="方正仿宋简体"/>
                <w:lang w:val="en-US" w:eastAsia="zh-CN"/>
              </w:rPr>
            </w:pPr>
            <w:r>
              <w:rPr>
                <w:rFonts w:hint="eastAsia" w:ascii="方正仿宋简体" w:hAnsi="方正仿宋简体" w:eastAsia="方正仿宋简体" w:cs="方正仿宋简体"/>
                <w:b w:val="0"/>
                <w:bCs/>
                <w:lang w:val="en-US" w:eastAsia="zh-CN"/>
              </w:rPr>
              <w:t>359001遵化市融媒体中心</w:t>
            </w:r>
          </w:p>
        </w:tc>
        <w:tc>
          <w:tcPr>
            <w:tcW w:w="2016" w:type="dxa"/>
            <w:tcBorders>
              <w:top w:val="single" w:color="FFFFFF" w:sz="6" w:space="0"/>
              <w:left w:val="single" w:color="FFFFFF" w:sz="6" w:space="0"/>
              <w:right w:val="single" w:color="FFFFFF" w:sz="6" w:space="0"/>
            </w:tcBorders>
            <w:vAlign w:val="center"/>
          </w:tcPr>
          <w:p w14:paraId="7331B24C">
            <w:pPr>
              <w:pStyle w:val="2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6A04D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Align w:val="center"/>
          </w:tcPr>
          <w:p w14:paraId="4E4D5C2E">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3950" w:type="dxa"/>
            <w:gridSpan w:val="2"/>
            <w:vAlign w:val="center"/>
          </w:tcPr>
          <w:p w14:paraId="52430CE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13028123P00004210004C</w:t>
            </w:r>
          </w:p>
        </w:tc>
        <w:tc>
          <w:tcPr>
            <w:tcW w:w="3700" w:type="dxa"/>
            <w:vAlign w:val="center"/>
          </w:tcPr>
          <w:p w14:paraId="45A4D2B6">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520" w:type="dxa"/>
            <w:gridSpan w:val="3"/>
            <w:vAlign w:val="center"/>
          </w:tcPr>
          <w:p w14:paraId="081EB8F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台内设备维修费</w:t>
            </w:r>
          </w:p>
        </w:tc>
      </w:tr>
      <w:tr w14:paraId="42AD5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restart"/>
            <w:vAlign w:val="center"/>
          </w:tcPr>
          <w:p w14:paraId="3547F8BB">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2250" w:type="dxa"/>
            <w:vAlign w:val="center"/>
          </w:tcPr>
          <w:p w14:paraId="4F82AB61">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700" w:type="dxa"/>
            <w:vAlign w:val="center"/>
          </w:tcPr>
          <w:p w14:paraId="16FBAA8B">
            <w:pPr>
              <w:pStyle w:val="17"/>
              <w:rPr>
                <w:rFonts w:hint="default"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23.00</w:t>
            </w:r>
          </w:p>
        </w:tc>
        <w:tc>
          <w:tcPr>
            <w:tcW w:w="3700" w:type="dxa"/>
            <w:vAlign w:val="center"/>
          </w:tcPr>
          <w:p w14:paraId="209C6D1E">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其中：财政资金</w:t>
            </w:r>
          </w:p>
        </w:tc>
        <w:tc>
          <w:tcPr>
            <w:tcW w:w="3177" w:type="dxa"/>
            <w:vAlign w:val="center"/>
          </w:tcPr>
          <w:p w14:paraId="0111B68E">
            <w:pPr>
              <w:pStyle w:val="17"/>
              <w:rPr>
                <w:rFonts w:hint="default"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23.00</w:t>
            </w:r>
          </w:p>
        </w:tc>
        <w:tc>
          <w:tcPr>
            <w:tcW w:w="1327" w:type="dxa"/>
            <w:vAlign w:val="center"/>
          </w:tcPr>
          <w:p w14:paraId="76AF63ED">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2016" w:type="dxa"/>
            <w:vAlign w:val="center"/>
          </w:tcPr>
          <w:p w14:paraId="745F30C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45CBC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continue"/>
          </w:tcPr>
          <w:p w14:paraId="4C5967D3">
            <w:pPr>
              <w:rPr>
                <w:rFonts w:hint="eastAsia" w:ascii="方正仿宋简体" w:hAnsi="方正仿宋简体" w:eastAsia="方正仿宋简体" w:cs="方正仿宋简体"/>
                <w:b w:val="0"/>
                <w:bCs/>
                <w:sz w:val="24"/>
                <w:szCs w:val="24"/>
              </w:rPr>
            </w:pPr>
          </w:p>
        </w:tc>
        <w:tc>
          <w:tcPr>
            <w:tcW w:w="14170" w:type="dxa"/>
            <w:gridSpan w:val="6"/>
            <w:vAlign w:val="center"/>
          </w:tcPr>
          <w:p w14:paraId="6D5BF48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预算数23万元。其中财政资金23万元，其他资金0万元。主要用于台内设备维修维护。</w:t>
            </w:r>
          </w:p>
        </w:tc>
      </w:tr>
      <w:tr w14:paraId="150239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restart"/>
            <w:vAlign w:val="center"/>
          </w:tcPr>
          <w:p w14:paraId="11ABF64D">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3950" w:type="dxa"/>
            <w:gridSpan w:val="2"/>
            <w:vAlign w:val="center"/>
          </w:tcPr>
          <w:p w14:paraId="41A01E9F">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3700" w:type="dxa"/>
            <w:vAlign w:val="center"/>
          </w:tcPr>
          <w:p w14:paraId="0FB453C4">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3177" w:type="dxa"/>
            <w:vAlign w:val="center"/>
          </w:tcPr>
          <w:p w14:paraId="3724D53A">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3343" w:type="dxa"/>
            <w:gridSpan w:val="2"/>
            <w:vAlign w:val="center"/>
          </w:tcPr>
          <w:p w14:paraId="4CBF7970">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4168B0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continue"/>
          </w:tcPr>
          <w:p w14:paraId="34BC5881">
            <w:pPr>
              <w:rPr>
                <w:rFonts w:hint="eastAsia" w:ascii="方正仿宋简体" w:hAnsi="方正仿宋简体" w:eastAsia="方正仿宋简体" w:cs="方正仿宋简体"/>
                <w:b w:val="0"/>
                <w:bCs/>
                <w:sz w:val="24"/>
                <w:szCs w:val="24"/>
              </w:rPr>
            </w:pPr>
          </w:p>
        </w:tc>
        <w:tc>
          <w:tcPr>
            <w:tcW w:w="3950" w:type="dxa"/>
            <w:gridSpan w:val="2"/>
            <w:vAlign w:val="center"/>
          </w:tcPr>
          <w:p w14:paraId="6ACA9455">
            <w:pPr>
              <w:pStyle w:val="1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30%</w:t>
            </w:r>
          </w:p>
        </w:tc>
        <w:tc>
          <w:tcPr>
            <w:tcW w:w="3700" w:type="dxa"/>
            <w:vAlign w:val="center"/>
          </w:tcPr>
          <w:p w14:paraId="3737555E">
            <w:pPr>
              <w:pStyle w:val="1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60%</w:t>
            </w:r>
          </w:p>
        </w:tc>
        <w:tc>
          <w:tcPr>
            <w:tcW w:w="3177" w:type="dxa"/>
            <w:vAlign w:val="center"/>
          </w:tcPr>
          <w:p w14:paraId="3BFB7AC8">
            <w:pPr>
              <w:pStyle w:val="1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343" w:type="dxa"/>
            <w:gridSpan w:val="2"/>
            <w:vAlign w:val="center"/>
          </w:tcPr>
          <w:p w14:paraId="0B83973B">
            <w:pPr>
              <w:pStyle w:val="1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100%</w:t>
            </w:r>
            <w:r>
              <w:rPr>
                <w:rFonts w:hint="eastAsia" w:ascii="方正仿宋简体" w:hAnsi="方正仿宋简体" w:eastAsia="方正仿宋简体" w:cs="方正仿宋简体"/>
                <w:b w:val="0"/>
                <w:bCs/>
                <w:sz w:val="24"/>
                <w:szCs w:val="24"/>
              </w:rPr>
              <w:t xml:space="preserve"> </w:t>
            </w:r>
          </w:p>
        </w:tc>
      </w:tr>
      <w:tr w14:paraId="081007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Align w:val="center"/>
          </w:tcPr>
          <w:p w14:paraId="52EBB1C3">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4170" w:type="dxa"/>
            <w:gridSpan w:val="6"/>
            <w:vAlign w:val="center"/>
          </w:tcPr>
          <w:p w14:paraId="1C8C401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保证电视、电台、采编播设备的正常运转。</w:t>
            </w:r>
          </w:p>
        </w:tc>
      </w:tr>
    </w:tbl>
    <w:p w14:paraId="0710BC58">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tbl>
      <w:tblPr>
        <w:tblStyle w:val="5"/>
        <w:tblW w:w="158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7"/>
        <w:gridCol w:w="2336"/>
        <w:gridCol w:w="2592"/>
        <w:gridCol w:w="4310"/>
        <w:gridCol w:w="2471"/>
        <w:gridCol w:w="2461"/>
      </w:tblGrid>
      <w:tr w14:paraId="26CEF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647" w:type="dxa"/>
            <w:vAlign w:val="center"/>
          </w:tcPr>
          <w:p w14:paraId="26C55583">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2336" w:type="dxa"/>
            <w:vAlign w:val="center"/>
          </w:tcPr>
          <w:p w14:paraId="7F52B0F2">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2592" w:type="dxa"/>
            <w:vAlign w:val="center"/>
          </w:tcPr>
          <w:p w14:paraId="7DF24940">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4310" w:type="dxa"/>
            <w:vAlign w:val="center"/>
          </w:tcPr>
          <w:p w14:paraId="0A431396">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2471" w:type="dxa"/>
            <w:vAlign w:val="center"/>
          </w:tcPr>
          <w:p w14:paraId="41081803">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2461" w:type="dxa"/>
            <w:vAlign w:val="center"/>
          </w:tcPr>
          <w:p w14:paraId="6F3CA3F5">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5A9F5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47" w:type="dxa"/>
            <w:vMerge w:val="restart"/>
            <w:vAlign w:val="center"/>
          </w:tcPr>
          <w:p w14:paraId="09084647">
            <w:pPr>
              <w:pStyle w:val="1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2336" w:type="dxa"/>
            <w:vAlign w:val="center"/>
          </w:tcPr>
          <w:p w14:paraId="04141C97">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2592" w:type="dxa"/>
            <w:vAlign w:val="center"/>
          </w:tcPr>
          <w:p w14:paraId="36AD0D2E">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维修维护设备数量</w:t>
            </w:r>
          </w:p>
        </w:tc>
        <w:tc>
          <w:tcPr>
            <w:tcW w:w="4310" w:type="dxa"/>
            <w:vAlign w:val="center"/>
          </w:tcPr>
          <w:p w14:paraId="5C9E01E0">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维修维护摄像机、电台音频制作、电视制作设备、编辑机、演播大厅设备等</w:t>
            </w:r>
          </w:p>
        </w:tc>
        <w:tc>
          <w:tcPr>
            <w:tcW w:w="2471" w:type="dxa"/>
            <w:vAlign w:val="center"/>
          </w:tcPr>
          <w:p w14:paraId="00D80F57">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≥50台</w:t>
            </w:r>
          </w:p>
        </w:tc>
        <w:tc>
          <w:tcPr>
            <w:tcW w:w="2461" w:type="dxa"/>
            <w:vAlign w:val="center"/>
          </w:tcPr>
          <w:p w14:paraId="60E6DBD5">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3056D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47" w:type="dxa"/>
            <w:vMerge w:val="continue"/>
            <w:vAlign w:val="center"/>
          </w:tcPr>
          <w:p w14:paraId="43AF66CE">
            <w:pPr>
              <w:rPr>
                <w:rFonts w:hint="eastAsia" w:ascii="方正仿宋简体" w:hAnsi="方正仿宋简体" w:eastAsia="方正仿宋简体" w:cs="方正仿宋简体"/>
                <w:sz w:val="24"/>
                <w:szCs w:val="24"/>
              </w:rPr>
            </w:pPr>
          </w:p>
        </w:tc>
        <w:tc>
          <w:tcPr>
            <w:tcW w:w="2336" w:type="dxa"/>
            <w:vAlign w:val="center"/>
          </w:tcPr>
          <w:p w14:paraId="4ACF6898">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2592" w:type="dxa"/>
            <w:vAlign w:val="center"/>
          </w:tcPr>
          <w:p w14:paraId="602DFD64">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安全播出准确率</w:t>
            </w:r>
          </w:p>
        </w:tc>
        <w:tc>
          <w:tcPr>
            <w:tcW w:w="4310" w:type="dxa"/>
            <w:vAlign w:val="center"/>
          </w:tcPr>
          <w:p w14:paraId="3278748E">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信号传输、覆盖和安全播出指标的准确度</w:t>
            </w:r>
          </w:p>
        </w:tc>
        <w:tc>
          <w:tcPr>
            <w:tcW w:w="2471" w:type="dxa"/>
            <w:vAlign w:val="center"/>
          </w:tcPr>
          <w:p w14:paraId="018E2EEC">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7402C12C">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436DF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47" w:type="dxa"/>
            <w:vMerge w:val="continue"/>
            <w:vAlign w:val="center"/>
          </w:tcPr>
          <w:p w14:paraId="11BD473C">
            <w:pPr>
              <w:rPr>
                <w:rFonts w:hint="eastAsia" w:ascii="方正仿宋简体" w:hAnsi="方正仿宋简体" w:eastAsia="方正仿宋简体" w:cs="方正仿宋简体"/>
                <w:sz w:val="24"/>
                <w:szCs w:val="24"/>
              </w:rPr>
            </w:pPr>
          </w:p>
        </w:tc>
        <w:tc>
          <w:tcPr>
            <w:tcW w:w="2336" w:type="dxa"/>
            <w:vAlign w:val="center"/>
          </w:tcPr>
          <w:p w14:paraId="04966851">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2592" w:type="dxa"/>
            <w:vAlign w:val="center"/>
          </w:tcPr>
          <w:p w14:paraId="622AA0B6">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项目完成时限</w:t>
            </w:r>
          </w:p>
        </w:tc>
        <w:tc>
          <w:tcPr>
            <w:tcW w:w="4310" w:type="dxa"/>
            <w:vAlign w:val="center"/>
          </w:tcPr>
          <w:p w14:paraId="5958E694">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项目按照时限是否按时完工</w:t>
            </w:r>
          </w:p>
        </w:tc>
        <w:tc>
          <w:tcPr>
            <w:tcW w:w="2471" w:type="dxa"/>
            <w:vAlign w:val="center"/>
          </w:tcPr>
          <w:p w14:paraId="7D1CD503">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2023年12月31日</w:t>
            </w:r>
          </w:p>
        </w:tc>
        <w:tc>
          <w:tcPr>
            <w:tcW w:w="2461" w:type="dxa"/>
            <w:vAlign w:val="center"/>
          </w:tcPr>
          <w:p w14:paraId="5E2F8F77">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347AB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47" w:type="dxa"/>
            <w:vMerge w:val="continue"/>
            <w:vAlign w:val="center"/>
          </w:tcPr>
          <w:p w14:paraId="735CCC8D">
            <w:pPr>
              <w:rPr>
                <w:rFonts w:hint="eastAsia" w:ascii="方正仿宋简体" w:hAnsi="方正仿宋简体" w:eastAsia="方正仿宋简体" w:cs="方正仿宋简体"/>
                <w:sz w:val="24"/>
                <w:szCs w:val="24"/>
              </w:rPr>
            </w:pPr>
          </w:p>
        </w:tc>
        <w:tc>
          <w:tcPr>
            <w:tcW w:w="2336" w:type="dxa"/>
            <w:vAlign w:val="center"/>
          </w:tcPr>
          <w:p w14:paraId="4B396664">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2592" w:type="dxa"/>
            <w:vAlign w:val="center"/>
          </w:tcPr>
          <w:p w14:paraId="40D30E97">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预算资金完成率</w:t>
            </w:r>
          </w:p>
        </w:tc>
        <w:tc>
          <w:tcPr>
            <w:tcW w:w="4310" w:type="dxa"/>
            <w:vAlign w:val="center"/>
          </w:tcPr>
          <w:p w14:paraId="01F86BAF">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预算资金与实际资金支出完成率</w:t>
            </w:r>
          </w:p>
        </w:tc>
        <w:tc>
          <w:tcPr>
            <w:tcW w:w="2471" w:type="dxa"/>
            <w:vAlign w:val="center"/>
          </w:tcPr>
          <w:p w14:paraId="43E0613A">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19BB3A3E">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4D23E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47" w:type="dxa"/>
            <w:vMerge w:val="restart"/>
            <w:vAlign w:val="center"/>
          </w:tcPr>
          <w:p w14:paraId="55B67F72">
            <w:pPr>
              <w:pStyle w:val="1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2336" w:type="dxa"/>
            <w:vAlign w:val="center"/>
          </w:tcPr>
          <w:p w14:paraId="2BEB0021">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2592" w:type="dxa"/>
            <w:vAlign w:val="center"/>
          </w:tcPr>
          <w:p w14:paraId="77F19273">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宣传报道</w:t>
            </w:r>
          </w:p>
        </w:tc>
        <w:tc>
          <w:tcPr>
            <w:tcW w:w="4310" w:type="dxa"/>
            <w:vAlign w:val="center"/>
          </w:tcPr>
          <w:p w14:paraId="6C69F309">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各类媒体广泛宣传</w:t>
            </w:r>
          </w:p>
        </w:tc>
        <w:tc>
          <w:tcPr>
            <w:tcW w:w="2471" w:type="dxa"/>
            <w:vAlign w:val="center"/>
          </w:tcPr>
          <w:p w14:paraId="7AA1C696">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1146AED0">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5CDC0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1647" w:type="dxa"/>
            <w:vMerge w:val="continue"/>
            <w:vAlign w:val="center"/>
          </w:tcPr>
          <w:p w14:paraId="3B73F823">
            <w:pPr>
              <w:rPr>
                <w:rFonts w:hint="eastAsia" w:ascii="方正仿宋简体" w:hAnsi="方正仿宋简体" w:eastAsia="方正仿宋简体" w:cs="方正仿宋简体"/>
                <w:sz w:val="24"/>
                <w:szCs w:val="24"/>
              </w:rPr>
            </w:pPr>
          </w:p>
        </w:tc>
        <w:tc>
          <w:tcPr>
            <w:tcW w:w="2336" w:type="dxa"/>
            <w:vAlign w:val="center"/>
          </w:tcPr>
          <w:p w14:paraId="5C4DA642">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2592" w:type="dxa"/>
            <w:vAlign w:val="center"/>
          </w:tcPr>
          <w:p w14:paraId="225A28D6">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服务工作</w:t>
            </w:r>
          </w:p>
        </w:tc>
        <w:tc>
          <w:tcPr>
            <w:tcW w:w="4310" w:type="dxa"/>
            <w:vAlign w:val="center"/>
          </w:tcPr>
          <w:p w14:paraId="5B7F2F46">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有效促进基础宣传思想工作，服务我市市委、市政府中心工作，服务群众文化生活</w:t>
            </w:r>
          </w:p>
        </w:tc>
        <w:tc>
          <w:tcPr>
            <w:tcW w:w="2471" w:type="dxa"/>
            <w:vAlign w:val="center"/>
          </w:tcPr>
          <w:p w14:paraId="4360B6E7">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3D8D9E5C">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5A01C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47" w:type="dxa"/>
            <w:vMerge w:val="continue"/>
            <w:vAlign w:val="center"/>
          </w:tcPr>
          <w:p w14:paraId="125C0F13">
            <w:pPr>
              <w:rPr>
                <w:rFonts w:hint="eastAsia" w:ascii="方正仿宋简体" w:hAnsi="方正仿宋简体" w:eastAsia="方正仿宋简体" w:cs="方正仿宋简体"/>
                <w:sz w:val="24"/>
                <w:szCs w:val="24"/>
              </w:rPr>
            </w:pPr>
          </w:p>
        </w:tc>
        <w:tc>
          <w:tcPr>
            <w:tcW w:w="2336" w:type="dxa"/>
            <w:vAlign w:val="center"/>
          </w:tcPr>
          <w:p w14:paraId="6A2312D5">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2592" w:type="dxa"/>
            <w:vAlign w:val="center"/>
          </w:tcPr>
          <w:p w14:paraId="17FA5D36">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环保节能</w:t>
            </w:r>
          </w:p>
        </w:tc>
        <w:tc>
          <w:tcPr>
            <w:tcW w:w="4310" w:type="dxa"/>
            <w:vAlign w:val="center"/>
          </w:tcPr>
          <w:p w14:paraId="0781B9F5">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所用产品是否达到环保要求</w:t>
            </w:r>
          </w:p>
        </w:tc>
        <w:tc>
          <w:tcPr>
            <w:tcW w:w="2471" w:type="dxa"/>
            <w:vAlign w:val="center"/>
          </w:tcPr>
          <w:p w14:paraId="4D3E9983">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18D63A02">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70BC3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47" w:type="dxa"/>
            <w:vMerge w:val="continue"/>
            <w:vAlign w:val="center"/>
          </w:tcPr>
          <w:p w14:paraId="54F00F9C">
            <w:pPr>
              <w:rPr>
                <w:rFonts w:hint="eastAsia" w:ascii="方正仿宋简体" w:hAnsi="方正仿宋简体" w:eastAsia="方正仿宋简体" w:cs="方正仿宋简体"/>
                <w:sz w:val="24"/>
                <w:szCs w:val="24"/>
              </w:rPr>
            </w:pPr>
          </w:p>
        </w:tc>
        <w:tc>
          <w:tcPr>
            <w:tcW w:w="2336" w:type="dxa"/>
            <w:vAlign w:val="center"/>
          </w:tcPr>
          <w:p w14:paraId="74C1DB4E">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2592" w:type="dxa"/>
            <w:vAlign w:val="center"/>
          </w:tcPr>
          <w:p w14:paraId="60AFFFDE">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提升影响力</w:t>
            </w:r>
          </w:p>
        </w:tc>
        <w:tc>
          <w:tcPr>
            <w:tcW w:w="4310" w:type="dxa"/>
            <w:vAlign w:val="center"/>
          </w:tcPr>
          <w:p w14:paraId="2CAE26DB">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持续提升我市的宣传报道影响力</w:t>
            </w:r>
          </w:p>
        </w:tc>
        <w:tc>
          <w:tcPr>
            <w:tcW w:w="2471" w:type="dxa"/>
            <w:vAlign w:val="center"/>
          </w:tcPr>
          <w:p w14:paraId="78EC4D1B">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0B58596A">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62F37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47" w:type="dxa"/>
            <w:vAlign w:val="center"/>
          </w:tcPr>
          <w:p w14:paraId="4ABB57E0">
            <w:pPr>
              <w:pStyle w:val="1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2336" w:type="dxa"/>
            <w:vAlign w:val="center"/>
          </w:tcPr>
          <w:p w14:paraId="62707410">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2592" w:type="dxa"/>
            <w:vAlign w:val="center"/>
          </w:tcPr>
          <w:p w14:paraId="4044CE93">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4310" w:type="dxa"/>
            <w:vAlign w:val="center"/>
          </w:tcPr>
          <w:p w14:paraId="395D9997">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群众满意数量占总数的比例</w:t>
            </w:r>
          </w:p>
        </w:tc>
        <w:tc>
          <w:tcPr>
            <w:tcW w:w="2471" w:type="dxa"/>
            <w:vAlign w:val="center"/>
          </w:tcPr>
          <w:p w14:paraId="770BA513">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4742BD3C">
            <w:pPr>
              <w:pStyle w:val="17"/>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bl>
    <w:p w14:paraId="27468B80">
      <w:pPr>
        <w:sectPr>
          <w:pgSz w:w="16840" w:h="11900" w:orient="landscape"/>
          <w:pgMar w:top="1361" w:right="1020" w:bottom="1134" w:left="1020" w:header="720" w:footer="720" w:gutter="0"/>
          <w:cols w:space="720" w:num="1"/>
        </w:sectPr>
      </w:pPr>
    </w:p>
    <w:p w14:paraId="03FC4228">
      <w:pPr>
        <w:spacing w:before="0" w:after="0"/>
        <w:ind w:firstLine="560"/>
        <w:jc w:val="left"/>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000000"/>
          <w:sz w:val="32"/>
          <w:szCs w:val="32"/>
        </w:rPr>
        <w:t>6、应急广播系统运行维护费绩效目标表</w:t>
      </w:r>
    </w:p>
    <w:tbl>
      <w:tblPr>
        <w:tblStyle w:val="5"/>
        <w:tblW w:w="1569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9"/>
        <w:gridCol w:w="2137"/>
        <w:gridCol w:w="126"/>
        <w:gridCol w:w="1679"/>
        <w:gridCol w:w="416"/>
        <w:gridCol w:w="3236"/>
        <w:gridCol w:w="1569"/>
        <w:gridCol w:w="1569"/>
        <w:gridCol w:w="736"/>
        <w:gridCol w:w="583"/>
        <w:gridCol w:w="2127"/>
      </w:tblGrid>
      <w:tr w14:paraId="5D1B25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3570" w:type="dxa"/>
            <w:gridSpan w:val="10"/>
            <w:tcBorders>
              <w:top w:val="single" w:color="FFFFFF" w:sz="6" w:space="0"/>
              <w:left w:val="single" w:color="FFFFFF" w:sz="6" w:space="0"/>
              <w:right w:val="single" w:color="FFFFFF" w:sz="6" w:space="0"/>
            </w:tcBorders>
            <w:vAlign w:val="center"/>
          </w:tcPr>
          <w:p w14:paraId="7416DFEB">
            <w:pPr>
              <w:pStyle w:val="22"/>
              <w:rPr>
                <w:rFonts w:hint="eastAsia" w:eastAsia="方正仿宋简体"/>
                <w:lang w:val="en-US" w:eastAsia="zh-CN"/>
              </w:rPr>
            </w:pPr>
            <w:r>
              <w:rPr>
                <w:rFonts w:hint="eastAsia" w:ascii="方正仿宋简体" w:hAnsi="方正仿宋简体" w:eastAsia="方正仿宋简体" w:cs="方正仿宋简体"/>
                <w:b w:val="0"/>
                <w:bCs/>
                <w:lang w:val="en-US" w:eastAsia="zh-CN"/>
              </w:rPr>
              <w:t>359001遵化市融媒体中心</w:t>
            </w:r>
          </w:p>
        </w:tc>
        <w:tc>
          <w:tcPr>
            <w:tcW w:w="2127" w:type="dxa"/>
            <w:tcBorders>
              <w:top w:val="single" w:color="FFFFFF" w:sz="6" w:space="0"/>
              <w:left w:val="single" w:color="FFFFFF" w:sz="6" w:space="0"/>
              <w:right w:val="single" w:color="FFFFFF" w:sz="6" w:space="0"/>
            </w:tcBorders>
            <w:vAlign w:val="center"/>
          </w:tcPr>
          <w:p w14:paraId="49FF4566">
            <w:pPr>
              <w:pStyle w:val="2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39960D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519" w:type="dxa"/>
            <w:vAlign w:val="center"/>
          </w:tcPr>
          <w:p w14:paraId="4A386C37">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3942" w:type="dxa"/>
            <w:gridSpan w:val="3"/>
            <w:vAlign w:val="center"/>
          </w:tcPr>
          <w:p w14:paraId="5C7D9187">
            <w:pPr>
              <w:pStyle w:val="1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13028123P00003810008M</w:t>
            </w:r>
          </w:p>
        </w:tc>
        <w:tc>
          <w:tcPr>
            <w:tcW w:w="3652" w:type="dxa"/>
            <w:gridSpan w:val="2"/>
            <w:vAlign w:val="center"/>
          </w:tcPr>
          <w:p w14:paraId="0CA2CD0F">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584" w:type="dxa"/>
            <w:gridSpan w:val="5"/>
            <w:vAlign w:val="center"/>
          </w:tcPr>
          <w:p w14:paraId="49840EB4">
            <w:pPr>
              <w:pStyle w:val="1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应急广播系统运行维护费</w:t>
            </w:r>
          </w:p>
        </w:tc>
      </w:tr>
      <w:tr w14:paraId="474CF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1519" w:type="dxa"/>
            <w:vMerge w:val="restart"/>
            <w:vAlign w:val="center"/>
          </w:tcPr>
          <w:p w14:paraId="1979607B">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2263" w:type="dxa"/>
            <w:gridSpan w:val="2"/>
            <w:vAlign w:val="center"/>
          </w:tcPr>
          <w:p w14:paraId="380D3EE3">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679" w:type="dxa"/>
            <w:vAlign w:val="center"/>
          </w:tcPr>
          <w:p w14:paraId="2026C637">
            <w:pPr>
              <w:pStyle w:val="1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164.00</w:t>
            </w:r>
          </w:p>
        </w:tc>
        <w:tc>
          <w:tcPr>
            <w:tcW w:w="3652" w:type="dxa"/>
            <w:gridSpan w:val="2"/>
            <w:vAlign w:val="center"/>
          </w:tcPr>
          <w:p w14:paraId="38EF7393">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其中：财政资金</w:t>
            </w:r>
          </w:p>
        </w:tc>
        <w:tc>
          <w:tcPr>
            <w:tcW w:w="3138" w:type="dxa"/>
            <w:gridSpan w:val="2"/>
            <w:vAlign w:val="center"/>
          </w:tcPr>
          <w:p w14:paraId="126C60D4">
            <w:pPr>
              <w:pStyle w:val="1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164.00</w:t>
            </w:r>
          </w:p>
        </w:tc>
        <w:tc>
          <w:tcPr>
            <w:tcW w:w="1319" w:type="dxa"/>
            <w:gridSpan w:val="2"/>
            <w:vAlign w:val="center"/>
          </w:tcPr>
          <w:p w14:paraId="5C737F44">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2127" w:type="dxa"/>
            <w:vAlign w:val="center"/>
          </w:tcPr>
          <w:p w14:paraId="11D17FB4">
            <w:pPr>
              <w:pStyle w:val="1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2CFD3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519" w:type="dxa"/>
            <w:vMerge w:val="continue"/>
          </w:tcPr>
          <w:p w14:paraId="4227C55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p>
        </w:tc>
        <w:tc>
          <w:tcPr>
            <w:tcW w:w="14178" w:type="dxa"/>
            <w:gridSpan w:val="10"/>
            <w:vAlign w:val="center"/>
          </w:tcPr>
          <w:p w14:paraId="5333C511">
            <w:pPr>
              <w:pStyle w:val="1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预算数164万元。其中财政资金164万元，其他资金0万元。主要用于应急广播系统的运行维护，支付宽带费，平台维护费等</w:t>
            </w:r>
          </w:p>
        </w:tc>
      </w:tr>
      <w:tr w14:paraId="4DC82E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519" w:type="dxa"/>
            <w:vMerge w:val="restart"/>
            <w:vAlign w:val="center"/>
          </w:tcPr>
          <w:p w14:paraId="52E0DBCD">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3942" w:type="dxa"/>
            <w:gridSpan w:val="3"/>
            <w:vAlign w:val="center"/>
          </w:tcPr>
          <w:p w14:paraId="339B9750">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3652" w:type="dxa"/>
            <w:gridSpan w:val="2"/>
            <w:vAlign w:val="center"/>
          </w:tcPr>
          <w:p w14:paraId="59DEA6B7">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3138" w:type="dxa"/>
            <w:gridSpan w:val="2"/>
            <w:vAlign w:val="center"/>
          </w:tcPr>
          <w:p w14:paraId="1A417CEF">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3446" w:type="dxa"/>
            <w:gridSpan w:val="3"/>
            <w:vAlign w:val="center"/>
          </w:tcPr>
          <w:p w14:paraId="4968430B">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20AD9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519" w:type="dxa"/>
            <w:vMerge w:val="continue"/>
          </w:tcPr>
          <w:p w14:paraId="356671B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p>
        </w:tc>
        <w:tc>
          <w:tcPr>
            <w:tcW w:w="3942" w:type="dxa"/>
            <w:gridSpan w:val="3"/>
            <w:vAlign w:val="center"/>
          </w:tcPr>
          <w:p w14:paraId="342DEA88">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30%</w:t>
            </w:r>
          </w:p>
        </w:tc>
        <w:tc>
          <w:tcPr>
            <w:tcW w:w="3652" w:type="dxa"/>
            <w:gridSpan w:val="2"/>
            <w:vAlign w:val="center"/>
          </w:tcPr>
          <w:p w14:paraId="60324BB4">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60%</w:t>
            </w:r>
          </w:p>
        </w:tc>
        <w:tc>
          <w:tcPr>
            <w:tcW w:w="3138" w:type="dxa"/>
            <w:gridSpan w:val="2"/>
            <w:vAlign w:val="center"/>
          </w:tcPr>
          <w:p w14:paraId="2B7F91E2">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446" w:type="dxa"/>
            <w:gridSpan w:val="3"/>
            <w:vAlign w:val="center"/>
          </w:tcPr>
          <w:p w14:paraId="38DAE490">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100%</w:t>
            </w:r>
            <w:r>
              <w:rPr>
                <w:rFonts w:hint="eastAsia" w:ascii="方正仿宋简体" w:hAnsi="方正仿宋简体" w:eastAsia="方正仿宋简体" w:cs="方正仿宋简体"/>
                <w:b w:val="0"/>
                <w:bCs/>
                <w:sz w:val="24"/>
                <w:szCs w:val="24"/>
              </w:rPr>
              <w:t xml:space="preserve"> </w:t>
            </w:r>
          </w:p>
        </w:tc>
      </w:tr>
      <w:tr w14:paraId="3EF38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519" w:type="dxa"/>
            <w:tcBorders>
              <w:bottom w:val="single" w:color="auto" w:sz="4" w:space="0"/>
            </w:tcBorders>
            <w:vAlign w:val="center"/>
          </w:tcPr>
          <w:p w14:paraId="3152EF41">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4178" w:type="dxa"/>
            <w:gridSpan w:val="10"/>
            <w:tcBorders>
              <w:bottom w:val="single" w:color="auto" w:sz="4" w:space="0"/>
            </w:tcBorders>
            <w:vAlign w:val="center"/>
          </w:tcPr>
          <w:p w14:paraId="28E37E7A">
            <w:pPr>
              <w:pStyle w:val="1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通过农村大喇叭向公众发布紧急消息，快速、高效、全面的传播党和国家的方针政策。</w:t>
            </w:r>
            <w:r>
              <w:rPr>
                <w:rFonts w:hint="eastAsia" w:ascii="方正仿宋简体" w:hAnsi="方正仿宋简体" w:eastAsia="方正仿宋简体" w:cs="方正仿宋简体"/>
                <w:sz w:val="24"/>
                <w:szCs w:val="24"/>
              </w:rPr>
              <w:tab/>
            </w:r>
          </w:p>
        </w:tc>
      </w:tr>
      <w:tr w14:paraId="26B89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1519" w:type="dxa"/>
            <w:vAlign w:val="center"/>
          </w:tcPr>
          <w:p w14:paraId="5C213C47">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2137" w:type="dxa"/>
            <w:vAlign w:val="center"/>
          </w:tcPr>
          <w:p w14:paraId="4E214815">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2221" w:type="dxa"/>
            <w:gridSpan w:val="3"/>
            <w:vAlign w:val="center"/>
          </w:tcPr>
          <w:p w14:paraId="07B6CA21">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4805" w:type="dxa"/>
            <w:gridSpan w:val="2"/>
            <w:vAlign w:val="center"/>
          </w:tcPr>
          <w:p w14:paraId="4CFACA62">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2305" w:type="dxa"/>
            <w:gridSpan w:val="2"/>
            <w:vAlign w:val="center"/>
          </w:tcPr>
          <w:p w14:paraId="143A18E7">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2710" w:type="dxa"/>
            <w:gridSpan w:val="2"/>
            <w:vAlign w:val="center"/>
          </w:tcPr>
          <w:p w14:paraId="110A4F64">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5892E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519" w:type="dxa"/>
            <w:vMerge w:val="restart"/>
            <w:vAlign w:val="center"/>
          </w:tcPr>
          <w:p w14:paraId="5479113C">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2137" w:type="dxa"/>
            <w:vAlign w:val="center"/>
          </w:tcPr>
          <w:p w14:paraId="417F3143">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2221" w:type="dxa"/>
            <w:gridSpan w:val="3"/>
            <w:vAlign w:val="center"/>
          </w:tcPr>
          <w:p w14:paraId="0A64EF35">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维修维护村庄数量</w:t>
            </w:r>
          </w:p>
        </w:tc>
        <w:tc>
          <w:tcPr>
            <w:tcW w:w="4805" w:type="dxa"/>
            <w:gridSpan w:val="2"/>
            <w:vAlign w:val="center"/>
          </w:tcPr>
          <w:p w14:paraId="3369ABCE">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维修维护村庄数量</w:t>
            </w:r>
          </w:p>
        </w:tc>
        <w:tc>
          <w:tcPr>
            <w:tcW w:w="2305" w:type="dxa"/>
            <w:gridSpan w:val="2"/>
            <w:vAlign w:val="center"/>
          </w:tcPr>
          <w:p w14:paraId="31DB6D91">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648村</w:t>
            </w:r>
          </w:p>
        </w:tc>
        <w:tc>
          <w:tcPr>
            <w:tcW w:w="2710" w:type="dxa"/>
            <w:gridSpan w:val="2"/>
            <w:vAlign w:val="center"/>
          </w:tcPr>
          <w:p w14:paraId="51418792">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377A1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6" w:hRule="atLeast"/>
          <w:jc w:val="center"/>
        </w:trPr>
        <w:tc>
          <w:tcPr>
            <w:tcW w:w="1519" w:type="dxa"/>
            <w:vMerge w:val="continue"/>
            <w:vAlign w:val="center"/>
          </w:tcPr>
          <w:p w14:paraId="16EDF8C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sz w:val="24"/>
                <w:szCs w:val="24"/>
              </w:rPr>
            </w:pPr>
          </w:p>
        </w:tc>
        <w:tc>
          <w:tcPr>
            <w:tcW w:w="2137" w:type="dxa"/>
            <w:vAlign w:val="center"/>
          </w:tcPr>
          <w:p w14:paraId="2C400216">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2221" w:type="dxa"/>
            <w:gridSpan w:val="3"/>
            <w:vAlign w:val="center"/>
          </w:tcPr>
          <w:p w14:paraId="45960DB9">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发布消息准确率</w:t>
            </w:r>
          </w:p>
        </w:tc>
        <w:tc>
          <w:tcPr>
            <w:tcW w:w="4805" w:type="dxa"/>
            <w:gridSpan w:val="2"/>
            <w:vAlign w:val="center"/>
          </w:tcPr>
          <w:p w14:paraId="412E4185">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通过农村大喇叭向公众及时发布紧急消息，快速、高效、全面的传播党和国家的方针政策。</w:t>
            </w:r>
          </w:p>
        </w:tc>
        <w:tc>
          <w:tcPr>
            <w:tcW w:w="2305" w:type="dxa"/>
            <w:gridSpan w:val="2"/>
            <w:vAlign w:val="center"/>
          </w:tcPr>
          <w:p w14:paraId="6CD48FE9">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710" w:type="dxa"/>
            <w:gridSpan w:val="2"/>
            <w:vAlign w:val="center"/>
          </w:tcPr>
          <w:p w14:paraId="68F63F55">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28D6C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519" w:type="dxa"/>
            <w:vMerge w:val="continue"/>
            <w:vAlign w:val="center"/>
          </w:tcPr>
          <w:p w14:paraId="41F7B4B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sz w:val="24"/>
                <w:szCs w:val="24"/>
              </w:rPr>
            </w:pPr>
          </w:p>
        </w:tc>
        <w:tc>
          <w:tcPr>
            <w:tcW w:w="2137" w:type="dxa"/>
            <w:vAlign w:val="center"/>
          </w:tcPr>
          <w:p w14:paraId="6145F04F">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2221" w:type="dxa"/>
            <w:gridSpan w:val="3"/>
            <w:vAlign w:val="center"/>
          </w:tcPr>
          <w:p w14:paraId="3E351EB9">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项目完成时限</w:t>
            </w:r>
          </w:p>
        </w:tc>
        <w:tc>
          <w:tcPr>
            <w:tcW w:w="4805" w:type="dxa"/>
            <w:gridSpan w:val="2"/>
            <w:vAlign w:val="center"/>
          </w:tcPr>
          <w:p w14:paraId="5D58E765">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项目按照时限是否按时完工</w:t>
            </w:r>
          </w:p>
        </w:tc>
        <w:tc>
          <w:tcPr>
            <w:tcW w:w="2305" w:type="dxa"/>
            <w:gridSpan w:val="2"/>
            <w:vAlign w:val="center"/>
          </w:tcPr>
          <w:p w14:paraId="5BE725A7">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2023年12月31日</w:t>
            </w:r>
          </w:p>
        </w:tc>
        <w:tc>
          <w:tcPr>
            <w:tcW w:w="2710" w:type="dxa"/>
            <w:gridSpan w:val="2"/>
            <w:vAlign w:val="center"/>
          </w:tcPr>
          <w:p w14:paraId="41FAAF5F">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7E646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519" w:type="dxa"/>
            <w:vMerge w:val="continue"/>
            <w:vAlign w:val="center"/>
          </w:tcPr>
          <w:p w14:paraId="227D259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sz w:val="24"/>
                <w:szCs w:val="24"/>
              </w:rPr>
            </w:pPr>
          </w:p>
        </w:tc>
        <w:tc>
          <w:tcPr>
            <w:tcW w:w="2137" w:type="dxa"/>
            <w:vAlign w:val="center"/>
          </w:tcPr>
          <w:p w14:paraId="1F86DB7D">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2221" w:type="dxa"/>
            <w:gridSpan w:val="3"/>
            <w:vAlign w:val="center"/>
          </w:tcPr>
          <w:p w14:paraId="72FA5906">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预算资金完成率</w:t>
            </w:r>
          </w:p>
        </w:tc>
        <w:tc>
          <w:tcPr>
            <w:tcW w:w="4805" w:type="dxa"/>
            <w:gridSpan w:val="2"/>
            <w:vAlign w:val="center"/>
          </w:tcPr>
          <w:p w14:paraId="45A123FA">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预算资金与实际资金支出完成率</w:t>
            </w:r>
          </w:p>
        </w:tc>
        <w:tc>
          <w:tcPr>
            <w:tcW w:w="2305" w:type="dxa"/>
            <w:gridSpan w:val="2"/>
            <w:vAlign w:val="center"/>
          </w:tcPr>
          <w:p w14:paraId="3B8A2D26">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710" w:type="dxa"/>
            <w:gridSpan w:val="2"/>
            <w:vAlign w:val="center"/>
          </w:tcPr>
          <w:p w14:paraId="2A518156">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7CF17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6" w:hRule="atLeast"/>
          <w:jc w:val="center"/>
        </w:trPr>
        <w:tc>
          <w:tcPr>
            <w:tcW w:w="1519" w:type="dxa"/>
            <w:vMerge w:val="restart"/>
            <w:vAlign w:val="center"/>
          </w:tcPr>
          <w:p w14:paraId="2CC3FB16">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2137" w:type="dxa"/>
            <w:vAlign w:val="center"/>
          </w:tcPr>
          <w:p w14:paraId="7800DC19">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2221" w:type="dxa"/>
            <w:gridSpan w:val="3"/>
            <w:vAlign w:val="center"/>
          </w:tcPr>
          <w:p w14:paraId="6353BD88">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服务工作</w:t>
            </w:r>
          </w:p>
        </w:tc>
        <w:tc>
          <w:tcPr>
            <w:tcW w:w="4805" w:type="dxa"/>
            <w:gridSpan w:val="2"/>
            <w:vAlign w:val="center"/>
          </w:tcPr>
          <w:p w14:paraId="757A31C0">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有效促进基础宣传思想工作，服务我市市委、市政府中心工作，服务群众文化生活</w:t>
            </w:r>
          </w:p>
        </w:tc>
        <w:tc>
          <w:tcPr>
            <w:tcW w:w="2305" w:type="dxa"/>
            <w:gridSpan w:val="2"/>
            <w:vAlign w:val="center"/>
          </w:tcPr>
          <w:p w14:paraId="3BF60E29">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710" w:type="dxa"/>
            <w:gridSpan w:val="2"/>
            <w:vAlign w:val="center"/>
          </w:tcPr>
          <w:p w14:paraId="787F2D44">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4BA7F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jc w:val="center"/>
        </w:trPr>
        <w:tc>
          <w:tcPr>
            <w:tcW w:w="1519" w:type="dxa"/>
            <w:vMerge w:val="continue"/>
            <w:vAlign w:val="center"/>
          </w:tcPr>
          <w:p w14:paraId="55B4E90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sz w:val="24"/>
                <w:szCs w:val="24"/>
              </w:rPr>
            </w:pPr>
          </w:p>
        </w:tc>
        <w:tc>
          <w:tcPr>
            <w:tcW w:w="2137" w:type="dxa"/>
            <w:vAlign w:val="center"/>
          </w:tcPr>
          <w:p w14:paraId="47F8B365">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2221" w:type="dxa"/>
            <w:gridSpan w:val="3"/>
            <w:vAlign w:val="center"/>
          </w:tcPr>
          <w:p w14:paraId="518D1A6E">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宣传报道</w:t>
            </w:r>
          </w:p>
        </w:tc>
        <w:tc>
          <w:tcPr>
            <w:tcW w:w="4805" w:type="dxa"/>
            <w:gridSpan w:val="2"/>
            <w:vAlign w:val="center"/>
          </w:tcPr>
          <w:p w14:paraId="54601583">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各类媒体广泛宣传</w:t>
            </w:r>
          </w:p>
        </w:tc>
        <w:tc>
          <w:tcPr>
            <w:tcW w:w="2305" w:type="dxa"/>
            <w:gridSpan w:val="2"/>
            <w:vAlign w:val="center"/>
          </w:tcPr>
          <w:p w14:paraId="0801561E">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710" w:type="dxa"/>
            <w:gridSpan w:val="2"/>
            <w:vAlign w:val="center"/>
          </w:tcPr>
          <w:p w14:paraId="35AA5FEE">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68539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519" w:type="dxa"/>
            <w:vMerge w:val="continue"/>
            <w:vAlign w:val="center"/>
          </w:tcPr>
          <w:p w14:paraId="2BB0B6B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sz w:val="24"/>
                <w:szCs w:val="24"/>
              </w:rPr>
            </w:pPr>
          </w:p>
        </w:tc>
        <w:tc>
          <w:tcPr>
            <w:tcW w:w="2137" w:type="dxa"/>
            <w:vAlign w:val="center"/>
          </w:tcPr>
          <w:p w14:paraId="0FCF1BFC">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2221" w:type="dxa"/>
            <w:gridSpan w:val="3"/>
            <w:vAlign w:val="center"/>
          </w:tcPr>
          <w:p w14:paraId="1B05C04C">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环保节能</w:t>
            </w:r>
          </w:p>
        </w:tc>
        <w:tc>
          <w:tcPr>
            <w:tcW w:w="4805" w:type="dxa"/>
            <w:gridSpan w:val="2"/>
            <w:vAlign w:val="center"/>
          </w:tcPr>
          <w:p w14:paraId="33946D1B">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所用产品是否达到环保要求</w:t>
            </w:r>
          </w:p>
        </w:tc>
        <w:tc>
          <w:tcPr>
            <w:tcW w:w="2305" w:type="dxa"/>
            <w:gridSpan w:val="2"/>
            <w:vAlign w:val="center"/>
          </w:tcPr>
          <w:p w14:paraId="0AB1F627">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710" w:type="dxa"/>
            <w:gridSpan w:val="2"/>
            <w:vAlign w:val="center"/>
          </w:tcPr>
          <w:p w14:paraId="78A9EE84">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4F580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519" w:type="dxa"/>
            <w:vMerge w:val="continue"/>
            <w:vAlign w:val="center"/>
          </w:tcPr>
          <w:p w14:paraId="45EFCB6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sz w:val="24"/>
                <w:szCs w:val="24"/>
              </w:rPr>
            </w:pPr>
          </w:p>
        </w:tc>
        <w:tc>
          <w:tcPr>
            <w:tcW w:w="2137" w:type="dxa"/>
            <w:vAlign w:val="center"/>
          </w:tcPr>
          <w:p w14:paraId="796D631A">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2221" w:type="dxa"/>
            <w:gridSpan w:val="3"/>
            <w:vAlign w:val="center"/>
          </w:tcPr>
          <w:p w14:paraId="498CDD36">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提升影响力</w:t>
            </w:r>
          </w:p>
        </w:tc>
        <w:tc>
          <w:tcPr>
            <w:tcW w:w="4805" w:type="dxa"/>
            <w:gridSpan w:val="2"/>
            <w:vAlign w:val="center"/>
          </w:tcPr>
          <w:p w14:paraId="578F4459">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持续提升我市的宣传报道影响力</w:t>
            </w:r>
          </w:p>
        </w:tc>
        <w:tc>
          <w:tcPr>
            <w:tcW w:w="2305" w:type="dxa"/>
            <w:gridSpan w:val="2"/>
            <w:vAlign w:val="center"/>
          </w:tcPr>
          <w:p w14:paraId="6A793F13">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710" w:type="dxa"/>
            <w:gridSpan w:val="2"/>
            <w:vAlign w:val="center"/>
          </w:tcPr>
          <w:p w14:paraId="6B74A214">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457BC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1519" w:type="dxa"/>
            <w:vAlign w:val="center"/>
          </w:tcPr>
          <w:p w14:paraId="46AD450A">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2137" w:type="dxa"/>
            <w:vAlign w:val="center"/>
          </w:tcPr>
          <w:p w14:paraId="21C73580">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2221" w:type="dxa"/>
            <w:gridSpan w:val="3"/>
            <w:vAlign w:val="center"/>
          </w:tcPr>
          <w:p w14:paraId="523258DD">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4805" w:type="dxa"/>
            <w:gridSpan w:val="2"/>
            <w:vAlign w:val="center"/>
          </w:tcPr>
          <w:p w14:paraId="7A57A61F">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群众满意数量占总数的比例</w:t>
            </w:r>
          </w:p>
        </w:tc>
        <w:tc>
          <w:tcPr>
            <w:tcW w:w="2305" w:type="dxa"/>
            <w:gridSpan w:val="2"/>
            <w:vAlign w:val="center"/>
          </w:tcPr>
          <w:p w14:paraId="25C04E34">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710" w:type="dxa"/>
            <w:gridSpan w:val="2"/>
            <w:vAlign w:val="center"/>
          </w:tcPr>
          <w:p w14:paraId="74382C16">
            <w:pPr>
              <w:pStyle w:val="1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bl>
    <w:p w14:paraId="0DC6C6A0">
      <w:pPr>
        <w:spacing w:before="0" w:after="0"/>
        <w:jc w:val="left"/>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000000"/>
          <w:sz w:val="32"/>
          <w:szCs w:val="32"/>
        </w:rPr>
        <w:t>7、遵化周报印刷费绩效目标表</w:t>
      </w:r>
    </w:p>
    <w:tbl>
      <w:tblPr>
        <w:tblStyle w:val="5"/>
        <w:tblW w:w="156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3"/>
        <w:gridCol w:w="2131"/>
        <w:gridCol w:w="279"/>
        <w:gridCol w:w="1421"/>
        <w:gridCol w:w="1151"/>
        <w:gridCol w:w="2549"/>
        <w:gridCol w:w="1933"/>
        <w:gridCol w:w="1244"/>
        <w:gridCol w:w="1005"/>
        <w:gridCol w:w="328"/>
        <w:gridCol w:w="2114"/>
      </w:tblGrid>
      <w:tr w14:paraId="130080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13584" w:type="dxa"/>
            <w:gridSpan w:val="10"/>
            <w:tcBorders>
              <w:top w:val="single" w:color="FFFFFF" w:sz="6" w:space="0"/>
              <w:left w:val="single" w:color="FFFFFF" w:sz="6" w:space="0"/>
              <w:right w:val="single" w:color="FFFFFF" w:sz="6" w:space="0"/>
            </w:tcBorders>
            <w:vAlign w:val="center"/>
          </w:tcPr>
          <w:p w14:paraId="2301BFE8">
            <w:pPr>
              <w:pStyle w:val="22"/>
              <w:rPr>
                <w:rFonts w:hint="eastAsia" w:eastAsia="方正仿宋简体"/>
                <w:lang w:val="en-US" w:eastAsia="zh-CN"/>
              </w:rPr>
            </w:pPr>
            <w:r>
              <w:rPr>
                <w:rFonts w:hint="eastAsia" w:ascii="方正仿宋简体" w:hAnsi="方正仿宋简体" w:eastAsia="方正仿宋简体" w:cs="方正仿宋简体"/>
                <w:b w:val="0"/>
                <w:bCs/>
                <w:lang w:val="en-US" w:eastAsia="zh-CN"/>
              </w:rPr>
              <w:t>359001遵化市融媒体中心</w:t>
            </w:r>
          </w:p>
        </w:tc>
        <w:tc>
          <w:tcPr>
            <w:tcW w:w="2114" w:type="dxa"/>
            <w:tcBorders>
              <w:top w:val="single" w:color="FFFFFF" w:sz="6" w:space="0"/>
              <w:left w:val="single" w:color="FFFFFF" w:sz="6" w:space="0"/>
              <w:right w:val="single" w:color="FFFFFF" w:sz="6" w:space="0"/>
            </w:tcBorders>
            <w:vAlign w:val="center"/>
          </w:tcPr>
          <w:p w14:paraId="21E38720">
            <w:pPr>
              <w:pStyle w:val="2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77995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1543" w:type="dxa"/>
            <w:vAlign w:val="center"/>
          </w:tcPr>
          <w:p w14:paraId="2A7FE815">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3831" w:type="dxa"/>
            <w:gridSpan w:val="3"/>
            <w:vAlign w:val="center"/>
          </w:tcPr>
          <w:p w14:paraId="7B679CFC">
            <w:pPr>
              <w:pStyle w:val="1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13028123P00004610005N</w:t>
            </w:r>
          </w:p>
        </w:tc>
        <w:tc>
          <w:tcPr>
            <w:tcW w:w="3700" w:type="dxa"/>
            <w:gridSpan w:val="2"/>
            <w:vAlign w:val="center"/>
          </w:tcPr>
          <w:p w14:paraId="23322F46">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624" w:type="dxa"/>
            <w:gridSpan w:val="5"/>
            <w:vAlign w:val="center"/>
          </w:tcPr>
          <w:p w14:paraId="6C090EF9">
            <w:pPr>
              <w:pStyle w:val="1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遵化周报印刷费</w:t>
            </w:r>
          </w:p>
        </w:tc>
      </w:tr>
      <w:tr w14:paraId="76C99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1543" w:type="dxa"/>
            <w:vMerge w:val="restart"/>
            <w:vAlign w:val="center"/>
          </w:tcPr>
          <w:p w14:paraId="0FD96D22">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2131" w:type="dxa"/>
            <w:vAlign w:val="center"/>
          </w:tcPr>
          <w:p w14:paraId="0D7034A1">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700" w:type="dxa"/>
            <w:gridSpan w:val="2"/>
            <w:vAlign w:val="center"/>
          </w:tcPr>
          <w:p w14:paraId="2AE168CF">
            <w:pPr>
              <w:pStyle w:val="1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19.00</w:t>
            </w:r>
          </w:p>
        </w:tc>
        <w:tc>
          <w:tcPr>
            <w:tcW w:w="3700" w:type="dxa"/>
            <w:gridSpan w:val="2"/>
            <w:vAlign w:val="center"/>
          </w:tcPr>
          <w:p w14:paraId="5B68D841">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3177" w:type="dxa"/>
            <w:gridSpan w:val="2"/>
            <w:vAlign w:val="center"/>
          </w:tcPr>
          <w:p w14:paraId="2449E1F2">
            <w:pPr>
              <w:pStyle w:val="1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19.00</w:t>
            </w:r>
          </w:p>
        </w:tc>
        <w:tc>
          <w:tcPr>
            <w:tcW w:w="1333" w:type="dxa"/>
            <w:gridSpan w:val="2"/>
            <w:vAlign w:val="center"/>
          </w:tcPr>
          <w:p w14:paraId="75D9E0A1">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2114" w:type="dxa"/>
            <w:vAlign w:val="center"/>
          </w:tcPr>
          <w:p w14:paraId="3199446D">
            <w:pPr>
              <w:pStyle w:val="1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018094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1543" w:type="dxa"/>
            <w:vMerge w:val="continue"/>
          </w:tcPr>
          <w:p w14:paraId="2CFB55F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p>
        </w:tc>
        <w:tc>
          <w:tcPr>
            <w:tcW w:w="14155" w:type="dxa"/>
            <w:gridSpan w:val="10"/>
            <w:vAlign w:val="center"/>
          </w:tcPr>
          <w:p w14:paraId="51ED8E0A">
            <w:pPr>
              <w:pStyle w:val="1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预算数19万元，其中财政资金19万元，其他资金0万元。主要用于遵化周报的印刷。</w:t>
            </w:r>
          </w:p>
        </w:tc>
      </w:tr>
      <w:tr w14:paraId="318EE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1543" w:type="dxa"/>
            <w:vMerge w:val="restart"/>
            <w:vAlign w:val="center"/>
          </w:tcPr>
          <w:p w14:paraId="0A971A80">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3831" w:type="dxa"/>
            <w:gridSpan w:val="3"/>
            <w:vAlign w:val="center"/>
          </w:tcPr>
          <w:p w14:paraId="32E5F38E">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3700" w:type="dxa"/>
            <w:gridSpan w:val="2"/>
            <w:vAlign w:val="center"/>
          </w:tcPr>
          <w:p w14:paraId="1FD03F4C">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3177" w:type="dxa"/>
            <w:gridSpan w:val="2"/>
            <w:vAlign w:val="center"/>
          </w:tcPr>
          <w:p w14:paraId="72FB5A5F">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3447" w:type="dxa"/>
            <w:gridSpan w:val="3"/>
            <w:vAlign w:val="center"/>
          </w:tcPr>
          <w:p w14:paraId="095F435C">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50D20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1543" w:type="dxa"/>
            <w:vMerge w:val="continue"/>
          </w:tcPr>
          <w:p w14:paraId="3194EC5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p>
        </w:tc>
        <w:tc>
          <w:tcPr>
            <w:tcW w:w="3831" w:type="dxa"/>
            <w:gridSpan w:val="3"/>
            <w:vAlign w:val="center"/>
          </w:tcPr>
          <w:p w14:paraId="211C56AB">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30%</w:t>
            </w:r>
          </w:p>
        </w:tc>
        <w:tc>
          <w:tcPr>
            <w:tcW w:w="3700" w:type="dxa"/>
            <w:gridSpan w:val="2"/>
            <w:vAlign w:val="center"/>
          </w:tcPr>
          <w:p w14:paraId="7215A45B">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60%</w:t>
            </w:r>
          </w:p>
        </w:tc>
        <w:tc>
          <w:tcPr>
            <w:tcW w:w="3177" w:type="dxa"/>
            <w:gridSpan w:val="2"/>
            <w:vAlign w:val="center"/>
          </w:tcPr>
          <w:p w14:paraId="5093B0C9">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447" w:type="dxa"/>
            <w:gridSpan w:val="3"/>
            <w:vAlign w:val="center"/>
          </w:tcPr>
          <w:p w14:paraId="0867825E">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100%</w:t>
            </w:r>
            <w:r>
              <w:rPr>
                <w:rFonts w:hint="eastAsia" w:ascii="方正仿宋简体" w:hAnsi="方正仿宋简体" w:eastAsia="方正仿宋简体" w:cs="方正仿宋简体"/>
                <w:b w:val="0"/>
                <w:bCs/>
                <w:sz w:val="24"/>
                <w:szCs w:val="24"/>
              </w:rPr>
              <w:t xml:space="preserve"> </w:t>
            </w:r>
          </w:p>
        </w:tc>
      </w:tr>
      <w:tr w14:paraId="2E459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1543" w:type="dxa"/>
            <w:tcBorders>
              <w:bottom w:val="single" w:color="auto" w:sz="4" w:space="0"/>
            </w:tcBorders>
            <w:vAlign w:val="center"/>
          </w:tcPr>
          <w:p w14:paraId="41E5404D">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4155" w:type="dxa"/>
            <w:gridSpan w:val="10"/>
            <w:tcBorders>
              <w:bottom w:val="single" w:color="auto" w:sz="4" w:space="0"/>
            </w:tcBorders>
            <w:vAlign w:val="center"/>
          </w:tcPr>
          <w:p w14:paraId="1DE21A66">
            <w:pPr>
              <w:pStyle w:val="1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遵化周报是政府机关报，主要是宣传党的路线、方针、政策和市委、市政府的工作部署，坚持正确舆论导向，发挥主流媒体作用。免费发到党政机关、市直单位、25个乡镇政府、648个行政村委会、二环路以内的底商等。</w:t>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p>
        </w:tc>
      </w:tr>
      <w:tr w14:paraId="7BD29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1543" w:type="dxa"/>
            <w:vAlign w:val="center"/>
          </w:tcPr>
          <w:p w14:paraId="54943E91">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2410" w:type="dxa"/>
            <w:gridSpan w:val="2"/>
            <w:vAlign w:val="center"/>
          </w:tcPr>
          <w:p w14:paraId="542F9EE8">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2572" w:type="dxa"/>
            <w:gridSpan w:val="2"/>
            <w:vAlign w:val="center"/>
          </w:tcPr>
          <w:p w14:paraId="59F8804B">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4482" w:type="dxa"/>
            <w:gridSpan w:val="2"/>
            <w:vAlign w:val="center"/>
          </w:tcPr>
          <w:p w14:paraId="076C3C57">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2249" w:type="dxa"/>
            <w:gridSpan w:val="2"/>
            <w:vAlign w:val="center"/>
          </w:tcPr>
          <w:p w14:paraId="691BE932">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2442" w:type="dxa"/>
            <w:gridSpan w:val="2"/>
            <w:vAlign w:val="center"/>
          </w:tcPr>
          <w:p w14:paraId="08CDAD1A">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7F80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543" w:type="dxa"/>
            <w:vMerge w:val="restart"/>
            <w:vAlign w:val="center"/>
          </w:tcPr>
          <w:p w14:paraId="13C711C8">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2410" w:type="dxa"/>
            <w:gridSpan w:val="2"/>
            <w:vAlign w:val="center"/>
          </w:tcPr>
          <w:p w14:paraId="4EC8580A">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2572" w:type="dxa"/>
            <w:gridSpan w:val="2"/>
            <w:vAlign w:val="center"/>
          </w:tcPr>
          <w:p w14:paraId="613FAC40">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周报印刷份数</w:t>
            </w:r>
          </w:p>
        </w:tc>
        <w:tc>
          <w:tcPr>
            <w:tcW w:w="4482" w:type="dxa"/>
            <w:gridSpan w:val="2"/>
            <w:vAlign w:val="center"/>
          </w:tcPr>
          <w:p w14:paraId="145D6F62">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每期周报印刷份数</w:t>
            </w:r>
          </w:p>
        </w:tc>
        <w:tc>
          <w:tcPr>
            <w:tcW w:w="2249" w:type="dxa"/>
            <w:gridSpan w:val="2"/>
            <w:vAlign w:val="center"/>
          </w:tcPr>
          <w:p w14:paraId="11034C92">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≥3000份</w:t>
            </w:r>
          </w:p>
        </w:tc>
        <w:tc>
          <w:tcPr>
            <w:tcW w:w="2442" w:type="dxa"/>
            <w:gridSpan w:val="2"/>
            <w:vAlign w:val="center"/>
          </w:tcPr>
          <w:p w14:paraId="005E9493">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3942B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543" w:type="dxa"/>
            <w:vMerge w:val="continue"/>
            <w:vAlign w:val="center"/>
          </w:tcPr>
          <w:p w14:paraId="426451C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sz w:val="24"/>
                <w:szCs w:val="24"/>
              </w:rPr>
            </w:pPr>
          </w:p>
        </w:tc>
        <w:tc>
          <w:tcPr>
            <w:tcW w:w="2410" w:type="dxa"/>
            <w:gridSpan w:val="2"/>
            <w:vAlign w:val="center"/>
          </w:tcPr>
          <w:p w14:paraId="6DC968F1">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2572" w:type="dxa"/>
            <w:gridSpan w:val="2"/>
            <w:vAlign w:val="center"/>
          </w:tcPr>
          <w:p w14:paraId="07D78C66">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宣传报道率</w:t>
            </w:r>
          </w:p>
        </w:tc>
        <w:tc>
          <w:tcPr>
            <w:tcW w:w="4482" w:type="dxa"/>
            <w:gridSpan w:val="2"/>
            <w:vAlign w:val="center"/>
          </w:tcPr>
          <w:p w14:paraId="5490A4B8">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每天按时完成对遵化的宣传报道工作</w:t>
            </w:r>
          </w:p>
        </w:tc>
        <w:tc>
          <w:tcPr>
            <w:tcW w:w="2249" w:type="dxa"/>
            <w:gridSpan w:val="2"/>
            <w:vAlign w:val="center"/>
          </w:tcPr>
          <w:p w14:paraId="6A4E3DE8">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42" w:type="dxa"/>
            <w:gridSpan w:val="2"/>
            <w:vAlign w:val="center"/>
          </w:tcPr>
          <w:p w14:paraId="5C82FFEA">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61090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543" w:type="dxa"/>
            <w:vMerge w:val="continue"/>
            <w:vAlign w:val="center"/>
          </w:tcPr>
          <w:p w14:paraId="332A234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sz w:val="24"/>
                <w:szCs w:val="24"/>
              </w:rPr>
            </w:pPr>
          </w:p>
        </w:tc>
        <w:tc>
          <w:tcPr>
            <w:tcW w:w="2410" w:type="dxa"/>
            <w:gridSpan w:val="2"/>
            <w:vAlign w:val="center"/>
          </w:tcPr>
          <w:p w14:paraId="62B59AFA">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2572" w:type="dxa"/>
            <w:gridSpan w:val="2"/>
            <w:vAlign w:val="center"/>
          </w:tcPr>
          <w:p w14:paraId="62738C53">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项目完成时限</w:t>
            </w:r>
          </w:p>
        </w:tc>
        <w:tc>
          <w:tcPr>
            <w:tcW w:w="4482" w:type="dxa"/>
            <w:gridSpan w:val="2"/>
            <w:vAlign w:val="center"/>
          </w:tcPr>
          <w:p w14:paraId="4D68E923">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项目按照时限是否按时完工</w:t>
            </w:r>
          </w:p>
        </w:tc>
        <w:tc>
          <w:tcPr>
            <w:tcW w:w="2249" w:type="dxa"/>
            <w:gridSpan w:val="2"/>
            <w:vAlign w:val="center"/>
          </w:tcPr>
          <w:p w14:paraId="0452BB7F">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2023年12月31日</w:t>
            </w:r>
          </w:p>
        </w:tc>
        <w:tc>
          <w:tcPr>
            <w:tcW w:w="2442" w:type="dxa"/>
            <w:gridSpan w:val="2"/>
            <w:vAlign w:val="center"/>
          </w:tcPr>
          <w:p w14:paraId="6A0E0E0E">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57BC4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543" w:type="dxa"/>
            <w:vMerge w:val="continue"/>
            <w:vAlign w:val="center"/>
          </w:tcPr>
          <w:p w14:paraId="17B27DB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sz w:val="24"/>
                <w:szCs w:val="24"/>
              </w:rPr>
            </w:pPr>
          </w:p>
        </w:tc>
        <w:tc>
          <w:tcPr>
            <w:tcW w:w="2410" w:type="dxa"/>
            <w:gridSpan w:val="2"/>
            <w:vAlign w:val="center"/>
          </w:tcPr>
          <w:p w14:paraId="539FEC45">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2572" w:type="dxa"/>
            <w:gridSpan w:val="2"/>
            <w:vAlign w:val="center"/>
          </w:tcPr>
          <w:p w14:paraId="1E07A2DC">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预算资金完成率</w:t>
            </w:r>
          </w:p>
        </w:tc>
        <w:tc>
          <w:tcPr>
            <w:tcW w:w="4482" w:type="dxa"/>
            <w:gridSpan w:val="2"/>
            <w:vAlign w:val="center"/>
          </w:tcPr>
          <w:p w14:paraId="5541A306">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预算资金与实际资金支出完成率</w:t>
            </w:r>
          </w:p>
        </w:tc>
        <w:tc>
          <w:tcPr>
            <w:tcW w:w="2249" w:type="dxa"/>
            <w:gridSpan w:val="2"/>
            <w:vAlign w:val="center"/>
          </w:tcPr>
          <w:p w14:paraId="6E9308DF">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42" w:type="dxa"/>
            <w:gridSpan w:val="2"/>
            <w:vAlign w:val="center"/>
          </w:tcPr>
          <w:p w14:paraId="463141D9">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25ADA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543" w:type="dxa"/>
            <w:vMerge w:val="restart"/>
            <w:vAlign w:val="center"/>
          </w:tcPr>
          <w:p w14:paraId="12C12D39">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2410" w:type="dxa"/>
            <w:gridSpan w:val="2"/>
            <w:vAlign w:val="center"/>
          </w:tcPr>
          <w:p w14:paraId="0B055CB6">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2572" w:type="dxa"/>
            <w:gridSpan w:val="2"/>
            <w:vAlign w:val="center"/>
          </w:tcPr>
          <w:p w14:paraId="7CEA50BB">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服务工作</w:t>
            </w:r>
          </w:p>
        </w:tc>
        <w:tc>
          <w:tcPr>
            <w:tcW w:w="4482" w:type="dxa"/>
            <w:gridSpan w:val="2"/>
            <w:vAlign w:val="center"/>
          </w:tcPr>
          <w:p w14:paraId="6208C34D">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有效促进基础宣传思想工作，服务我市市委、市政府中心工作，服务群众文化生活</w:t>
            </w:r>
          </w:p>
        </w:tc>
        <w:tc>
          <w:tcPr>
            <w:tcW w:w="2249" w:type="dxa"/>
            <w:gridSpan w:val="2"/>
            <w:vAlign w:val="center"/>
          </w:tcPr>
          <w:p w14:paraId="1604C4C3">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42" w:type="dxa"/>
            <w:gridSpan w:val="2"/>
            <w:vAlign w:val="center"/>
          </w:tcPr>
          <w:p w14:paraId="4074D322">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28489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543" w:type="dxa"/>
            <w:vMerge w:val="continue"/>
            <w:vAlign w:val="center"/>
          </w:tcPr>
          <w:p w14:paraId="0FAA0C8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sz w:val="24"/>
                <w:szCs w:val="24"/>
              </w:rPr>
            </w:pPr>
          </w:p>
        </w:tc>
        <w:tc>
          <w:tcPr>
            <w:tcW w:w="2410" w:type="dxa"/>
            <w:gridSpan w:val="2"/>
            <w:vAlign w:val="center"/>
          </w:tcPr>
          <w:p w14:paraId="5462E8E8">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2572" w:type="dxa"/>
            <w:gridSpan w:val="2"/>
            <w:vAlign w:val="center"/>
          </w:tcPr>
          <w:p w14:paraId="784FB3CC">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宣传报道</w:t>
            </w:r>
          </w:p>
        </w:tc>
        <w:tc>
          <w:tcPr>
            <w:tcW w:w="4482" w:type="dxa"/>
            <w:gridSpan w:val="2"/>
            <w:vAlign w:val="center"/>
          </w:tcPr>
          <w:p w14:paraId="676A081A">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各类媒体广泛宣传</w:t>
            </w:r>
          </w:p>
        </w:tc>
        <w:tc>
          <w:tcPr>
            <w:tcW w:w="2249" w:type="dxa"/>
            <w:gridSpan w:val="2"/>
            <w:vAlign w:val="center"/>
          </w:tcPr>
          <w:p w14:paraId="0A4AAF5C">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42" w:type="dxa"/>
            <w:gridSpan w:val="2"/>
            <w:vAlign w:val="center"/>
          </w:tcPr>
          <w:p w14:paraId="706F20AD">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30940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1543" w:type="dxa"/>
            <w:vMerge w:val="continue"/>
            <w:vAlign w:val="center"/>
          </w:tcPr>
          <w:p w14:paraId="43A383F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sz w:val="24"/>
                <w:szCs w:val="24"/>
              </w:rPr>
            </w:pPr>
          </w:p>
        </w:tc>
        <w:tc>
          <w:tcPr>
            <w:tcW w:w="2410" w:type="dxa"/>
            <w:gridSpan w:val="2"/>
            <w:vAlign w:val="center"/>
          </w:tcPr>
          <w:p w14:paraId="64A6506D">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2572" w:type="dxa"/>
            <w:gridSpan w:val="2"/>
            <w:vAlign w:val="center"/>
          </w:tcPr>
          <w:p w14:paraId="168FFFC7">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环保节能</w:t>
            </w:r>
          </w:p>
        </w:tc>
        <w:tc>
          <w:tcPr>
            <w:tcW w:w="4482" w:type="dxa"/>
            <w:gridSpan w:val="2"/>
            <w:vAlign w:val="center"/>
          </w:tcPr>
          <w:p w14:paraId="21EB03F1">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所用产品是否达到环保要求</w:t>
            </w:r>
          </w:p>
        </w:tc>
        <w:tc>
          <w:tcPr>
            <w:tcW w:w="2249" w:type="dxa"/>
            <w:gridSpan w:val="2"/>
            <w:vAlign w:val="center"/>
          </w:tcPr>
          <w:p w14:paraId="4C79F418">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42" w:type="dxa"/>
            <w:gridSpan w:val="2"/>
            <w:vAlign w:val="center"/>
          </w:tcPr>
          <w:p w14:paraId="475BCB66">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2E8C9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543" w:type="dxa"/>
            <w:vMerge w:val="continue"/>
            <w:vAlign w:val="center"/>
          </w:tcPr>
          <w:p w14:paraId="57CD16D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sz w:val="24"/>
                <w:szCs w:val="24"/>
              </w:rPr>
            </w:pPr>
          </w:p>
        </w:tc>
        <w:tc>
          <w:tcPr>
            <w:tcW w:w="2410" w:type="dxa"/>
            <w:gridSpan w:val="2"/>
            <w:vAlign w:val="center"/>
          </w:tcPr>
          <w:p w14:paraId="0BD739D0">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2572" w:type="dxa"/>
            <w:gridSpan w:val="2"/>
            <w:vAlign w:val="center"/>
          </w:tcPr>
          <w:p w14:paraId="68EEF3E4">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提升影响力</w:t>
            </w:r>
          </w:p>
        </w:tc>
        <w:tc>
          <w:tcPr>
            <w:tcW w:w="4482" w:type="dxa"/>
            <w:gridSpan w:val="2"/>
            <w:vAlign w:val="center"/>
          </w:tcPr>
          <w:p w14:paraId="30D8188B">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持续提升我市的宣传报道影响力</w:t>
            </w:r>
          </w:p>
        </w:tc>
        <w:tc>
          <w:tcPr>
            <w:tcW w:w="2249" w:type="dxa"/>
            <w:gridSpan w:val="2"/>
            <w:vAlign w:val="center"/>
          </w:tcPr>
          <w:p w14:paraId="480EB8A3">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42" w:type="dxa"/>
            <w:gridSpan w:val="2"/>
            <w:vAlign w:val="center"/>
          </w:tcPr>
          <w:p w14:paraId="51ED0B4B">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7F2EA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543" w:type="dxa"/>
            <w:vAlign w:val="center"/>
          </w:tcPr>
          <w:p w14:paraId="51CAC71B">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2410" w:type="dxa"/>
            <w:gridSpan w:val="2"/>
            <w:vAlign w:val="center"/>
          </w:tcPr>
          <w:p w14:paraId="2829038B">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2572" w:type="dxa"/>
            <w:gridSpan w:val="2"/>
            <w:vAlign w:val="center"/>
          </w:tcPr>
          <w:p w14:paraId="5E499637">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4482" w:type="dxa"/>
            <w:gridSpan w:val="2"/>
            <w:vAlign w:val="center"/>
          </w:tcPr>
          <w:p w14:paraId="783DC738">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群众满意数量占总数的比例</w:t>
            </w:r>
          </w:p>
        </w:tc>
        <w:tc>
          <w:tcPr>
            <w:tcW w:w="2249" w:type="dxa"/>
            <w:gridSpan w:val="2"/>
            <w:vAlign w:val="center"/>
          </w:tcPr>
          <w:p w14:paraId="5C713AB1">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42" w:type="dxa"/>
            <w:gridSpan w:val="2"/>
            <w:vAlign w:val="center"/>
          </w:tcPr>
          <w:p w14:paraId="0CEEE2CA">
            <w:pPr>
              <w:pStyle w:val="1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bl>
    <w:p w14:paraId="451C22C3">
      <w:pPr>
        <w:spacing w:before="10" w:after="10" w:line="240" w:lineRule="auto"/>
        <w:ind w:firstLine="640"/>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六、政府采购预算情况</w:t>
      </w:r>
      <w:bookmarkEnd w:id="6"/>
    </w:p>
    <w:p w14:paraId="7DD3265C">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2023年，遵化市融媒体中心安排政府采购预算5.10万元。具体内容见下表。</w:t>
      </w:r>
    </w:p>
    <w:p w14:paraId="1CDBBD78">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5"/>
        <w:gridCol w:w="733"/>
        <w:gridCol w:w="924"/>
        <w:gridCol w:w="924"/>
        <w:gridCol w:w="924"/>
        <w:gridCol w:w="924"/>
        <w:gridCol w:w="924"/>
        <w:gridCol w:w="924"/>
        <w:gridCol w:w="924"/>
        <w:gridCol w:w="924"/>
        <w:gridCol w:w="924"/>
        <w:gridCol w:w="924"/>
        <w:gridCol w:w="924"/>
        <w:gridCol w:w="924"/>
        <w:gridCol w:w="924"/>
        <w:gridCol w:w="924"/>
      </w:tblGrid>
      <w:tr w14:paraId="4781F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3087D04C">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359遵化市融媒体中心</w:t>
            </w:r>
          </w:p>
        </w:tc>
        <w:tc>
          <w:tcPr>
            <w:tcW w:w="8316" w:type="dxa"/>
            <w:gridSpan w:val="9"/>
            <w:tcBorders>
              <w:top w:val="single" w:color="FFFFFF" w:sz="6" w:space="0"/>
              <w:left w:val="single" w:color="FFFFFF" w:sz="6" w:space="0"/>
              <w:right w:val="single" w:color="FFFFFF" w:sz="6" w:space="0"/>
            </w:tcBorders>
            <w:vAlign w:val="center"/>
          </w:tcPr>
          <w:p w14:paraId="116A5A9A">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14:paraId="0928E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58178DDD">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政府采购项目来源</w:t>
            </w:r>
          </w:p>
        </w:tc>
        <w:tc>
          <w:tcPr>
            <w:tcW w:w="924" w:type="dxa"/>
            <w:vMerge w:val="restart"/>
            <w:vAlign w:val="center"/>
          </w:tcPr>
          <w:p w14:paraId="49C12D19">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采购物品名称</w:t>
            </w:r>
          </w:p>
        </w:tc>
        <w:tc>
          <w:tcPr>
            <w:tcW w:w="924" w:type="dxa"/>
            <w:vMerge w:val="restart"/>
            <w:vAlign w:val="center"/>
          </w:tcPr>
          <w:p w14:paraId="7A73DB80">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政府采购目录序号</w:t>
            </w:r>
          </w:p>
        </w:tc>
        <w:tc>
          <w:tcPr>
            <w:tcW w:w="924" w:type="dxa"/>
            <w:vMerge w:val="restart"/>
            <w:vAlign w:val="center"/>
          </w:tcPr>
          <w:p w14:paraId="0252B4F8">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计量  单位</w:t>
            </w:r>
          </w:p>
        </w:tc>
        <w:tc>
          <w:tcPr>
            <w:tcW w:w="924" w:type="dxa"/>
            <w:vMerge w:val="restart"/>
            <w:vAlign w:val="center"/>
          </w:tcPr>
          <w:p w14:paraId="44AEC415">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c>
          <w:tcPr>
            <w:tcW w:w="924" w:type="dxa"/>
            <w:vMerge w:val="restart"/>
            <w:vAlign w:val="center"/>
          </w:tcPr>
          <w:p w14:paraId="3A7F6F0D">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单价</w:t>
            </w:r>
          </w:p>
        </w:tc>
        <w:tc>
          <w:tcPr>
            <w:tcW w:w="7392" w:type="dxa"/>
            <w:gridSpan w:val="8"/>
            <w:vAlign w:val="center"/>
          </w:tcPr>
          <w:p w14:paraId="180E1C0E">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政府采购金额（当年</w:t>
            </w:r>
            <w:r>
              <w:rPr>
                <w:rFonts w:hint="eastAsia" w:ascii="方正仿宋简体" w:hAnsi="方正仿宋简体" w:eastAsia="方正仿宋简体" w:cs="方正仿宋简体"/>
                <w:sz w:val="21"/>
                <w:szCs w:val="21"/>
                <w:lang w:eastAsia="zh-CN"/>
              </w:rPr>
              <w:t>单位</w:t>
            </w:r>
            <w:r>
              <w:rPr>
                <w:rFonts w:hint="eastAsia" w:ascii="方正仿宋简体" w:hAnsi="方正仿宋简体" w:eastAsia="方正仿宋简体" w:cs="方正仿宋简体"/>
                <w:sz w:val="21"/>
                <w:szCs w:val="21"/>
              </w:rPr>
              <w:t>预算安排资金）</w:t>
            </w:r>
          </w:p>
        </w:tc>
        <w:tc>
          <w:tcPr>
            <w:tcW w:w="924" w:type="dxa"/>
            <w:vMerge w:val="restart"/>
            <w:vAlign w:val="center"/>
          </w:tcPr>
          <w:p w14:paraId="478330B1">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2023年  预留中  小微企  业份额</w:t>
            </w:r>
          </w:p>
        </w:tc>
      </w:tr>
      <w:tr w14:paraId="7A51A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15" w:type="dxa"/>
            <w:vAlign w:val="center"/>
          </w:tcPr>
          <w:p w14:paraId="09D71CDA">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733" w:type="dxa"/>
            <w:vAlign w:val="center"/>
          </w:tcPr>
          <w:p w14:paraId="665BCD35">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    资金</w:t>
            </w:r>
          </w:p>
        </w:tc>
        <w:tc>
          <w:tcPr>
            <w:tcW w:w="924" w:type="dxa"/>
            <w:vMerge w:val="continue"/>
          </w:tcPr>
          <w:p w14:paraId="2F6CAB52">
            <w:pPr>
              <w:rPr>
                <w:rFonts w:hint="eastAsia" w:ascii="方正仿宋简体" w:hAnsi="方正仿宋简体" w:eastAsia="方正仿宋简体" w:cs="方正仿宋简体"/>
                <w:sz w:val="21"/>
                <w:szCs w:val="21"/>
              </w:rPr>
            </w:pPr>
          </w:p>
        </w:tc>
        <w:tc>
          <w:tcPr>
            <w:tcW w:w="924" w:type="dxa"/>
            <w:vMerge w:val="continue"/>
          </w:tcPr>
          <w:p w14:paraId="77513552">
            <w:pPr>
              <w:rPr>
                <w:rFonts w:hint="eastAsia" w:ascii="方正仿宋简体" w:hAnsi="方正仿宋简体" w:eastAsia="方正仿宋简体" w:cs="方正仿宋简体"/>
                <w:sz w:val="21"/>
                <w:szCs w:val="21"/>
              </w:rPr>
            </w:pPr>
          </w:p>
        </w:tc>
        <w:tc>
          <w:tcPr>
            <w:tcW w:w="924" w:type="dxa"/>
            <w:vMerge w:val="continue"/>
          </w:tcPr>
          <w:p w14:paraId="511A155C">
            <w:pPr>
              <w:rPr>
                <w:rFonts w:hint="eastAsia" w:ascii="方正仿宋简体" w:hAnsi="方正仿宋简体" w:eastAsia="方正仿宋简体" w:cs="方正仿宋简体"/>
                <w:sz w:val="21"/>
                <w:szCs w:val="21"/>
              </w:rPr>
            </w:pPr>
          </w:p>
        </w:tc>
        <w:tc>
          <w:tcPr>
            <w:tcW w:w="924" w:type="dxa"/>
            <w:vMerge w:val="continue"/>
          </w:tcPr>
          <w:p w14:paraId="0082308E">
            <w:pPr>
              <w:rPr>
                <w:rFonts w:hint="eastAsia" w:ascii="方正仿宋简体" w:hAnsi="方正仿宋简体" w:eastAsia="方正仿宋简体" w:cs="方正仿宋简体"/>
                <w:sz w:val="21"/>
                <w:szCs w:val="21"/>
              </w:rPr>
            </w:pPr>
          </w:p>
        </w:tc>
        <w:tc>
          <w:tcPr>
            <w:tcW w:w="924" w:type="dxa"/>
            <w:vMerge w:val="continue"/>
          </w:tcPr>
          <w:p w14:paraId="6A70B4C7">
            <w:pPr>
              <w:rPr>
                <w:rFonts w:hint="eastAsia" w:ascii="方正仿宋简体" w:hAnsi="方正仿宋简体" w:eastAsia="方正仿宋简体" w:cs="方正仿宋简体"/>
                <w:sz w:val="21"/>
                <w:szCs w:val="21"/>
              </w:rPr>
            </w:pPr>
          </w:p>
        </w:tc>
        <w:tc>
          <w:tcPr>
            <w:tcW w:w="924" w:type="dxa"/>
            <w:vAlign w:val="center"/>
          </w:tcPr>
          <w:p w14:paraId="2F93B591">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924" w:type="dxa"/>
            <w:vAlign w:val="center"/>
          </w:tcPr>
          <w:p w14:paraId="25B4D0C6">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一般公共预算拨款</w:t>
            </w:r>
          </w:p>
        </w:tc>
        <w:tc>
          <w:tcPr>
            <w:tcW w:w="924" w:type="dxa"/>
            <w:vAlign w:val="center"/>
          </w:tcPr>
          <w:p w14:paraId="3A6227C9">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基金预算拨款</w:t>
            </w:r>
          </w:p>
        </w:tc>
        <w:tc>
          <w:tcPr>
            <w:tcW w:w="924" w:type="dxa"/>
            <w:vAlign w:val="center"/>
          </w:tcPr>
          <w:p w14:paraId="3181E5D4">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国有资本经营预算拨款</w:t>
            </w:r>
          </w:p>
        </w:tc>
        <w:tc>
          <w:tcPr>
            <w:tcW w:w="924" w:type="dxa"/>
            <w:vAlign w:val="center"/>
          </w:tcPr>
          <w:p w14:paraId="22A92BB5">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财政专户核拨</w:t>
            </w:r>
          </w:p>
        </w:tc>
        <w:tc>
          <w:tcPr>
            <w:tcW w:w="924" w:type="dxa"/>
            <w:vAlign w:val="center"/>
          </w:tcPr>
          <w:p w14:paraId="72FA7A99">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    资金</w:t>
            </w:r>
          </w:p>
        </w:tc>
        <w:tc>
          <w:tcPr>
            <w:tcW w:w="924" w:type="dxa"/>
            <w:vAlign w:val="center"/>
          </w:tcPr>
          <w:p w14:paraId="216EA2C8">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    款结转</w:t>
            </w:r>
          </w:p>
        </w:tc>
        <w:tc>
          <w:tcPr>
            <w:tcW w:w="924" w:type="dxa"/>
            <w:vAlign w:val="center"/>
          </w:tcPr>
          <w:p w14:paraId="00B68FDB">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非财政    拨款结    转结余</w:t>
            </w:r>
          </w:p>
        </w:tc>
        <w:tc>
          <w:tcPr>
            <w:tcW w:w="924" w:type="dxa"/>
            <w:vMerge w:val="continue"/>
          </w:tcPr>
          <w:p w14:paraId="75E9EBCF">
            <w:pPr>
              <w:rPr>
                <w:rFonts w:hint="eastAsia" w:ascii="方正仿宋简体" w:hAnsi="方正仿宋简体" w:eastAsia="方正仿宋简体" w:cs="方正仿宋简体"/>
                <w:sz w:val="21"/>
                <w:szCs w:val="21"/>
              </w:rPr>
            </w:pPr>
          </w:p>
        </w:tc>
      </w:tr>
      <w:tr w14:paraId="53180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15" w:type="dxa"/>
            <w:vAlign w:val="center"/>
          </w:tcPr>
          <w:p w14:paraId="39D36F7C">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  计</w:t>
            </w:r>
          </w:p>
        </w:tc>
        <w:tc>
          <w:tcPr>
            <w:tcW w:w="733" w:type="dxa"/>
            <w:vAlign w:val="center"/>
          </w:tcPr>
          <w:p w14:paraId="24E03066">
            <w:pPr>
              <w:pStyle w:val="21"/>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5.10</w:t>
            </w:r>
          </w:p>
        </w:tc>
        <w:tc>
          <w:tcPr>
            <w:tcW w:w="924" w:type="dxa"/>
            <w:vAlign w:val="center"/>
          </w:tcPr>
          <w:p w14:paraId="126C3905">
            <w:pPr>
              <w:pStyle w:val="22"/>
              <w:rPr>
                <w:rFonts w:hint="eastAsia" w:ascii="方正仿宋简体" w:hAnsi="方正仿宋简体" w:eastAsia="方正仿宋简体" w:cs="方正仿宋简体"/>
                <w:sz w:val="21"/>
                <w:szCs w:val="21"/>
              </w:rPr>
            </w:pPr>
          </w:p>
        </w:tc>
        <w:tc>
          <w:tcPr>
            <w:tcW w:w="924" w:type="dxa"/>
            <w:vAlign w:val="center"/>
          </w:tcPr>
          <w:p w14:paraId="60CFAFE2">
            <w:pPr>
              <w:pStyle w:val="22"/>
              <w:rPr>
                <w:rFonts w:hint="eastAsia" w:ascii="方正仿宋简体" w:hAnsi="方正仿宋简体" w:eastAsia="方正仿宋简体" w:cs="方正仿宋简体"/>
                <w:sz w:val="21"/>
                <w:szCs w:val="21"/>
              </w:rPr>
            </w:pPr>
          </w:p>
        </w:tc>
        <w:tc>
          <w:tcPr>
            <w:tcW w:w="924" w:type="dxa"/>
            <w:vAlign w:val="center"/>
          </w:tcPr>
          <w:p w14:paraId="24EE1134">
            <w:pPr>
              <w:pStyle w:val="20"/>
              <w:rPr>
                <w:rFonts w:hint="eastAsia" w:ascii="方正仿宋简体" w:hAnsi="方正仿宋简体" w:eastAsia="方正仿宋简体" w:cs="方正仿宋简体"/>
                <w:sz w:val="21"/>
                <w:szCs w:val="21"/>
              </w:rPr>
            </w:pPr>
          </w:p>
        </w:tc>
        <w:tc>
          <w:tcPr>
            <w:tcW w:w="924" w:type="dxa"/>
            <w:vAlign w:val="center"/>
          </w:tcPr>
          <w:p w14:paraId="685FD72A">
            <w:pPr>
              <w:pStyle w:val="21"/>
              <w:rPr>
                <w:rFonts w:hint="eastAsia" w:ascii="方正仿宋简体" w:hAnsi="方正仿宋简体" w:eastAsia="方正仿宋简体" w:cs="方正仿宋简体"/>
                <w:sz w:val="21"/>
                <w:szCs w:val="21"/>
              </w:rPr>
            </w:pPr>
          </w:p>
        </w:tc>
        <w:tc>
          <w:tcPr>
            <w:tcW w:w="924" w:type="dxa"/>
            <w:vAlign w:val="center"/>
          </w:tcPr>
          <w:p w14:paraId="42B2FD90">
            <w:pPr>
              <w:pStyle w:val="21"/>
              <w:rPr>
                <w:rFonts w:hint="eastAsia" w:ascii="方正仿宋简体" w:hAnsi="方正仿宋简体" w:eastAsia="方正仿宋简体" w:cs="方正仿宋简体"/>
                <w:sz w:val="21"/>
                <w:szCs w:val="21"/>
              </w:rPr>
            </w:pPr>
          </w:p>
        </w:tc>
        <w:tc>
          <w:tcPr>
            <w:tcW w:w="924" w:type="dxa"/>
            <w:vAlign w:val="center"/>
          </w:tcPr>
          <w:p w14:paraId="53942C30">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924" w:type="dxa"/>
            <w:vAlign w:val="center"/>
          </w:tcPr>
          <w:p w14:paraId="05F94F59">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924" w:type="dxa"/>
            <w:vAlign w:val="center"/>
          </w:tcPr>
          <w:p w14:paraId="31C1DC44">
            <w:pPr>
              <w:pStyle w:val="21"/>
              <w:rPr>
                <w:rFonts w:hint="eastAsia" w:ascii="方正仿宋简体" w:hAnsi="方正仿宋简体" w:eastAsia="方正仿宋简体" w:cs="方正仿宋简体"/>
                <w:sz w:val="21"/>
                <w:szCs w:val="21"/>
              </w:rPr>
            </w:pPr>
          </w:p>
        </w:tc>
        <w:tc>
          <w:tcPr>
            <w:tcW w:w="924" w:type="dxa"/>
            <w:vAlign w:val="center"/>
          </w:tcPr>
          <w:p w14:paraId="09DFEB47">
            <w:pPr>
              <w:pStyle w:val="21"/>
              <w:rPr>
                <w:rFonts w:hint="eastAsia" w:ascii="方正仿宋简体" w:hAnsi="方正仿宋简体" w:eastAsia="方正仿宋简体" w:cs="方正仿宋简体"/>
                <w:sz w:val="21"/>
                <w:szCs w:val="21"/>
              </w:rPr>
            </w:pPr>
          </w:p>
        </w:tc>
        <w:tc>
          <w:tcPr>
            <w:tcW w:w="924" w:type="dxa"/>
            <w:vAlign w:val="center"/>
          </w:tcPr>
          <w:p w14:paraId="6C6B2A17">
            <w:pPr>
              <w:pStyle w:val="21"/>
              <w:rPr>
                <w:rFonts w:hint="eastAsia" w:ascii="方正仿宋简体" w:hAnsi="方正仿宋简体" w:eastAsia="方正仿宋简体" w:cs="方正仿宋简体"/>
                <w:sz w:val="21"/>
                <w:szCs w:val="21"/>
              </w:rPr>
            </w:pPr>
          </w:p>
        </w:tc>
        <w:tc>
          <w:tcPr>
            <w:tcW w:w="924" w:type="dxa"/>
            <w:vAlign w:val="center"/>
          </w:tcPr>
          <w:p w14:paraId="7A301680">
            <w:pPr>
              <w:pStyle w:val="21"/>
              <w:rPr>
                <w:rFonts w:hint="eastAsia" w:ascii="方正仿宋简体" w:hAnsi="方正仿宋简体" w:eastAsia="方正仿宋简体" w:cs="方正仿宋简体"/>
                <w:sz w:val="21"/>
                <w:szCs w:val="21"/>
              </w:rPr>
            </w:pPr>
          </w:p>
        </w:tc>
        <w:tc>
          <w:tcPr>
            <w:tcW w:w="924" w:type="dxa"/>
            <w:vAlign w:val="center"/>
          </w:tcPr>
          <w:p w14:paraId="48873E89">
            <w:pPr>
              <w:pStyle w:val="21"/>
              <w:rPr>
                <w:rFonts w:hint="eastAsia" w:ascii="方正仿宋简体" w:hAnsi="方正仿宋简体" w:eastAsia="方正仿宋简体" w:cs="方正仿宋简体"/>
                <w:sz w:val="21"/>
                <w:szCs w:val="21"/>
              </w:rPr>
            </w:pPr>
          </w:p>
        </w:tc>
        <w:tc>
          <w:tcPr>
            <w:tcW w:w="924" w:type="dxa"/>
            <w:vAlign w:val="center"/>
          </w:tcPr>
          <w:p w14:paraId="595704E9">
            <w:pPr>
              <w:pStyle w:val="21"/>
              <w:rPr>
                <w:rFonts w:hint="eastAsia" w:ascii="方正仿宋简体" w:hAnsi="方正仿宋简体" w:eastAsia="方正仿宋简体" w:cs="方正仿宋简体"/>
                <w:sz w:val="21"/>
                <w:szCs w:val="21"/>
              </w:rPr>
            </w:pPr>
          </w:p>
        </w:tc>
        <w:tc>
          <w:tcPr>
            <w:tcW w:w="924" w:type="dxa"/>
            <w:vAlign w:val="center"/>
          </w:tcPr>
          <w:p w14:paraId="72BF1924">
            <w:pPr>
              <w:pStyle w:val="21"/>
              <w:rPr>
                <w:rFonts w:hint="eastAsia" w:ascii="方正仿宋简体" w:hAnsi="方正仿宋简体" w:eastAsia="方正仿宋简体" w:cs="方正仿宋简体"/>
                <w:sz w:val="21"/>
                <w:szCs w:val="21"/>
              </w:rPr>
            </w:pPr>
          </w:p>
        </w:tc>
      </w:tr>
      <w:tr w14:paraId="35332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15" w:type="dxa"/>
            <w:vAlign w:val="center"/>
          </w:tcPr>
          <w:p w14:paraId="5719B0AD">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遵化市融媒体中心小计</w:t>
            </w:r>
          </w:p>
        </w:tc>
        <w:tc>
          <w:tcPr>
            <w:tcW w:w="733" w:type="dxa"/>
            <w:vAlign w:val="center"/>
          </w:tcPr>
          <w:p w14:paraId="0DB4B4D3">
            <w:pPr>
              <w:pStyle w:val="21"/>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5.10</w:t>
            </w:r>
          </w:p>
        </w:tc>
        <w:tc>
          <w:tcPr>
            <w:tcW w:w="924" w:type="dxa"/>
            <w:vAlign w:val="center"/>
          </w:tcPr>
          <w:p w14:paraId="047B6AE5">
            <w:pPr>
              <w:pStyle w:val="22"/>
              <w:rPr>
                <w:rFonts w:hint="eastAsia" w:ascii="方正仿宋简体" w:hAnsi="方正仿宋简体" w:eastAsia="方正仿宋简体" w:cs="方正仿宋简体"/>
                <w:sz w:val="21"/>
                <w:szCs w:val="21"/>
              </w:rPr>
            </w:pPr>
          </w:p>
        </w:tc>
        <w:tc>
          <w:tcPr>
            <w:tcW w:w="924" w:type="dxa"/>
            <w:vAlign w:val="center"/>
          </w:tcPr>
          <w:p w14:paraId="6E8B2870">
            <w:pPr>
              <w:pStyle w:val="22"/>
              <w:rPr>
                <w:rFonts w:hint="eastAsia" w:ascii="方正仿宋简体" w:hAnsi="方正仿宋简体" w:eastAsia="方正仿宋简体" w:cs="方正仿宋简体"/>
                <w:sz w:val="21"/>
                <w:szCs w:val="21"/>
              </w:rPr>
            </w:pPr>
          </w:p>
        </w:tc>
        <w:tc>
          <w:tcPr>
            <w:tcW w:w="924" w:type="dxa"/>
            <w:vAlign w:val="center"/>
          </w:tcPr>
          <w:p w14:paraId="2484E3FC">
            <w:pPr>
              <w:pStyle w:val="20"/>
              <w:rPr>
                <w:rFonts w:hint="eastAsia" w:ascii="方正仿宋简体" w:hAnsi="方正仿宋简体" w:eastAsia="方正仿宋简体" w:cs="方正仿宋简体"/>
                <w:sz w:val="21"/>
                <w:szCs w:val="21"/>
              </w:rPr>
            </w:pPr>
          </w:p>
        </w:tc>
        <w:tc>
          <w:tcPr>
            <w:tcW w:w="924" w:type="dxa"/>
            <w:vAlign w:val="center"/>
          </w:tcPr>
          <w:p w14:paraId="0FDD8B04">
            <w:pPr>
              <w:pStyle w:val="21"/>
              <w:rPr>
                <w:rFonts w:hint="eastAsia" w:ascii="方正仿宋简体" w:hAnsi="方正仿宋简体" w:eastAsia="方正仿宋简体" w:cs="方正仿宋简体"/>
                <w:sz w:val="21"/>
                <w:szCs w:val="21"/>
              </w:rPr>
            </w:pPr>
          </w:p>
        </w:tc>
        <w:tc>
          <w:tcPr>
            <w:tcW w:w="924" w:type="dxa"/>
            <w:vAlign w:val="center"/>
          </w:tcPr>
          <w:p w14:paraId="0ECE7641">
            <w:pPr>
              <w:pStyle w:val="21"/>
              <w:rPr>
                <w:rFonts w:hint="eastAsia" w:ascii="方正仿宋简体" w:hAnsi="方正仿宋简体" w:eastAsia="方正仿宋简体" w:cs="方正仿宋简体"/>
                <w:sz w:val="21"/>
                <w:szCs w:val="21"/>
              </w:rPr>
            </w:pPr>
          </w:p>
        </w:tc>
        <w:tc>
          <w:tcPr>
            <w:tcW w:w="924" w:type="dxa"/>
            <w:vAlign w:val="center"/>
          </w:tcPr>
          <w:p w14:paraId="0F5DE94A">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924" w:type="dxa"/>
            <w:vAlign w:val="center"/>
          </w:tcPr>
          <w:p w14:paraId="27C472EF">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924" w:type="dxa"/>
            <w:vAlign w:val="center"/>
          </w:tcPr>
          <w:p w14:paraId="4EAAFB4D">
            <w:pPr>
              <w:pStyle w:val="21"/>
              <w:rPr>
                <w:rFonts w:hint="eastAsia" w:ascii="方正仿宋简体" w:hAnsi="方正仿宋简体" w:eastAsia="方正仿宋简体" w:cs="方正仿宋简体"/>
                <w:sz w:val="21"/>
                <w:szCs w:val="21"/>
              </w:rPr>
            </w:pPr>
          </w:p>
        </w:tc>
        <w:tc>
          <w:tcPr>
            <w:tcW w:w="924" w:type="dxa"/>
            <w:vAlign w:val="center"/>
          </w:tcPr>
          <w:p w14:paraId="078C02DC">
            <w:pPr>
              <w:pStyle w:val="21"/>
              <w:rPr>
                <w:rFonts w:hint="eastAsia" w:ascii="方正仿宋简体" w:hAnsi="方正仿宋简体" w:eastAsia="方正仿宋简体" w:cs="方正仿宋简体"/>
                <w:sz w:val="21"/>
                <w:szCs w:val="21"/>
              </w:rPr>
            </w:pPr>
          </w:p>
        </w:tc>
        <w:tc>
          <w:tcPr>
            <w:tcW w:w="924" w:type="dxa"/>
            <w:vAlign w:val="center"/>
          </w:tcPr>
          <w:p w14:paraId="7CC06E5F">
            <w:pPr>
              <w:pStyle w:val="21"/>
              <w:rPr>
                <w:rFonts w:hint="eastAsia" w:ascii="方正仿宋简体" w:hAnsi="方正仿宋简体" w:eastAsia="方正仿宋简体" w:cs="方正仿宋简体"/>
                <w:sz w:val="21"/>
                <w:szCs w:val="21"/>
              </w:rPr>
            </w:pPr>
          </w:p>
        </w:tc>
        <w:tc>
          <w:tcPr>
            <w:tcW w:w="924" w:type="dxa"/>
            <w:vAlign w:val="center"/>
          </w:tcPr>
          <w:p w14:paraId="2A331254">
            <w:pPr>
              <w:pStyle w:val="21"/>
              <w:rPr>
                <w:rFonts w:hint="eastAsia" w:ascii="方正仿宋简体" w:hAnsi="方正仿宋简体" w:eastAsia="方正仿宋简体" w:cs="方正仿宋简体"/>
                <w:sz w:val="21"/>
                <w:szCs w:val="21"/>
              </w:rPr>
            </w:pPr>
          </w:p>
        </w:tc>
        <w:tc>
          <w:tcPr>
            <w:tcW w:w="924" w:type="dxa"/>
            <w:vAlign w:val="center"/>
          </w:tcPr>
          <w:p w14:paraId="21EC8D31">
            <w:pPr>
              <w:pStyle w:val="21"/>
              <w:rPr>
                <w:rFonts w:hint="eastAsia" w:ascii="方正仿宋简体" w:hAnsi="方正仿宋简体" w:eastAsia="方正仿宋简体" w:cs="方正仿宋简体"/>
                <w:sz w:val="21"/>
                <w:szCs w:val="21"/>
              </w:rPr>
            </w:pPr>
          </w:p>
        </w:tc>
        <w:tc>
          <w:tcPr>
            <w:tcW w:w="924" w:type="dxa"/>
            <w:vAlign w:val="center"/>
          </w:tcPr>
          <w:p w14:paraId="153DAD0C">
            <w:pPr>
              <w:pStyle w:val="21"/>
              <w:rPr>
                <w:rFonts w:hint="eastAsia" w:ascii="方正仿宋简体" w:hAnsi="方正仿宋简体" w:eastAsia="方正仿宋简体" w:cs="方正仿宋简体"/>
                <w:sz w:val="21"/>
                <w:szCs w:val="21"/>
              </w:rPr>
            </w:pPr>
          </w:p>
        </w:tc>
        <w:tc>
          <w:tcPr>
            <w:tcW w:w="924" w:type="dxa"/>
            <w:vAlign w:val="center"/>
          </w:tcPr>
          <w:p w14:paraId="7273E608">
            <w:pPr>
              <w:pStyle w:val="21"/>
              <w:rPr>
                <w:rFonts w:hint="eastAsia" w:ascii="方正仿宋简体" w:hAnsi="方正仿宋简体" w:eastAsia="方正仿宋简体" w:cs="方正仿宋简体"/>
                <w:sz w:val="21"/>
                <w:szCs w:val="21"/>
              </w:rPr>
            </w:pPr>
          </w:p>
        </w:tc>
      </w:tr>
      <w:tr w14:paraId="5F039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15" w:type="dxa"/>
            <w:vAlign w:val="center"/>
          </w:tcPr>
          <w:p w14:paraId="54DDC70B">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安可计算机购置</w:t>
            </w:r>
          </w:p>
        </w:tc>
        <w:tc>
          <w:tcPr>
            <w:tcW w:w="733" w:type="dxa"/>
            <w:vAlign w:val="center"/>
          </w:tcPr>
          <w:p w14:paraId="486BA4F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924" w:type="dxa"/>
            <w:vAlign w:val="center"/>
          </w:tcPr>
          <w:p w14:paraId="2D6F8B54">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台式计算机</w:t>
            </w:r>
          </w:p>
        </w:tc>
        <w:tc>
          <w:tcPr>
            <w:tcW w:w="924" w:type="dxa"/>
            <w:vAlign w:val="center"/>
          </w:tcPr>
          <w:p w14:paraId="2DF63EEB">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A02010105</w:t>
            </w:r>
          </w:p>
        </w:tc>
        <w:tc>
          <w:tcPr>
            <w:tcW w:w="924" w:type="dxa"/>
            <w:vAlign w:val="center"/>
          </w:tcPr>
          <w:p w14:paraId="33931EAF">
            <w:pPr>
              <w:pStyle w:val="1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台</w:t>
            </w:r>
          </w:p>
        </w:tc>
        <w:tc>
          <w:tcPr>
            <w:tcW w:w="924" w:type="dxa"/>
            <w:vAlign w:val="center"/>
          </w:tcPr>
          <w:p w14:paraId="3F6E5DE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924" w:type="dxa"/>
            <w:vAlign w:val="center"/>
          </w:tcPr>
          <w:p w14:paraId="61D6E8A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0.85</w:t>
            </w:r>
          </w:p>
        </w:tc>
        <w:tc>
          <w:tcPr>
            <w:tcW w:w="924" w:type="dxa"/>
            <w:vAlign w:val="center"/>
          </w:tcPr>
          <w:p w14:paraId="51ACB64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924" w:type="dxa"/>
            <w:vAlign w:val="center"/>
          </w:tcPr>
          <w:p w14:paraId="1B51C67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924" w:type="dxa"/>
            <w:vAlign w:val="center"/>
          </w:tcPr>
          <w:p w14:paraId="38D1860A">
            <w:pPr>
              <w:pStyle w:val="23"/>
              <w:rPr>
                <w:rFonts w:hint="eastAsia" w:ascii="方正仿宋简体" w:hAnsi="方正仿宋简体" w:eastAsia="方正仿宋简体" w:cs="方正仿宋简体"/>
                <w:sz w:val="21"/>
                <w:szCs w:val="21"/>
              </w:rPr>
            </w:pPr>
          </w:p>
        </w:tc>
        <w:tc>
          <w:tcPr>
            <w:tcW w:w="924" w:type="dxa"/>
            <w:vAlign w:val="center"/>
          </w:tcPr>
          <w:p w14:paraId="699ED68F">
            <w:pPr>
              <w:pStyle w:val="23"/>
              <w:rPr>
                <w:rFonts w:hint="eastAsia" w:ascii="方正仿宋简体" w:hAnsi="方正仿宋简体" w:eastAsia="方正仿宋简体" w:cs="方正仿宋简体"/>
                <w:sz w:val="21"/>
                <w:szCs w:val="21"/>
              </w:rPr>
            </w:pPr>
          </w:p>
        </w:tc>
        <w:tc>
          <w:tcPr>
            <w:tcW w:w="924" w:type="dxa"/>
            <w:vAlign w:val="center"/>
          </w:tcPr>
          <w:p w14:paraId="5F735729">
            <w:pPr>
              <w:pStyle w:val="23"/>
              <w:rPr>
                <w:rFonts w:hint="eastAsia" w:ascii="方正仿宋简体" w:hAnsi="方正仿宋简体" w:eastAsia="方正仿宋简体" w:cs="方正仿宋简体"/>
                <w:sz w:val="21"/>
                <w:szCs w:val="21"/>
              </w:rPr>
            </w:pPr>
          </w:p>
        </w:tc>
        <w:tc>
          <w:tcPr>
            <w:tcW w:w="924" w:type="dxa"/>
            <w:vAlign w:val="center"/>
          </w:tcPr>
          <w:p w14:paraId="6393E28D">
            <w:pPr>
              <w:pStyle w:val="23"/>
              <w:rPr>
                <w:rFonts w:hint="eastAsia" w:ascii="方正仿宋简体" w:hAnsi="方正仿宋简体" w:eastAsia="方正仿宋简体" w:cs="方正仿宋简体"/>
                <w:sz w:val="21"/>
                <w:szCs w:val="21"/>
              </w:rPr>
            </w:pPr>
          </w:p>
        </w:tc>
        <w:tc>
          <w:tcPr>
            <w:tcW w:w="924" w:type="dxa"/>
            <w:vAlign w:val="center"/>
          </w:tcPr>
          <w:p w14:paraId="394FD1B1">
            <w:pPr>
              <w:pStyle w:val="23"/>
              <w:rPr>
                <w:rFonts w:hint="eastAsia" w:ascii="方正仿宋简体" w:hAnsi="方正仿宋简体" w:eastAsia="方正仿宋简体" w:cs="方正仿宋简体"/>
                <w:sz w:val="21"/>
                <w:szCs w:val="21"/>
              </w:rPr>
            </w:pPr>
          </w:p>
        </w:tc>
        <w:tc>
          <w:tcPr>
            <w:tcW w:w="924" w:type="dxa"/>
            <w:vAlign w:val="center"/>
          </w:tcPr>
          <w:p w14:paraId="066BA223">
            <w:pPr>
              <w:pStyle w:val="23"/>
              <w:rPr>
                <w:rFonts w:hint="eastAsia" w:ascii="方正仿宋简体" w:hAnsi="方正仿宋简体" w:eastAsia="方正仿宋简体" w:cs="方正仿宋简体"/>
                <w:sz w:val="21"/>
                <w:szCs w:val="21"/>
              </w:rPr>
            </w:pPr>
          </w:p>
        </w:tc>
        <w:tc>
          <w:tcPr>
            <w:tcW w:w="924" w:type="dxa"/>
            <w:vAlign w:val="center"/>
          </w:tcPr>
          <w:p w14:paraId="1ED46800">
            <w:pPr>
              <w:pStyle w:val="23"/>
              <w:rPr>
                <w:rFonts w:hint="eastAsia" w:ascii="方正仿宋简体" w:hAnsi="方正仿宋简体" w:eastAsia="方正仿宋简体" w:cs="方正仿宋简体"/>
                <w:sz w:val="21"/>
                <w:szCs w:val="21"/>
              </w:rPr>
            </w:pPr>
          </w:p>
        </w:tc>
      </w:tr>
    </w:tbl>
    <w:p w14:paraId="3EA0D480">
      <w:pPr>
        <w:spacing w:before="0" w:after="0" w:line="500" w:lineRule="exact"/>
        <w:ind w:firstLine="420"/>
        <w:jc w:val="left"/>
        <w:outlineLvl w:val="9"/>
        <w:rPr>
          <w:rFonts w:hint="eastAsia" w:ascii="方正黑体简体" w:hAnsi="方正黑体简体" w:eastAsia="方正黑体简体" w:cs="方正黑体简体"/>
          <w:color w:val="000000"/>
          <w:sz w:val="32"/>
          <w:szCs w:val="32"/>
        </w:rPr>
      </w:pPr>
      <w:r>
        <w:rPr>
          <w:rFonts w:hint="eastAsia" w:ascii="方正仿宋简体" w:hAnsi="方正仿宋简体" w:eastAsia="方正仿宋简体" w:cs="方正仿宋简体"/>
          <w:color w:val="000000"/>
          <w:sz w:val="24"/>
          <w:szCs w:val="24"/>
        </w:rPr>
        <w:t>注：同一采购目录序号的物品，其单价会因配置规格不同而变动，均符合资产配置标准。涉密采购事项按照相关规定执行。</w:t>
      </w:r>
      <w:bookmarkStart w:id="7" w:name="_Toc_3_3_0000000016"/>
    </w:p>
    <w:p w14:paraId="5A7D254C">
      <w:pPr>
        <w:spacing w:before="10" w:after="10" w:line="240" w:lineRule="auto"/>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七、国有资产信息</w:t>
      </w:r>
      <w:bookmarkEnd w:id="7"/>
    </w:p>
    <w:p w14:paraId="61D16BF7">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遵化市融媒体中心（含所属单位）上年末固定资产金额为1807.17万元（详见下表）。本年度拟购置固定资产总额为5.10万元，已按要求列入政府采购预算，详见政府采购预算表。</w:t>
      </w:r>
    </w:p>
    <w:p w14:paraId="21F23335">
      <w:pPr>
        <w:spacing w:before="0" w:after="0" w:line="240" w:lineRule="auto"/>
        <w:ind w:firstLine="0"/>
        <w:jc w:val="center"/>
        <w:outlineLvl w:val="9"/>
        <w:rPr>
          <w:rFonts w:ascii="方正小标宋_GBK" w:hAnsi="方正小标宋_GBK" w:eastAsia="方正小标宋_GBK" w:cs="方正小标宋_GBK"/>
          <w:color w:val="000000"/>
          <w:sz w:val="36"/>
        </w:rPr>
      </w:pPr>
    </w:p>
    <w:p w14:paraId="5C9F9618">
      <w:pPr>
        <w:spacing w:before="0" w:after="0" w:line="240" w:lineRule="auto"/>
        <w:ind w:firstLine="0"/>
        <w:jc w:val="center"/>
        <w:outlineLvl w:val="9"/>
        <w:rPr>
          <w:rFonts w:ascii="方正小标宋_GBK" w:hAnsi="方正小标宋_GBK" w:eastAsia="方正小标宋_GBK" w:cs="方正小标宋_GBK"/>
          <w:color w:val="000000"/>
          <w:sz w:val="36"/>
        </w:rPr>
      </w:pPr>
    </w:p>
    <w:p w14:paraId="47C7D3FF">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88A6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8209B6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359遵化市融媒体中心</w:t>
            </w:r>
          </w:p>
        </w:tc>
        <w:tc>
          <w:tcPr>
            <w:tcW w:w="5669" w:type="dxa"/>
            <w:gridSpan w:val="2"/>
            <w:tcBorders>
              <w:top w:val="single" w:color="FFFFFF" w:sz="6" w:space="0"/>
              <w:left w:val="single" w:color="FFFFFF" w:sz="6" w:space="0"/>
              <w:right w:val="single" w:color="FFFFFF" w:sz="6" w:space="0"/>
            </w:tcBorders>
            <w:vAlign w:val="center"/>
          </w:tcPr>
          <w:p w14:paraId="6C7E835F">
            <w:pPr>
              <w:pStyle w:val="2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截止时间：2022-12-31</w:t>
            </w:r>
          </w:p>
        </w:tc>
      </w:tr>
      <w:tr w14:paraId="7C8A3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5FE7477">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2835" w:type="dxa"/>
            <w:vAlign w:val="center"/>
          </w:tcPr>
          <w:p w14:paraId="76D69DB8">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w:t>
            </w:r>
          </w:p>
        </w:tc>
        <w:tc>
          <w:tcPr>
            <w:tcW w:w="2835" w:type="dxa"/>
            <w:vAlign w:val="center"/>
          </w:tcPr>
          <w:p w14:paraId="3B817C64">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价值（金额单位：万元）</w:t>
            </w:r>
          </w:p>
        </w:tc>
      </w:tr>
      <w:tr w14:paraId="736ED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DDDEC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资产总额</w:t>
            </w:r>
          </w:p>
        </w:tc>
        <w:tc>
          <w:tcPr>
            <w:tcW w:w="2835" w:type="dxa"/>
            <w:vAlign w:val="center"/>
          </w:tcPr>
          <w:p w14:paraId="105B3CA6">
            <w:pPr>
              <w:pStyle w:val="10"/>
              <w:rPr>
                <w:rFonts w:hint="eastAsia" w:ascii="方正仿宋简体" w:hAnsi="方正仿宋简体" w:eastAsia="方正仿宋简体" w:cs="方正仿宋简体"/>
                <w:sz w:val="28"/>
                <w:szCs w:val="28"/>
              </w:rPr>
            </w:pPr>
          </w:p>
        </w:tc>
        <w:tc>
          <w:tcPr>
            <w:tcW w:w="2835" w:type="dxa"/>
            <w:vAlign w:val="center"/>
          </w:tcPr>
          <w:p w14:paraId="1E16FCDC">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1807.17</w:t>
            </w:r>
          </w:p>
        </w:tc>
      </w:tr>
      <w:tr w14:paraId="7AF75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41A93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1、房屋（平方米）</w:t>
            </w:r>
          </w:p>
        </w:tc>
        <w:tc>
          <w:tcPr>
            <w:tcW w:w="2835" w:type="dxa"/>
            <w:vAlign w:val="center"/>
          </w:tcPr>
          <w:p w14:paraId="1A41E33D">
            <w:pPr>
              <w:pStyle w:val="1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13735</w:t>
            </w:r>
          </w:p>
        </w:tc>
        <w:tc>
          <w:tcPr>
            <w:tcW w:w="2835" w:type="dxa"/>
            <w:vAlign w:val="center"/>
          </w:tcPr>
          <w:p w14:paraId="0639211E">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245.00</w:t>
            </w:r>
          </w:p>
        </w:tc>
      </w:tr>
      <w:tr w14:paraId="6C380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57A2F7">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其中：办公用房（平方米）</w:t>
            </w:r>
          </w:p>
        </w:tc>
        <w:tc>
          <w:tcPr>
            <w:tcW w:w="2835" w:type="dxa"/>
            <w:vAlign w:val="center"/>
          </w:tcPr>
          <w:p w14:paraId="1CFCE5B4">
            <w:pPr>
              <w:pStyle w:val="10"/>
              <w:rPr>
                <w:rFonts w:hint="eastAsia" w:ascii="方正仿宋简体" w:hAnsi="方正仿宋简体" w:eastAsia="方正仿宋简体" w:cs="方正仿宋简体"/>
                <w:sz w:val="28"/>
                <w:szCs w:val="28"/>
              </w:rPr>
            </w:pPr>
          </w:p>
        </w:tc>
        <w:tc>
          <w:tcPr>
            <w:tcW w:w="2835" w:type="dxa"/>
            <w:vAlign w:val="center"/>
          </w:tcPr>
          <w:p w14:paraId="1D422FE6">
            <w:pPr>
              <w:pStyle w:val="23"/>
              <w:rPr>
                <w:rFonts w:hint="eastAsia" w:ascii="方正仿宋简体" w:hAnsi="方正仿宋简体" w:eastAsia="方正仿宋简体" w:cs="方正仿宋简体"/>
                <w:sz w:val="28"/>
                <w:szCs w:val="28"/>
              </w:rPr>
            </w:pPr>
          </w:p>
        </w:tc>
      </w:tr>
      <w:tr w14:paraId="63365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F7694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2、车辆（台、辆）</w:t>
            </w:r>
          </w:p>
        </w:tc>
        <w:tc>
          <w:tcPr>
            <w:tcW w:w="2835" w:type="dxa"/>
            <w:vAlign w:val="center"/>
          </w:tcPr>
          <w:p w14:paraId="399E9C20">
            <w:pPr>
              <w:pStyle w:val="1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835" w:type="dxa"/>
            <w:vAlign w:val="center"/>
          </w:tcPr>
          <w:p w14:paraId="4D33F31B">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103.59</w:t>
            </w:r>
          </w:p>
        </w:tc>
      </w:tr>
      <w:tr w14:paraId="6777F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8C4A9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3、单价在20万元以上的设备</w:t>
            </w:r>
          </w:p>
        </w:tc>
        <w:tc>
          <w:tcPr>
            <w:tcW w:w="2835" w:type="dxa"/>
            <w:vAlign w:val="center"/>
          </w:tcPr>
          <w:p w14:paraId="63E374A6">
            <w:pPr>
              <w:pStyle w:val="10"/>
              <w:rPr>
                <w:rFonts w:hint="eastAsia" w:ascii="方正仿宋简体" w:hAnsi="方正仿宋简体" w:eastAsia="方正仿宋简体" w:cs="方正仿宋简体"/>
                <w:sz w:val="28"/>
                <w:szCs w:val="28"/>
              </w:rPr>
            </w:pPr>
          </w:p>
        </w:tc>
        <w:tc>
          <w:tcPr>
            <w:tcW w:w="2835" w:type="dxa"/>
            <w:vAlign w:val="center"/>
          </w:tcPr>
          <w:p w14:paraId="34051B80">
            <w:pPr>
              <w:pStyle w:val="23"/>
              <w:rPr>
                <w:rFonts w:hint="eastAsia" w:ascii="方正仿宋简体" w:hAnsi="方正仿宋简体" w:eastAsia="方正仿宋简体" w:cs="方正仿宋简体"/>
                <w:sz w:val="28"/>
                <w:szCs w:val="28"/>
              </w:rPr>
            </w:pPr>
          </w:p>
        </w:tc>
      </w:tr>
      <w:tr w14:paraId="78E11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EC7B5F">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4、其他固定资产</w:t>
            </w:r>
          </w:p>
        </w:tc>
        <w:tc>
          <w:tcPr>
            <w:tcW w:w="2835" w:type="dxa"/>
            <w:vAlign w:val="center"/>
          </w:tcPr>
          <w:p w14:paraId="75F516A4">
            <w:pPr>
              <w:pStyle w:val="10"/>
              <w:rPr>
                <w:rFonts w:hint="eastAsia" w:ascii="方正仿宋简体" w:hAnsi="方正仿宋简体" w:eastAsia="方正仿宋简体" w:cs="方正仿宋简体"/>
                <w:sz w:val="28"/>
                <w:szCs w:val="28"/>
              </w:rPr>
            </w:pPr>
          </w:p>
        </w:tc>
        <w:tc>
          <w:tcPr>
            <w:tcW w:w="2835" w:type="dxa"/>
            <w:vAlign w:val="center"/>
          </w:tcPr>
          <w:p w14:paraId="51A05764">
            <w:pPr>
              <w:pStyle w:val="2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1458.58</w:t>
            </w:r>
          </w:p>
        </w:tc>
      </w:tr>
    </w:tbl>
    <w:p w14:paraId="28F192E7">
      <w:pPr>
        <w:spacing w:before="0" w:after="0"/>
        <w:ind w:firstLine="640"/>
        <w:jc w:val="left"/>
        <w:outlineLvl w:val="9"/>
      </w:pPr>
      <w:r>
        <w:rPr>
          <w:rFonts w:ascii="Times New Roman" w:hAnsi="Times New Roman" w:eastAsia="方正仿宋_GBK" w:cs="Times New Roman"/>
          <w:color w:val="000000"/>
          <w:sz w:val="32"/>
        </w:rPr>
        <w:t xml:space="preserve"> </w:t>
      </w:r>
    </w:p>
    <w:p w14:paraId="7A7C5899">
      <w:pPr>
        <w:spacing w:before="10" w:after="10" w:line="240" w:lineRule="auto"/>
        <w:ind w:firstLine="640"/>
        <w:jc w:val="left"/>
        <w:outlineLvl w:val="2"/>
        <w:rPr>
          <w:rFonts w:hint="eastAsia" w:ascii="方正黑体简体" w:hAnsi="方正黑体简体" w:eastAsia="方正黑体简体" w:cs="方正黑体简体"/>
          <w:color w:val="000000"/>
          <w:sz w:val="32"/>
          <w:szCs w:val="32"/>
        </w:rPr>
      </w:pPr>
      <w:bookmarkStart w:id="8" w:name="_Toc_3_3_0000000017"/>
    </w:p>
    <w:p w14:paraId="0AC4DD89">
      <w:pPr>
        <w:spacing w:before="10" w:after="10" w:line="240" w:lineRule="auto"/>
        <w:ind w:firstLine="640"/>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八、名词解释</w:t>
      </w:r>
      <w:bookmarkEnd w:id="8"/>
    </w:p>
    <w:p w14:paraId="6263B60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w:t>
      </w:r>
      <w:r>
        <w:rPr>
          <w:rFonts w:hint="eastAsia" w:ascii="方正仿宋简体" w:hAnsi="方正仿宋简体" w:eastAsia="方正仿宋简体" w:cs="方正仿宋简体"/>
          <w:b/>
          <w:color w:val="000000"/>
          <w:sz w:val="32"/>
          <w:szCs w:val="32"/>
        </w:rPr>
        <w:t>一般公共预算拨款收入：</w:t>
      </w:r>
      <w:r>
        <w:rPr>
          <w:rFonts w:hint="eastAsia" w:ascii="方正仿宋简体" w:hAnsi="方正仿宋简体" w:eastAsia="方正仿宋简体" w:cs="方正仿宋简体"/>
          <w:b w:val="0"/>
          <w:color w:val="000000"/>
          <w:sz w:val="32"/>
          <w:szCs w:val="32"/>
        </w:rPr>
        <w:t>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级财政当年拨付的资金。</w:t>
      </w:r>
    </w:p>
    <w:p w14:paraId="03BAE8F9">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w:t>
      </w:r>
      <w:r>
        <w:rPr>
          <w:rFonts w:hint="eastAsia" w:ascii="方正仿宋简体" w:hAnsi="方正仿宋简体" w:eastAsia="方正仿宋简体" w:cs="方正仿宋简体"/>
          <w:b/>
          <w:color w:val="000000"/>
          <w:sz w:val="32"/>
          <w:szCs w:val="32"/>
        </w:rPr>
        <w:t>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14:paraId="69EE6237">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3、</w:t>
      </w:r>
      <w:r>
        <w:rPr>
          <w:rFonts w:hint="eastAsia" w:ascii="方正仿宋简体" w:hAnsi="方正仿宋简体" w:eastAsia="方正仿宋简体" w:cs="方正仿宋简体"/>
          <w:b/>
          <w:color w:val="000000"/>
          <w:sz w:val="32"/>
          <w:szCs w:val="32"/>
        </w:rPr>
        <w:t>其他收入：</w:t>
      </w:r>
      <w:r>
        <w:rPr>
          <w:rFonts w:hint="eastAsia" w:ascii="方正仿宋简体" w:hAnsi="方正仿宋简体" w:eastAsia="方正仿宋简体" w:cs="方正仿宋简体"/>
          <w:b w:val="0"/>
          <w:color w:val="000000"/>
          <w:sz w:val="32"/>
          <w:szCs w:val="32"/>
        </w:rPr>
        <w:t>指除“一般公共预算拨款收入”、“事业收入”等以外的收入。主要是按规定动用的租房收入、存款利息收入等。</w:t>
      </w:r>
    </w:p>
    <w:p w14:paraId="79884A71">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4、</w:t>
      </w:r>
      <w:r>
        <w:rPr>
          <w:rFonts w:hint="eastAsia" w:ascii="方正仿宋简体" w:hAnsi="方正仿宋简体" w:eastAsia="方正仿宋简体" w:cs="方正仿宋简体"/>
          <w:b/>
          <w:color w:val="000000"/>
          <w:sz w:val="32"/>
          <w:szCs w:val="32"/>
        </w:rPr>
        <w:t>基本支出：</w:t>
      </w:r>
      <w:r>
        <w:rPr>
          <w:rFonts w:hint="eastAsia" w:ascii="方正仿宋简体" w:hAnsi="方正仿宋简体" w:eastAsia="方正仿宋简体" w:cs="方正仿宋简体"/>
          <w:b w:val="0"/>
          <w:color w:val="000000"/>
          <w:sz w:val="32"/>
          <w:szCs w:val="32"/>
        </w:rPr>
        <w:t>指为保障机构正常运转、完成日常工作任务而发生的人员支出和公用支出。</w:t>
      </w:r>
    </w:p>
    <w:p w14:paraId="0372CD01">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5、</w:t>
      </w:r>
      <w:r>
        <w:rPr>
          <w:rFonts w:hint="eastAsia" w:ascii="方正仿宋简体" w:hAnsi="方正仿宋简体" w:eastAsia="方正仿宋简体" w:cs="方正仿宋简体"/>
          <w:b/>
          <w:color w:val="000000"/>
          <w:sz w:val="32"/>
          <w:szCs w:val="32"/>
        </w:rPr>
        <w:t>项目支出：</w:t>
      </w:r>
      <w:r>
        <w:rPr>
          <w:rFonts w:hint="eastAsia" w:ascii="方正仿宋简体" w:hAnsi="方正仿宋简体" w:eastAsia="方正仿宋简体" w:cs="方正仿宋简体"/>
          <w:b w:val="0"/>
          <w:color w:val="000000"/>
          <w:sz w:val="32"/>
          <w:szCs w:val="32"/>
        </w:rPr>
        <w:t>指在基本支出之外为完成特定行政任务和事业发展目标所发生的支出。</w:t>
      </w:r>
    </w:p>
    <w:p w14:paraId="171E87F7">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6、</w:t>
      </w:r>
      <w:r>
        <w:rPr>
          <w:rFonts w:hint="eastAsia" w:ascii="方正仿宋简体" w:hAnsi="方正仿宋简体" w:eastAsia="方正仿宋简体" w:cs="方正仿宋简体"/>
          <w:b/>
          <w:color w:val="000000"/>
          <w:sz w:val="32"/>
          <w:szCs w:val="32"/>
        </w:rPr>
        <w:t>上缴上级支出：</w:t>
      </w:r>
      <w:r>
        <w:rPr>
          <w:rFonts w:hint="eastAsia" w:ascii="方正仿宋简体" w:hAnsi="方正仿宋简体" w:eastAsia="方正仿宋简体" w:cs="方正仿宋简体"/>
          <w:b w:val="0"/>
          <w:color w:val="000000"/>
          <w:sz w:val="32"/>
          <w:szCs w:val="32"/>
        </w:rPr>
        <w:t>指下级单位上缴上级的支出。</w:t>
      </w:r>
    </w:p>
    <w:p w14:paraId="4F917D1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7、</w:t>
      </w:r>
      <w:r>
        <w:rPr>
          <w:rFonts w:hint="eastAsia" w:ascii="方正仿宋简体" w:hAnsi="方正仿宋简体" w:eastAsia="方正仿宋简体" w:cs="方正仿宋简体"/>
          <w:b/>
          <w:color w:val="000000"/>
          <w:sz w:val="32"/>
          <w:szCs w:val="32"/>
        </w:rPr>
        <w:t>“三公”经费：</w:t>
      </w:r>
      <w:r>
        <w:rPr>
          <w:rFonts w:hint="eastAsia" w:ascii="方正仿宋简体" w:hAnsi="方正仿宋简体" w:eastAsia="方正仿宋简体" w:cs="方正仿宋简体"/>
          <w:b w:val="0"/>
          <w:color w:val="000000"/>
          <w:sz w:val="32"/>
          <w:szCs w:val="32"/>
        </w:rPr>
        <w:t>纳入</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级财政预算管理的“三公”经费，是指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FCF6E5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8、</w:t>
      </w:r>
      <w:r>
        <w:rPr>
          <w:rFonts w:hint="eastAsia" w:ascii="方正仿宋简体" w:hAnsi="方正仿宋简体" w:eastAsia="方正仿宋简体" w:cs="方正仿宋简体"/>
          <w:b/>
          <w:color w:val="000000"/>
          <w:sz w:val="32"/>
          <w:szCs w:val="32"/>
        </w:rPr>
        <w:t>机关运行费：</w:t>
      </w:r>
      <w:r>
        <w:rPr>
          <w:rFonts w:hint="eastAsia" w:ascii="方正仿宋简体" w:hAnsi="方正仿宋简体" w:eastAsia="方正仿宋简体" w:cs="方正仿宋简体"/>
          <w:b w:val="0"/>
          <w:color w:val="000000"/>
          <w:sz w:val="32"/>
          <w:szCs w:val="32"/>
        </w:rPr>
        <w:t>是指各</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14:paraId="585C7EC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9、</w:t>
      </w:r>
      <w:r>
        <w:rPr>
          <w:rFonts w:hint="eastAsia" w:ascii="方正仿宋简体" w:hAnsi="方正仿宋简体" w:eastAsia="方正仿宋简体" w:cs="方正仿宋简体"/>
          <w:b/>
          <w:color w:val="000000"/>
          <w:sz w:val="32"/>
          <w:szCs w:val="32"/>
        </w:rPr>
        <w:t>上年结转：</w:t>
      </w:r>
      <w:r>
        <w:rPr>
          <w:rFonts w:hint="eastAsia" w:ascii="方正仿宋简体" w:hAnsi="方正仿宋简体" w:eastAsia="方正仿宋简体" w:cs="方正仿宋简体"/>
          <w:b w:val="0"/>
          <w:color w:val="000000"/>
          <w:sz w:val="32"/>
          <w:szCs w:val="32"/>
        </w:rPr>
        <w:t>指以前年度尚未完成、结转到本年仍按原规定用途继续使用的资金。</w:t>
      </w:r>
    </w:p>
    <w:p w14:paraId="2EAFD62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10、</w:t>
      </w:r>
      <w:r>
        <w:rPr>
          <w:rFonts w:hint="eastAsia" w:ascii="方正仿宋简体" w:hAnsi="方正仿宋简体" w:eastAsia="方正仿宋简体" w:cs="方正仿宋简体"/>
          <w:b/>
          <w:color w:val="000000"/>
          <w:sz w:val="32"/>
          <w:szCs w:val="32"/>
        </w:rPr>
        <w:t>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14:paraId="0EC30CC8">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9" w:name="_Toc_3_3_0000000018"/>
      <w:r>
        <w:rPr>
          <w:rFonts w:hint="eastAsia" w:ascii="方正黑体简体" w:hAnsi="方正黑体简体" w:eastAsia="方正黑体简体" w:cs="方正黑体简体"/>
          <w:color w:val="000000"/>
          <w:sz w:val="32"/>
          <w:szCs w:val="32"/>
        </w:rPr>
        <w:t>九、其他需要说明的事项</w:t>
      </w:r>
      <w:bookmarkEnd w:id="9"/>
    </w:p>
    <w:p w14:paraId="5F748204">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ascii="仿宋" w:hAnsi="仿宋" w:eastAsia="仿宋"/>
          <w:sz w:val="32"/>
          <w:szCs w:val="32"/>
        </w:rPr>
      </w:pPr>
      <w:r>
        <w:rPr>
          <w:rFonts w:hint="eastAsia" w:ascii="仿宋" w:hAnsi="仿宋" w:eastAsia="仿宋"/>
          <w:sz w:val="32"/>
          <w:szCs w:val="32"/>
        </w:rPr>
        <w:t>1、遵化市融媒体中心</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 w:hAnsi="仿宋" w:eastAsia="仿宋"/>
          <w:sz w:val="32"/>
          <w:szCs w:val="32"/>
          <w:lang w:eastAsia="zh-CN"/>
        </w:rPr>
        <w:t>单位</w:t>
      </w:r>
      <w:r>
        <w:rPr>
          <w:rFonts w:hint="eastAsia" w:ascii="仿宋" w:hAnsi="仿宋" w:eastAsia="仿宋"/>
          <w:sz w:val="32"/>
          <w:szCs w:val="32"/>
        </w:rPr>
        <w:t>预算中未安排政府性基金预算，故政府性基金预算支出表为空。</w:t>
      </w:r>
    </w:p>
    <w:p w14:paraId="2B8B7BA4">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ascii="宋体" w:hAnsi="宋体"/>
          <w:sz w:val="32"/>
          <w:szCs w:val="32"/>
        </w:rPr>
      </w:pPr>
      <w:r>
        <w:rPr>
          <w:rFonts w:hint="eastAsia" w:ascii="仿宋" w:hAnsi="仿宋" w:eastAsia="仿宋"/>
          <w:sz w:val="32"/>
          <w:szCs w:val="32"/>
        </w:rPr>
        <w:t>2、遵化市融媒体中心</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 w:hAnsi="仿宋" w:eastAsia="仿宋"/>
          <w:sz w:val="32"/>
          <w:szCs w:val="32"/>
          <w:lang w:eastAsia="zh-CN"/>
        </w:rPr>
        <w:t>单位</w:t>
      </w:r>
      <w:r>
        <w:rPr>
          <w:rFonts w:hint="eastAsia" w:ascii="仿宋" w:hAnsi="仿宋" w:eastAsia="仿宋"/>
          <w:sz w:val="32"/>
          <w:szCs w:val="32"/>
        </w:rPr>
        <w:t>预算中未安排资本经营预算，故国有资本经营预算支出表为空。</w:t>
      </w:r>
    </w:p>
    <w:p w14:paraId="5DCED807">
      <w:pPr>
        <w:keepNext w:val="0"/>
        <w:keepLines w:val="0"/>
        <w:pageBreakBefore w:val="0"/>
        <w:kinsoku/>
        <w:wordWrap/>
        <w:overflowPunct/>
        <w:topLinePunct w:val="0"/>
        <w:autoSpaceDE/>
        <w:autoSpaceDN/>
        <w:bidi w:val="0"/>
        <w:adjustRightInd/>
        <w:snapToGrid/>
        <w:spacing w:line="570" w:lineRule="exact"/>
        <w:ind w:firstLine="420" w:firstLineChars="200"/>
        <w:textAlignment w:val="auto"/>
      </w:pPr>
    </w:p>
    <w:sectPr>
      <w:headerReference r:id="rId12" w:type="default"/>
      <w:footerReference r:id="rId1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EB5F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0B29C">
    <w:pPr>
      <w:pStyle w:val="2"/>
    </w:pPr>
  </w:p>
  <w:p w14:paraId="54DDF43C">
    <w:pPr>
      <w:pStyle w:val="2"/>
    </w:pPr>
  </w:p>
  <w:p w14:paraId="0B6BD2DB">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60D71">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E3DEA">
    <w:pPr>
      <w:pStyle w:val="2"/>
    </w:pPr>
  </w:p>
  <w:p w14:paraId="1740C5C4">
    <w:pPr>
      <w:pStyle w:val="2"/>
    </w:pPr>
  </w:p>
  <w:p w14:paraId="57B44BAC">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65002">
    <w:pPr>
      <w:pStyle w:val="2"/>
      <w:tabs>
        <w:tab w:val="right" w:pos="14799"/>
        <w:tab w:val="clear" w:pos="4153"/>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a:effectLst/>
                    </wps:spPr>
                    <wps:txbx>
                      <w:txbxContent>
                        <w:p w14:paraId="5ED5243B">
                          <w:pPr>
                            <w:pStyle w:val="2"/>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4.6pt;mso-position-horizontal:right;mso-position-horizontal-relative:margin;mso-wrap-style:none;z-index:251659264;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W+KA60QAAAAIBAAAPAAAAAAAAAAEAIAAAACIAAABkcnMv&#10;ZG93bnJldi54bWxQSwECFAAUAAAACACHTuJA6RCzetEBAACkAwAADgAAAAAAAAABACAAAAAgAQAA&#10;ZHJzL2Uyb0RvYy54bWxQSwUGAAAAAAYABgBZAQAAYwUAAAAA&#10;">
              <v:fill on="f" focussize="0,0"/>
              <v:stroke on="f"/>
              <v:imagedata o:title=""/>
              <o:lock v:ext="edit" aspectratio="f"/>
              <v:textbox inset="0mm,0mm,0mm,0mm" style="mso-fit-shape-to-text:t;">
                <w:txbxContent>
                  <w:p w14:paraId="5ED5243B">
                    <w:pPr>
                      <w:pStyle w:val="2"/>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55CB9">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EE5A1">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EEE5A1">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BE885">
    <w:pPr>
      <w:pStyle w:val="2"/>
      <w:tabs>
        <w:tab w:val="right" w:pos="14799"/>
        <w:tab w:val="clear" w:pos="4153"/>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a:effectLst/>
                    </wps:spPr>
                    <wps:txbx>
                      <w:txbxContent>
                        <w:p w14:paraId="2BB5177B">
                          <w:pPr>
                            <w:pStyle w:val="2"/>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4.6pt;mso-position-horizontal:right;mso-position-horizontal-relative:margin;mso-wrap-style:none;z-index:251659264;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vigOtEAAAACAQAADwAAAAAAAAABACAAAAAiAAAAZHJz&#10;L2Rvd25yZXYueG1sUEsBAhQAFAAAAAgAh07iQBU6mrvSAQAApAMAAA4AAAAAAAAAAQAgAAAAIAEA&#10;AGRycy9lMm9Eb2MueG1sUEsFBgAAAAAGAAYAWQEAAGQFAAAAAA==&#10;">
              <v:fill on="f" focussize="0,0"/>
              <v:stroke on="f"/>
              <v:imagedata o:title=""/>
              <o:lock v:ext="edit" aspectratio="f"/>
              <v:textbox inset="0mm,0mm,0mm,0mm" style="mso-fit-shape-to-text:t;">
                <w:txbxContent>
                  <w:p w14:paraId="2BB5177B">
                    <w:pPr>
                      <w:pStyle w:val="2"/>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FF99E">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A417D">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D7905">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D7835">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CFA57"/>
    <w:multiLevelType w:val="singleLevel"/>
    <w:tmpl w:val="83FCFA57"/>
    <w:lvl w:ilvl="0" w:tentative="0">
      <w:start w:val="2"/>
      <w:numFmt w:val="decimal"/>
      <w:suff w:val="nothing"/>
      <w:lvlText w:val="%1、"/>
      <w:lvlJc w:val="left"/>
    </w:lvl>
  </w:abstractNum>
  <w:abstractNum w:abstractNumId="1">
    <w:nsid w:val="B9960CC4"/>
    <w:multiLevelType w:val="singleLevel"/>
    <w:tmpl w:val="B9960CC4"/>
    <w:lvl w:ilvl="0" w:tentative="0">
      <w:start w:val="12"/>
      <w:numFmt w:val="decimal"/>
      <w:suff w:val="nothing"/>
      <w:lvlText w:val="%1、"/>
      <w:lvlJc w:val="left"/>
    </w:lvl>
  </w:abstractNum>
  <w:abstractNum w:abstractNumId="2">
    <w:nsid w:val="D68B9AE2"/>
    <w:multiLevelType w:val="singleLevel"/>
    <w:tmpl w:val="D68B9AE2"/>
    <w:lvl w:ilvl="0" w:tentative="0">
      <w:start w:val="2"/>
      <w:numFmt w:val="chineseCounting"/>
      <w:suff w:val="nothing"/>
      <w:lvlText w:val="（%1）"/>
      <w:lvlJc w:val="left"/>
      <w:rPr>
        <w:rFonts w:hint="eastAsia"/>
      </w:rPr>
    </w:lvl>
  </w:abstractNum>
  <w:abstractNum w:abstractNumId="3">
    <w:nsid w:val="0E3CE9D3"/>
    <w:multiLevelType w:val="singleLevel"/>
    <w:tmpl w:val="0E3CE9D3"/>
    <w:lvl w:ilvl="0" w:tentative="0">
      <w:start w:val="2"/>
      <w:numFmt w:val="chineseCounting"/>
      <w:suff w:val="space"/>
      <w:lvlText w:val="第%1部分"/>
      <w:lvlJc w:val="left"/>
      <w:pPr>
        <w:ind w:left="-160"/>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M2I3MTExZDk2YTEzYTBkMjliODMxODljNGNjYjcifQ=="/>
  </w:docVars>
  <w:rsids>
    <w:rsidRoot w:val="00000000"/>
    <w:rsid w:val="04CD4625"/>
    <w:rsid w:val="06B0749B"/>
    <w:rsid w:val="0B500A85"/>
    <w:rsid w:val="190E4BAB"/>
    <w:rsid w:val="197D74F7"/>
    <w:rsid w:val="1C290960"/>
    <w:rsid w:val="1F336196"/>
    <w:rsid w:val="25F957B4"/>
    <w:rsid w:val="26875A76"/>
    <w:rsid w:val="2B772647"/>
    <w:rsid w:val="2E14649A"/>
    <w:rsid w:val="3A9D37A4"/>
    <w:rsid w:val="3C215414"/>
    <w:rsid w:val="4256408A"/>
    <w:rsid w:val="4CF34DB4"/>
    <w:rsid w:val="4D885189"/>
    <w:rsid w:val="4F2C65C6"/>
    <w:rsid w:val="5BAD036E"/>
    <w:rsid w:val="6765658D"/>
    <w:rsid w:val="6B1F393A"/>
    <w:rsid w:val="70634B99"/>
    <w:rsid w:val="7F967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Hyperlink"/>
    <w:basedOn w:val="7"/>
    <w:unhideWhenUsed/>
    <w:qFormat/>
    <w:uiPriority w:val="99"/>
    <w:rPr>
      <w:color w:val="0000FF"/>
      <w:u w:val="single"/>
    </w:rPr>
  </w:style>
  <w:style w:type="character" w:customStyle="1" w:styleId="9">
    <w:name w:val="font01"/>
    <w:basedOn w:val="7"/>
    <w:qFormat/>
    <w:uiPriority w:val="0"/>
    <w:rPr>
      <w:rFonts w:hint="eastAsia" w:ascii="宋体" w:hAnsi="宋体" w:eastAsia="宋体" w:cs="宋体"/>
      <w:color w:val="000000"/>
      <w:sz w:val="18"/>
      <w:szCs w:val="18"/>
      <w:u w:val="none"/>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25">
    <w:name w:val="正文1"/>
    <w:basedOn w:val="1"/>
    <w:next w:val="26"/>
    <w:qFormat/>
    <w:uiPriority w:val="0"/>
    <w:pPr>
      <w:snapToGrid w:val="0"/>
      <w:spacing w:line="324" w:lineRule="auto"/>
      <w:ind w:firstLine="200" w:firstLineChars="200"/>
      <w:jc w:val="left"/>
    </w:pPr>
    <w:rPr>
      <w:rFonts w:cs="宋体"/>
      <w:snapToGrid w:val="0"/>
      <w:kern w:val="0"/>
    </w:rPr>
  </w:style>
  <w:style w:type="paragraph" w:customStyle="1" w:styleId="26">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12423</Words>
  <Characters>14653</Characters>
  <Lines>0</Lines>
  <Paragraphs>0</Paragraphs>
  <TotalTime>0</TotalTime>
  <ScaleCrop>false</ScaleCrop>
  <LinksUpToDate>false</LinksUpToDate>
  <CharactersWithSpaces>15081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2023-03-10T00:28:00Z</dcterms:created>
  <dc:creator>Administrator</dc:creator>
  <cp:lastModifiedBy>Administrator</cp:lastModifiedBy>
  <dcterms:modified xsi:type="dcterms:W3CDTF">2024-08-23T07:37:17Z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F85031E2FC5744AE810DFE09EFA7FFAB</vt:lpwstr>
  </property>
</Properties>
</file>