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B7" w:rsidRDefault="00232AB7">
      <w:r>
        <w:t xml:space="preserve">  </w:t>
      </w:r>
    </w:p>
    <w:p w:rsidR="00232AB7" w:rsidRPr="001033A4" w:rsidRDefault="00232AB7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  <w:u w:val="single"/>
        </w:rPr>
        <w:t>遵化市交通运输局</w:t>
      </w: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决算公开目录</w:t>
      </w:r>
    </w:p>
    <w:p w:rsidR="00232AB7" w:rsidRPr="00AD6244" w:rsidRDefault="00232AB7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第一部分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232AB7" w:rsidRPr="001033A4" w:rsidRDefault="00232AB7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部门职责</w:t>
      </w:r>
    </w:p>
    <w:p w:rsidR="00232AB7" w:rsidRDefault="00232AB7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DE4514">
        <w:rPr>
          <w:rFonts w:ascii="方正仿宋简体" w:eastAsia="方正仿宋简体" w:cs="方正仿宋简体" w:hint="eastAsia"/>
          <w:sz w:val="32"/>
          <w:szCs w:val="32"/>
        </w:rPr>
        <w:t>根据</w:t>
      </w:r>
      <w:r>
        <w:rPr>
          <w:rFonts w:ascii="方正仿宋简体" w:eastAsia="方正仿宋简体" w:cs="方正仿宋简体" w:hint="eastAsia"/>
          <w:sz w:val="32"/>
          <w:szCs w:val="32"/>
        </w:rPr>
        <w:t>遵政办【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】</w:t>
      </w:r>
      <w:r>
        <w:rPr>
          <w:rFonts w:ascii="方正仿宋简体" w:eastAsia="方正仿宋简体" w:cs="方正仿宋简体"/>
          <w:sz w:val="32"/>
          <w:szCs w:val="32"/>
        </w:rPr>
        <w:t>62</w:t>
      </w:r>
      <w:r>
        <w:rPr>
          <w:rFonts w:ascii="方正仿宋简体" w:eastAsia="方正仿宋简体" w:cs="方正仿宋简体" w:hint="eastAsia"/>
          <w:sz w:val="32"/>
          <w:szCs w:val="32"/>
        </w:rPr>
        <w:t>号</w:t>
      </w:r>
      <w:r w:rsidRPr="00DE4514">
        <w:rPr>
          <w:rFonts w:ascii="方正仿宋简体" w:eastAsia="方正仿宋简体" w:cs="方正仿宋简体" w:hint="eastAsia"/>
          <w:sz w:val="32"/>
          <w:szCs w:val="32"/>
        </w:rPr>
        <w:t>文件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，我局主要职责是：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363649">
        <w:rPr>
          <w:rFonts w:ascii="仿宋_GB2312" w:eastAsia="仿宋_GB2312" w:cs="仿宋_GB2312"/>
          <w:sz w:val="32"/>
          <w:szCs w:val="32"/>
        </w:rPr>
        <w:t>1</w:t>
      </w:r>
      <w:r w:rsidRPr="00363649">
        <w:rPr>
          <w:rFonts w:ascii="仿宋_GB2312" w:eastAsia="仿宋_GB2312" w:cs="仿宋_GB2312" w:hint="eastAsia"/>
          <w:sz w:val="32"/>
          <w:szCs w:val="32"/>
        </w:rPr>
        <w:t>、贯彻执行国家、省、市交通运输工作方针、政策和法规，根据本县经济和社会发展要求，拟订全市交通发展战略，并监督实施。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2</w:t>
      </w:r>
      <w:r w:rsidRPr="00363649">
        <w:rPr>
          <w:rFonts w:ascii="仿宋_GB2312" w:eastAsia="仿宋_GB2312" w:cs="仿宋_GB2312" w:hint="eastAsia"/>
          <w:sz w:val="32"/>
          <w:szCs w:val="32"/>
        </w:rPr>
        <w:t>、承担全市交通运输市场监管职责。负责城乡客运及有关设施的规划和管理工作；指导城市客运工作，负责出租汽车行业管理；负责全市道路运输及营运机动车维修检测、驾驶员培训、运输服务等交通运输行业管理；组织实施治理公路“三乱”工作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3</w:t>
      </w:r>
      <w:r w:rsidRPr="00363649">
        <w:rPr>
          <w:rFonts w:ascii="仿宋_GB2312" w:eastAsia="仿宋_GB2312" w:cs="仿宋_GB2312" w:hint="eastAsia"/>
          <w:sz w:val="32"/>
          <w:szCs w:val="32"/>
        </w:rPr>
        <w:t>、承担全市交通基本建设市场监管职责；负责组织实施全市交通基础设施建设和养护，指导农村公路建设和养护，组织交通工程建设质量监督管理工作。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4</w:t>
      </w:r>
      <w:r w:rsidRPr="00363649">
        <w:rPr>
          <w:rFonts w:ascii="仿宋_GB2312" w:eastAsia="仿宋_GB2312" w:cs="仿宋_GB2312" w:hint="eastAsia"/>
          <w:sz w:val="32"/>
          <w:szCs w:val="32"/>
        </w:rPr>
        <w:t>、负责全市交通运输系统的安全生产指导和监督工作；负责突发事件的应急处置，依法组织或参与有关事故调查工作。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5</w:t>
      </w:r>
      <w:r w:rsidRPr="00363649">
        <w:rPr>
          <w:rFonts w:ascii="仿宋_GB2312" w:eastAsia="仿宋_GB2312" w:cs="仿宋_GB2312" w:hint="eastAsia"/>
          <w:sz w:val="32"/>
          <w:szCs w:val="32"/>
        </w:rPr>
        <w:t>、负责全市交通运输组织和结构调整，指导运输装备技术建设，协调指导城乡各种运输方式衔接。开展行业统计工作，发布交通运输有关信息。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6</w:t>
      </w:r>
      <w:r w:rsidRPr="00363649">
        <w:rPr>
          <w:rFonts w:ascii="仿宋_GB2312" w:eastAsia="仿宋_GB2312" w:cs="仿宋_GB2312" w:hint="eastAsia"/>
          <w:sz w:val="32"/>
          <w:szCs w:val="32"/>
        </w:rPr>
        <w:t>、负责全局治安和综合管理工作，指导和协调交通行业运输安全和安全生产工作。指导全市交通行业体制改革和职工队伍建设，组织行业精神文明建设工作。</w:t>
      </w:r>
    </w:p>
    <w:p w:rsidR="00232AB7" w:rsidRPr="00363649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7</w:t>
      </w:r>
      <w:r w:rsidRPr="00363649">
        <w:rPr>
          <w:rFonts w:ascii="仿宋_GB2312" w:eastAsia="仿宋_GB2312" w:cs="仿宋_GB2312" w:hint="eastAsia"/>
          <w:sz w:val="32"/>
          <w:szCs w:val="32"/>
        </w:rPr>
        <w:t>、负责地方交通战备工作，在遇到防汛抗旱、抢险救灾、军事行动等紧急和其它特殊任务时，组织应急运输道路的抢修抢建。</w:t>
      </w:r>
    </w:p>
    <w:p w:rsidR="00232AB7" w:rsidRPr="00DE4514" w:rsidRDefault="00232AB7" w:rsidP="0010405C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63649">
        <w:rPr>
          <w:rFonts w:ascii="仿宋_GB2312" w:eastAsia="仿宋_GB2312" w:cs="仿宋_GB2312"/>
          <w:sz w:val="32"/>
          <w:szCs w:val="32"/>
        </w:rPr>
        <w:t>8</w:t>
      </w:r>
      <w:r w:rsidRPr="00363649">
        <w:rPr>
          <w:rFonts w:ascii="仿宋_GB2312" w:eastAsia="仿宋_GB2312" w:cs="仿宋_GB2312" w:hint="eastAsia"/>
          <w:sz w:val="32"/>
          <w:szCs w:val="32"/>
        </w:rPr>
        <w:t>、负责辖区内货运车辆超限超载治理工作。</w:t>
      </w:r>
    </w:p>
    <w:p w:rsidR="00232AB7" w:rsidRPr="001033A4" w:rsidRDefault="00232AB7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232AB7" w:rsidRDefault="00232AB7" w:rsidP="00086779">
      <w:pPr>
        <w:ind w:firstLineChars="150" w:firstLine="480"/>
        <w:rPr>
          <w:rFonts w:ascii="方正仿宋简体" w:eastAsia="方正仿宋简体" w:cs="Times New Roman"/>
          <w:sz w:val="32"/>
          <w:szCs w:val="32"/>
          <w:u w:val="single"/>
        </w:rPr>
      </w:pPr>
      <w:r w:rsidRPr="00DE4514">
        <w:rPr>
          <w:rFonts w:ascii="方正仿宋简体" w:eastAsia="方正仿宋简体" w:cs="方正仿宋简体" w:hint="eastAsia"/>
          <w:sz w:val="32"/>
          <w:szCs w:val="32"/>
        </w:rPr>
        <w:t>遵化市</w:t>
      </w:r>
      <w:r>
        <w:rPr>
          <w:rFonts w:ascii="方正仿宋简体" w:eastAsia="方正仿宋简体" w:cs="方正仿宋简体" w:hint="eastAsia"/>
          <w:sz w:val="32"/>
          <w:szCs w:val="32"/>
        </w:rPr>
        <w:t>交通运输局</w:t>
      </w:r>
      <w:r w:rsidRPr="00DE4514">
        <w:rPr>
          <w:rFonts w:ascii="方正仿宋简体" w:eastAsia="方正仿宋简体" w:cs="方正仿宋简体" w:hint="eastAsia"/>
          <w:sz w:val="32"/>
          <w:szCs w:val="32"/>
        </w:rPr>
        <w:t>机关设</w:t>
      </w:r>
      <w:r>
        <w:rPr>
          <w:rFonts w:ascii="方正仿宋简体" w:eastAsia="方正仿宋简体" w:cs="方正仿宋简体"/>
          <w:sz w:val="32"/>
          <w:szCs w:val="32"/>
        </w:rPr>
        <w:t>13</w:t>
      </w:r>
      <w:r w:rsidRPr="00DE4514">
        <w:rPr>
          <w:rFonts w:ascii="方正仿宋简体" w:eastAsia="方正仿宋简体" w:cs="方正仿宋简体" w:hint="eastAsia"/>
          <w:sz w:val="32"/>
          <w:szCs w:val="32"/>
        </w:rPr>
        <w:t>个职能科室和部门，具体</w:t>
      </w:r>
      <w:r>
        <w:rPr>
          <w:rFonts w:ascii="方正仿宋简体" w:eastAsia="方正仿宋简体" w:cs="方正仿宋简体" w:hint="eastAsia"/>
          <w:sz w:val="32"/>
          <w:szCs w:val="32"/>
        </w:rPr>
        <w:t>如下：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交通规划办公室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地方道路管理站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道路运输管理站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汽车出租管理站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道路客运管理站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路政综合执法大队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公路管理站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公路工程质量监督站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地方海事管理站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交通战备办公室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公路工程队</w:t>
      </w:r>
    </w:p>
    <w:p w:rsidR="00232AB7" w:rsidRPr="00A539DF" w:rsidRDefault="00232AB7" w:rsidP="007F2098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后勤服务中心</w:t>
      </w:r>
    </w:p>
    <w:p w:rsidR="00232AB7" w:rsidRPr="0010405C" w:rsidRDefault="00232AB7" w:rsidP="0010405C">
      <w:pPr>
        <w:numPr>
          <w:ilvl w:val="0"/>
          <w:numId w:val="1"/>
        </w:num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A539DF">
        <w:rPr>
          <w:rFonts w:ascii="仿宋_GB2312" w:eastAsia="仿宋_GB2312" w:cs="仿宋_GB2312" w:hint="eastAsia"/>
          <w:sz w:val="32"/>
          <w:szCs w:val="32"/>
        </w:rPr>
        <w:t>财务支付中心</w:t>
      </w:r>
    </w:p>
    <w:p w:rsidR="00232AB7" w:rsidRPr="00AD6244" w:rsidRDefault="00232AB7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第二部分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交通运输局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 w:rsidRPr="00AD6244">
        <w:rPr>
          <w:rFonts w:ascii="黑体" w:eastAsia="黑体" w:hAnsi="黑体" w:cs="黑体" w:hint="eastAsia"/>
          <w:sz w:val="32"/>
          <w:szCs w:val="32"/>
        </w:rPr>
        <w:t>年度部门决算报表</w:t>
      </w:r>
    </w:p>
    <w:p w:rsidR="00232AB7" w:rsidRPr="00994773" w:rsidRDefault="00232AB7" w:rsidP="00994773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  <w:u w:val="single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见附表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 w:rsidRPr="00F83A95">
        <w:rPr>
          <w:rFonts w:ascii="方正仿宋简体" w:eastAsia="方正仿宋简体" w:cs="方正仿宋简体" w:hint="eastAsia"/>
          <w:sz w:val="32"/>
          <w:szCs w:val="32"/>
          <w:u w:val="single"/>
        </w:rPr>
        <w:t>此处将下列决算报表公开，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 w:rsidRPr="00F83A95">
        <w:rPr>
          <w:rFonts w:ascii="方正仿宋简体" w:eastAsia="方正仿宋简体" w:cs="方正仿宋简体"/>
          <w:sz w:val="32"/>
          <w:szCs w:val="32"/>
          <w:u w:val="single"/>
        </w:rPr>
        <w:t>01</w:t>
      </w:r>
      <w:r w:rsidRPr="00F83A95">
        <w:rPr>
          <w:rFonts w:ascii="方正仿宋简体" w:eastAsia="方正仿宋简体" w:cs="方正仿宋简体" w:hint="eastAsia"/>
          <w:sz w:val="32"/>
          <w:szCs w:val="32"/>
          <w:u w:val="single"/>
        </w:rPr>
        <w:t>－</w:t>
      </w:r>
      <w:r w:rsidRPr="00F83A95">
        <w:rPr>
          <w:rFonts w:ascii="方正仿宋简体" w:eastAsia="方正仿宋简体" w:cs="方正仿宋简体"/>
          <w:sz w:val="32"/>
          <w:szCs w:val="32"/>
          <w:u w:val="single"/>
        </w:rPr>
        <w:t>10</w:t>
      </w:r>
      <w:r w:rsidRPr="00F83A95">
        <w:rPr>
          <w:rFonts w:ascii="方正仿宋简体" w:eastAsia="方正仿宋简体" w:cs="方正仿宋简体" w:hint="eastAsia"/>
          <w:sz w:val="32"/>
          <w:szCs w:val="32"/>
          <w:u w:val="single"/>
        </w:rPr>
        <w:t>表）。</w:t>
      </w:r>
    </w:p>
    <w:p w:rsidR="00232AB7" w:rsidRPr="00AD6244" w:rsidRDefault="00232AB7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第三部分</w:t>
      </w:r>
      <w:r w:rsidRPr="00AD6244">
        <w:rPr>
          <w:rFonts w:ascii="黑体" w:eastAsia="黑体" w:hAnsi="黑体" w:cs="黑体"/>
          <w:sz w:val="32"/>
          <w:szCs w:val="32"/>
        </w:rPr>
        <w:t xml:space="preserve">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交通运输局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 w:rsidRPr="00AD6244"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一、收入支出决算总体情况说明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5905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3868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二、收入决算情况说明</w:t>
      </w:r>
    </w:p>
    <w:p w:rsidR="00232AB7" w:rsidRDefault="00232AB7" w:rsidP="0010405C">
      <w:pPr>
        <w:ind w:firstLineChars="200" w:firstLine="640"/>
        <w:rPr>
          <w:rFonts w:ascii="方正仿宋简体" w:eastAsia="方正仿宋简体" w:cs="方正仿宋简体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万元，为财政拨款收入，其中：</w:t>
      </w:r>
      <w:r>
        <w:rPr>
          <w:rFonts w:ascii="方正仿宋简体" w:eastAsia="方正仿宋简体" w:cs="方正仿宋简体" w:hint="eastAsia"/>
          <w:sz w:val="32"/>
          <w:szCs w:val="32"/>
        </w:rPr>
        <w:t>行政运行</w:t>
      </w:r>
      <w:r>
        <w:rPr>
          <w:rFonts w:ascii="方正仿宋简体" w:eastAsia="方正仿宋简体" w:cs="方正仿宋简体"/>
          <w:sz w:val="32"/>
          <w:szCs w:val="32"/>
        </w:rPr>
        <w:t>1348</w:t>
      </w:r>
      <w:r>
        <w:rPr>
          <w:rFonts w:ascii="方正仿宋简体" w:eastAsia="方正仿宋简体" w:cs="方正仿宋简体" w:hint="eastAsia"/>
          <w:sz w:val="32"/>
          <w:szCs w:val="32"/>
        </w:rPr>
        <w:t>万元，一般行政管理事务</w:t>
      </w:r>
      <w:r>
        <w:rPr>
          <w:rFonts w:ascii="方正仿宋简体" w:eastAsia="方正仿宋简体" w:cs="方正仿宋简体"/>
          <w:sz w:val="32"/>
          <w:szCs w:val="32"/>
        </w:rPr>
        <w:t>1392</w:t>
      </w:r>
      <w:r>
        <w:rPr>
          <w:rFonts w:ascii="方正仿宋简体" w:eastAsia="方正仿宋简体" w:cs="方正仿宋简体" w:hint="eastAsia"/>
          <w:sz w:val="32"/>
          <w:szCs w:val="32"/>
        </w:rPr>
        <w:t>万元，公路改建</w:t>
      </w:r>
      <w:r>
        <w:rPr>
          <w:rFonts w:ascii="方正仿宋简体" w:eastAsia="方正仿宋简体" w:cs="方正仿宋简体"/>
          <w:sz w:val="32"/>
          <w:szCs w:val="32"/>
        </w:rPr>
        <w:t>223</w:t>
      </w:r>
      <w:r>
        <w:rPr>
          <w:rFonts w:ascii="方正仿宋简体" w:eastAsia="方正仿宋简体" w:cs="方正仿宋简体" w:hint="eastAsia"/>
          <w:sz w:val="32"/>
          <w:szCs w:val="32"/>
        </w:rPr>
        <w:t>万元，公路养护</w:t>
      </w:r>
      <w:r>
        <w:rPr>
          <w:rFonts w:ascii="方正仿宋简体" w:eastAsia="方正仿宋简体" w:cs="方正仿宋简体"/>
          <w:sz w:val="32"/>
          <w:szCs w:val="32"/>
        </w:rPr>
        <w:t>1519</w:t>
      </w:r>
      <w:r>
        <w:rPr>
          <w:rFonts w:ascii="方正仿宋简体" w:eastAsia="方正仿宋简体" w:cs="方正仿宋简体" w:hint="eastAsia"/>
          <w:sz w:val="32"/>
          <w:szCs w:val="32"/>
        </w:rPr>
        <w:t>万元，取消政府还贷二级公路收费专项支出</w:t>
      </w:r>
      <w:r>
        <w:rPr>
          <w:rFonts w:ascii="方正仿宋简体" w:eastAsia="方正仿宋简体" w:cs="方正仿宋简体"/>
          <w:sz w:val="32"/>
          <w:szCs w:val="32"/>
        </w:rPr>
        <w:t>691</w:t>
      </w:r>
      <w:r>
        <w:rPr>
          <w:rFonts w:ascii="方正仿宋简体" w:eastAsia="方正仿宋简体" w:cs="方正仿宋简体" w:hint="eastAsia"/>
          <w:sz w:val="32"/>
          <w:szCs w:val="32"/>
        </w:rPr>
        <w:t>万元，对出租车补贴</w:t>
      </w:r>
      <w:r>
        <w:rPr>
          <w:rFonts w:ascii="方正仿宋简体" w:eastAsia="方正仿宋简体" w:cs="方正仿宋简体"/>
          <w:sz w:val="32"/>
          <w:szCs w:val="32"/>
        </w:rPr>
        <w:t>7</w:t>
      </w:r>
      <w:r>
        <w:rPr>
          <w:rFonts w:ascii="方正仿宋简体" w:eastAsia="方正仿宋简体" w:cs="方正仿宋简体" w:hint="eastAsia"/>
          <w:sz w:val="32"/>
          <w:szCs w:val="32"/>
        </w:rPr>
        <w:t>万元，车辆购置税用于农村公路建设支出</w:t>
      </w:r>
      <w:r>
        <w:rPr>
          <w:rFonts w:ascii="方正仿宋简体" w:eastAsia="方正仿宋简体" w:cs="方正仿宋简体"/>
          <w:sz w:val="32"/>
          <w:szCs w:val="32"/>
        </w:rPr>
        <w:t>725</w:t>
      </w:r>
      <w:r>
        <w:rPr>
          <w:rFonts w:ascii="方正仿宋简体" w:eastAsia="方正仿宋简体" w:cs="方正仿宋简体" w:hint="eastAsia"/>
          <w:sz w:val="32"/>
          <w:szCs w:val="32"/>
        </w:rPr>
        <w:t>万元，公路还贷</w:t>
      </w:r>
      <w:r>
        <w:rPr>
          <w:rFonts w:ascii="方正仿宋简体" w:eastAsia="方正仿宋简体" w:cs="方正仿宋简体"/>
          <w:sz w:val="32"/>
          <w:szCs w:val="32"/>
        </w:rPr>
        <w:t>3457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万元，政府还贷公路管理</w:t>
      </w:r>
      <w:r>
        <w:rPr>
          <w:rFonts w:ascii="方正仿宋简体" w:eastAsia="方正仿宋简体" w:cs="方正仿宋简体"/>
          <w:sz w:val="32"/>
          <w:szCs w:val="32"/>
        </w:rPr>
        <w:t>304</w:t>
      </w:r>
      <w:r>
        <w:rPr>
          <w:rFonts w:ascii="方正仿宋简体" w:eastAsia="方正仿宋简体" w:cs="方正仿宋简体" w:hint="eastAsia"/>
          <w:sz w:val="32"/>
          <w:szCs w:val="32"/>
        </w:rPr>
        <w:t>万元，城市建设支出</w:t>
      </w:r>
      <w:r>
        <w:rPr>
          <w:rFonts w:ascii="方正仿宋简体" w:eastAsia="方正仿宋简体" w:cs="方正仿宋简体"/>
          <w:sz w:val="32"/>
          <w:szCs w:val="32"/>
        </w:rPr>
        <w:t>107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三、支出决算情况说明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万元，其中基本支出</w:t>
      </w:r>
      <w:r>
        <w:rPr>
          <w:rFonts w:ascii="方正仿宋简体" w:eastAsia="方正仿宋简体" w:cs="方正仿宋简体"/>
          <w:sz w:val="32"/>
          <w:szCs w:val="32"/>
        </w:rPr>
        <w:t>3051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6722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四、财政拨款收入支出决算总体情况说明</w:t>
      </w:r>
    </w:p>
    <w:p w:rsidR="00232AB7" w:rsidRPr="001033A4" w:rsidRDefault="00232AB7">
      <w:pPr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 xml:space="preserve">　　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5905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3868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万元；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9773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5905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3868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232AB7" w:rsidRPr="001033A4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五、一般公共预算财政拨款“三公”经费支出决算情况说明</w:t>
      </w:r>
    </w:p>
    <w:p w:rsidR="00232AB7" w:rsidRPr="001033A4" w:rsidRDefault="00232AB7" w:rsidP="008E7627">
      <w:pPr>
        <w:ind w:firstLineChars="250" w:firstLine="80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111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 w:cs="方正仿宋简体"/>
          <w:sz w:val="32"/>
          <w:szCs w:val="32"/>
        </w:rPr>
        <w:t>107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</w:t>
      </w:r>
      <w:r>
        <w:rPr>
          <w:rFonts w:ascii="方正仿宋简体" w:eastAsia="方正仿宋简体" w:cs="方正仿宋简体" w:hint="eastAsia"/>
          <w:sz w:val="32"/>
          <w:szCs w:val="32"/>
        </w:rPr>
        <w:t>公车购置费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公务接待费</w:t>
      </w:r>
      <w:r>
        <w:rPr>
          <w:rFonts w:ascii="方正仿宋简体" w:eastAsia="方正仿宋简体" w:cs="方正仿宋简体"/>
          <w:sz w:val="32"/>
          <w:szCs w:val="32"/>
        </w:rPr>
        <w:t>4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,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比</w:t>
      </w:r>
      <w:r w:rsidRPr="001033A4">
        <w:rPr>
          <w:rFonts w:ascii="方正仿宋简体" w:eastAsia="方正仿宋简体" w:cs="方正仿宋简体"/>
          <w:sz w:val="32"/>
          <w:szCs w:val="32"/>
        </w:rPr>
        <w:t>2014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年同比下降</w:t>
      </w:r>
      <w:r>
        <w:rPr>
          <w:rFonts w:ascii="方正仿宋简体" w:eastAsia="方正仿宋简体" w:cs="方正仿宋简体"/>
          <w:sz w:val="32"/>
          <w:szCs w:val="32"/>
        </w:rPr>
        <w:t>56.88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 w:cs="方正仿宋简体"/>
          <w:sz w:val="32"/>
          <w:szCs w:val="32"/>
        </w:rPr>
        <w:t>19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辆，为一般公务用车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辆，执法用车</w:t>
      </w:r>
      <w:r>
        <w:rPr>
          <w:rFonts w:ascii="方正仿宋简体" w:eastAsia="方正仿宋简体" w:cs="方正仿宋简体"/>
          <w:sz w:val="32"/>
          <w:szCs w:val="32"/>
        </w:rPr>
        <w:t>18</w:t>
      </w:r>
      <w:r>
        <w:rPr>
          <w:rFonts w:ascii="方正仿宋简体" w:eastAsia="方正仿宋简体" w:cs="方正仿宋简体" w:hint="eastAsia"/>
          <w:sz w:val="32"/>
          <w:szCs w:val="32"/>
        </w:rPr>
        <w:t>辆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；国内公务接待批次</w:t>
      </w:r>
      <w:r>
        <w:rPr>
          <w:rFonts w:ascii="方正仿宋简体" w:eastAsia="方正仿宋简体" w:cs="方正仿宋简体"/>
          <w:sz w:val="32"/>
          <w:szCs w:val="32"/>
        </w:rPr>
        <w:t>50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个，接待人次</w:t>
      </w:r>
      <w:r>
        <w:rPr>
          <w:rFonts w:ascii="方正仿宋简体" w:eastAsia="方正仿宋简体" w:cs="方正仿宋简体"/>
          <w:sz w:val="32"/>
          <w:szCs w:val="32"/>
        </w:rPr>
        <w:t>500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人</w:t>
      </w:r>
      <w:r>
        <w:rPr>
          <w:rFonts w:ascii="方正仿宋简体" w:eastAsia="方正仿宋简体" w:cs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人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。</w:t>
      </w:r>
      <w:r>
        <w:rPr>
          <w:rFonts w:ascii="方正仿宋简体" w:eastAsia="方正仿宋简体" w:cs="方正仿宋简体" w:hint="eastAsia"/>
          <w:sz w:val="32"/>
          <w:szCs w:val="32"/>
        </w:rPr>
        <w:t>下降原因：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我单位公务接待严格执行市委、市政府要求，厉行节约、艰苦奋斗</w:t>
      </w:r>
      <w:r w:rsidRPr="001033A4">
        <w:rPr>
          <w:rFonts w:ascii="方正仿宋简体" w:eastAsia="方正仿宋简体" w:cs="方正仿宋简体"/>
          <w:sz w:val="32"/>
          <w:szCs w:val="32"/>
        </w:rPr>
        <w:t>,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232AB7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六、机关运行经费的支出情况的说明</w:t>
      </w:r>
    </w:p>
    <w:p w:rsidR="00232AB7" w:rsidRDefault="00232AB7" w:rsidP="0010405C">
      <w:pPr>
        <w:ind w:firstLineChars="200" w:firstLine="640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>488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万元，其中：办公及印刷费</w:t>
      </w:r>
      <w:r>
        <w:rPr>
          <w:rFonts w:ascii="方正仿宋简体" w:eastAsia="方正仿宋简体" w:cs="方正仿宋简体"/>
          <w:sz w:val="32"/>
          <w:szCs w:val="32"/>
        </w:rPr>
        <w:t>23</w:t>
      </w:r>
      <w:r>
        <w:rPr>
          <w:rFonts w:ascii="方正仿宋简体" w:eastAsia="方正仿宋简体" w:cs="方正仿宋简体" w:hint="eastAsia"/>
          <w:sz w:val="32"/>
          <w:szCs w:val="32"/>
        </w:rPr>
        <w:t>万元、手续费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万元、水费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万元，电费</w:t>
      </w:r>
      <w:r>
        <w:rPr>
          <w:rFonts w:ascii="方正仿宋简体" w:eastAsia="方正仿宋简体" w:cs="方正仿宋简体"/>
          <w:sz w:val="32"/>
          <w:szCs w:val="32"/>
        </w:rPr>
        <w:t>37</w:t>
      </w:r>
      <w:r>
        <w:rPr>
          <w:rFonts w:ascii="方正仿宋简体" w:eastAsia="方正仿宋简体" w:cs="方正仿宋简体" w:hint="eastAsia"/>
          <w:sz w:val="32"/>
          <w:szCs w:val="32"/>
        </w:rPr>
        <w:t>万元、邮电费</w:t>
      </w:r>
      <w:r>
        <w:rPr>
          <w:rFonts w:ascii="方正仿宋简体" w:eastAsia="方正仿宋简体" w:cs="方正仿宋简体"/>
          <w:sz w:val="32"/>
          <w:szCs w:val="32"/>
        </w:rPr>
        <w:t xml:space="preserve"> 5 </w:t>
      </w:r>
      <w:r>
        <w:rPr>
          <w:rFonts w:ascii="方正仿宋简体" w:eastAsia="方正仿宋简体" w:cs="方正仿宋简体" w:hint="eastAsia"/>
          <w:sz w:val="32"/>
          <w:szCs w:val="32"/>
        </w:rPr>
        <w:t>万元、取暖费</w:t>
      </w:r>
      <w:r>
        <w:rPr>
          <w:rFonts w:ascii="方正仿宋简体" w:eastAsia="方正仿宋简体" w:cs="方正仿宋简体"/>
          <w:sz w:val="32"/>
          <w:szCs w:val="32"/>
        </w:rPr>
        <w:t>22</w:t>
      </w:r>
      <w:r>
        <w:rPr>
          <w:rFonts w:ascii="方正仿宋简体" w:eastAsia="方正仿宋简体" w:cs="方正仿宋简体" w:hint="eastAsia"/>
          <w:sz w:val="32"/>
          <w:szCs w:val="32"/>
        </w:rPr>
        <w:t>万元、差旅费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万元、日常维修费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万元、公务接待费</w:t>
      </w:r>
      <w:r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ascii="方正仿宋简体" w:eastAsia="方正仿宋简体" w:cs="方正仿宋简体" w:hint="eastAsia"/>
          <w:sz w:val="32"/>
          <w:szCs w:val="32"/>
        </w:rPr>
        <w:t>万元、专用材料费</w:t>
      </w:r>
      <w:r>
        <w:rPr>
          <w:rFonts w:ascii="方正仿宋简体" w:eastAsia="方正仿宋简体" w:cs="方正仿宋简体"/>
          <w:sz w:val="32"/>
          <w:szCs w:val="32"/>
        </w:rPr>
        <w:t>6</w:t>
      </w:r>
      <w:r>
        <w:rPr>
          <w:rFonts w:ascii="方正仿宋简体" w:eastAsia="方正仿宋简体" w:cs="方正仿宋简体" w:hint="eastAsia"/>
          <w:sz w:val="32"/>
          <w:szCs w:val="32"/>
        </w:rPr>
        <w:t>万元、培训费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万元、工会经费</w:t>
      </w:r>
      <w:r>
        <w:rPr>
          <w:rFonts w:ascii="方正仿宋简体" w:eastAsia="方正仿宋简体" w:cs="方正仿宋简体"/>
          <w:sz w:val="32"/>
          <w:szCs w:val="32"/>
        </w:rPr>
        <w:t>37</w:t>
      </w:r>
      <w:r>
        <w:rPr>
          <w:rFonts w:ascii="方正仿宋简体" w:eastAsia="方正仿宋简体" w:cs="方正仿宋简体" w:hint="eastAsia"/>
          <w:sz w:val="32"/>
          <w:szCs w:val="32"/>
        </w:rPr>
        <w:t>万元、福利费</w:t>
      </w:r>
      <w:r>
        <w:rPr>
          <w:rFonts w:ascii="方正仿宋简体" w:eastAsia="方正仿宋简体" w:cs="方正仿宋简体"/>
          <w:sz w:val="32"/>
          <w:szCs w:val="32"/>
        </w:rPr>
        <w:t>17</w:t>
      </w:r>
      <w:r>
        <w:rPr>
          <w:rFonts w:ascii="方正仿宋简体" w:eastAsia="方正仿宋简体" w:cs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 w:cs="方正仿宋简体"/>
          <w:sz w:val="32"/>
          <w:szCs w:val="32"/>
        </w:rPr>
        <w:t>107</w:t>
      </w:r>
      <w:r>
        <w:rPr>
          <w:rFonts w:ascii="方正仿宋简体" w:eastAsia="方正仿宋简体" w:cs="方正仿宋简体" w:hint="eastAsia"/>
          <w:sz w:val="32"/>
          <w:szCs w:val="32"/>
        </w:rPr>
        <w:t>万元、其他费用</w:t>
      </w:r>
      <w:r>
        <w:rPr>
          <w:rFonts w:ascii="方正仿宋简体" w:eastAsia="方正仿宋简体" w:cs="方正仿宋简体"/>
          <w:sz w:val="32"/>
          <w:szCs w:val="32"/>
        </w:rPr>
        <w:t>222</w:t>
      </w:r>
      <w:r>
        <w:rPr>
          <w:rFonts w:ascii="方正仿宋简体" w:eastAsia="方正仿宋简体" w:cs="方正仿宋简体" w:hint="eastAsia"/>
          <w:sz w:val="32"/>
          <w:szCs w:val="32"/>
        </w:rPr>
        <w:t>万元（含国土局罚款</w:t>
      </w:r>
      <w:r>
        <w:rPr>
          <w:rFonts w:ascii="方正仿宋简体" w:eastAsia="方正仿宋简体" w:cs="方正仿宋简体"/>
          <w:sz w:val="32"/>
          <w:szCs w:val="32"/>
        </w:rPr>
        <w:t>71</w:t>
      </w:r>
      <w:r>
        <w:rPr>
          <w:rFonts w:ascii="方正仿宋简体" w:eastAsia="方正仿宋简体" w:cs="方正仿宋简体" w:hint="eastAsia"/>
          <w:sz w:val="32"/>
          <w:szCs w:val="32"/>
        </w:rPr>
        <w:t>万元）。</w:t>
      </w:r>
    </w:p>
    <w:p w:rsidR="00232AB7" w:rsidRDefault="00232AB7" w:rsidP="0010405C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七、政府采购情况的说明</w:t>
      </w:r>
    </w:p>
    <w:p w:rsidR="00232AB7" w:rsidRDefault="00232AB7">
      <w:pPr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 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cs="方正仿宋简体" w:hint="eastAsia"/>
          <w:sz w:val="32"/>
          <w:szCs w:val="32"/>
        </w:rPr>
        <w:t>遵化市交通运输局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政府采购支出总额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万元，其中：政府采购货物支出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万元、政府采购工程支出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万元、政府采购服务支出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232AB7" w:rsidRPr="00F83A95" w:rsidRDefault="00232AB7">
      <w:pPr>
        <w:rPr>
          <w:rFonts w:ascii="方正仿宋简体" w:eastAsia="方正仿宋简体" w:cs="Times New Roman"/>
          <w:sz w:val="32"/>
          <w:szCs w:val="32"/>
          <w:u w:val="single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ascii="方正仿宋简体" w:eastAsia="方正仿宋简体" w:cs="方正仿宋简体" w:hint="eastAsia"/>
          <w:sz w:val="32"/>
          <w:szCs w:val="32"/>
        </w:rPr>
        <w:t>八、国有资产信息，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遵化市交通运输局</w:t>
      </w:r>
      <w:r w:rsidRPr="00404341">
        <w:rPr>
          <w:rFonts w:ascii="方正仿宋简体" w:eastAsia="方正仿宋简体" w:cs="方正仿宋简体"/>
          <w:sz w:val="32"/>
          <w:szCs w:val="32"/>
        </w:rPr>
        <w:t>2015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年末国有资产占有总额</w:t>
      </w:r>
      <w:r w:rsidRPr="00404341">
        <w:rPr>
          <w:rFonts w:ascii="方正仿宋简体" w:eastAsia="方正仿宋简体" w:cs="方正仿宋简体"/>
          <w:sz w:val="32"/>
          <w:szCs w:val="32"/>
        </w:rPr>
        <w:t>68918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万元，其中流动资产</w:t>
      </w:r>
      <w:r w:rsidRPr="00404341">
        <w:rPr>
          <w:rFonts w:ascii="方正仿宋简体" w:eastAsia="方正仿宋简体" w:cs="方正仿宋简体"/>
          <w:sz w:val="32"/>
          <w:szCs w:val="32"/>
        </w:rPr>
        <w:t>66298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万元，本年增加了</w:t>
      </w:r>
      <w:r w:rsidRPr="00404341">
        <w:rPr>
          <w:rFonts w:ascii="方正仿宋简体" w:eastAsia="方正仿宋简体" w:cs="方正仿宋简体"/>
          <w:sz w:val="32"/>
          <w:szCs w:val="32"/>
        </w:rPr>
        <w:t>6511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万元；固定资产</w:t>
      </w:r>
      <w:r w:rsidRPr="00404341">
        <w:rPr>
          <w:rFonts w:ascii="方正仿宋简体" w:eastAsia="方正仿宋简体" w:cs="方正仿宋简体"/>
          <w:sz w:val="32"/>
          <w:szCs w:val="32"/>
        </w:rPr>
        <w:t>2620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万元，本年增加了</w:t>
      </w:r>
      <w:r w:rsidRPr="00404341">
        <w:rPr>
          <w:rFonts w:ascii="方正仿宋简体" w:eastAsia="方正仿宋简体" w:cs="方正仿宋简体"/>
          <w:sz w:val="32"/>
          <w:szCs w:val="32"/>
        </w:rPr>
        <w:t>0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万元。固定资产包括土地、房屋及构筑物</w:t>
      </w:r>
      <w:r w:rsidRPr="00404341">
        <w:rPr>
          <w:rFonts w:ascii="方正仿宋简体" w:eastAsia="方正仿宋简体" w:cs="方正仿宋简体"/>
          <w:sz w:val="32"/>
          <w:szCs w:val="32"/>
        </w:rPr>
        <w:t>1653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万元，通用设备</w:t>
      </w:r>
      <w:r w:rsidRPr="00404341">
        <w:rPr>
          <w:rFonts w:ascii="方正仿宋简体" w:eastAsia="方正仿宋简体" w:cs="方正仿宋简体"/>
          <w:sz w:val="32"/>
          <w:szCs w:val="32"/>
        </w:rPr>
        <w:t>449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万元，专用设备</w:t>
      </w:r>
      <w:r w:rsidRPr="00404341">
        <w:rPr>
          <w:rFonts w:ascii="方正仿宋简体" w:eastAsia="方正仿宋简体" w:cs="方正仿宋简体"/>
          <w:sz w:val="32"/>
          <w:szCs w:val="32"/>
        </w:rPr>
        <w:t>466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万元，家具、用具、装具及动植物</w:t>
      </w:r>
      <w:r w:rsidRPr="00404341">
        <w:rPr>
          <w:rFonts w:ascii="方正仿宋简体" w:eastAsia="方正仿宋简体" w:cs="方正仿宋简体"/>
          <w:sz w:val="32"/>
          <w:szCs w:val="32"/>
        </w:rPr>
        <w:t>52</w:t>
      </w:r>
      <w:r w:rsidRPr="00404341">
        <w:rPr>
          <w:rFonts w:ascii="方正仿宋简体" w:eastAsia="方正仿宋简体" w:cs="方正仿宋简体" w:hint="eastAsia"/>
          <w:sz w:val="32"/>
          <w:szCs w:val="32"/>
        </w:rPr>
        <w:t>万元，本年无增加。</w:t>
      </w:r>
    </w:p>
    <w:p w:rsidR="00232AB7" w:rsidRPr="00482688" w:rsidRDefault="00232AB7" w:rsidP="0010405C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九</w:t>
      </w:r>
      <w:r w:rsidRPr="00482688">
        <w:rPr>
          <w:rFonts w:ascii="方正仿宋简体" w:eastAsia="方正仿宋简体" w:cs="方正仿宋简体" w:hint="eastAsia"/>
          <w:sz w:val="32"/>
          <w:szCs w:val="32"/>
        </w:rPr>
        <w:t>、其他重要事项的情况说明</w:t>
      </w:r>
    </w:p>
    <w:p w:rsidR="00232AB7" w:rsidRPr="00C47006" w:rsidRDefault="00232AB7" w:rsidP="00D309E9">
      <w:pPr>
        <w:ind w:firstLine="630"/>
        <w:rPr>
          <w:rFonts w:ascii="方正仿宋简体" w:eastAsia="方正仿宋简体" w:cs="Times New Roman"/>
          <w:sz w:val="32"/>
          <w:szCs w:val="32"/>
          <w:u w:val="single"/>
        </w:rPr>
      </w:pPr>
      <w:r w:rsidRPr="00C47006">
        <w:rPr>
          <w:rFonts w:ascii="方正仿宋简体" w:eastAsia="方正仿宋简体"/>
          <w:sz w:val="32"/>
          <w:szCs w:val="32"/>
          <w:u w:val="single"/>
        </w:rPr>
        <w:t>……</w:t>
      </w:r>
    </w:p>
    <w:p w:rsidR="00232AB7" w:rsidRPr="00AD6244" w:rsidRDefault="00232AB7" w:rsidP="00D309E9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232AB7" w:rsidRDefault="00232AB7" w:rsidP="00F9728E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232AB7" w:rsidRPr="00F37D87" w:rsidRDefault="00232AB7" w:rsidP="00BC0B05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F9728E"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232AB7" w:rsidRPr="00F37D87" w:rsidSect="00C87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B7" w:rsidRDefault="00232A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2AB7" w:rsidRDefault="00232A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B7" w:rsidRDefault="00232A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2AB7" w:rsidRDefault="00232A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 w:rsidP="007363D6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B7" w:rsidRDefault="00232A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F2D30"/>
    <w:multiLevelType w:val="hybridMultilevel"/>
    <w:tmpl w:val="2910D288"/>
    <w:lvl w:ilvl="0" w:tplc="F19A4F2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86779"/>
    <w:rsid w:val="00097417"/>
    <w:rsid w:val="000C2750"/>
    <w:rsid w:val="000E02DE"/>
    <w:rsid w:val="000F1D00"/>
    <w:rsid w:val="001033A4"/>
    <w:rsid w:val="0010405C"/>
    <w:rsid w:val="001173D1"/>
    <w:rsid w:val="00124135"/>
    <w:rsid w:val="0012612D"/>
    <w:rsid w:val="00140ECE"/>
    <w:rsid w:val="00177E66"/>
    <w:rsid w:val="001A5B0F"/>
    <w:rsid w:val="001C5793"/>
    <w:rsid w:val="001F4893"/>
    <w:rsid w:val="00232AB7"/>
    <w:rsid w:val="00253D98"/>
    <w:rsid w:val="00272244"/>
    <w:rsid w:val="002766F5"/>
    <w:rsid w:val="00276EB8"/>
    <w:rsid w:val="002D3E59"/>
    <w:rsid w:val="00331EB3"/>
    <w:rsid w:val="00334E86"/>
    <w:rsid w:val="00363649"/>
    <w:rsid w:val="0037290E"/>
    <w:rsid w:val="00381400"/>
    <w:rsid w:val="00396585"/>
    <w:rsid w:val="003D0BD5"/>
    <w:rsid w:val="00402233"/>
    <w:rsid w:val="00404341"/>
    <w:rsid w:val="00425651"/>
    <w:rsid w:val="00447D59"/>
    <w:rsid w:val="004622A3"/>
    <w:rsid w:val="00482688"/>
    <w:rsid w:val="0050261F"/>
    <w:rsid w:val="00505F41"/>
    <w:rsid w:val="00525928"/>
    <w:rsid w:val="00547E50"/>
    <w:rsid w:val="00551FB5"/>
    <w:rsid w:val="00567373"/>
    <w:rsid w:val="005B349B"/>
    <w:rsid w:val="005C2633"/>
    <w:rsid w:val="00613BAD"/>
    <w:rsid w:val="00640588"/>
    <w:rsid w:val="00642086"/>
    <w:rsid w:val="006D2EBF"/>
    <w:rsid w:val="006E3593"/>
    <w:rsid w:val="00701A77"/>
    <w:rsid w:val="00707110"/>
    <w:rsid w:val="0071088A"/>
    <w:rsid w:val="007363D6"/>
    <w:rsid w:val="007436FE"/>
    <w:rsid w:val="00746730"/>
    <w:rsid w:val="007930DF"/>
    <w:rsid w:val="007B3037"/>
    <w:rsid w:val="007F2098"/>
    <w:rsid w:val="00855D83"/>
    <w:rsid w:val="008851E8"/>
    <w:rsid w:val="008863EF"/>
    <w:rsid w:val="00892A4A"/>
    <w:rsid w:val="008C6FE7"/>
    <w:rsid w:val="008D2C90"/>
    <w:rsid w:val="008E63CE"/>
    <w:rsid w:val="008E7627"/>
    <w:rsid w:val="00994773"/>
    <w:rsid w:val="009B0193"/>
    <w:rsid w:val="009F0EC5"/>
    <w:rsid w:val="00A220D2"/>
    <w:rsid w:val="00A27972"/>
    <w:rsid w:val="00A351B7"/>
    <w:rsid w:val="00A539DF"/>
    <w:rsid w:val="00A90A8C"/>
    <w:rsid w:val="00AA0464"/>
    <w:rsid w:val="00AD1D43"/>
    <w:rsid w:val="00AD6244"/>
    <w:rsid w:val="00AE13C2"/>
    <w:rsid w:val="00AF519B"/>
    <w:rsid w:val="00B45C2E"/>
    <w:rsid w:val="00B63748"/>
    <w:rsid w:val="00B80936"/>
    <w:rsid w:val="00B87EBC"/>
    <w:rsid w:val="00BA1632"/>
    <w:rsid w:val="00BC0B05"/>
    <w:rsid w:val="00BC72DF"/>
    <w:rsid w:val="00BF714B"/>
    <w:rsid w:val="00C3305D"/>
    <w:rsid w:val="00C47006"/>
    <w:rsid w:val="00C87477"/>
    <w:rsid w:val="00C91F91"/>
    <w:rsid w:val="00D009CA"/>
    <w:rsid w:val="00D21E5C"/>
    <w:rsid w:val="00D309E9"/>
    <w:rsid w:val="00D55914"/>
    <w:rsid w:val="00D748E8"/>
    <w:rsid w:val="00D87ABE"/>
    <w:rsid w:val="00D914E3"/>
    <w:rsid w:val="00DE4514"/>
    <w:rsid w:val="00E20A00"/>
    <w:rsid w:val="00E83781"/>
    <w:rsid w:val="00E90479"/>
    <w:rsid w:val="00EC3870"/>
    <w:rsid w:val="00EE6C6C"/>
    <w:rsid w:val="00EF13AF"/>
    <w:rsid w:val="00F06167"/>
    <w:rsid w:val="00F12138"/>
    <w:rsid w:val="00F131CC"/>
    <w:rsid w:val="00F218F5"/>
    <w:rsid w:val="00F35A4C"/>
    <w:rsid w:val="00F37D87"/>
    <w:rsid w:val="00F47B38"/>
    <w:rsid w:val="00F65086"/>
    <w:rsid w:val="00F83A95"/>
    <w:rsid w:val="00F940CC"/>
    <w:rsid w:val="00F9728E"/>
    <w:rsid w:val="00FB220A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  <w:style w:type="paragraph" w:customStyle="1" w:styleId="Char">
    <w:name w:val="Char"/>
    <w:basedOn w:val="Normal"/>
    <w:uiPriority w:val="99"/>
    <w:rsid w:val="00DE4514"/>
    <w:rPr>
      <w:rFonts w:ascii="Tahoma" w:hAnsi="Tahoma" w:cs="Tahom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5</Pages>
  <Words>347</Words>
  <Characters>1983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USER-</cp:lastModifiedBy>
  <cp:revision>30</cp:revision>
  <cp:lastPrinted>2016-11-28T06:52:00Z</cp:lastPrinted>
  <dcterms:created xsi:type="dcterms:W3CDTF">2016-11-27T06:55:00Z</dcterms:created>
  <dcterms:modified xsi:type="dcterms:W3CDTF">2016-11-30T11:37:00Z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