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</w:pPr>
      <w:r>
        <w:t xml:space="preserve">  </w:t>
      </w:r>
    </w:p>
    <w:p>
      <w:pPr>
        <w:spacing w:line="560" w:lineRule="exact"/>
        <w:ind w:firstLine="220" w:firstLineChars="50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</w:rPr>
        <w:t>遵化市东旧寨镇人民政府决算公开说明</w:t>
      </w:r>
    </w:p>
    <w:p>
      <w:pPr>
        <w:spacing w:line="56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第一部分</w:t>
      </w:r>
      <w:r>
        <w:rPr>
          <w:rFonts w:ascii="黑体" w:hAnsi="黑体" w:eastAsia="黑体" w:cs="黑体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>部门概况</w:t>
      </w:r>
    </w:p>
    <w:p>
      <w:pPr>
        <w:spacing w:line="560" w:lineRule="exact"/>
        <w:rPr>
          <w:rFonts w:ascii="方正黑体简体" w:eastAsia="方正黑体简体" w:cs="Times New Roman"/>
          <w:sz w:val="32"/>
          <w:szCs w:val="32"/>
        </w:rPr>
      </w:pPr>
      <w:r>
        <w:rPr>
          <w:rFonts w:ascii="??????" w:eastAsia="Times New Roman" w:cs="??????"/>
          <w:sz w:val="32"/>
          <w:szCs w:val="32"/>
        </w:rPr>
        <w:t xml:space="preserve">  </w:t>
      </w:r>
      <w:r>
        <w:rPr>
          <w:rFonts w:ascii="方正黑体简体" w:eastAsia="方正黑体简体" w:cs="方正黑体简体"/>
          <w:sz w:val="32"/>
          <w:szCs w:val="32"/>
        </w:rPr>
        <w:t xml:space="preserve"> </w:t>
      </w:r>
      <w:r>
        <w:rPr>
          <w:rFonts w:hint="eastAsia" w:ascii="方正黑体简体" w:eastAsia="方正黑体简体" w:cs="方正黑体简体"/>
          <w:sz w:val="32"/>
          <w:szCs w:val="32"/>
        </w:rPr>
        <w:t>一、</w:t>
      </w:r>
      <w:r>
        <w:rPr>
          <w:rFonts w:ascii="方正黑体简体" w:eastAsia="方正黑体简体" w:cs="方正黑体简体"/>
          <w:sz w:val="32"/>
          <w:szCs w:val="32"/>
        </w:rPr>
        <w:t xml:space="preserve"> </w:t>
      </w:r>
      <w:r>
        <w:rPr>
          <w:rFonts w:hint="eastAsia" w:ascii="方正黑体简体" w:eastAsia="方正黑体简体" w:cs="方正黑体简体"/>
          <w:sz w:val="32"/>
          <w:szCs w:val="32"/>
        </w:rPr>
        <w:t>部门职责</w:t>
      </w:r>
    </w:p>
    <w:p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spacing w:line="560" w:lineRule="exact"/>
        <w:jc w:val="left"/>
        <w:rPr>
          <w:rFonts w:ascii="??????" w:eastAsia="Times New Roman" w:cs="Times New Roman"/>
          <w:sz w:val="32"/>
          <w:szCs w:val="32"/>
        </w:rPr>
      </w:pPr>
      <w:r>
        <w:rPr>
          <w:rFonts w:ascii="??????" w:eastAsia="Times New Roman" w:cs="??????"/>
          <w:sz w:val="32"/>
          <w:szCs w:val="32"/>
        </w:rPr>
        <w:t xml:space="preserve">   </w:t>
      </w:r>
      <w:r>
        <w:rPr>
          <w:rFonts w:ascii="??????" w:hAnsi="宋体" w:eastAsia="Times New Roman" w:cs="Times New Roman"/>
          <w:color w:val="000000"/>
          <w:kern w:val="0"/>
          <w:sz w:val="32"/>
          <w:szCs w:val="32"/>
        </w:rPr>
        <w:t>单位主要职责</w:t>
      </w:r>
    </w:p>
    <w:p>
      <w:pPr>
        <w:spacing w:line="560" w:lineRule="exact"/>
        <w:rPr>
          <w:rFonts w:ascii="??????" w:eastAsia="Times New Roman" w:cs="Times New Roman"/>
          <w:sz w:val="32"/>
          <w:szCs w:val="32"/>
        </w:rPr>
      </w:pPr>
      <w:r>
        <w:rPr>
          <w:rFonts w:ascii="??????" w:hAnsi="仿宋" w:eastAsia="Times New Roman" w:cs="??????"/>
          <w:sz w:val="32"/>
          <w:szCs w:val="32"/>
        </w:rPr>
        <w:t xml:space="preserve">  </w:t>
      </w:r>
      <w:r>
        <w:rPr>
          <w:rFonts w:ascii="??????" w:hAnsi="仿宋" w:eastAsia="Times New Roman" w:cs="Times New Roman"/>
          <w:sz w:val="32"/>
          <w:szCs w:val="32"/>
        </w:rPr>
        <w:t>根据《唐山市机构编制委员会关于印发〈遵化市乡镇机构改革方案〉的通知》（唐机编字［</w:t>
      </w:r>
      <w:r>
        <w:rPr>
          <w:rFonts w:ascii="??????" w:hAnsi="仿宋" w:eastAsia="Times New Roman" w:cs="??????"/>
          <w:sz w:val="32"/>
          <w:szCs w:val="32"/>
        </w:rPr>
        <w:t>2011</w:t>
      </w:r>
      <w:r>
        <w:rPr>
          <w:rFonts w:ascii="??????" w:hAnsi="仿宋" w:eastAsia="Times New Roman" w:cs="Times New Roman"/>
          <w:sz w:val="32"/>
          <w:szCs w:val="32"/>
        </w:rPr>
        <w:t>］</w:t>
      </w:r>
      <w:r>
        <w:rPr>
          <w:rFonts w:ascii="??????" w:hAnsi="仿宋" w:eastAsia="Times New Roman" w:cs="??????"/>
          <w:sz w:val="32"/>
          <w:szCs w:val="32"/>
        </w:rPr>
        <w:t>47</w:t>
      </w:r>
      <w:r>
        <w:rPr>
          <w:rFonts w:ascii="??????" w:hAnsi="仿宋" w:eastAsia="Times New Roman" w:cs="Times New Roman"/>
          <w:sz w:val="32"/>
          <w:szCs w:val="32"/>
        </w:rPr>
        <w:t>号），结合工作实际，制定本方案</w:t>
      </w:r>
      <w:r>
        <w:rPr>
          <w:rFonts w:ascii="??????" w:hAnsi="仿宋_GB2312" w:eastAsia="Times New Roman" w:cs="Times New Roman"/>
          <w:sz w:val="32"/>
          <w:szCs w:val="32"/>
        </w:rPr>
        <w:t>。</w:t>
      </w:r>
    </w:p>
    <w:p>
      <w:pPr>
        <w:spacing w:line="560" w:lineRule="exact"/>
        <w:ind w:firstLine="639"/>
        <w:rPr>
          <w:rFonts w:ascii="方正黑体简体" w:hAnsi="宋体" w:eastAsia="方正黑体简体" w:cs="Times New Roman"/>
          <w:b/>
          <w:bCs/>
          <w:sz w:val="32"/>
          <w:szCs w:val="32"/>
        </w:rPr>
      </w:pPr>
      <w:r>
        <w:rPr>
          <w:rFonts w:ascii="方正黑体简体" w:hAnsi="宋体" w:eastAsia="方正黑体简体" w:cs="方正黑体简体"/>
          <w:b/>
          <w:bCs/>
          <w:sz w:val="32"/>
          <w:szCs w:val="32"/>
        </w:rPr>
        <w:t>(</w:t>
      </w:r>
      <w:r>
        <w:rPr>
          <w:rFonts w:hint="eastAsia" w:ascii="方正黑体简体" w:hAnsi="宋体" w:eastAsia="方正黑体简体" w:cs="方正黑体简体"/>
          <w:b/>
          <w:bCs/>
          <w:sz w:val="32"/>
          <w:szCs w:val="32"/>
        </w:rPr>
        <w:t>一</w:t>
      </w:r>
      <w:r>
        <w:rPr>
          <w:rFonts w:ascii="方正黑体简体" w:hAnsi="宋体" w:eastAsia="方正黑体简体" w:cs="方正黑体简体"/>
          <w:b/>
          <w:bCs/>
          <w:sz w:val="32"/>
          <w:szCs w:val="32"/>
        </w:rPr>
        <w:t>)</w:t>
      </w:r>
      <w:r>
        <w:rPr>
          <w:rFonts w:hint="eastAsia" w:ascii="方正黑体简体" w:hAnsi="宋体" w:eastAsia="方正黑体简体" w:cs="方正黑体简体"/>
          <w:b/>
          <w:bCs/>
          <w:sz w:val="32"/>
          <w:szCs w:val="32"/>
        </w:rPr>
        <w:t>主要职责</w:t>
      </w:r>
    </w:p>
    <w:p>
      <w:pPr>
        <w:spacing w:line="560" w:lineRule="exact"/>
        <w:ind w:firstLine="639"/>
        <w:rPr>
          <w:rFonts w:ascii="??????" w:hAnsi="仿宋" w:eastAsia="Times New Roman" w:cs="Times New Roman"/>
          <w:sz w:val="32"/>
          <w:szCs w:val="32"/>
        </w:rPr>
      </w:pPr>
      <w:r>
        <w:rPr>
          <w:rFonts w:ascii="??????" w:hAnsi="仿宋" w:eastAsia="Times New Roman" w:cs="Times New Roman"/>
          <w:sz w:val="32"/>
          <w:szCs w:val="32"/>
        </w:rPr>
        <w:t>贯彻落实党和国家在农村的各项方针政策和法律法规，做好农业、农村、农民工作，现阶段，主要围绕以下四个方面全面履行职责。</w:t>
      </w:r>
    </w:p>
    <w:p>
      <w:pPr>
        <w:spacing w:line="560" w:lineRule="exact"/>
        <w:ind w:firstLine="639"/>
        <w:rPr>
          <w:rFonts w:ascii="??????" w:hAnsi="仿宋" w:eastAsia="Times New Roman" w:cs="Times New Roman"/>
          <w:sz w:val="32"/>
          <w:szCs w:val="32"/>
        </w:rPr>
      </w:pPr>
      <w:r>
        <w:rPr>
          <w:rFonts w:ascii="??????" w:hAnsi="仿宋" w:eastAsia="Times New Roman" w:cs="??????"/>
          <w:sz w:val="32"/>
          <w:szCs w:val="32"/>
        </w:rPr>
        <w:t>1</w:t>
      </w:r>
      <w:r>
        <w:rPr>
          <w:rFonts w:ascii="??????" w:hAnsi="仿宋" w:eastAsia="Times New Roman" w:cs="Times New Roman"/>
          <w:sz w:val="32"/>
          <w:szCs w:val="32"/>
        </w:rPr>
        <w:t>、促进经济发展，增加农民收入。依据市国民经济和社会发展中长期规划及年度计划，结合本乡实际，科学制定经济和社会发展规划及发展模式；以市场为导向，积极组织、引导农民进行产业结构调整，培育主导产业，促进农民持续稳定增产、增收；加强新型农村服务体系建设，落实强农惠农措施，培育和发展农民专业合作组织和中介组织，着力解决农民生产生活中的突出问题；大力发展民营经济，壮大第二、第三产业，加快城镇化进程；营造良好的发展环境，提高经济发展的质量和水平，促进招商引资和项目建设工作。</w:t>
      </w:r>
    </w:p>
    <w:p>
      <w:pPr>
        <w:spacing w:line="560" w:lineRule="exact"/>
        <w:ind w:firstLine="639"/>
        <w:rPr>
          <w:rFonts w:ascii="??????" w:hAnsi="仿宋" w:eastAsia="Times New Roman" w:cs="Times New Roman"/>
          <w:sz w:val="32"/>
          <w:szCs w:val="32"/>
        </w:rPr>
      </w:pPr>
      <w:r>
        <w:rPr>
          <w:rFonts w:ascii="??????" w:hAnsi="仿宋" w:eastAsia="Times New Roman" w:cs="??????"/>
          <w:sz w:val="32"/>
          <w:szCs w:val="32"/>
        </w:rPr>
        <w:t>2</w:t>
      </w:r>
      <w:r>
        <w:rPr>
          <w:rFonts w:ascii="??????" w:hAnsi="仿宋" w:eastAsia="Times New Roman" w:cs="Times New Roman"/>
          <w:sz w:val="32"/>
          <w:szCs w:val="32"/>
        </w:rPr>
        <w:t>、提供公共服务，着力改善民生。发展农村义务教育、公共卫生、文化体育、广播电视等各项事业，促进农村经济社会协调发展；落实计划生育基本国策，推进优生优育，稳定农村低生育水平，做好生殖健康检查和育龄妇女普查等计划生育服务工作；加强农田水利基本建设，增强农业抗御自然灾害的能力；组织好科技和信息服务工作，提高农民现代信息技术水平；加强对农村劳动力的职业技能培训，扩大农村富余劳动力就业；加强农村市场设施建设和管理，增强市场服务功能；做好防灾减灾、优抚安置、低保、扶贫救济等社会救助工作，发展农村老龄服务，加强农村残疾预防和残疾人康复工作；加强农村基础设施建设，改善农民生活环境，积极稳妥有序推进农村新民居建设；建立健全农村社会保障体系，解除农民后顾之忧。</w:t>
      </w:r>
    </w:p>
    <w:p>
      <w:pPr>
        <w:spacing w:line="560" w:lineRule="exact"/>
        <w:ind w:firstLine="639"/>
        <w:rPr>
          <w:rFonts w:ascii="??????" w:hAnsi="仿宋" w:eastAsia="Times New Roman" w:cs="Times New Roman"/>
          <w:sz w:val="32"/>
          <w:szCs w:val="32"/>
        </w:rPr>
      </w:pPr>
      <w:r>
        <w:rPr>
          <w:rFonts w:ascii="??????" w:hAnsi="仿宋" w:eastAsia="Times New Roman" w:cs="??????"/>
          <w:sz w:val="32"/>
          <w:szCs w:val="32"/>
        </w:rPr>
        <w:t>3</w:t>
      </w:r>
      <w:r>
        <w:rPr>
          <w:rFonts w:ascii="??????" w:hAnsi="仿宋" w:eastAsia="Times New Roman" w:cs="Times New Roman"/>
          <w:sz w:val="32"/>
          <w:szCs w:val="32"/>
        </w:rPr>
        <w:t>、加强社会管理，维护农村稳定。组织、监督国家法律法规和基本公共政策在农村的实施，制定社会主义新农村和文明生态村建设的规划和措施；加强乡村财政资金监管和乡村建设等社会事务的行政管理，促进各项社会事业的发展；协助市直有关部门做好国土资源管理、环境保护和农村普法宣传教育等工作；加强社会治安综合治理，维护社会安全秩序；认真做好人民群众的来信来访工作，维护、保障人民群众的合法权益；建立完善协调联动机制，搞好农村矛盾纠纷排查调处，及时化解农村社会矛盾；完善预警机制，妥善处理公共性、突发性、群体性事件；加强安全生产管理，做好各项安全生产工作的监督检查、隐患排查，落实安全生产责任制。</w:t>
      </w:r>
    </w:p>
    <w:p>
      <w:pPr>
        <w:spacing w:line="560" w:lineRule="exact"/>
        <w:ind w:firstLine="639"/>
        <w:rPr>
          <w:rFonts w:ascii="??????" w:hAnsi="仿宋_GB2312" w:eastAsia="Times New Roman" w:cs="Times New Roman"/>
          <w:sz w:val="32"/>
          <w:szCs w:val="32"/>
        </w:rPr>
      </w:pPr>
      <w:r>
        <w:rPr>
          <w:rFonts w:ascii="??????" w:hAnsi="仿宋" w:eastAsia="Times New Roman" w:cs="??????"/>
          <w:sz w:val="32"/>
          <w:szCs w:val="32"/>
        </w:rPr>
        <w:t>4</w:t>
      </w:r>
      <w:r>
        <w:rPr>
          <w:rFonts w:ascii="??????" w:hAnsi="仿宋" w:eastAsia="Times New Roman" w:cs="Times New Roman"/>
          <w:sz w:val="32"/>
          <w:szCs w:val="32"/>
        </w:rPr>
        <w:t>、推进基层民主，促进农村和谐。加强农村党的基层组织建设、农村基层干部队伍建设、农村党员队伍建设；保障法律法规赋予公民的经济、政治、文化权利，落实公民在选举、决策、管理和监督方面的民主权利，依法行政；加强农村文化宣传及统战工作，抓好农村的思想政治建设和精神文明建设；依法推进村民组织自治，完善民主议事制度，推进村务公开、财务公开，引导农民有序参与村级事务管理，推动农村社区建设，促进社会组织健康发展，增强社会自治功能</w:t>
      </w:r>
      <w:r>
        <w:rPr>
          <w:rFonts w:ascii="??????" w:hAnsi="仿宋_GB2312" w:eastAsia="Times New Roman" w:cs="Times New Roman"/>
          <w:sz w:val="32"/>
          <w:szCs w:val="32"/>
        </w:rPr>
        <w:t>。</w:t>
      </w:r>
    </w:p>
    <w:p>
      <w:pPr>
        <w:spacing w:line="616" w:lineRule="atLeast"/>
        <w:ind w:firstLine="639"/>
        <w:rPr>
          <w:rFonts w:ascii="方正黑体简体" w:eastAsia="方正黑体简体" w:cs="Times New Roman"/>
          <w:sz w:val="32"/>
          <w:szCs w:val="32"/>
        </w:rPr>
      </w:pPr>
      <w:r>
        <w:rPr>
          <w:rFonts w:hint="eastAsia" w:ascii="方正黑体简体" w:eastAsia="方正黑体简体" w:cs="方正黑体简体"/>
          <w:sz w:val="32"/>
          <w:szCs w:val="32"/>
        </w:rPr>
        <w:t>（二）遵化市东旧寨镇人民政府决算部门机构设置</w:t>
      </w:r>
    </w:p>
    <w:p>
      <w:pPr>
        <w:spacing w:line="616" w:lineRule="atLeast"/>
        <w:ind w:firstLine="639"/>
        <w:rPr>
          <w:rFonts w:ascii="??????" w:eastAsia="Times New Roman" w:cs="Times New Roman"/>
          <w:sz w:val="32"/>
          <w:szCs w:val="32"/>
        </w:rPr>
      </w:pPr>
      <w:r>
        <w:rPr>
          <w:rFonts w:ascii="??????" w:hAnsi="仿宋_GB2312" w:eastAsia="Times New Roman" w:cs="Times New Roman"/>
          <w:sz w:val="32"/>
          <w:szCs w:val="32"/>
        </w:rPr>
        <w:t>按照人口规模分类，我镇为三类乡镇，设置行政机构</w:t>
      </w:r>
      <w:r>
        <w:rPr>
          <w:rFonts w:ascii="??????" w:hAnsi="仿宋_GB2312" w:eastAsia="Times New Roman" w:cs="??????"/>
          <w:sz w:val="32"/>
          <w:szCs w:val="32"/>
        </w:rPr>
        <w:t>3</w:t>
      </w:r>
      <w:r>
        <w:rPr>
          <w:rFonts w:ascii="??????" w:hAnsi="仿宋_GB2312" w:eastAsia="Times New Roman" w:cs="Times New Roman"/>
          <w:sz w:val="32"/>
          <w:szCs w:val="32"/>
        </w:rPr>
        <w:t>个，即：党政综合办公室（挂社会治安综合治理和群众工作办公室牌子）、经济发展办公室（挂安全生产办公室牌子）、社会事务办公室（挂计划生育办公室、城乡规划建设办公室牌子）；设置事业单位</w:t>
      </w:r>
      <w:r>
        <w:rPr>
          <w:rFonts w:ascii="??????" w:hAnsi="仿宋_GB2312" w:eastAsia="Times New Roman" w:cs="??????"/>
          <w:sz w:val="32"/>
          <w:szCs w:val="32"/>
        </w:rPr>
        <w:t>4</w:t>
      </w:r>
      <w:r>
        <w:rPr>
          <w:rFonts w:ascii="??????" w:hAnsi="仿宋_GB2312" w:eastAsia="Times New Roman" w:cs="Times New Roman"/>
          <w:sz w:val="32"/>
          <w:szCs w:val="32"/>
        </w:rPr>
        <w:t>个，即：财政所（挂农村经济经营管理站牌子）、文化综合服务中心、人口和计划生育服务中心、劳动保障事务站。</w:t>
      </w:r>
    </w:p>
    <w:p>
      <w:pPr>
        <w:spacing w:line="616" w:lineRule="atLeast"/>
        <w:ind w:firstLine="639"/>
        <w:rPr>
          <w:rFonts w:ascii="??????" w:eastAsia="Times New Roman" w:cs="Times New Roman"/>
          <w:sz w:val="32"/>
          <w:szCs w:val="32"/>
        </w:rPr>
      </w:pPr>
      <w:r>
        <w:rPr>
          <w:rFonts w:ascii="??????" w:hAnsi="楷体_GB2312" w:eastAsia="Times New Roman" w:cs="Times New Roman"/>
          <w:sz w:val="32"/>
          <w:szCs w:val="32"/>
        </w:rPr>
        <w:t>（一）行政机构</w:t>
      </w:r>
    </w:p>
    <w:p>
      <w:pPr>
        <w:spacing w:line="616" w:lineRule="atLeast"/>
        <w:ind w:firstLine="639"/>
        <w:rPr>
          <w:rFonts w:ascii="??????" w:eastAsia="Times New Roman" w:cs="Times New Roman"/>
          <w:sz w:val="32"/>
          <w:szCs w:val="32"/>
        </w:rPr>
      </w:pPr>
      <w:r>
        <w:rPr>
          <w:rFonts w:ascii="??????" w:hAnsi="仿宋_GB2312" w:eastAsia="Times New Roman" w:cs="??????"/>
          <w:sz w:val="32"/>
          <w:szCs w:val="32"/>
        </w:rPr>
        <w:t>1</w:t>
      </w:r>
      <w:r>
        <w:rPr>
          <w:rFonts w:ascii="??????" w:hAnsi="仿宋_GB2312" w:eastAsia="Times New Roman" w:cs="Times New Roman"/>
          <w:sz w:val="32"/>
          <w:szCs w:val="32"/>
        </w:rPr>
        <w:t>、党政综合办公室（社会治安综合治理和群众工作办公室）：机构规格股级，设主任</w:t>
      </w:r>
      <w:r>
        <w:rPr>
          <w:rFonts w:ascii="??????" w:hAnsi="仿宋_GB2312" w:eastAsia="Times New Roman" w:cs="??????"/>
          <w:sz w:val="32"/>
          <w:szCs w:val="32"/>
        </w:rPr>
        <w:t>1</w:t>
      </w:r>
      <w:r>
        <w:rPr>
          <w:rFonts w:ascii="??????" w:hAnsi="仿宋_GB2312" w:eastAsia="Times New Roman" w:cs="Times New Roman"/>
          <w:sz w:val="32"/>
          <w:szCs w:val="32"/>
        </w:rPr>
        <w:t>名。</w:t>
      </w:r>
    </w:p>
    <w:p>
      <w:pPr>
        <w:spacing w:line="616" w:lineRule="atLeast"/>
        <w:ind w:firstLine="639"/>
        <w:rPr>
          <w:rFonts w:ascii="??????" w:eastAsia="Times New Roman" w:cs="Times New Roman"/>
          <w:sz w:val="32"/>
          <w:szCs w:val="32"/>
        </w:rPr>
      </w:pPr>
      <w:r>
        <w:rPr>
          <w:rFonts w:ascii="??????" w:hAnsi="仿宋_GB2312" w:eastAsia="Times New Roman" w:cs="Times New Roman"/>
          <w:sz w:val="32"/>
          <w:szCs w:val="32"/>
        </w:rPr>
        <w:t>负责综合协调、信息反馈、档案管理和机关事务工作；负责基层党组织建设、党员电化教育管理、机构编制、人事劳资、老干部、干部考核、人大、宣传、统战、纪检、工会、共青团、妇联、武装等工作；负责研究、拟订社会治安综合治理工作计划、阶段性工作方案和措施并组织实施；分析辖区社会治安形势，有针对性地加强社会治安综合治理工作，组织、协调有关部门开展“严打整治”专项斗争，排查整治治安混乱地区和突出治安问题；加强对公安派出所、人民法庭、司法所等基层政法单位以及村委会、治保会、调委会等基层组织建设的指导，定期组织教育培训，提高基层综治人员的整体素质；负责信访和群众工作。</w:t>
      </w:r>
    </w:p>
    <w:p>
      <w:pPr>
        <w:spacing w:line="616" w:lineRule="atLeast"/>
        <w:ind w:firstLine="639"/>
        <w:rPr>
          <w:rFonts w:ascii="??????" w:eastAsia="Times New Roman" w:cs="Times New Roman"/>
          <w:sz w:val="32"/>
          <w:szCs w:val="32"/>
        </w:rPr>
      </w:pPr>
      <w:r>
        <w:rPr>
          <w:rFonts w:ascii="??????" w:hAnsi="仿宋_GB2312" w:eastAsia="Times New Roman" w:cs="??????"/>
          <w:sz w:val="32"/>
          <w:szCs w:val="32"/>
        </w:rPr>
        <w:t>2</w:t>
      </w:r>
      <w:r>
        <w:rPr>
          <w:rFonts w:ascii="??????" w:hAnsi="仿宋_GB2312" w:eastAsia="Times New Roman" w:cs="Times New Roman"/>
          <w:sz w:val="32"/>
          <w:szCs w:val="32"/>
        </w:rPr>
        <w:t>、经济发展办公室（安全生产办公室）：机构规格股级，设主任</w:t>
      </w:r>
      <w:r>
        <w:rPr>
          <w:rFonts w:ascii="??????" w:hAnsi="仿宋_GB2312" w:eastAsia="Times New Roman" w:cs="??????"/>
          <w:sz w:val="32"/>
          <w:szCs w:val="32"/>
        </w:rPr>
        <w:t>1</w:t>
      </w:r>
      <w:r>
        <w:rPr>
          <w:rFonts w:ascii="??????" w:hAnsi="仿宋_GB2312" w:eastAsia="Times New Roman" w:cs="Times New Roman"/>
          <w:sz w:val="32"/>
          <w:szCs w:val="32"/>
        </w:rPr>
        <w:t>名。</w:t>
      </w:r>
    </w:p>
    <w:p>
      <w:pPr>
        <w:spacing w:line="616" w:lineRule="atLeast"/>
        <w:ind w:firstLine="639"/>
        <w:rPr>
          <w:rFonts w:ascii="??????" w:eastAsia="Times New Roman" w:cs="Times New Roman"/>
          <w:sz w:val="32"/>
          <w:szCs w:val="32"/>
        </w:rPr>
      </w:pPr>
      <w:r>
        <w:rPr>
          <w:rFonts w:ascii="??????" w:hAnsi="仿宋_GB2312" w:eastAsia="Times New Roman" w:cs="Times New Roman"/>
          <w:sz w:val="32"/>
          <w:szCs w:val="32"/>
        </w:rPr>
        <w:t>根据本乡经济发展战略，会同有关部门拟定本乡经济发展规划并制定具体政策和措施；负责企业管理、安全生产、工业、农业、水利、畜牧、林业、第三产业发展规划、招商引资、内外贸易、个体私营经济、国有资产管理等工作；负责协调商品市场流通等与经济发展相关的其他工作；负责综合统计和各类经济指标分析工作。</w:t>
      </w:r>
    </w:p>
    <w:p>
      <w:pPr>
        <w:spacing w:line="616" w:lineRule="atLeast"/>
        <w:ind w:firstLine="639"/>
        <w:rPr>
          <w:rFonts w:ascii="??????" w:eastAsia="Times New Roman" w:cs="Times New Roman"/>
          <w:sz w:val="32"/>
          <w:szCs w:val="32"/>
        </w:rPr>
      </w:pPr>
      <w:r>
        <w:rPr>
          <w:rFonts w:ascii="??????" w:hAnsi="仿宋_GB2312" w:eastAsia="Times New Roman" w:cs="??????"/>
          <w:sz w:val="32"/>
          <w:szCs w:val="32"/>
        </w:rPr>
        <w:t>3</w:t>
      </w:r>
      <w:r>
        <w:rPr>
          <w:rFonts w:ascii="??????" w:hAnsi="仿宋_GB2312" w:eastAsia="Times New Roman" w:cs="Times New Roman"/>
          <w:sz w:val="32"/>
          <w:szCs w:val="32"/>
        </w:rPr>
        <w:t>、社会事务办公室（计划生育办公室、城乡规划建设办公室）：机构规格股级，设主任</w:t>
      </w:r>
      <w:r>
        <w:rPr>
          <w:rFonts w:ascii="??????" w:hAnsi="仿宋_GB2312" w:eastAsia="Times New Roman" w:cs="??????"/>
          <w:sz w:val="32"/>
          <w:szCs w:val="32"/>
        </w:rPr>
        <w:t>1</w:t>
      </w:r>
      <w:r>
        <w:rPr>
          <w:rFonts w:ascii="??????" w:hAnsi="仿宋_GB2312" w:eastAsia="Times New Roman" w:cs="Times New Roman"/>
          <w:sz w:val="32"/>
          <w:szCs w:val="32"/>
        </w:rPr>
        <w:t>名。</w:t>
      </w:r>
    </w:p>
    <w:p>
      <w:pPr>
        <w:spacing w:line="616" w:lineRule="atLeast"/>
        <w:ind w:firstLine="639"/>
        <w:rPr>
          <w:rFonts w:ascii="??????" w:eastAsia="Times New Roman" w:cs="Times New Roman"/>
          <w:sz w:val="32"/>
          <w:szCs w:val="32"/>
        </w:rPr>
      </w:pPr>
      <w:r>
        <w:rPr>
          <w:rFonts w:ascii="??????" w:hAnsi="仿宋_GB2312" w:eastAsia="Times New Roman" w:cs="Times New Roman"/>
          <w:sz w:val="32"/>
          <w:szCs w:val="32"/>
        </w:rPr>
        <w:t>负责做好上级各项方针政策、法律法规的贯彻落实；负责低保、优抚、救灾救济等民族工作；负责教育、卫生、文化、旅游等工作；负责贯彻执行人口和计划生育方针政策和法律法规，制定计划生育管理办法和实施细则并组织实施；负责人口（包括流动人口）和计划生育工作，制定人口发展中长期规划和年度计划并组织实施；负责指导、监督各村委会和基层计划生育组织的计划生育工作；负责生育指标管理和发放工作；负责违反计划生育案件的查处和政策咨询；依据《中华人民共和国城乡规划法》规定的权限，负责编制本乡的总体规划、村庄规划；负责本乡建设项目规划管理与施工管理，配合市相关行政主管部门做好城建规划建设项目工作；负责本乡村容村貌、环境卫生、园林绿化以及市政建设等基础设施的管理；负责村民住宅建设的管理与服务；负责建设统计、建设台帐以及建设档案管理等工作；负责协调与社会事务相关的其他工作。</w:t>
      </w:r>
    </w:p>
    <w:p>
      <w:pPr>
        <w:spacing w:line="616" w:lineRule="atLeast"/>
        <w:ind w:firstLine="639"/>
        <w:rPr>
          <w:rFonts w:ascii="??????" w:eastAsia="Times New Roman" w:cs="Times New Roman"/>
          <w:sz w:val="32"/>
          <w:szCs w:val="32"/>
        </w:rPr>
      </w:pPr>
      <w:r>
        <w:rPr>
          <w:rFonts w:ascii="??????" w:hAnsi="楷体_GB2312" w:eastAsia="Times New Roman" w:cs="Times New Roman"/>
          <w:sz w:val="32"/>
          <w:szCs w:val="32"/>
        </w:rPr>
        <w:t>（二）事业单位</w:t>
      </w:r>
    </w:p>
    <w:p>
      <w:pPr>
        <w:spacing w:line="616" w:lineRule="atLeast"/>
        <w:ind w:firstLine="639"/>
        <w:rPr>
          <w:rFonts w:ascii="??????" w:eastAsia="Times New Roman" w:cs="Times New Roman"/>
          <w:sz w:val="32"/>
          <w:szCs w:val="32"/>
        </w:rPr>
      </w:pPr>
      <w:r>
        <w:rPr>
          <w:rFonts w:ascii="??????" w:hAnsi="仿宋_GB2312" w:eastAsia="Times New Roman" w:cs="??????"/>
          <w:sz w:val="32"/>
          <w:szCs w:val="32"/>
        </w:rPr>
        <w:t>1</w:t>
      </w:r>
      <w:r>
        <w:rPr>
          <w:rFonts w:ascii="??????" w:hAnsi="仿宋_GB2312" w:eastAsia="Times New Roman" w:cs="Times New Roman"/>
          <w:sz w:val="32"/>
          <w:szCs w:val="32"/>
        </w:rPr>
        <w:t>、财政所（农村经济经营管理站）：机构规格股级，全额事业编制</w:t>
      </w:r>
      <w:r>
        <w:rPr>
          <w:rFonts w:ascii="??????" w:hAnsi="仿宋_GB2312" w:eastAsia="Times New Roman" w:cs="??????"/>
          <w:sz w:val="32"/>
          <w:szCs w:val="32"/>
        </w:rPr>
        <w:t>5</w:t>
      </w:r>
      <w:r>
        <w:rPr>
          <w:rFonts w:ascii="??????" w:hAnsi="仿宋_GB2312" w:eastAsia="Times New Roman" w:cs="Times New Roman"/>
          <w:sz w:val="32"/>
          <w:szCs w:val="32"/>
        </w:rPr>
        <w:t>名，设所长</w:t>
      </w:r>
      <w:r>
        <w:rPr>
          <w:rFonts w:ascii="??????" w:hAnsi="仿宋_GB2312" w:eastAsia="Times New Roman" w:cs="??????"/>
          <w:sz w:val="32"/>
          <w:szCs w:val="32"/>
        </w:rPr>
        <w:t>1</w:t>
      </w:r>
      <w:r>
        <w:rPr>
          <w:rFonts w:ascii="??????" w:hAnsi="仿宋_GB2312" w:eastAsia="Times New Roman" w:cs="Times New Roman"/>
          <w:sz w:val="32"/>
          <w:szCs w:val="32"/>
        </w:rPr>
        <w:t>名。</w:t>
      </w:r>
    </w:p>
    <w:p>
      <w:pPr>
        <w:spacing w:line="616" w:lineRule="atLeast"/>
        <w:ind w:firstLine="639"/>
        <w:rPr>
          <w:rFonts w:ascii="??????" w:eastAsia="Times New Roman" w:cs="Times New Roman"/>
          <w:sz w:val="32"/>
          <w:szCs w:val="32"/>
        </w:rPr>
      </w:pPr>
      <w:r>
        <w:rPr>
          <w:rFonts w:ascii="??????" w:hAnsi="仿宋_GB2312" w:eastAsia="Times New Roman" w:cs="Times New Roman"/>
          <w:sz w:val="32"/>
          <w:szCs w:val="32"/>
        </w:rPr>
        <w:t>负责财税征管入库、编制执行财政收支预决算、管理本级政府经费收支等工作；负责农村合作经济经营管理工作，管理农业承包合同、农村合作经济组织财务会计工作，落实“双代管”制度，管好账目、代管村集体资金；承担农村合作经济组织的内部审计工作；负责农村土地经营权流转管理服务工作；负责农民负担调查等工作。</w:t>
      </w:r>
    </w:p>
    <w:p>
      <w:pPr>
        <w:spacing w:line="616" w:lineRule="atLeast"/>
        <w:ind w:firstLine="639"/>
        <w:rPr>
          <w:rFonts w:ascii="??????" w:eastAsia="Times New Roman" w:cs="Times New Roman"/>
          <w:sz w:val="32"/>
          <w:szCs w:val="32"/>
        </w:rPr>
      </w:pPr>
      <w:r>
        <w:rPr>
          <w:rFonts w:ascii="??????" w:hAnsi="仿宋_GB2312" w:eastAsia="Times New Roman" w:cs="??????"/>
          <w:sz w:val="32"/>
          <w:szCs w:val="32"/>
        </w:rPr>
        <w:t>2</w:t>
      </w:r>
      <w:r>
        <w:rPr>
          <w:rFonts w:ascii="??????" w:hAnsi="仿宋_GB2312" w:eastAsia="Times New Roman" w:cs="Times New Roman"/>
          <w:sz w:val="32"/>
          <w:szCs w:val="32"/>
        </w:rPr>
        <w:t>、文化综合服务中心：机构规格股级，全额事业编制</w:t>
      </w:r>
      <w:r>
        <w:rPr>
          <w:rFonts w:ascii="??????" w:hAnsi="仿宋_GB2312" w:eastAsia="Times New Roman" w:cs="??????"/>
          <w:sz w:val="32"/>
          <w:szCs w:val="32"/>
        </w:rPr>
        <w:t>3</w:t>
      </w:r>
      <w:r>
        <w:rPr>
          <w:rFonts w:ascii="??????" w:hAnsi="仿宋_GB2312" w:eastAsia="Times New Roman" w:cs="Times New Roman"/>
          <w:sz w:val="32"/>
          <w:szCs w:val="32"/>
        </w:rPr>
        <w:t>名，设主任</w:t>
      </w:r>
      <w:r>
        <w:rPr>
          <w:rFonts w:ascii="??????" w:hAnsi="仿宋_GB2312" w:eastAsia="Times New Roman" w:cs="??????"/>
          <w:sz w:val="32"/>
          <w:szCs w:val="32"/>
        </w:rPr>
        <w:t>1</w:t>
      </w:r>
      <w:r>
        <w:rPr>
          <w:rFonts w:ascii="??????" w:hAnsi="仿宋_GB2312" w:eastAsia="Times New Roman" w:cs="Times New Roman"/>
          <w:sz w:val="32"/>
          <w:szCs w:val="32"/>
        </w:rPr>
        <w:t>名。</w:t>
      </w:r>
    </w:p>
    <w:p>
      <w:pPr>
        <w:spacing w:line="616" w:lineRule="atLeast"/>
        <w:ind w:firstLine="639"/>
        <w:rPr>
          <w:rFonts w:ascii="??????" w:eastAsia="Times New Roman" w:cs="Times New Roman"/>
          <w:sz w:val="32"/>
          <w:szCs w:val="32"/>
        </w:rPr>
      </w:pPr>
      <w:r>
        <w:rPr>
          <w:rFonts w:ascii="??????" w:hAnsi="仿宋_GB2312" w:eastAsia="Times New Roman" w:cs="Times New Roman"/>
          <w:sz w:val="32"/>
          <w:szCs w:val="32"/>
        </w:rPr>
        <w:t>负责对广大群众进行时政宣传和政策法制教育；组织群众开展丰富多彩的文体娱乐活动、报刊阅读和科普教育活动；搜集、整理民间文化艺术遗产，促进乡村特色文化发展；做好文物的宣传保护工作；受上级文化部门委托协助管理当地文化市场。</w:t>
      </w:r>
    </w:p>
    <w:p>
      <w:pPr>
        <w:spacing w:line="616" w:lineRule="atLeast"/>
        <w:ind w:firstLine="639"/>
        <w:rPr>
          <w:rFonts w:ascii="??????" w:eastAsia="Times New Roman" w:cs="Times New Roman"/>
          <w:sz w:val="32"/>
          <w:szCs w:val="32"/>
        </w:rPr>
      </w:pPr>
      <w:r>
        <w:rPr>
          <w:rFonts w:ascii="??????" w:hAnsi="仿宋_GB2312" w:eastAsia="Times New Roman" w:cs="??????"/>
          <w:sz w:val="32"/>
          <w:szCs w:val="32"/>
        </w:rPr>
        <w:t>3</w:t>
      </w:r>
      <w:r>
        <w:rPr>
          <w:rFonts w:ascii="??????" w:hAnsi="仿宋_GB2312" w:eastAsia="Times New Roman" w:cs="Times New Roman"/>
          <w:sz w:val="32"/>
          <w:szCs w:val="32"/>
        </w:rPr>
        <w:t>、人口和计划生育服务中心：机构规格股级，全额事业编制</w:t>
      </w:r>
      <w:r>
        <w:rPr>
          <w:rFonts w:ascii="??????" w:hAnsi="仿宋_GB2312" w:eastAsia="Times New Roman" w:cs="??????"/>
          <w:sz w:val="32"/>
          <w:szCs w:val="32"/>
        </w:rPr>
        <w:t>7</w:t>
      </w:r>
      <w:r>
        <w:rPr>
          <w:rFonts w:ascii="??????" w:hAnsi="仿宋_GB2312" w:eastAsia="Times New Roman" w:cs="Times New Roman"/>
          <w:sz w:val="32"/>
          <w:szCs w:val="32"/>
        </w:rPr>
        <w:t>名，设主任</w:t>
      </w:r>
      <w:r>
        <w:rPr>
          <w:rFonts w:ascii="??????" w:hAnsi="仿宋_GB2312" w:eastAsia="Times New Roman" w:cs="??????"/>
          <w:sz w:val="32"/>
          <w:szCs w:val="32"/>
        </w:rPr>
        <w:t>1</w:t>
      </w:r>
      <w:r>
        <w:rPr>
          <w:rFonts w:ascii="??????" w:hAnsi="仿宋_GB2312" w:eastAsia="Times New Roman" w:cs="Times New Roman"/>
          <w:sz w:val="32"/>
          <w:szCs w:val="32"/>
        </w:rPr>
        <w:t>名。</w:t>
      </w:r>
    </w:p>
    <w:p>
      <w:pPr>
        <w:spacing w:line="616" w:lineRule="atLeast"/>
        <w:ind w:firstLine="639"/>
        <w:rPr>
          <w:rFonts w:ascii="??????" w:eastAsia="Times New Roman" w:cs="Times New Roman"/>
          <w:sz w:val="32"/>
          <w:szCs w:val="32"/>
        </w:rPr>
      </w:pPr>
      <w:r>
        <w:rPr>
          <w:rFonts w:ascii="??????" w:hAnsi="仿宋_GB2312" w:eastAsia="Times New Roman" w:cs="Times New Roman"/>
          <w:sz w:val="32"/>
          <w:szCs w:val="32"/>
        </w:rPr>
        <w:t>负责宣传人口和计划生育的方针政策、法律法规和优生优育、避孕节育等科学知识；承担育龄夫妇避孕、节育、保健和优生技术服务；做好育龄妇女的妇科病普查普治、四项手术随访、艾滋病防治、避孕药具发放等工作；负责计划生育统计工作。</w:t>
      </w:r>
    </w:p>
    <w:p>
      <w:pPr>
        <w:spacing w:line="616" w:lineRule="atLeast"/>
        <w:ind w:firstLine="639"/>
        <w:rPr>
          <w:rFonts w:ascii="??????" w:eastAsia="Times New Roman" w:cs="Times New Roman"/>
          <w:sz w:val="32"/>
          <w:szCs w:val="32"/>
        </w:rPr>
      </w:pPr>
      <w:r>
        <w:rPr>
          <w:rFonts w:ascii="??????" w:hAnsi="仿宋_GB2312" w:eastAsia="Times New Roman" w:cs="??????"/>
          <w:sz w:val="32"/>
          <w:szCs w:val="32"/>
        </w:rPr>
        <w:t>4</w:t>
      </w:r>
      <w:r>
        <w:rPr>
          <w:rFonts w:ascii="??????" w:hAnsi="仿宋_GB2312" w:eastAsia="Times New Roman" w:cs="Times New Roman"/>
          <w:sz w:val="32"/>
          <w:szCs w:val="32"/>
        </w:rPr>
        <w:t>、劳动保障事务站：机构规格股级，全额事业编制</w:t>
      </w:r>
      <w:r>
        <w:rPr>
          <w:rFonts w:ascii="??????" w:hAnsi="仿宋_GB2312" w:eastAsia="Times New Roman" w:cs="??????"/>
          <w:sz w:val="32"/>
          <w:szCs w:val="32"/>
        </w:rPr>
        <w:t>5</w:t>
      </w:r>
      <w:r>
        <w:rPr>
          <w:rFonts w:ascii="??????" w:hAnsi="仿宋_GB2312" w:eastAsia="Times New Roman" w:cs="Times New Roman"/>
          <w:sz w:val="32"/>
          <w:szCs w:val="32"/>
        </w:rPr>
        <w:t>名，设站长</w:t>
      </w:r>
      <w:r>
        <w:rPr>
          <w:rFonts w:ascii="??????" w:hAnsi="仿宋_GB2312" w:eastAsia="Times New Roman" w:cs="??????"/>
          <w:sz w:val="32"/>
          <w:szCs w:val="32"/>
        </w:rPr>
        <w:t>1</w:t>
      </w:r>
      <w:r>
        <w:rPr>
          <w:rFonts w:ascii="??????" w:hAnsi="仿宋_GB2312" w:eastAsia="Times New Roman" w:cs="Times New Roman"/>
          <w:sz w:val="32"/>
          <w:szCs w:val="32"/>
        </w:rPr>
        <w:t>名。</w:t>
      </w:r>
    </w:p>
    <w:p>
      <w:pPr>
        <w:spacing w:line="616" w:lineRule="atLeast"/>
        <w:ind w:firstLine="639"/>
        <w:rPr>
          <w:rFonts w:ascii="??????" w:eastAsia="Times New Roman" w:cs="Times New Roman"/>
          <w:sz w:val="32"/>
          <w:szCs w:val="32"/>
        </w:rPr>
      </w:pPr>
      <w:r>
        <w:rPr>
          <w:rFonts w:ascii="??????" w:hAnsi="仿宋_GB2312" w:eastAsia="Times New Roman" w:cs="Times New Roman"/>
          <w:sz w:val="32"/>
          <w:szCs w:val="32"/>
        </w:rPr>
        <w:t>依据国家劳动和社会保障各项政策法规，开展就业培训，搞好劳务输出，引领农村富余劳动力转移；负责下岗失业人员再就业指导和劳动用工管理工作；负责养老保险、失业保险、医疗保险、工伤保险、女职工生育保险等社会保障工作；负责企业离退休人员的社会化管理工作。</w:t>
      </w:r>
    </w:p>
    <w:p>
      <w:pPr>
        <w:spacing w:line="56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第二部分</w:t>
      </w:r>
      <w:r>
        <w:rPr>
          <w:rFonts w:ascii="黑体" w:hAnsi="黑体" w:eastAsia="黑体" w:cs="黑体"/>
          <w:sz w:val="32"/>
          <w:szCs w:val="32"/>
        </w:rPr>
        <w:t>2016</w:t>
      </w:r>
      <w:r>
        <w:rPr>
          <w:rFonts w:hint="eastAsia" w:ascii="黑体" w:hAnsi="黑体" w:eastAsia="黑体" w:cs="黑体"/>
          <w:sz w:val="32"/>
          <w:szCs w:val="32"/>
        </w:rPr>
        <w:t>年度部门决算报表</w:t>
      </w:r>
    </w:p>
    <w:p>
      <w:pPr>
        <w:spacing w:line="560" w:lineRule="exact"/>
        <w:ind w:firstLine="640" w:firstLineChars="200"/>
        <w:rPr>
          <w:rFonts w:ascii="??????" w:eastAsia="Times New Roman" w:cs="Times New Roman"/>
          <w:sz w:val="32"/>
          <w:szCs w:val="32"/>
        </w:rPr>
      </w:pPr>
      <w:r>
        <w:rPr>
          <w:rFonts w:ascii="??????" w:eastAsia="Times New Roman" w:cs="Times New Roman"/>
          <w:sz w:val="32"/>
          <w:szCs w:val="32"/>
        </w:rPr>
        <w:t>见附表。《收入支出决算总表》、《收入决算表》、《支出决算表》、《财政拨款收入支出决算总表》、《一般公共预算财政拨款支出决算表》、《一般公共预算财政拨款基本支出决算表》、《政府性基金预算财政拨款收入支出决算表》、《国有资本经营预算财政拨款支出决算表》《</w:t>
      </w:r>
      <w:r>
        <w:rPr>
          <w:rFonts w:ascii="??????" w:eastAsia="Times New Roman"/>
          <w:sz w:val="32"/>
          <w:szCs w:val="32"/>
        </w:rPr>
        <w:t>“</w:t>
      </w:r>
      <w:r>
        <w:rPr>
          <w:rFonts w:ascii="??????" w:eastAsia="Times New Roman" w:cs="Times New Roman"/>
          <w:sz w:val="32"/>
          <w:szCs w:val="32"/>
        </w:rPr>
        <w:t>三公</w:t>
      </w:r>
      <w:r>
        <w:rPr>
          <w:rFonts w:ascii="??????" w:eastAsia="Times New Roman"/>
          <w:sz w:val="32"/>
          <w:szCs w:val="32"/>
        </w:rPr>
        <w:t>”</w:t>
      </w:r>
      <w:r>
        <w:rPr>
          <w:rFonts w:ascii="??????" w:eastAsia="Times New Roman" w:cs="Times New Roman"/>
          <w:sz w:val="32"/>
          <w:szCs w:val="32"/>
        </w:rPr>
        <w:t>经费及相关信息统计表》、和《政府采购情况表》（公开</w:t>
      </w:r>
      <w:r>
        <w:rPr>
          <w:rFonts w:ascii="??????" w:eastAsia="Times New Roman" w:cs="??????"/>
          <w:sz w:val="32"/>
          <w:szCs w:val="32"/>
        </w:rPr>
        <w:t>01</w:t>
      </w:r>
      <w:r>
        <w:rPr>
          <w:rFonts w:ascii="??????" w:eastAsia="Times New Roman" w:cs="Times New Roman"/>
          <w:sz w:val="32"/>
          <w:szCs w:val="32"/>
        </w:rPr>
        <w:t>－</w:t>
      </w:r>
      <w:r>
        <w:rPr>
          <w:rFonts w:ascii="??????" w:eastAsia="Times New Roman" w:cs="??????"/>
          <w:sz w:val="32"/>
          <w:szCs w:val="32"/>
        </w:rPr>
        <w:t>10</w:t>
      </w:r>
      <w:r>
        <w:rPr>
          <w:rFonts w:ascii="??????" w:eastAsia="Times New Roman" w:cs="Times New Roman"/>
          <w:sz w:val="32"/>
          <w:szCs w:val="32"/>
        </w:rPr>
        <w:t>表）。</w:t>
      </w:r>
    </w:p>
    <w:p>
      <w:pPr>
        <w:spacing w:line="56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第三部分</w:t>
      </w:r>
      <w:r>
        <w:rPr>
          <w:rFonts w:ascii="黑体" w:hAnsi="黑体" w:eastAsia="黑体" w:cs="黑体"/>
          <w:sz w:val="32"/>
          <w:szCs w:val="32"/>
        </w:rPr>
        <w:t>2016</w:t>
      </w:r>
      <w:r>
        <w:rPr>
          <w:rFonts w:hint="eastAsia" w:ascii="黑体" w:hAnsi="黑体" w:eastAsia="黑体" w:cs="黑体"/>
          <w:sz w:val="32"/>
          <w:szCs w:val="32"/>
        </w:rPr>
        <w:t>年部门决算情况说明</w:t>
      </w:r>
    </w:p>
    <w:p>
      <w:pPr>
        <w:spacing w:line="560" w:lineRule="exact"/>
        <w:ind w:firstLine="640" w:firstLineChars="200"/>
        <w:rPr>
          <w:rFonts w:ascii="方正黑体简体" w:eastAsia="方正黑体简体" w:cs="Times New Roman"/>
          <w:sz w:val="32"/>
          <w:szCs w:val="32"/>
        </w:rPr>
      </w:pPr>
      <w:r>
        <w:rPr>
          <w:rFonts w:hint="eastAsia" w:ascii="方正黑体简体" w:eastAsia="方正黑体简体" w:cs="方正黑体简体"/>
          <w:sz w:val="32"/>
          <w:szCs w:val="32"/>
        </w:rPr>
        <w:t>一、收入支出决算总体情况说明</w:t>
      </w:r>
    </w:p>
    <w:p>
      <w:pPr>
        <w:spacing w:line="560" w:lineRule="exact"/>
        <w:ind w:firstLine="640" w:firstLineChars="200"/>
        <w:rPr>
          <w:rFonts w:ascii="??????" w:eastAsia="Times New Roman" w:cs="Times New Roman"/>
          <w:sz w:val="32"/>
          <w:szCs w:val="32"/>
        </w:rPr>
      </w:pPr>
      <w:r>
        <w:rPr>
          <w:rFonts w:ascii="??????" w:eastAsia="Times New Roman" w:cs="??????"/>
          <w:sz w:val="32"/>
          <w:szCs w:val="32"/>
        </w:rPr>
        <w:t>2016</w:t>
      </w:r>
      <w:r>
        <w:rPr>
          <w:rFonts w:ascii="??????" w:eastAsia="Times New Roman" w:cs="Times New Roman"/>
          <w:sz w:val="32"/>
          <w:szCs w:val="32"/>
        </w:rPr>
        <w:t>年财政拨款收入</w:t>
      </w:r>
      <w:r>
        <w:rPr>
          <w:rFonts w:ascii="??????" w:eastAsia="Times New Roman" w:cs="??????"/>
          <w:sz w:val="32"/>
          <w:szCs w:val="32"/>
        </w:rPr>
        <w:t>593.96</w:t>
      </w:r>
      <w:r>
        <w:rPr>
          <w:rFonts w:ascii="??????" w:eastAsia="Times New Roman" w:cs="Times New Roman"/>
          <w:sz w:val="32"/>
          <w:szCs w:val="32"/>
        </w:rPr>
        <w:t>万元，其中一般公共预算财政拨款</w:t>
      </w:r>
      <w:r>
        <w:rPr>
          <w:rFonts w:ascii="??????" w:eastAsia="Times New Roman" w:cs="??????"/>
          <w:sz w:val="32"/>
          <w:szCs w:val="32"/>
        </w:rPr>
        <w:t>593.96</w:t>
      </w:r>
      <w:r>
        <w:rPr>
          <w:rFonts w:ascii="??????" w:eastAsia="Times New Roman" w:cs="Times New Roman"/>
          <w:sz w:val="32"/>
          <w:szCs w:val="32"/>
        </w:rPr>
        <w:t>万元，政府性基金预算财政拨款</w:t>
      </w:r>
      <w:r>
        <w:rPr>
          <w:rFonts w:ascii="??????" w:eastAsia="Times New Roman" w:cs="??????"/>
          <w:sz w:val="32"/>
          <w:szCs w:val="32"/>
        </w:rPr>
        <w:t>0</w:t>
      </w:r>
      <w:r>
        <w:rPr>
          <w:rFonts w:ascii="??????" w:eastAsia="Times New Roman" w:cs="Times New Roman"/>
          <w:sz w:val="32"/>
          <w:szCs w:val="32"/>
        </w:rPr>
        <w:t>万元；年初结转和结余</w:t>
      </w:r>
      <w:r>
        <w:rPr>
          <w:rFonts w:ascii="??????" w:eastAsia="Times New Roman" w:cs="??????"/>
          <w:sz w:val="32"/>
          <w:szCs w:val="32"/>
        </w:rPr>
        <w:t>0</w:t>
      </w:r>
      <w:r>
        <w:rPr>
          <w:rFonts w:ascii="??????" w:eastAsia="Times New Roman" w:cs="Times New Roman"/>
          <w:sz w:val="32"/>
          <w:szCs w:val="32"/>
        </w:rPr>
        <w:t>万元。</w:t>
      </w:r>
      <w:r>
        <w:rPr>
          <w:rFonts w:ascii="??????" w:eastAsia="Times New Roman" w:cs="??????"/>
          <w:sz w:val="32"/>
          <w:szCs w:val="32"/>
        </w:rPr>
        <w:t>2016</w:t>
      </w:r>
      <w:r>
        <w:rPr>
          <w:rFonts w:ascii="??????" w:eastAsia="Times New Roman" w:cs="Times New Roman"/>
          <w:sz w:val="32"/>
          <w:szCs w:val="32"/>
        </w:rPr>
        <w:t>年支出</w:t>
      </w:r>
      <w:r>
        <w:rPr>
          <w:rFonts w:ascii="??????" w:eastAsia="Times New Roman" w:cs="??????"/>
          <w:sz w:val="32"/>
          <w:szCs w:val="32"/>
        </w:rPr>
        <w:t>593.96</w:t>
      </w:r>
      <w:r>
        <w:rPr>
          <w:rFonts w:ascii="??????" w:eastAsia="Times New Roman" w:cs="Times New Roman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方正黑体简体" w:eastAsia="方正黑体简体" w:cs="Times New Roman"/>
          <w:sz w:val="32"/>
          <w:szCs w:val="32"/>
        </w:rPr>
      </w:pPr>
      <w:r>
        <w:rPr>
          <w:rFonts w:hint="eastAsia" w:ascii="方正黑体简体" w:eastAsia="方正黑体简体" w:cs="方正黑体简体"/>
          <w:sz w:val="32"/>
          <w:szCs w:val="32"/>
        </w:rPr>
        <w:t>二、收入决算情况说明</w:t>
      </w:r>
    </w:p>
    <w:p>
      <w:pPr>
        <w:spacing w:line="560" w:lineRule="exact"/>
        <w:ind w:firstLine="640" w:firstLineChars="200"/>
        <w:rPr>
          <w:rFonts w:ascii="??????" w:eastAsia="Times New Roman" w:cs="Times New Roman"/>
          <w:sz w:val="32"/>
          <w:szCs w:val="32"/>
        </w:rPr>
      </w:pPr>
      <w:r>
        <w:rPr>
          <w:rFonts w:ascii="??????" w:eastAsia="Times New Roman" w:cs="??????"/>
          <w:sz w:val="32"/>
          <w:szCs w:val="32"/>
        </w:rPr>
        <w:t>2016</w:t>
      </w:r>
      <w:r>
        <w:rPr>
          <w:rFonts w:ascii="??????" w:eastAsia="Times New Roman" w:cs="Times New Roman"/>
          <w:sz w:val="32"/>
          <w:szCs w:val="32"/>
        </w:rPr>
        <w:t>年收入合计</w:t>
      </w:r>
      <w:r>
        <w:rPr>
          <w:rFonts w:ascii="??????" w:eastAsia="Times New Roman" w:cs="??????"/>
          <w:sz w:val="32"/>
          <w:szCs w:val="32"/>
        </w:rPr>
        <w:t>593.96</w:t>
      </w:r>
      <w:r>
        <w:rPr>
          <w:rFonts w:ascii="??????" w:eastAsia="Times New Roman" w:cs="Times New Roman"/>
          <w:sz w:val="32"/>
          <w:szCs w:val="32"/>
        </w:rPr>
        <w:t>万元，为财政拨款收入，其中：工资福利收入</w:t>
      </w:r>
      <w:r>
        <w:rPr>
          <w:rFonts w:ascii="??????" w:eastAsia="Times New Roman" w:cs="??????"/>
          <w:sz w:val="32"/>
          <w:szCs w:val="32"/>
        </w:rPr>
        <w:t>404.64</w:t>
      </w:r>
      <w:r>
        <w:rPr>
          <w:rFonts w:ascii="??????" w:eastAsia="Times New Roman" w:cs="Times New Roman"/>
          <w:sz w:val="32"/>
          <w:szCs w:val="32"/>
        </w:rPr>
        <w:t>万元，办公及商品服务</w:t>
      </w:r>
      <w:r>
        <w:rPr>
          <w:rFonts w:ascii="??????" w:eastAsia="Times New Roman" w:cs="??????"/>
          <w:sz w:val="32"/>
          <w:szCs w:val="32"/>
        </w:rPr>
        <w:t>134.41</w:t>
      </w:r>
      <w:r>
        <w:rPr>
          <w:rFonts w:ascii="??????" w:eastAsia="Times New Roman" w:cs="Times New Roman"/>
          <w:sz w:val="32"/>
          <w:szCs w:val="32"/>
        </w:rPr>
        <w:t>万元，对家庭和个人的补助</w:t>
      </w:r>
      <w:r>
        <w:rPr>
          <w:rFonts w:ascii="??????" w:eastAsia="Times New Roman" w:cs="??????"/>
          <w:sz w:val="32"/>
          <w:szCs w:val="32"/>
        </w:rPr>
        <w:t>33.77</w:t>
      </w:r>
      <w:r>
        <w:rPr>
          <w:rFonts w:ascii="??????" w:eastAsia="Times New Roman" w:cs="Times New Roman"/>
          <w:sz w:val="32"/>
          <w:szCs w:val="32"/>
        </w:rPr>
        <w:t>万元，城乡社区支出</w:t>
      </w:r>
      <w:r>
        <w:rPr>
          <w:rFonts w:ascii="??????" w:eastAsia="Times New Roman" w:cs="??????"/>
          <w:sz w:val="32"/>
          <w:szCs w:val="32"/>
        </w:rPr>
        <w:t>21.14</w:t>
      </w:r>
      <w:r>
        <w:rPr>
          <w:rFonts w:ascii="??????" w:eastAsia="Times New Roman" w:cs="Times New Roman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方正黑体简体" w:eastAsia="方正黑体简体" w:cs="Times New Roman"/>
          <w:sz w:val="32"/>
          <w:szCs w:val="32"/>
        </w:rPr>
      </w:pPr>
      <w:r>
        <w:rPr>
          <w:rFonts w:hint="eastAsia" w:ascii="方正黑体简体" w:eastAsia="方正黑体简体" w:cs="方正黑体简体"/>
          <w:sz w:val="32"/>
          <w:szCs w:val="32"/>
        </w:rPr>
        <w:t>三、支出决算情况说明</w:t>
      </w:r>
    </w:p>
    <w:p>
      <w:pPr>
        <w:spacing w:line="560" w:lineRule="exact"/>
        <w:ind w:firstLine="640" w:firstLineChars="200"/>
        <w:rPr>
          <w:rFonts w:ascii="??????" w:eastAsia="Times New Roman" w:cs="Times New Roman"/>
          <w:sz w:val="32"/>
          <w:szCs w:val="32"/>
        </w:rPr>
      </w:pPr>
      <w:r>
        <w:rPr>
          <w:rFonts w:ascii="??????" w:eastAsia="Times New Roman" w:cs="??????"/>
          <w:sz w:val="32"/>
          <w:szCs w:val="32"/>
        </w:rPr>
        <w:t>2016</w:t>
      </w:r>
      <w:r>
        <w:rPr>
          <w:rFonts w:ascii="??????" w:eastAsia="Times New Roman" w:cs="Times New Roman"/>
          <w:sz w:val="32"/>
          <w:szCs w:val="32"/>
        </w:rPr>
        <w:t>年共支出</w:t>
      </w:r>
      <w:r>
        <w:rPr>
          <w:rFonts w:ascii="??????" w:eastAsia="Times New Roman" w:cs="??????"/>
          <w:sz w:val="32"/>
          <w:szCs w:val="32"/>
        </w:rPr>
        <w:t>593.96</w:t>
      </w:r>
      <w:r>
        <w:rPr>
          <w:rFonts w:ascii="??????" w:eastAsia="Times New Roman" w:cs="Times New Roman"/>
          <w:sz w:val="32"/>
          <w:szCs w:val="32"/>
        </w:rPr>
        <w:t>万元，其中：基本支出</w:t>
      </w:r>
      <w:r>
        <w:rPr>
          <w:rFonts w:ascii="??????" w:eastAsia="Times New Roman" w:cs="??????"/>
          <w:sz w:val="32"/>
          <w:szCs w:val="32"/>
        </w:rPr>
        <w:t>572.82</w:t>
      </w:r>
      <w:r>
        <w:rPr>
          <w:rFonts w:ascii="??????" w:eastAsia="Times New Roman" w:cs="Times New Roman"/>
          <w:sz w:val="32"/>
          <w:szCs w:val="32"/>
        </w:rPr>
        <w:t>万元，项目支出</w:t>
      </w:r>
      <w:r>
        <w:rPr>
          <w:rFonts w:ascii="??????" w:eastAsia="Times New Roman" w:cs="??????"/>
          <w:sz w:val="32"/>
          <w:szCs w:val="32"/>
        </w:rPr>
        <w:t>21.14</w:t>
      </w:r>
      <w:r>
        <w:rPr>
          <w:rFonts w:ascii="??????" w:eastAsia="Times New Roman" w:cs="Times New Roman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方正黑体简体" w:eastAsia="方正黑体简体" w:cs="Times New Roman"/>
          <w:sz w:val="32"/>
          <w:szCs w:val="32"/>
        </w:rPr>
      </w:pPr>
      <w:r>
        <w:rPr>
          <w:rFonts w:hint="eastAsia" w:ascii="方正黑体简体" w:eastAsia="方正黑体简体" w:cs="方正黑体简体"/>
          <w:sz w:val="32"/>
          <w:szCs w:val="32"/>
        </w:rPr>
        <w:t>四、财政拨款收入支出决算总体情况说明</w:t>
      </w:r>
    </w:p>
    <w:p>
      <w:pPr>
        <w:spacing w:line="560" w:lineRule="exact"/>
        <w:ind w:firstLine="630"/>
        <w:rPr>
          <w:rFonts w:ascii="??????" w:eastAsia="Times New Roman" w:cs="Times New Roman"/>
          <w:sz w:val="32"/>
          <w:szCs w:val="32"/>
        </w:rPr>
      </w:pPr>
      <w:r>
        <w:rPr>
          <w:rFonts w:ascii="??????" w:eastAsia="Times New Roman" w:cs="??????"/>
          <w:sz w:val="32"/>
          <w:szCs w:val="32"/>
        </w:rPr>
        <w:t>2016</w:t>
      </w:r>
      <w:r>
        <w:rPr>
          <w:rFonts w:ascii="??????" w:eastAsia="Times New Roman" w:cs="Times New Roman"/>
          <w:sz w:val="32"/>
          <w:szCs w:val="32"/>
        </w:rPr>
        <w:t>年收入合计</w:t>
      </w:r>
      <w:r>
        <w:rPr>
          <w:rFonts w:ascii="??????" w:eastAsia="Times New Roman" w:cs="??????"/>
          <w:sz w:val="32"/>
          <w:szCs w:val="32"/>
        </w:rPr>
        <w:t>593.96</w:t>
      </w:r>
      <w:r>
        <w:rPr>
          <w:rFonts w:ascii="??????" w:eastAsia="Times New Roman" w:cs="Times New Roman"/>
          <w:sz w:val="32"/>
          <w:szCs w:val="32"/>
        </w:rPr>
        <w:t>万元，其中一般公共预算财政拨款</w:t>
      </w:r>
      <w:r>
        <w:rPr>
          <w:rFonts w:ascii="??????" w:eastAsia="Times New Roman" w:cs="??????"/>
          <w:sz w:val="32"/>
          <w:szCs w:val="32"/>
        </w:rPr>
        <w:t>593.96</w:t>
      </w:r>
      <w:r>
        <w:rPr>
          <w:rFonts w:ascii="??????" w:eastAsia="Times New Roman" w:cs="Times New Roman"/>
          <w:sz w:val="32"/>
          <w:szCs w:val="32"/>
        </w:rPr>
        <w:t>万元，政府性基金预算财政拨款</w:t>
      </w:r>
      <w:r>
        <w:rPr>
          <w:rFonts w:ascii="??????" w:eastAsia="Times New Roman" w:cs="??????"/>
          <w:sz w:val="32"/>
          <w:szCs w:val="32"/>
        </w:rPr>
        <w:t>0</w:t>
      </w:r>
      <w:r>
        <w:rPr>
          <w:rFonts w:ascii="??????" w:eastAsia="Times New Roman" w:cs="Times New Roman"/>
          <w:sz w:val="32"/>
          <w:szCs w:val="32"/>
        </w:rPr>
        <w:t>万元；</w:t>
      </w:r>
      <w:r>
        <w:rPr>
          <w:rFonts w:ascii="??????" w:eastAsia="Times New Roman" w:cs="??????"/>
          <w:sz w:val="32"/>
          <w:szCs w:val="32"/>
        </w:rPr>
        <w:t>2016</w:t>
      </w:r>
      <w:r>
        <w:rPr>
          <w:rFonts w:ascii="??????" w:eastAsia="Times New Roman" w:cs="Times New Roman"/>
          <w:sz w:val="32"/>
          <w:szCs w:val="32"/>
        </w:rPr>
        <w:t>年支出合计</w:t>
      </w:r>
      <w:r>
        <w:rPr>
          <w:rFonts w:ascii="??????" w:eastAsia="Times New Roman" w:cs="??????"/>
          <w:sz w:val="32"/>
          <w:szCs w:val="32"/>
        </w:rPr>
        <w:t>593.96</w:t>
      </w:r>
      <w:r>
        <w:rPr>
          <w:rFonts w:ascii="??????" w:eastAsia="Times New Roman" w:cs="Times New Roman"/>
          <w:sz w:val="32"/>
          <w:szCs w:val="32"/>
        </w:rPr>
        <w:t>万元，其中一般公共预算财政拨款支出</w:t>
      </w:r>
      <w:r>
        <w:rPr>
          <w:rFonts w:ascii="??????" w:eastAsia="Times New Roman" w:cs="??????"/>
          <w:sz w:val="32"/>
          <w:szCs w:val="32"/>
        </w:rPr>
        <w:t>593.96</w:t>
      </w:r>
      <w:r>
        <w:rPr>
          <w:rFonts w:ascii="??????" w:eastAsia="Times New Roman" w:cs="Times New Roman"/>
          <w:sz w:val="32"/>
          <w:szCs w:val="32"/>
        </w:rPr>
        <w:t>万元，政府性基金预算财政拨款支出</w:t>
      </w:r>
      <w:r>
        <w:rPr>
          <w:rFonts w:ascii="??????" w:eastAsia="Times New Roman" w:cs="??????"/>
          <w:sz w:val="32"/>
          <w:szCs w:val="32"/>
        </w:rPr>
        <w:t>0</w:t>
      </w:r>
      <w:r>
        <w:rPr>
          <w:rFonts w:ascii="??????" w:eastAsia="Times New Roman" w:cs="Times New Roman"/>
          <w:sz w:val="32"/>
          <w:szCs w:val="32"/>
        </w:rPr>
        <w:t>万元。</w:t>
      </w:r>
    </w:p>
    <w:p>
      <w:pPr>
        <w:spacing w:line="560" w:lineRule="exact"/>
        <w:ind w:firstLine="630"/>
        <w:rPr>
          <w:rFonts w:ascii="??????" w:eastAsia="Times New Roman" w:cs="Times New Roman"/>
          <w:sz w:val="32"/>
          <w:szCs w:val="32"/>
        </w:rPr>
      </w:pPr>
      <w:r>
        <w:rPr>
          <w:rFonts w:ascii="??????" w:eastAsia="Times New Roman" w:cs="Times New Roman"/>
          <w:sz w:val="32"/>
          <w:szCs w:val="32"/>
        </w:rPr>
        <w:t>五、支出决算比上年增减及年初预算对比情况</w:t>
      </w:r>
    </w:p>
    <w:p>
      <w:pPr>
        <w:spacing w:line="560" w:lineRule="exact"/>
        <w:ind w:firstLine="640"/>
        <w:rPr>
          <w:rFonts w:ascii="??????" w:eastAsia="Times New Roman" w:cs="??????"/>
          <w:sz w:val="32"/>
          <w:szCs w:val="32"/>
        </w:rPr>
      </w:pPr>
      <w:r>
        <w:rPr>
          <w:rFonts w:ascii="??????" w:eastAsia="Times New Roman" w:cs="Times New Roman"/>
          <w:sz w:val="32"/>
          <w:szCs w:val="32"/>
        </w:rPr>
        <w:t>经过对比测算，</w:t>
      </w:r>
      <w:r>
        <w:rPr>
          <w:rFonts w:ascii="??????" w:eastAsia="Times New Roman" w:cs="??????"/>
          <w:sz w:val="32"/>
          <w:szCs w:val="32"/>
        </w:rPr>
        <w:t>2016</w:t>
      </w:r>
      <w:r>
        <w:rPr>
          <w:rFonts w:ascii="??????" w:eastAsia="Times New Roman" w:cs="Times New Roman"/>
          <w:sz w:val="32"/>
          <w:szCs w:val="32"/>
        </w:rPr>
        <w:t>年一般公共财政拨款支出决算比</w:t>
      </w:r>
      <w:r>
        <w:rPr>
          <w:rFonts w:ascii="??????" w:eastAsia="Times New Roman" w:cs="??????"/>
          <w:sz w:val="32"/>
          <w:szCs w:val="32"/>
        </w:rPr>
        <w:t>2015</w:t>
      </w:r>
      <w:r>
        <w:rPr>
          <w:rFonts w:ascii="??????" w:eastAsia="Times New Roman" w:cs="Times New Roman"/>
          <w:sz w:val="32"/>
          <w:szCs w:val="32"/>
        </w:rPr>
        <w:t>年增加</w:t>
      </w:r>
      <w:r>
        <w:rPr>
          <w:rFonts w:ascii="??????" w:eastAsia="Times New Roman" w:cs="??????"/>
          <w:sz w:val="32"/>
          <w:szCs w:val="32"/>
        </w:rPr>
        <w:t>149.62</w:t>
      </w:r>
      <w:r>
        <w:rPr>
          <w:rFonts w:ascii="??????" w:eastAsia="Times New Roman" w:cs="Times New Roman"/>
          <w:sz w:val="32"/>
          <w:szCs w:val="32"/>
        </w:rPr>
        <w:t>万元，其中：人员经费决算支出增加</w:t>
      </w:r>
      <w:r>
        <w:rPr>
          <w:rFonts w:ascii="??????" w:eastAsia="Times New Roman" w:cs="??????"/>
          <w:sz w:val="32"/>
          <w:szCs w:val="32"/>
        </w:rPr>
        <w:t>155.81</w:t>
      </w:r>
      <w:r>
        <w:rPr>
          <w:rFonts w:ascii="??????" w:eastAsia="Times New Roman" w:cs="Times New Roman"/>
          <w:sz w:val="32"/>
          <w:szCs w:val="32"/>
        </w:rPr>
        <w:t>万元，主要增长因素是人员增加及养老保险制度改革</w:t>
      </w:r>
      <w:r>
        <w:rPr>
          <w:rFonts w:hint="eastAsia" w:ascii="??????" w:cs="Times New Roman"/>
          <w:sz w:val="32"/>
          <w:szCs w:val="32"/>
          <w:lang w:eastAsia="zh-CN"/>
        </w:rPr>
        <w:t>养老保险缴费比例提高</w:t>
      </w:r>
      <w:r>
        <w:rPr>
          <w:rFonts w:ascii="??????" w:eastAsia="Times New Roman" w:cs="Times New Roman"/>
          <w:sz w:val="32"/>
          <w:szCs w:val="32"/>
        </w:rPr>
        <w:t>；日常公用经费增加</w:t>
      </w:r>
      <w:r>
        <w:rPr>
          <w:rFonts w:ascii="??????" w:eastAsia="Times New Roman" w:cs="??????"/>
          <w:sz w:val="32"/>
          <w:szCs w:val="32"/>
        </w:rPr>
        <w:t>52.41</w:t>
      </w:r>
      <w:r>
        <w:rPr>
          <w:rFonts w:ascii="??????" w:eastAsia="Times New Roman" w:cs="Times New Roman"/>
          <w:sz w:val="32"/>
          <w:szCs w:val="32"/>
        </w:rPr>
        <w:t>万元，增加原因是信访维稳</w:t>
      </w:r>
      <w:r>
        <w:rPr>
          <w:rFonts w:hint="eastAsia" w:ascii="??????" w:cs="Times New Roman"/>
          <w:sz w:val="32"/>
          <w:szCs w:val="32"/>
          <w:lang w:eastAsia="zh-CN"/>
        </w:rPr>
        <w:t>支出增</w:t>
      </w:r>
      <w:r>
        <w:rPr>
          <w:rFonts w:ascii="??????" w:eastAsia="Times New Roman" w:cs="Times New Roman"/>
          <w:sz w:val="32"/>
          <w:szCs w:val="32"/>
        </w:rPr>
        <w:t>大，还以前年度陈欠款；项目支出增加</w:t>
      </w:r>
      <w:r>
        <w:rPr>
          <w:rFonts w:ascii="??????" w:eastAsia="Times New Roman" w:cs="??????"/>
          <w:sz w:val="32"/>
          <w:szCs w:val="32"/>
        </w:rPr>
        <w:t>58.7</w:t>
      </w:r>
      <w:r>
        <w:rPr>
          <w:rFonts w:ascii="??????" w:eastAsia="Times New Roman" w:cs="Times New Roman"/>
          <w:sz w:val="32"/>
          <w:szCs w:val="32"/>
        </w:rPr>
        <w:t>万元，主要</w:t>
      </w:r>
      <w:r>
        <w:rPr>
          <w:rFonts w:hint="eastAsia" w:ascii="??????" w:cs="Times New Roman"/>
          <w:sz w:val="32"/>
          <w:szCs w:val="32"/>
          <w:lang w:eastAsia="zh-CN"/>
        </w:rPr>
        <w:t>用于环境卫生治理及河道清淤等</w:t>
      </w:r>
      <w:r>
        <w:rPr>
          <w:rFonts w:ascii="??????" w:eastAsia="Times New Roman" w:cs="Times New Roman"/>
          <w:sz w:val="32"/>
          <w:szCs w:val="32"/>
        </w:rPr>
        <w:t>支出</w:t>
      </w:r>
      <w:r>
        <w:rPr>
          <w:rFonts w:hint="eastAsia" w:ascii="??????" w:cs="Times New Roman"/>
          <w:sz w:val="32"/>
          <w:szCs w:val="32"/>
          <w:lang w:eastAsia="zh-CN"/>
        </w:rPr>
        <w:t>。</w:t>
      </w:r>
    </w:p>
    <w:p>
      <w:pPr>
        <w:spacing w:line="560" w:lineRule="exact"/>
        <w:ind w:firstLine="640"/>
        <w:rPr>
          <w:rFonts w:ascii="??????" w:cs="Times New Roman"/>
          <w:sz w:val="32"/>
          <w:szCs w:val="32"/>
        </w:rPr>
      </w:pPr>
      <w:r>
        <w:rPr>
          <w:rFonts w:ascii="??????" w:cs="??????"/>
          <w:sz w:val="32"/>
          <w:szCs w:val="32"/>
        </w:rPr>
        <w:t>2016</w:t>
      </w:r>
      <w:r>
        <w:rPr>
          <w:rFonts w:hint="eastAsia" w:ascii="??????" w:cs="宋体"/>
          <w:sz w:val="32"/>
          <w:szCs w:val="32"/>
        </w:rPr>
        <w:t>年一般公共财政拨款支出比年初预算增加了</w:t>
      </w:r>
      <w:r>
        <w:rPr>
          <w:rFonts w:ascii="??????" w:cs="??????"/>
          <w:sz w:val="32"/>
          <w:szCs w:val="32"/>
        </w:rPr>
        <w:t>130.19</w:t>
      </w:r>
      <w:r>
        <w:rPr>
          <w:rFonts w:hint="eastAsia" w:ascii="??????" w:cs="宋体"/>
          <w:sz w:val="32"/>
          <w:szCs w:val="32"/>
        </w:rPr>
        <w:t>万元，其中人员经费增加了</w:t>
      </w:r>
      <w:r>
        <w:rPr>
          <w:rFonts w:ascii="??????" w:cs="??????"/>
          <w:sz w:val="32"/>
          <w:szCs w:val="32"/>
        </w:rPr>
        <w:t>20.84</w:t>
      </w:r>
      <w:r>
        <w:rPr>
          <w:rFonts w:hint="eastAsia" w:ascii="??????" w:cs="宋体"/>
          <w:sz w:val="32"/>
          <w:szCs w:val="32"/>
        </w:rPr>
        <w:t>万元，原因是增人增资及养老保险改革。日常公用经费增加了</w:t>
      </w:r>
      <w:r>
        <w:rPr>
          <w:rFonts w:ascii="??????" w:cs="??????"/>
          <w:sz w:val="32"/>
          <w:szCs w:val="32"/>
        </w:rPr>
        <w:t>88.15</w:t>
      </w:r>
      <w:r>
        <w:rPr>
          <w:rFonts w:hint="eastAsia" w:ascii="??????" w:cs="宋体"/>
          <w:sz w:val="32"/>
          <w:szCs w:val="32"/>
        </w:rPr>
        <w:t>万元</w:t>
      </w:r>
      <w:r>
        <w:rPr>
          <w:rFonts w:ascii="??????" w:cs="??????"/>
          <w:sz w:val="32"/>
          <w:szCs w:val="32"/>
        </w:rPr>
        <w:t>,</w:t>
      </w:r>
      <w:r>
        <w:rPr>
          <w:rFonts w:hint="eastAsia" w:ascii="??????" w:cs="宋体"/>
          <w:sz w:val="32"/>
          <w:szCs w:val="32"/>
        </w:rPr>
        <w:t>主要原因是人员增加、信访维稳费用</w:t>
      </w:r>
      <w:r>
        <w:rPr>
          <w:rFonts w:hint="eastAsia" w:ascii="??????" w:cs="宋体"/>
          <w:sz w:val="32"/>
          <w:szCs w:val="32"/>
          <w:lang w:eastAsia="zh-CN"/>
        </w:rPr>
        <w:t>增大</w:t>
      </w:r>
      <w:r>
        <w:rPr>
          <w:rFonts w:hint="eastAsia" w:ascii="??????" w:cs="宋体"/>
          <w:sz w:val="32"/>
          <w:szCs w:val="32"/>
        </w:rPr>
        <w:t>，项目</w:t>
      </w:r>
      <w:r>
        <w:rPr>
          <w:rFonts w:hint="eastAsia" w:ascii="??????" w:cs="宋体"/>
          <w:sz w:val="32"/>
          <w:szCs w:val="32"/>
          <w:lang w:eastAsia="zh-CN"/>
        </w:rPr>
        <w:t>支出</w:t>
      </w:r>
      <w:r>
        <w:rPr>
          <w:rFonts w:hint="eastAsia" w:ascii="??????" w:cs="宋体"/>
          <w:sz w:val="32"/>
          <w:szCs w:val="32"/>
        </w:rPr>
        <w:t>增加了</w:t>
      </w:r>
      <w:r>
        <w:rPr>
          <w:rFonts w:ascii="??????" w:cs="??????"/>
          <w:sz w:val="32"/>
          <w:szCs w:val="32"/>
        </w:rPr>
        <w:t>21.2</w:t>
      </w:r>
      <w:r>
        <w:rPr>
          <w:rFonts w:hint="eastAsia" w:ascii="??????" w:cs="宋体"/>
          <w:sz w:val="32"/>
          <w:szCs w:val="32"/>
        </w:rPr>
        <w:t>万元主要是</w:t>
      </w:r>
      <w:r>
        <w:rPr>
          <w:rFonts w:hint="eastAsia" w:ascii="??????" w:cs="宋体"/>
          <w:sz w:val="32"/>
          <w:szCs w:val="32"/>
          <w:lang w:eastAsia="zh-CN"/>
        </w:rPr>
        <w:t>用于</w:t>
      </w:r>
      <w:r>
        <w:rPr>
          <w:rFonts w:hint="eastAsia" w:ascii="??????" w:cs="宋体"/>
          <w:sz w:val="32"/>
          <w:szCs w:val="32"/>
        </w:rPr>
        <w:t>环境卫生治理</w:t>
      </w:r>
      <w:r>
        <w:rPr>
          <w:rFonts w:hint="eastAsia" w:ascii="??????" w:cs="宋体"/>
          <w:sz w:val="32"/>
          <w:szCs w:val="32"/>
          <w:lang w:eastAsia="zh-CN"/>
        </w:rPr>
        <w:t>及河道清淤</w:t>
      </w:r>
      <w:bookmarkStart w:id="1" w:name="_GoBack"/>
      <w:bookmarkEnd w:id="1"/>
      <w:r>
        <w:rPr>
          <w:rFonts w:hint="eastAsia" w:ascii="??????" w:cs="宋体"/>
          <w:sz w:val="32"/>
          <w:szCs w:val="32"/>
          <w:lang w:eastAsia="zh-CN"/>
        </w:rPr>
        <w:t>等</w:t>
      </w:r>
      <w:r>
        <w:rPr>
          <w:rFonts w:hint="eastAsia" w:ascii="??????" w:cs="宋体"/>
          <w:sz w:val="32"/>
          <w:szCs w:val="32"/>
        </w:rPr>
        <w:t>。</w:t>
      </w:r>
    </w:p>
    <w:p>
      <w:pPr>
        <w:spacing w:line="560" w:lineRule="exact"/>
        <w:ind w:firstLine="630"/>
        <w:rPr>
          <w:rFonts w:ascii="??????" w:eastAsia="Times New Roman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黑体简体" w:eastAsia="方正黑体简体" w:cs="Times New Roman"/>
          <w:sz w:val="32"/>
          <w:szCs w:val="32"/>
          <w:u w:val="single"/>
        </w:rPr>
      </w:pPr>
      <w:r>
        <w:rPr>
          <w:rFonts w:hint="eastAsia" w:ascii="方正黑体简体" w:eastAsia="方正黑体简体" w:cs="方正黑体简体"/>
          <w:sz w:val="32"/>
          <w:szCs w:val="32"/>
        </w:rPr>
        <w:t>六、一般共公预算财政拨款“三公”经费及相关信息情况说明</w:t>
      </w:r>
    </w:p>
    <w:p>
      <w:pPr>
        <w:spacing w:line="560" w:lineRule="exact"/>
        <w:ind w:firstLine="640" w:firstLineChars="200"/>
        <w:rPr>
          <w:rFonts w:ascii="??????" w:eastAsia="Times New Roman" w:cs="Times New Roman"/>
          <w:sz w:val="32"/>
          <w:szCs w:val="32"/>
        </w:rPr>
      </w:pPr>
      <w:r>
        <w:rPr>
          <w:rFonts w:ascii="??????" w:eastAsia="Times New Roman" w:cs="??????"/>
          <w:sz w:val="32"/>
          <w:szCs w:val="32"/>
        </w:rPr>
        <w:t>2016</w:t>
      </w:r>
      <w:r>
        <w:rPr>
          <w:rFonts w:ascii="??????" w:eastAsia="Times New Roman" w:cs="Times New Roman"/>
          <w:sz w:val="32"/>
          <w:szCs w:val="32"/>
        </w:rPr>
        <w:t>年</w:t>
      </w:r>
      <w:r>
        <w:rPr>
          <w:rFonts w:ascii="??????" w:eastAsia="Times New Roman"/>
          <w:sz w:val="32"/>
          <w:szCs w:val="32"/>
        </w:rPr>
        <w:t>“</w:t>
      </w:r>
      <w:r>
        <w:rPr>
          <w:rFonts w:ascii="??????" w:eastAsia="Times New Roman" w:cs="Times New Roman"/>
          <w:sz w:val="32"/>
          <w:szCs w:val="32"/>
        </w:rPr>
        <w:t>三公</w:t>
      </w:r>
      <w:r>
        <w:rPr>
          <w:rFonts w:ascii="??????" w:eastAsia="Times New Roman"/>
          <w:sz w:val="32"/>
          <w:szCs w:val="32"/>
        </w:rPr>
        <w:t>”</w:t>
      </w:r>
      <w:r>
        <w:rPr>
          <w:rFonts w:ascii="??????" w:eastAsia="Times New Roman" w:cs="Times New Roman"/>
          <w:sz w:val="32"/>
          <w:szCs w:val="32"/>
        </w:rPr>
        <w:t>经费支出合计</w:t>
      </w:r>
      <w:r>
        <w:rPr>
          <w:rFonts w:ascii="??????" w:eastAsia="Times New Roman" w:cs="??????"/>
          <w:sz w:val="32"/>
          <w:szCs w:val="32"/>
        </w:rPr>
        <w:t>9.72</w:t>
      </w:r>
      <w:r>
        <w:rPr>
          <w:rFonts w:ascii="??????" w:eastAsia="Times New Roman" w:cs="Times New Roman"/>
          <w:sz w:val="32"/>
          <w:szCs w:val="32"/>
        </w:rPr>
        <w:t>万元，其中</w:t>
      </w:r>
      <w:r>
        <w:rPr>
          <w:rFonts w:ascii="??????" w:eastAsia="Times New Roman" w:cs="??????"/>
          <w:sz w:val="32"/>
          <w:szCs w:val="32"/>
        </w:rPr>
        <w:t>:</w:t>
      </w:r>
      <w:r>
        <w:rPr>
          <w:rFonts w:ascii="??????" w:eastAsia="Times New Roman" w:cs="Times New Roman"/>
          <w:sz w:val="32"/>
          <w:szCs w:val="32"/>
        </w:rPr>
        <w:t>公务用车运行维护费</w:t>
      </w:r>
      <w:r>
        <w:rPr>
          <w:rFonts w:ascii="??????" w:eastAsia="Times New Roman" w:cs="??????"/>
          <w:sz w:val="32"/>
          <w:szCs w:val="32"/>
        </w:rPr>
        <w:t>6.05</w:t>
      </w:r>
      <w:r>
        <w:rPr>
          <w:rFonts w:ascii="??????" w:eastAsia="Times New Roman" w:cs="Times New Roman"/>
          <w:sz w:val="32"/>
          <w:szCs w:val="32"/>
        </w:rPr>
        <w:t>万元，公车购置费</w:t>
      </w:r>
      <w:r>
        <w:rPr>
          <w:rFonts w:ascii="??????" w:eastAsia="Times New Roman" w:cs="??????"/>
          <w:sz w:val="32"/>
          <w:szCs w:val="32"/>
        </w:rPr>
        <w:t>0</w:t>
      </w:r>
      <w:r>
        <w:rPr>
          <w:rFonts w:ascii="??????" w:eastAsia="Times New Roman" w:cs="Times New Roman"/>
          <w:sz w:val="32"/>
          <w:szCs w:val="32"/>
        </w:rPr>
        <w:t>万元，公务接待费</w:t>
      </w:r>
      <w:r>
        <w:rPr>
          <w:rFonts w:ascii="??????" w:eastAsia="Times New Roman" w:cs="??????"/>
          <w:sz w:val="32"/>
          <w:szCs w:val="32"/>
        </w:rPr>
        <w:t>3.67</w:t>
      </w:r>
      <w:r>
        <w:rPr>
          <w:rFonts w:ascii="??????" w:eastAsia="Times New Roman" w:cs="Times New Roman"/>
          <w:sz w:val="32"/>
          <w:szCs w:val="32"/>
        </w:rPr>
        <w:t>万元</w:t>
      </w:r>
      <w:r>
        <w:rPr>
          <w:rFonts w:ascii="??????" w:eastAsia="Times New Roman" w:cs="??????"/>
          <w:sz w:val="32"/>
          <w:szCs w:val="32"/>
        </w:rPr>
        <w:t>,</w:t>
      </w:r>
      <w:r>
        <w:rPr>
          <w:rFonts w:ascii="??????" w:eastAsia="Times New Roman" w:cs="Times New Roman"/>
          <w:sz w:val="32"/>
          <w:szCs w:val="32"/>
        </w:rPr>
        <w:t>比</w:t>
      </w:r>
      <w:r>
        <w:rPr>
          <w:rFonts w:ascii="??????" w:eastAsia="Times New Roman" w:cs="??????"/>
          <w:sz w:val="32"/>
          <w:szCs w:val="32"/>
        </w:rPr>
        <w:t>2015</w:t>
      </w:r>
      <w:r>
        <w:rPr>
          <w:rFonts w:ascii="??????" w:eastAsia="Times New Roman" w:cs="Times New Roman"/>
          <w:sz w:val="32"/>
          <w:szCs w:val="32"/>
        </w:rPr>
        <w:t>年同比下降</w:t>
      </w:r>
      <w:r>
        <w:rPr>
          <w:rFonts w:ascii="??????" w:eastAsia="Times New Roman" w:cs="??????"/>
          <w:sz w:val="32"/>
          <w:szCs w:val="32"/>
        </w:rPr>
        <w:t>0.13</w:t>
      </w:r>
      <w:r>
        <w:rPr>
          <w:rFonts w:ascii="??????" w:eastAsia="Times New Roman" w:cs="Times New Roman"/>
          <w:sz w:val="32"/>
          <w:szCs w:val="32"/>
        </w:rPr>
        <w:t>万元，减少原因是严格控制公务接待支出。公务用车保有量</w:t>
      </w:r>
      <w:r>
        <w:rPr>
          <w:rFonts w:hint="eastAsia" w:ascii="??????" w:cs="??????"/>
          <w:sz w:val="32"/>
          <w:szCs w:val="32"/>
          <w:lang w:val="en-US" w:eastAsia="zh-CN"/>
        </w:rPr>
        <w:t>3</w:t>
      </w:r>
      <w:r>
        <w:rPr>
          <w:rFonts w:ascii="??????" w:eastAsia="Times New Roman" w:cs="Times New Roman"/>
          <w:sz w:val="32"/>
          <w:szCs w:val="32"/>
        </w:rPr>
        <w:t>辆，为一般公务用车；</w:t>
      </w:r>
      <w:r>
        <w:rPr>
          <w:rFonts w:hint="eastAsia" w:ascii="??????"/>
          <w:sz w:val="32"/>
          <w:szCs w:val="32"/>
          <w:lang w:eastAsia="zh-CN"/>
        </w:rPr>
        <w:t>与年初预算比公务用车运行维护费增加</w:t>
      </w:r>
      <w:r>
        <w:rPr>
          <w:rFonts w:hint="eastAsia" w:ascii="??????"/>
          <w:sz w:val="32"/>
          <w:szCs w:val="32"/>
          <w:lang w:val="en-US" w:eastAsia="zh-CN"/>
        </w:rPr>
        <w:t>1.95万元，增加原因是年初预算为2辆车，而公车改革后公车保有量为3量，因此公车运行维护费较预算略有增加。</w:t>
      </w:r>
      <w:r>
        <w:rPr>
          <w:rFonts w:ascii="??????" w:eastAsia="Times New Roman" w:cs="Times New Roman"/>
          <w:sz w:val="32"/>
          <w:szCs w:val="32"/>
        </w:rPr>
        <w:t>国内公务接待批次</w:t>
      </w:r>
      <w:r>
        <w:rPr>
          <w:rFonts w:ascii="??????" w:eastAsia="Times New Roman" w:cs="??????"/>
          <w:sz w:val="32"/>
          <w:szCs w:val="32"/>
        </w:rPr>
        <w:t>109</w:t>
      </w:r>
      <w:r>
        <w:rPr>
          <w:rFonts w:ascii="??????" w:eastAsia="Times New Roman" w:cs="Times New Roman"/>
          <w:sz w:val="32"/>
          <w:szCs w:val="32"/>
        </w:rPr>
        <w:t>个，接待人次</w:t>
      </w:r>
      <w:r>
        <w:rPr>
          <w:rFonts w:ascii="??????" w:eastAsia="Times New Roman" w:cs="??????"/>
          <w:sz w:val="32"/>
          <w:szCs w:val="32"/>
        </w:rPr>
        <w:t>1223</w:t>
      </w:r>
      <w:r>
        <w:rPr>
          <w:rFonts w:ascii="??????" w:eastAsia="Times New Roman" w:cs="Times New Roman"/>
          <w:sz w:val="32"/>
          <w:szCs w:val="32"/>
        </w:rPr>
        <w:t>人；</w:t>
      </w:r>
      <w:r>
        <w:rPr>
          <w:rFonts w:hint="eastAsia" w:ascii="??????"/>
          <w:sz w:val="32"/>
          <w:szCs w:val="32"/>
          <w:lang w:eastAsia="zh-CN"/>
        </w:rPr>
        <w:t>与年初预算比公务接待费减少</w:t>
      </w:r>
      <w:r>
        <w:rPr>
          <w:rFonts w:hint="eastAsia" w:ascii="??????"/>
          <w:sz w:val="32"/>
          <w:szCs w:val="32"/>
          <w:lang w:val="en-US" w:eastAsia="zh-CN"/>
        </w:rPr>
        <w:t>2.08万元，减少原因是严格执行接待报批程序，控制公务接待支出。</w:t>
      </w:r>
      <w:r>
        <w:rPr>
          <w:rFonts w:ascii="??????" w:eastAsia="Times New Roman" w:cs="Times New Roman"/>
          <w:sz w:val="32"/>
          <w:szCs w:val="32"/>
        </w:rPr>
        <w:t>因公出国（境）</w:t>
      </w:r>
      <w:r>
        <w:rPr>
          <w:rFonts w:ascii="??????" w:eastAsia="Times New Roman" w:cs="??????"/>
          <w:sz w:val="32"/>
          <w:szCs w:val="32"/>
        </w:rPr>
        <w:t>0</w:t>
      </w:r>
      <w:r>
        <w:rPr>
          <w:rFonts w:ascii="??????" w:eastAsia="Times New Roman" w:cs="Times New Roman"/>
          <w:sz w:val="32"/>
          <w:szCs w:val="32"/>
        </w:rPr>
        <w:t>人。</w:t>
      </w:r>
    </w:p>
    <w:p>
      <w:pPr>
        <w:spacing w:line="560" w:lineRule="exact"/>
        <w:ind w:firstLine="640" w:firstLineChars="200"/>
        <w:rPr>
          <w:rFonts w:ascii="??????" w:eastAsia="Times New Roman" w:cs="Times New Roman"/>
          <w:sz w:val="32"/>
          <w:szCs w:val="32"/>
        </w:rPr>
      </w:pPr>
      <w:r>
        <w:rPr>
          <w:rFonts w:ascii="??????" w:eastAsia="Times New Roman" w:cs="Times New Roman"/>
          <w:sz w:val="32"/>
          <w:szCs w:val="32"/>
        </w:rPr>
        <w:t>我单位公务接待严格执行市委、市政府要求，厉行节约、艰苦奋斗</w:t>
      </w:r>
      <w:r>
        <w:rPr>
          <w:rFonts w:ascii="??????" w:eastAsia="Times New Roman" w:cs="??????"/>
          <w:sz w:val="32"/>
          <w:szCs w:val="32"/>
        </w:rPr>
        <w:t>,</w:t>
      </w:r>
      <w:r>
        <w:rPr>
          <w:rFonts w:ascii="??????" w:eastAsia="Times New Roman" w:cs="Times New Roman"/>
          <w:sz w:val="32"/>
          <w:szCs w:val="32"/>
        </w:rPr>
        <w:t>严格执行招待报批程序，实行对口接待，控制陪餐人员，从严掌握招待标准，不存在利用公款互相宴请及请客送礼等问题，公务接待费用明显降低。我单位对公车运行实行定点维修、定点加油、统一保险和统一保养，节假日严格执行公务车辆封存制度，不存在超标准配备公车或装饰公车行为。</w:t>
      </w:r>
    </w:p>
    <w:p>
      <w:pPr>
        <w:spacing w:line="560" w:lineRule="exact"/>
        <w:ind w:firstLine="640" w:firstLineChars="200"/>
        <w:rPr>
          <w:rFonts w:ascii="方正黑体简体" w:eastAsia="方正黑体简体" w:cs="Times New Roman"/>
          <w:sz w:val="32"/>
          <w:szCs w:val="32"/>
        </w:rPr>
      </w:pPr>
      <w:r>
        <w:rPr>
          <w:rFonts w:hint="eastAsia" w:ascii="方正黑体简体" w:eastAsia="方正黑体简体" w:cs="方正黑体简体"/>
          <w:sz w:val="32"/>
          <w:szCs w:val="32"/>
        </w:rPr>
        <w:t>七、机关运行经费的支出情况的说明</w:t>
      </w:r>
    </w:p>
    <w:p>
      <w:pPr>
        <w:spacing w:line="560" w:lineRule="exact"/>
        <w:ind w:firstLine="640" w:firstLineChars="200"/>
        <w:rPr>
          <w:rFonts w:ascii="??????" w:eastAsia="Times New Roman" w:cs="Times New Roman"/>
          <w:sz w:val="32"/>
          <w:szCs w:val="32"/>
        </w:rPr>
      </w:pPr>
      <w:r>
        <w:rPr>
          <w:rFonts w:ascii="??????" w:eastAsia="Times New Roman" w:cs="??????"/>
          <w:sz w:val="32"/>
          <w:szCs w:val="32"/>
        </w:rPr>
        <w:t>2016</w:t>
      </w:r>
      <w:r>
        <w:rPr>
          <w:rFonts w:ascii="??????" w:eastAsia="Times New Roman" w:cs="Times New Roman"/>
          <w:sz w:val="32"/>
          <w:szCs w:val="32"/>
        </w:rPr>
        <w:t>年我单位机关运行经费</w:t>
      </w:r>
      <w:r>
        <w:rPr>
          <w:rFonts w:ascii="??????" w:eastAsia="Times New Roman" w:cs="??????"/>
          <w:sz w:val="32"/>
          <w:szCs w:val="32"/>
        </w:rPr>
        <w:t>134.41</w:t>
      </w:r>
      <w:r>
        <w:rPr>
          <w:rFonts w:ascii="??????" w:eastAsia="Times New Roman" w:cs="Times New Roman"/>
          <w:sz w:val="32"/>
          <w:szCs w:val="32"/>
        </w:rPr>
        <w:t>万元，其中：办公及印刷费</w:t>
      </w:r>
      <w:r>
        <w:rPr>
          <w:rFonts w:ascii="??????" w:eastAsia="Times New Roman" w:cs="??????"/>
          <w:sz w:val="32"/>
          <w:szCs w:val="32"/>
        </w:rPr>
        <w:t>59.04</w:t>
      </w:r>
      <w:r>
        <w:rPr>
          <w:rFonts w:ascii="??????" w:eastAsia="Times New Roman" w:cs="Times New Roman"/>
          <w:sz w:val="32"/>
          <w:szCs w:val="32"/>
        </w:rPr>
        <w:t>万元、邮电费</w:t>
      </w:r>
      <w:r>
        <w:rPr>
          <w:rFonts w:ascii="??????" w:eastAsia="Times New Roman" w:cs="??????"/>
          <w:sz w:val="32"/>
          <w:szCs w:val="32"/>
        </w:rPr>
        <w:t>0.67</w:t>
      </w:r>
      <w:r>
        <w:rPr>
          <w:rFonts w:ascii="??????" w:eastAsia="Times New Roman" w:cs="Times New Roman"/>
          <w:sz w:val="32"/>
          <w:szCs w:val="32"/>
        </w:rPr>
        <w:t>万元、差旅费</w:t>
      </w:r>
      <w:r>
        <w:rPr>
          <w:rFonts w:ascii="??????" w:eastAsia="Times New Roman" w:cs="??????"/>
          <w:sz w:val="32"/>
          <w:szCs w:val="32"/>
        </w:rPr>
        <w:t>2.86</w:t>
      </w:r>
      <w:r>
        <w:rPr>
          <w:rFonts w:ascii="??????" w:eastAsia="Times New Roman" w:cs="Times New Roman"/>
          <w:sz w:val="32"/>
          <w:szCs w:val="32"/>
        </w:rPr>
        <w:t>万元、日常维修费</w:t>
      </w:r>
      <w:r>
        <w:rPr>
          <w:rFonts w:ascii="??????" w:eastAsia="Times New Roman" w:cs="??????"/>
          <w:sz w:val="32"/>
          <w:szCs w:val="32"/>
        </w:rPr>
        <w:t>1.73</w:t>
      </w:r>
      <w:r>
        <w:rPr>
          <w:rFonts w:ascii="??????" w:eastAsia="Times New Roman" w:cs="Times New Roman"/>
          <w:sz w:val="32"/>
          <w:szCs w:val="32"/>
        </w:rPr>
        <w:t>万元、办公用房水电费</w:t>
      </w:r>
      <w:r>
        <w:rPr>
          <w:rFonts w:ascii="??????" w:eastAsia="Times New Roman" w:cs="??????"/>
          <w:sz w:val="32"/>
          <w:szCs w:val="32"/>
        </w:rPr>
        <w:t>4.2</w:t>
      </w:r>
      <w:r>
        <w:rPr>
          <w:rFonts w:ascii="??????" w:eastAsia="Times New Roman" w:cs="Times New Roman"/>
          <w:sz w:val="32"/>
          <w:szCs w:val="32"/>
        </w:rPr>
        <w:t>万元、办公用房取暖费</w:t>
      </w:r>
      <w:r>
        <w:rPr>
          <w:rFonts w:ascii="??????" w:eastAsia="Times New Roman" w:cs="??????"/>
          <w:sz w:val="32"/>
          <w:szCs w:val="32"/>
        </w:rPr>
        <w:t>12.08</w:t>
      </w:r>
      <w:r>
        <w:rPr>
          <w:rFonts w:ascii="??????" w:eastAsia="Times New Roman" w:cs="Times New Roman"/>
          <w:sz w:val="32"/>
          <w:szCs w:val="32"/>
        </w:rPr>
        <w:t>万元、公务车运行维护费</w:t>
      </w:r>
      <w:r>
        <w:rPr>
          <w:rFonts w:ascii="??????" w:eastAsia="Times New Roman" w:cs="??????"/>
          <w:sz w:val="32"/>
          <w:szCs w:val="32"/>
        </w:rPr>
        <w:t>6.05</w:t>
      </w:r>
      <w:r>
        <w:rPr>
          <w:rFonts w:ascii="??????" w:eastAsia="Times New Roman" w:cs="Times New Roman"/>
          <w:sz w:val="32"/>
          <w:szCs w:val="32"/>
        </w:rPr>
        <w:t>万元、劳务费</w:t>
      </w:r>
      <w:r>
        <w:rPr>
          <w:rFonts w:ascii="??????" w:eastAsia="Times New Roman" w:cs="??????"/>
          <w:sz w:val="32"/>
          <w:szCs w:val="32"/>
        </w:rPr>
        <w:t>20.19</w:t>
      </w:r>
      <w:r>
        <w:rPr>
          <w:rFonts w:ascii="??????" w:eastAsia="Times New Roman" w:cs="Times New Roman"/>
          <w:sz w:val="32"/>
          <w:szCs w:val="32"/>
        </w:rPr>
        <w:t>万元、公务接待</w:t>
      </w:r>
      <w:r>
        <w:rPr>
          <w:rFonts w:ascii="??????" w:eastAsia="Times New Roman" w:cs="??????"/>
          <w:sz w:val="32"/>
          <w:szCs w:val="32"/>
        </w:rPr>
        <w:t>3.67</w:t>
      </w:r>
      <w:r>
        <w:rPr>
          <w:rFonts w:ascii="??????" w:eastAsia="Times New Roman" w:cs="Times New Roman"/>
          <w:sz w:val="32"/>
          <w:szCs w:val="32"/>
        </w:rPr>
        <w:t>万元，其他交通费用</w:t>
      </w:r>
      <w:r>
        <w:rPr>
          <w:rFonts w:ascii="??????" w:eastAsia="Times New Roman" w:cs="??????"/>
          <w:sz w:val="32"/>
          <w:szCs w:val="32"/>
        </w:rPr>
        <w:t>23.92</w:t>
      </w:r>
      <w:r>
        <w:rPr>
          <w:rFonts w:ascii="??????" w:eastAsia="Times New Roman" w:cs="Times New Roman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方正黑体简体" w:eastAsia="方正黑体简体" w:cs="Times New Roman"/>
          <w:sz w:val="32"/>
          <w:szCs w:val="32"/>
        </w:rPr>
      </w:pPr>
      <w:r>
        <w:rPr>
          <w:rFonts w:hint="eastAsia" w:ascii="方正黑体简体" w:eastAsia="方正黑体简体" w:cs="方正黑体简体"/>
          <w:sz w:val="32"/>
          <w:szCs w:val="32"/>
        </w:rPr>
        <w:t>八、政府采购情况的说明</w:t>
      </w:r>
    </w:p>
    <w:p>
      <w:pPr>
        <w:spacing w:line="560" w:lineRule="exact"/>
        <w:ind w:firstLine="640" w:firstLineChars="200"/>
        <w:rPr>
          <w:rFonts w:ascii="??????" w:eastAsia="Times New Roman" w:cs="Times New Roman"/>
          <w:sz w:val="32"/>
          <w:szCs w:val="32"/>
        </w:rPr>
      </w:pPr>
      <w:r>
        <w:rPr>
          <w:rFonts w:ascii="??????" w:eastAsia="Times New Roman" w:cs="Times New Roman"/>
          <w:sz w:val="32"/>
          <w:szCs w:val="32"/>
        </w:rPr>
        <w:t>无政府采购事项</w:t>
      </w:r>
    </w:p>
    <w:p>
      <w:pPr>
        <w:spacing w:afterLines="100" w:line="560" w:lineRule="exact"/>
        <w:ind w:firstLine="629"/>
        <w:rPr>
          <w:rFonts w:ascii="方正黑体简体" w:eastAsia="方正黑体简体" w:cs="Times New Roman"/>
          <w:sz w:val="32"/>
          <w:szCs w:val="32"/>
        </w:rPr>
      </w:pPr>
      <w:r>
        <w:rPr>
          <w:rFonts w:ascii="方正黑体简体" w:eastAsia="方正黑体简体" w:cs="方正黑体简体"/>
          <w:sz w:val="32"/>
          <w:szCs w:val="32"/>
        </w:rPr>
        <w:t xml:space="preserve"> </w:t>
      </w:r>
      <w:r>
        <w:rPr>
          <w:rFonts w:hint="eastAsia" w:ascii="方正黑体简体" w:eastAsia="方正黑体简体" w:cs="方正黑体简体"/>
          <w:sz w:val="32"/>
          <w:szCs w:val="32"/>
        </w:rPr>
        <w:t>九、国有资产信息情况说明</w:t>
      </w:r>
    </w:p>
    <w:p>
      <w:pPr>
        <w:spacing w:afterLines="100" w:line="560" w:lineRule="exact"/>
        <w:ind w:firstLine="629"/>
        <w:rPr>
          <w:rFonts w:ascii="??????" w:hAnsi="仿宋" w:eastAsia="Times New Roman" w:cs="Times New Roman"/>
          <w:sz w:val="32"/>
          <w:szCs w:val="32"/>
        </w:rPr>
      </w:pPr>
      <w:r>
        <w:rPr>
          <w:rFonts w:ascii="??????" w:hAnsi="仿宋" w:eastAsia="Times New Roman" w:cs="Times New Roman"/>
          <w:sz w:val="32"/>
          <w:szCs w:val="32"/>
        </w:rPr>
        <w:t>固定资产总额为</w:t>
      </w:r>
      <w:r>
        <w:rPr>
          <w:rFonts w:ascii="??????" w:hAnsi="仿宋" w:eastAsia="Times New Roman" w:cs="??????"/>
          <w:sz w:val="32"/>
          <w:szCs w:val="32"/>
        </w:rPr>
        <w:t>217.4</w:t>
      </w:r>
      <w:r>
        <w:rPr>
          <w:rFonts w:ascii="??????" w:hAnsi="仿宋" w:eastAsia="Times New Roman" w:cs="Times New Roman"/>
          <w:sz w:val="32"/>
          <w:szCs w:val="32"/>
        </w:rPr>
        <w:t>万元，其中：房屋</w:t>
      </w:r>
      <w:r>
        <w:rPr>
          <w:rFonts w:ascii="??????" w:hAnsi="仿宋" w:eastAsia="Times New Roman" w:cs="??????"/>
          <w:sz w:val="32"/>
          <w:szCs w:val="32"/>
        </w:rPr>
        <w:t>1190</w:t>
      </w:r>
      <w:r>
        <w:rPr>
          <w:rFonts w:ascii="??????" w:hAnsi="仿宋" w:eastAsia="Times New Roman" w:cs="Times New Roman"/>
          <w:sz w:val="32"/>
          <w:szCs w:val="32"/>
        </w:rPr>
        <w:t>平方米</w:t>
      </w:r>
      <w:r>
        <w:rPr>
          <w:rFonts w:ascii="??????" w:hAnsi="仿宋" w:eastAsia="Times New Roman" w:cs="??????"/>
          <w:sz w:val="32"/>
          <w:szCs w:val="32"/>
        </w:rPr>
        <w:t>42.6</w:t>
      </w:r>
      <w:r>
        <w:rPr>
          <w:rFonts w:ascii="??????" w:hAnsi="仿宋" w:eastAsia="Times New Roman" w:cs="Times New Roman"/>
          <w:sz w:val="32"/>
          <w:szCs w:val="32"/>
        </w:rPr>
        <w:t>万元，汽车</w:t>
      </w:r>
      <w:r>
        <w:rPr>
          <w:rFonts w:ascii="??????" w:hAnsi="仿宋" w:eastAsia="Times New Roman" w:cs="??????"/>
          <w:sz w:val="32"/>
          <w:szCs w:val="32"/>
        </w:rPr>
        <w:t>4</w:t>
      </w:r>
      <w:r>
        <w:rPr>
          <w:rFonts w:ascii="??????" w:hAnsi="仿宋" w:eastAsia="Times New Roman" w:cs="Times New Roman"/>
          <w:sz w:val="32"/>
          <w:szCs w:val="32"/>
        </w:rPr>
        <w:t>辆</w:t>
      </w:r>
      <w:r>
        <w:rPr>
          <w:rFonts w:ascii="??????" w:hAnsi="仿宋" w:eastAsia="Times New Roman" w:cs="??????"/>
          <w:sz w:val="32"/>
          <w:szCs w:val="32"/>
        </w:rPr>
        <w:t>45</w:t>
      </w:r>
      <w:r>
        <w:rPr>
          <w:rFonts w:ascii="??????" w:hAnsi="仿宋" w:eastAsia="Times New Roman" w:cs="Times New Roman"/>
          <w:sz w:val="32"/>
          <w:szCs w:val="32"/>
        </w:rPr>
        <w:t>万元，</w:t>
      </w:r>
      <w:r>
        <w:rPr>
          <w:rFonts w:ascii="??????" w:hAnsi="仿宋" w:eastAsia="Times New Roman" w:cs="Times New Roman"/>
          <w:color w:val="000000"/>
          <w:kern w:val="0"/>
          <w:sz w:val="32"/>
          <w:szCs w:val="32"/>
        </w:rPr>
        <w:t>其他固定资产</w:t>
      </w:r>
      <w:r>
        <w:rPr>
          <w:rFonts w:ascii="??????" w:hAnsi="仿宋" w:eastAsia="Times New Roman" w:cs="??????"/>
          <w:color w:val="000000"/>
          <w:kern w:val="0"/>
          <w:sz w:val="32"/>
          <w:szCs w:val="32"/>
        </w:rPr>
        <w:t>129.8</w:t>
      </w:r>
      <w:r>
        <w:rPr>
          <w:rFonts w:ascii="??????" w:hAnsi="仿宋" w:eastAsia="Times New Roman" w:cs="Times New Roman"/>
          <w:color w:val="000000"/>
          <w:kern w:val="0"/>
          <w:sz w:val="32"/>
          <w:szCs w:val="32"/>
        </w:rPr>
        <w:t>万元</w:t>
      </w:r>
      <w:r>
        <w:rPr>
          <w:rFonts w:ascii="??????" w:hAnsi="仿宋" w:eastAsia="Times New Roman" w:cs="Times New Roman"/>
          <w:sz w:val="32"/>
          <w:szCs w:val="32"/>
        </w:rPr>
        <w:t>。</w:t>
      </w:r>
    </w:p>
    <w:p>
      <w:pPr>
        <w:numPr>
          <w:ilvl w:val="0"/>
          <w:numId w:val="1"/>
        </w:numPr>
        <w:spacing w:afterLines="100" w:line="560" w:lineRule="exact"/>
        <w:ind w:firstLine="629"/>
        <w:rPr>
          <w:rFonts w:ascii="??????" w:hAnsi="仿宋" w:eastAsia="Times New Roman" w:cs="Times New Roman"/>
          <w:sz w:val="32"/>
          <w:szCs w:val="32"/>
        </w:rPr>
      </w:pPr>
      <w:r>
        <w:rPr>
          <w:rFonts w:ascii="??????" w:hAnsi="仿宋" w:eastAsia="Times New Roman" w:cs="Times New Roman"/>
          <w:sz w:val="32"/>
          <w:szCs w:val="32"/>
        </w:rPr>
        <w:t>绩效预算开展情况</w:t>
      </w:r>
    </w:p>
    <w:p>
      <w:pPr>
        <w:spacing w:line="560" w:lineRule="exact"/>
        <w:ind w:firstLine="56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（一）负责政务信息的收集、整理、反馈工作；组织对市政府重要工作、重大决策的调查研究，及时向市政府领导提出建议，当好参谋。</w:t>
      </w:r>
    </w:p>
    <w:p>
      <w:pPr>
        <w:spacing w:line="560" w:lineRule="exact"/>
        <w:ind w:firstLine="56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（二）负责镇政府各种会议及活动的准备和服务工作以及，议定事项的落实。</w:t>
      </w:r>
    </w:p>
    <w:p>
      <w:pPr>
        <w:spacing w:line="560" w:lineRule="exact"/>
        <w:ind w:firstLine="56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（三）负责政府机关的档案、印章、信件管理和机要保密工作。</w:t>
      </w:r>
    </w:p>
    <w:p>
      <w:pPr>
        <w:spacing w:line="560" w:lineRule="exact"/>
        <w:ind w:firstLine="56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（四）围绕镇政府中心工作和上级政府经济社会发展的重要问题，开展调查研究，为领导决策提供有针对性、实用性、可操作性和超前性的对策和建议，并对决策执行情况进行跟踪调查和反馈。</w:t>
      </w:r>
    </w:p>
    <w:p>
      <w:pPr>
        <w:spacing w:line="560" w:lineRule="exact"/>
        <w:ind w:firstLine="56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（五）协调镇政府各部门之间的关系。负责对上级重要文件、市政府会议精神传达、决定事项及市政府领导批示的执行落实情况。</w:t>
      </w:r>
    </w:p>
    <w:p>
      <w:pPr>
        <w:spacing w:line="560" w:lineRule="exact"/>
        <w:ind w:firstLine="56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（六）负责政府机关值班和处理群众来信、来访的接待及应急管理工作，处理突发事件、重大灾情和重大事故，并负责向上级报告。</w:t>
      </w:r>
    </w:p>
    <w:p>
      <w:pPr>
        <w:spacing w:line="560" w:lineRule="exact"/>
        <w:ind w:firstLine="56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（七）负责行政审批上报服务工作。</w:t>
      </w:r>
    </w:p>
    <w:p>
      <w:pPr>
        <w:spacing w:line="560" w:lineRule="exact"/>
        <w:ind w:firstLine="56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（八）负责全镇农业和农村工作的综合、协调、指导。</w:t>
      </w:r>
    </w:p>
    <w:p>
      <w:pPr>
        <w:spacing w:line="560" w:lineRule="exact"/>
        <w:ind w:firstLine="56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（九）负责全镇小城镇建设、工业发展、环保、交通、拆迁等工作的综合、协调、督导。</w:t>
      </w:r>
    </w:p>
    <w:p>
      <w:pPr>
        <w:spacing w:line="560" w:lineRule="exact"/>
        <w:ind w:firstLine="56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（十）负责全镇财税、流通、市场建设、金融等工作的综合、协调、督导。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（十一）负责档案行政管理工作。</w:t>
      </w:r>
    </w:p>
    <w:p>
      <w:pPr>
        <w:spacing w:line="560" w:lineRule="exact"/>
        <w:ind w:firstLine="56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（十二）做好市政府领导交办的其它工作任务。</w:t>
      </w:r>
    </w:p>
    <w:p>
      <w:pPr>
        <w:spacing w:afterLines="100" w:line="560" w:lineRule="exact"/>
        <w:rPr>
          <w:rFonts w:ascii="??????" w:hAnsi="仿宋" w:eastAsia="Times New Roman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第四部分名词解释</w:t>
      </w:r>
    </w:p>
    <w:p>
      <w:pPr>
        <w:spacing w:line="560" w:lineRule="exact"/>
        <w:rPr>
          <w:rFonts w:ascii="仿宋" w:hAnsi="仿宋" w:eastAsia="仿宋" w:cs="Times New Roman"/>
          <w:color w:val="333333"/>
          <w:sz w:val="32"/>
          <w:szCs w:val="32"/>
          <w:shd w:val="clear" w:color="auto" w:fill="FFFFFF"/>
        </w:rPr>
      </w:pPr>
      <w:r>
        <w:rPr>
          <w:rFonts w:ascii="??????" w:hAnsi="黑体" w:eastAsia="Times New Roman" w:cs="??????"/>
          <w:sz w:val="32"/>
          <w:szCs w:val="32"/>
        </w:rPr>
        <w:t xml:space="preserve">    </w:t>
      </w:r>
      <w:r>
        <w:rPr>
          <w:rFonts w:ascii="??????" w:hAnsi="黑体" w:eastAsia="Times New Roman" w:cs="Times New Roman"/>
          <w:sz w:val="32"/>
          <w:szCs w:val="32"/>
        </w:rPr>
        <w:t>“三公”经费支出</w:t>
      </w:r>
      <w:r>
        <w:rPr>
          <w:rFonts w:hint="eastAsia" w:ascii="黑体" w:hAnsi="黑体" w:eastAsia="黑体" w:cs="黑体"/>
          <w:sz w:val="32"/>
          <w:szCs w:val="32"/>
        </w:rPr>
        <w:t>：</w:t>
      </w:r>
      <w:bookmarkStart w:id="0" w:name="第七部分部门决算分析报告撰写提纲"/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2016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年部门决算情况说明</w:t>
      </w:r>
      <w:bookmarkEnd w:id="0"/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中</w:t>
      </w:r>
      <w:r>
        <w:rPr>
          <w:rFonts w:hint="eastAsia" w:ascii="仿宋" w:hAnsi="仿宋" w:eastAsia="仿宋" w:cs="仿宋"/>
          <w:sz w:val="32"/>
          <w:szCs w:val="32"/>
        </w:rPr>
        <w:t>“三公”经费支出，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指因公出国（境）费、公务用车购置及运行费、公务接待费三项经费支出。</w:t>
      </w:r>
    </w:p>
    <w:p>
      <w:pPr>
        <w:spacing w:line="560" w:lineRule="exact"/>
        <w:ind w:firstLine="640" w:firstLineChars="200"/>
        <w:rPr>
          <w:rFonts w:ascii="??????" w:eastAsia="Times New Roman" w:cs="Times New Roman"/>
          <w:sz w:val="32"/>
          <w:szCs w:val="32"/>
        </w:rPr>
      </w:pPr>
      <w:r>
        <w:rPr>
          <w:rFonts w:ascii="??????" w:hAnsi="黑体" w:eastAsia="Times New Roman" w:cs="Times New Roman"/>
          <w:color w:val="333333"/>
          <w:sz w:val="32"/>
          <w:szCs w:val="32"/>
          <w:shd w:val="clear" w:color="auto" w:fill="FFFFFF"/>
        </w:rPr>
        <w:t>机关运行经费支出：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2016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年部门决算情况说明中机关运行经费支出，指一般公共预算财政拨款安排的基本支出中的日常公用经费支出。</w:t>
      </w:r>
    </w:p>
    <w:sectPr>
      <w:headerReference r:id="rId3" w:type="default"/>
      <w:footerReference r:id="rId4" w:type="default"/>
      <w:pgSz w:w="11906" w:h="16838"/>
      <w:pgMar w:top="2098" w:right="1418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黑体简体">
    <w:altName w:val="方正兰亭超细黑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  <w:rFonts w:cs="Times New Roman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- 3 -</w:t>
    </w:r>
    <w:r>
      <w:rPr>
        <w:rStyle w:val="6"/>
      </w:rPr>
      <w:fldChar w:fldCharType="end"/>
    </w:r>
  </w:p>
  <w:p>
    <w:pPr>
      <w:pStyle w:val="3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53B0E"/>
    <w:multiLevelType w:val="singleLevel"/>
    <w:tmpl w:val="5A053B0E"/>
    <w:lvl w:ilvl="0" w:tentative="0">
      <w:start w:val="10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E1F3527"/>
    <w:rsid w:val="000057CE"/>
    <w:rsid w:val="00021484"/>
    <w:rsid w:val="0004110F"/>
    <w:rsid w:val="00076688"/>
    <w:rsid w:val="000955B9"/>
    <w:rsid w:val="00097417"/>
    <w:rsid w:val="000A3AF5"/>
    <w:rsid w:val="000C7A5C"/>
    <w:rsid w:val="000E02DE"/>
    <w:rsid w:val="001033A4"/>
    <w:rsid w:val="00124135"/>
    <w:rsid w:val="00140ECE"/>
    <w:rsid w:val="0016347B"/>
    <w:rsid w:val="00173B3E"/>
    <w:rsid w:val="00177E66"/>
    <w:rsid w:val="001946AE"/>
    <w:rsid w:val="001A5B0F"/>
    <w:rsid w:val="001F0E8E"/>
    <w:rsid w:val="001F1EBF"/>
    <w:rsid w:val="00202479"/>
    <w:rsid w:val="002177EB"/>
    <w:rsid w:val="00217E71"/>
    <w:rsid w:val="0025279A"/>
    <w:rsid w:val="00263926"/>
    <w:rsid w:val="00272244"/>
    <w:rsid w:val="002766F5"/>
    <w:rsid w:val="00276EB8"/>
    <w:rsid w:val="002871F4"/>
    <w:rsid w:val="002A13E4"/>
    <w:rsid w:val="002A31BE"/>
    <w:rsid w:val="002A42E6"/>
    <w:rsid w:val="002D3E59"/>
    <w:rsid w:val="002E0C2D"/>
    <w:rsid w:val="003334B0"/>
    <w:rsid w:val="0033475D"/>
    <w:rsid w:val="00334E86"/>
    <w:rsid w:val="00361C42"/>
    <w:rsid w:val="00361D21"/>
    <w:rsid w:val="0037290E"/>
    <w:rsid w:val="003B369C"/>
    <w:rsid w:val="003D0BD5"/>
    <w:rsid w:val="003D541D"/>
    <w:rsid w:val="003F5B38"/>
    <w:rsid w:val="00402233"/>
    <w:rsid w:val="00406D62"/>
    <w:rsid w:val="00425651"/>
    <w:rsid w:val="004352FC"/>
    <w:rsid w:val="00447D59"/>
    <w:rsid w:val="004811CF"/>
    <w:rsid w:val="00482688"/>
    <w:rsid w:val="004A145F"/>
    <w:rsid w:val="004F09C2"/>
    <w:rsid w:val="004F1584"/>
    <w:rsid w:val="0050261F"/>
    <w:rsid w:val="00505F41"/>
    <w:rsid w:val="005167E3"/>
    <w:rsid w:val="00525928"/>
    <w:rsid w:val="005419FA"/>
    <w:rsid w:val="00547599"/>
    <w:rsid w:val="00547E50"/>
    <w:rsid w:val="00551FB5"/>
    <w:rsid w:val="005B11DE"/>
    <w:rsid w:val="005B5279"/>
    <w:rsid w:val="005C2633"/>
    <w:rsid w:val="00605E53"/>
    <w:rsid w:val="00623E5D"/>
    <w:rsid w:val="00671B37"/>
    <w:rsid w:val="00673FB2"/>
    <w:rsid w:val="0069119F"/>
    <w:rsid w:val="006A5D93"/>
    <w:rsid w:val="006D2EBF"/>
    <w:rsid w:val="00704A74"/>
    <w:rsid w:val="00707110"/>
    <w:rsid w:val="007102D5"/>
    <w:rsid w:val="00710B10"/>
    <w:rsid w:val="00746730"/>
    <w:rsid w:val="00795493"/>
    <w:rsid w:val="00795D9F"/>
    <w:rsid w:val="00796442"/>
    <w:rsid w:val="007A4E40"/>
    <w:rsid w:val="007B3037"/>
    <w:rsid w:val="007C476E"/>
    <w:rsid w:val="007E24DA"/>
    <w:rsid w:val="007E3990"/>
    <w:rsid w:val="007F4774"/>
    <w:rsid w:val="00822A52"/>
    <w:rsid w:val="00823C01"/>
    <w:rsid w:val="008618C1"/>
    <w:rsid w:val="008851E8"/>
    <w:rsid w:val="008863EF"/>
    <w:rsid w:val="00892A4A"/>
    <w:rsid w:val="008B15A2"/>
    <w:rsid w:val="008C6FE7"/>
    <w:rsid w:val="008D777B"/>
    <w:rsid w:val="009420C0"/>
    <w:rsid w:val="00954809"/>
    <w:rsid w:val="00971490"/>
    <w:rsid w:val="00991F87"/>
    <w:rsid w:val="00997A45"/>
    <w:rsid w:val="009A370E"/>
    <w:rsid w:val="009B0193"/>
    <w:rsid w:val="009B58C7"/>
    <w:rsid w:val="009C59C3"/>
    <w:rsid w:val="009D73FC"/>
    <w:rsid w:val="00A075E2"/>
    <w:rsid w:val="00A220D2"/>
    <w:rsid w:val="00A27972"/>
    <w:rsid w:val="00A90A8C"/>
    <w:rsid w:val="00AA509A"/>
    <w:rsid w:val="00AD1D43"/>
    <w:rsid w:val="00AD6244"/>
    <w:rsid w:val="00AE13C2"/>
    <w:rsid w:val="00AF519B"/>
    <w:rsid w:val="00B07390"/>
    <w:rsid w:val="00B07DDC"/>
    <w:rsid w:val="00B105F8"/>
    <w:rsid w:val="00B1237F"/>
    <w:rsid w:val="00B14009"/>
    <w:rsid w:val="00B24222"/>
    <w:rsid w:val="00B3401F"/>
    <w:rsid w:val="00B53E62"/>
    <w:rsid w:val="00B756B6"/>
    <w:rsid w:val="00B80852"/>
    <w:rsid w:val="00B80936"/>
    <w:rsid w:val="00B87EBC"/>
    <w:rsid w:val="00BC72DF"/>
    <w:rsid w:val="00BD47A5"/>
    <w:rsid w:val="00BD7551"/>
    <w:rsid w:val="00BF714B"/>
    <w:rsid w:val="00C429D2"/>
    <w:rsid w:val="00C46059"/>
    <w:rsid w:val="00C47006"/>
    <w:rsid w:val="00C507C3"/>
    <w:rsid w:val="00C60CFC"/>
    <w:rsid w:val="00C70C2C"/>
    <w:rsid w:val="00C73F6F"/>
    <w:rsid w:val="00C768A8"/>
    <w:rsid w:val="00C8293F"/>
    <w:rsid w:val="00C87477"/>
    <w:rsid w:val="00C93BA8"/>
    <w:rsid w:val="00CD302A"/>
    <w:rsid w:val="00D009CA"/>
    <w:rsid w:val="00D042AD"/>
    <w:rsid w:val="00D20DC0"/>
    <w:rsid w:val="00D309E9"/>
    <w:rsid w:val="00D5617A"/>
    <w:rsid w:val="00D72B2D"/>
    <w:rsid w:val="00D748E8"/>
    <w:rsid w:val="00D914E3"/>
    <w:rsid w:val="00DA5FEA"/>
    <w:rsid w:val="00DB5361"/>
    <w:rsid w:val="00DC147E"/>
    <w:rsid w:val="00DD03AF"/>
    <w:rsid w:val="00DD7C48"/>
    <w:rsid w:val="00E15187"/>
    <w:rsid w:val="00E36DE1"/>
    <w:rsid w:val="00E40C63"/>
    <w:rsid w:val="00E40F9C"/>
    <w:rsid w:val="00E71055"/>
    <w:rsid w:val="00E77A62"/>
    <w:rsid w:val="00E83781"/>
    <w:rsid w:val="00E90479"/>
    <w:rsid w:val="00EC3870"/>
    <w:rsid w:val="00EE6C6C"/>
    <w:rsid w:val="00EF13AF"/>
    <w:rsid w:val="00EF7EB9"/>
    <w:rsid w:val="00F131CC"/>
    <w:rsid w:val="00F218F5"/>
    <w:rsid w:val="00F35A4C"/>
    <w:rsid w:val="00F37D87"/>
    <w:rsid w:val="00F511EF"/>
    <w:rsid w:val="00F65086"/>
    <w:rsid w:val="00F826BC"/>
    <w:rsid w:val="00F83A95"/>
    <w:rsid w:val="00F90431"/>
    <w:rsid w:val="00F9728E"/>
    <w:rsid w:val="00FD1901"/>
    <w:rsid w:val="00FE56DB"/>
    <w:rsid w:val="201A492A"/>
    <w:rsid w:val="4B4A24D5"/>
    <w:rsid w:val="503D2E0D"/>
    <w:rsid w:val="5E1F3527"/>
    <w:rsid w:val="5F551867"/>
    <w:rsid w:val="644E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</w:style>
  <w:style w:type="character" w:customStyle="1" w:styleId="8">
    <w:name w:val="Balloon Text Char"/>
    <w:basedOn w:val="5"/>
    <w:link w:val="2"/>
    <w:semiHidden/>
    <w:locked/>
    <w:uiPriority w:val="99"/>
    <w:rPr>
      <w:rFonts w:ascii="Calibri" w:hAnsi="Calibri" w:cs="Calibri"/>
      <w:sz w:val="2"/>
      <w:szCs w:val="2"/>
    </w:rPr>
  </w:style>
  <w:style w:type="character" w:customStyle="1" w:styleId="9">
    <w:name w:val="Footer Char"/>
    <w:basedOn w:val="5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0">
    <w:name w:val="Header Char"/>
    <w:basedOn w:val="5"/>
    <w:link w:val="4"/>
    <w:semiHidden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MC SYSTEM</Company>
  <Pages>11</Pages>
  <Words>762</Words>
  <Characters>4348</Characters>
  <Lines>0</Lines>
  <Paragraphs>0</Paragraphs>
  <TotalTime>0</TotalTime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2016-11-27T06:55:00Z</dcterms:created>
  <dc:creator>Administrator</dc:creator>
  <cp:lastModifiedBy>简单幸福</cp:lastModifiedBy>
  <cp:lastPrinted>2017-08-31T08:22:00Z</cp:lastPrinted>
  <dcterms:modified xsi:type="dcterms:W3CDTF">2017-11-10T06:35:09Z</dcterms:modified>
  <dc:title>  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